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="004E17E9" w:rsidRPr="004E1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Муниципальном казенном </w:t>
      </w:r>
      <w:proofErr w:type="gramStart"/>
      <w:r w:rsidR="004E17E9" w:rsidRPr="004E1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учреждении</w:t>
      </w:r>
      <w:proofErr w:type="gramEnd"/>
      <w:r w:rsidR="004E17E9" w:rsidRPr="004E1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МО «Кяхтинский район»</w:t>
      </w: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 </w:t>
      </w:r>
      <w:r w:rsidR="004E17E9" w:rsidRPr="004E1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1 полугодие 2020г.</w:t>
      </w:r>
    </w:p>
    <w:p w:rsidR="009F49AB" w:rsidRPr="004E17E9" w:rsidRDefault="009F49AB" w:rsidP="004E17E9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(наименование органа власти, органа местного самоуправления)                                                              (период)</w:t>
      </w: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6"/>
        <w:gridCol w:w="1319"/>
        <w:gridCol w:w="1319"/>
        <w:gridCol w:w="1322"/>
        <w:gridCol w:w="1316"/>
        <w:gridCol w:w="1299"/>
        <w:gridCol w:w="1308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 w:rsidR="00945BE9">
              <w:rPr>
                <w:rStyle w:val="95pt0pt"/>
                <w:sz w:val="16"/>
                <w:szCs w:val="16"/>
              </w:rPr>
              <w:t>1</w:t>
            </w:r>
            <w:proofErr w:type="gramEnd"/>
            <w:r w:rsidR="00945BE9"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  <w:r w:rsidR="006B07BF"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 w:rsidR="00945BE9">
              <w:rPr>
                <w:rStyle w:val="95pt0pt"/>
                <w:sz w:val="16"/>
                <w:szCs w:val="16"/>
              </w:rPr>
              <w:t xml:space="preserve"> 1 полугодие 2020г.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21,29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9,02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8" w:type="dxa"/>
          </w:tcPr>
          <w:p w:rsidR="009F49AB" w:rsidRPr="00A9100F" w:rsidRDefault="00F95DAD" w:rsidP="00F95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FE57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Анализируется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динамика 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и дол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и общего числа обращений, повторных и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коллективных обращений.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8B0FEE" w:rsidRDefault="008B0FEE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408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329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 полугодие 2020г.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1212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6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10,28</w:t>
            </w:r>
          </w:p>
        </w:tc>
        <w:tc>
          <w:tcPr>
            <w:tcW w:w="1159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0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7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1212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2,06</w:t>
            </w:r>
          </w:p>
        </w:tc>
        <w:tc>
          <w:tcPr>
            <w:tcW w:w="1159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2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159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197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84,81</w:t>
            </w:r>
          </w:p>
        </w:tc>
        <w:tc>
          <w:tcPr>
            <w:tcW w:w="1212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96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73,26</w:t>
            </w:r>
          </w:p>
        </w:tc>
        <w:tc>
          <w:tcPr>
            <w:tcW w:w="1159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70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97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96" w:type="dxa"/>
          </w:tcPr>
          <w:p w:rsidR="009F49AB" w:rsidRPr="00A9100F" w:rsidRDefault="00807A2F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0" w:type="dxa"/>
          </w:tcPr>
          <w:p w:rsidR="009F49AB" w:rsidRPr="00A9100F" w:rsidRDefault="00D9252C" w:rsidP="00807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источникам поступления.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8B0FEE" w:rsidRDefault="008B0FEE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408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329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 полугодие 2020г.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97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1212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96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65,28</w:t>
            </w:r>
          </w:p>
        </w:tc>
        <w:tc>
          <w:tcPr>
            <w:tcW w:w="1159" w:type="dxa"/>
          </w:tcPr>
          <w:p w:rsidR="009F49AB" w:rsidRPr="00A9100F" w:rsidRDefault="00E14206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0" w:type="dxa"/>
          </w:tcPr>
          <w:p w:rsidR="009F49AB" w:rsidRPr="00A9100F" w:rsidRDefault="00E12F64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38,76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97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35,28</w:t>
            </w:r>
          </w:p>
        </w:tc>
        <w:tc>
          <w:tcPr>
            <w:tcW w:w="1212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6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21,53</w:t>
            </w:r>
          </w:p>
        </w:tc>
        <w:tc>
          <w:tcPr>
            <w:tcW w:w="1159" w:type="dxa"/>
          </w:tcPr>
          <w:p w:rsidR="009F49AB" w:rsidRPr="00A9100F" w:rsidRDefault="00E14206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9F49AB" w:rsidRPr="00A9100F" w:rsidRDefault="00E12F64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23,25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7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10,49</w:t>
            </w:r>
          </w:p>
        </w:tc>
        <w:tc>
          <w:tcPr>
            <w:tcW w:w="1212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13,19</w:t>
            </w:r>
          </w:p>
        </w:tc>
        <w:tc>
          <w:tcPr>
            <w:tcW w:w="1159" w:type="dxa"/>
          </w:tcPr>
          <w:p w:rsidR="009F49AB" w:rsidRPr="00A9100F" w:rsidRDefault="00E14206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70" w:type="dxa"/>
          </w:tcPr>
          <w:p w:rsidR="009F49AB" w:rsidRPr="00A9100F" w:rsidRDefault="00E12F64" w:rsidP="00E14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37,99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1197" w:type="dxa"/>
          </w:tcPr>
          <w:p w:rsidR="009F49AB" w:rsidRPr="00A9100F" w:rsidRDefault="003E3A99" w:rsidP="00E14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A9100F" w:rsidRDefault="00E14206" w:rsidP="00E14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1196" w:type="dxa"/>
          </w:tcPr>
          <w:p w:rsidR="009F49AB" w:rsidRPr="00A9100F" w:rsidRDefault="00E14206" w:rsidP="00E14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A9100F" w:rsidRDefault="00E14206" w:rsidP="00E14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1170" w:type="dxa"/>
          </w:tcPr>
          <w:p w:rsidR="009F49AB" w:rsidRPr="00A9100F" w:rsidRDefault="00E12F64" w:rsidP="00E14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формам.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8B0FEE" w:rsidRPr="003E542B" w:rsidRDefault="008B0FEE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408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329" w:type="dxa"/>
            <w:gridSpan w:val="2"/>
            <w:vAlign w:val="center"/>
          </w:tcPr>
          <w:p w:rsidR="006B07BF" w:rsidRPr="00A9100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6B07BF" w:rsidP="006B07B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 полугодие 2020г.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197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85,17</w:t>
            </w:r>
          </w:p>
        </w:tc>
        <w:tc>
          <w:tcPr>
            <w:tcW w:w="1212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96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1159" w:type="dxa"/>
          </w:tcPr>
          <w:p w:rsidR="009F49AB" w:rsidRPr="0059422F" w:rsidRDefault="0003462B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70" w:type="dxa"/>
          </w:tcPr>
          <w:p w:rsidR="009F49AB" w:rsidRPr="0059422F" w:rsidRDefault="009E5A20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82,96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7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  <w:tc>
          <w:tcPr>
            <w:tcW w:w="1212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6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23,61</w:t>
            </w:r>
          </w:p>
        </w:tc>
        <w:tc>
          <w:tcPr>
            <w:tcW w:w="1159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0" w:type="dxa"/>
          </w:tcPr>
          <w:p w:rsidR="009F49AB" w:rsidRPr="0059422F" w:rsidRDefault="009E5A20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14,72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97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7,09</w:t>
            </w:r>
          </w:p>
        </w:tc>
        <w:tc>
          <w:tcPr>
            <w:tcW w:w="1212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6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1159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9F49AB" w:rsidRPr="0059422F" w:rsidRDefault="009E5A20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97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96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0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1212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1159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9F49AB" w:rsidRPr="0059422F" w:rsidRDefault="009E5A20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97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96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0" w:type="dxa"/>
          </w:tcPr>
          <w:p w:rsidR="009F49AB" w:rsidRPr="0059422F" w:rsidRDefault="00824931" w:rsidP="00824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распределения общего числа обращений по видам результатов рассмотрения. </w:t>
            </w:r>
          </w:p>
        </w:tc>
      </w:tr>
    </w:tbl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5D522F" w:rsidRDefault="005D5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B73E8" w:rsidRDefault="003B73E8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lastRenderedPageBreak/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276"/>
        <w:gridCol w:w="708"/>
        <w:gridCol w:w="1276"/>
        <w:gridCol w:w="709"/>
      </w:tblGrid>
      <w:tr w:rsidR="009F49AB" w:rsidRPr="00440383" w:rsidTr="00585715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постоянного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60302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населения на 01.01.2020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  <w:r w:rsidR="0060302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  <w:r w:rsidR="0060302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</w:t>
            </w:r>
            <w:r w:rsidR="0060302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 полугодие 2020г.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603021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03021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Кяхтинский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60302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36538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58571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58571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38,82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58571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58571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38,27</w:t>
            </w:r>
          </w:p>
        </w:tc>
        <w:tc>
          <w:tcPr>
            <w:tcW w:w="1276" w:type="dxa"/>
          </w:tcPr>
          <w:p w:rsidR="009F49AB" w:rsidRPr="00440383" w:rsidRDefault="0009467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9F49AB" w:rsidRPr="00440383" w:rsidRDefault="0009467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21,89</w:t>
            </w: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585715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8B0FEE" w:rsidRDefault="008B0FEE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 xml:space="preserve">Коэффициент активности жителей </w:t>
      </w:r>
      <w:proofErr w:type="gramStart"/>
      <w:r w:rsidRPr="003E542B">
        <w:rPr>
          <w:rFonts w:ascii="Times New Roman" w:hAnsi="Times New Roman" w:cs="Times New Roman"/>
        </w:rPr>
        <w:t>муниципального</w:t>
      </w:r>
      <w:proofErr w:type="gramEnd"/>
      <w:r w:rsidRPr="003E542B">
        <w:rPr>
          <w:rFonts w:ascii="Times New Roman" w:hAnsi="Times New Roman" w:cs="Times New Roman"/>
        </w:rPr>
        <w:t xml:space="preserve">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709"/>
        <w:gridCol w:w="1275"/>
        <w:gridCol w:w="709"/>
        <w:gridCol w:w="1134"/>
        <w:gridCol w:w="709"/>
      </w:tblGrid>
      <w:tr w:rsidR="009F49AB" w:rsidRPr="00440383" w:rsidTr="00673B19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постоянного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населения на 01.01.2015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  <w:r w:rsidR="00673B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5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  <w:r w:rsidR="00673B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134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  <w:r w:rsidR="00673B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полугодие 2020г.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яхта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6037BC" w:rsidRPr="00C24D28" w:rsidRDefault="006037BC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20200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22,27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69,31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«Наушкинское»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2852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31,56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21,03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35,06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«Алтайское»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577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51,99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51,99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51,99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«Большекударинское»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1389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14,39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14,39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Большелугское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678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29,49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14,74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Зарянское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444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22,52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45,04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22,52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1388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Малокударинское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512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78,13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19,53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«Мурочинское»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395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25,31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Тамирское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1051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19,02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47,57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19,02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«Первомайское»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369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Субуктуйское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378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Усть-Киранское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1459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13,70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27,41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68,54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Усть-Кяхтинское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1807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11,06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11,07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16,60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«Хоронхойское»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1864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037BC" w:rsidRPr="00DA5493" w:rsidRDefault="00647B3D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10,72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Чикойское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682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43,99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43,98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037BC" w:rsidRPr="00DA5493" w:rsidTr="00673B19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6037BC" w:rsidRPr="00253B9F" w:rsidRDefault="006037BC" w:rsidP="006037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Шарагольское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37BC" w:rsidRPr="00C24D28" w:rsidRDefault="006037BC" w:rsidP="006037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24D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793</w:t>
            </w:r>
          </w:p>
        </w:tc>
        <w:tc>
          <w:tcPr>
            <w:tcW w:w="1276" w:type="dxa"/>
            <w:shd w:val="clear" w:color="auto" w:fill="auto"/>
            <w:noWrap/>
          </w:tcPr>
          <w:p w:rsidR="006037BC" w:rsidRPr="0044038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189,16</w:t>
            </w:r>
          </w:p>
        </w:tc>
        <w:tc>
          <w:tcPr>
            <w:tcW w:w="1275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6037BC" w:rsidRPr="00DA5493" w:rsidRDefault="00673B19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5493">
              <w:rPr>
                <w:rFonts w:ascii="Times New Roman" w:eastAsia="Calibri" w:hAnsi="Times New Roman" w:cs="Times New Roman"/>
                <w:sz w:val="16"/>
                <w:szCs w:val="16"/>
              </w:rPr>
              <w:t>50,44</w:t>
            </w:r>
          </w:p>
        </w:tc>
        <w:tc>
          <w:tcPr>
            <w:tcW w:w="1134" w:type="dxa"/>
          </w:tcPr>
          <w:p w:rsidR="006037BC" w:rsidRPr="00DA5493" w:rsidRDefault="00931D44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037BC" w:rsidRPr="00DA5493" w:rsidRDefault="004B0BB8" w:rsidP="0060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37,83</w:t>
            </w:r>
          </w:p>
        </w:tc>
      </w:tr>
      <w:tr w:rsidR="009F49AB" w:rsidRPr="00440383" w:rsidTr="00673B19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35F" w:rsidRDefault="0065535F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>, поступивших от граждан</w:t>
      </w:r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5339F9" w:rsidRPr="00A9100F" w:rsidRDefault="005339F9" w:rsidP="005339F9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5339F9" w:rsidP="005339F9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408" w:type="dxa"/>
            <w:gridSpan w:val="2"/>
            <w:vAlign w:val="center"/>
          </w:tcPr>
          <w:p w:rsidR="005339F9" w:rsidRPr="00A9100F" w:rsidRDefault="005339F9" w:rsidP="005339F9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5339F9" w:rsidP="005339F9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5339F9" w:rsidRDefault="009F49AB" w:rsidP="005339F9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 w:rsidR="005339F9">
              <w:rPr>
                <w:rStyle w:val="95pt0pt"/>
                <w:sz w:val="16"/>
                <w:szCs w:val="16"/>
              </w:rPr>
              <w:t xml:space="preserve"> 1</w:t>
            </w:r>
          </w:p>
          <w:p w:rsidR="009F49AB" w:rsidRPr="00DB4479" w:rsidRDefault="005339F9" w:rsidP="005339F9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DB4479" w:rsidRDefault="007E421D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9F49AB" w:rsidRPr="00DB4479" w:rsidRDefault="007E421D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9,7</w:t>
            </w:r>
          </w:p>
        </w:tc>
        <w:tc>
          <w:tcPr>
            <w:tcW w:w="1212" w:type="dxa"/>
          </w:tcPr>
          <w:p w:rsidR="009F49AB" w:rsidRPr="00DB4479" w:rsidRDefault="00D16861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DB4479" w:rsidRDefault="00D16861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2,08</w:t>
            </w:r>
          </w:p>
        </w:tc>
        <w:tc>
          <w:tcPr>
            <w:tcW w:w="1159" w:type="dxa"/>
          </w:tcPr>
          <w:p w:rsidR="009F49AB" w:rsidRPr="00DB4479" w:rsidRDefault="00E5541F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9F49AB" w:rsidRPr="00DB4479" w:rsidRDefault="00E5541F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2,32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DB4479" w:rsidRDefault="007E421D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97" w:type="dxa"/>
          </w:tcPr>
          <w:p w:rsidR="009F49AB" w:rsidRPr="00DB4479" w:rsidRDefault="007E421D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7,7</w:t>
            </w:r>
          </w:p>
        </w:tc>
        <w:tc>
          <w:tcPr>
            <w:tcW w:w="1212" w:type="dxa"/>
          </w:tcPr>
          <w:p w:rsidR="009F49AB" w:rsidRPr="00DB4479" w:rsidRDefault="00D16861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96" w:type="dxa"/>
          </w:tcPr>
          <w:p w:rsidR="009F49AB" w:rsidRPr="00DB4479" w:rsidRDefault="00D16861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159" w:type="dxa"/>
          </w:tcPr>
          <w:p w:rsidR="009F49AB" w:rsidRPr="00DB4479" w:rsidRDefault="00E5541F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170" w:type="dxa"/>
          </w:tcPr>
          <w:p w:rsidR="009F49AB" w:rsidRPr="00DB4479" w:rsidRDefault="00E5541F" w:rsidP="007E42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41,08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DB4479" w:rsidRDefault="007E421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2408" w:type="dxa"/>
            <w:gridSpan w:val="2"/>
          </w:tcPr>
          <w:p w:rsidR="009F49AB" w:rsidRPr="00DB4479" w:rsidRDefault="00D168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2329" w:type="dxa"/>
            <w:gridSpan w:val="2"/>
          </w:tcPr>
          <w:p w:rsidR="009F49AB" w:rsidRPr="00DB4479" w:rsidRDefault="00D1686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числа обращений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325D16" w:rsidRDefault="00C376E4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DB4479" w:rsidRDefault="00C376E4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7,25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14,58</w:t>
            </w:r>
          </w:p>
        </w:tc>
        <w:tc>
          <w:tcPr>
            <w:tcW w:w="1134" w:type="dxa"/>
          </w:tcPr>
          <w:p w:rsidR="009F49AB" w:rsidRPr="00DB4479" w:rsidRDefault="00A42681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:rsidR="009F49AB" w:rsidRPr="00DB4479" w:rsidRDefault="00B367A3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13,17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38,74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34,73</w:t>
            </w:r>
          </w:p>
        </w:tc>
        <w:tc>
          <w:tcPr>
            <w:tcW w:w="1134" w:type="dxa"/>
          </w:tcPr>
          <w:p w:rsidR="009F49AB" w:rsidRPr="00DB4479" w:rsidRDefault="00D972C9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28" w:type="dxa"/>
          </w:tcPr>
          <w:p w:rsidR="009F49AB" w:rsidRPr="00DB4479" w:rsidRDefault="00D972C9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24,7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34,84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28,47</w:t>
            </w:r>
          </w:p>
        </w:tc>
        <w:tc>
          <w:tcPr>
            <w:tcW w:w="1134" w:type="dxa"/>
          </w:tcPr>
          <w:p w:rsidR="009F49AB" w:rsidRPr="00DB4479" w:rsidRDefault="00A42681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28" w:type="dxa"/>
          </w:tcPr>
          <w:p w:rsidR="009F49AB" w:rsidRPr="00DB4479" w:rsidRDefault="00B367A3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35,77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5,16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4,86</w:t>
            </w:r>
          </w:p>
        </w:tc>
        <w:tc>
          <w:tcPr>
            <w:tcW w:w="1134" w:type="dxa"/>
          </w:tcPr>
          <w:p w:rsidR="009F49AB" w:rsidRPr="00DB4479" w:rsidRDefault="00D972C9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9F49AB" w:rsidRPr="00DB4479" w:rsidRDefault="00D972C9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9,3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F49AB" w:rsidRPr="00DB4479" w:rsidRDefault="004B1074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14,01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49AB" w:rsidRPr="00DB4479" w:rsidRDefault="008D2E7D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17,36</w:t>
            </w:r>
          </w:p>
        </w:tc>
        <w:tc>
          <w:tcPr>
            <w:tcW w:w="1134" w:type="dxa"/>
          </w:tcPr>
          <w:p w:rsidR="009F49AB" w:rsidRPr="00DB4479" w:rsidRDefault="00A42681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:rsidR="009F49AB" w:rsidRPr="00DB4479" w:rsidRDefault="00B367A3" w:rsidP="00CA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17,06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DB4479" w:rsidRDefault="004B1074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2268" w:type="dxa"/>
            <w:gridSpan w:val="2"/>
          </w:tcPr>
          <w:p w:rsidR="009F49AB" w:rsidRPr="00DB4479" w:rsidRDefault="008D2E7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2262" w:type="dxa"/>
            <w:gridSpan w:val="2"/>
          </w:tcPr>
          <w:p w:rsidR="009F49AB" w:rsidRPr="00DB4479" w:rsidRDefault="00B9722F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тематическим разделам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325D16" w:rsidRDefault="00C376E4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DB4479" w:rsidRDefault="00C376E4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32,95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28,57</w:t>
            </w:r>
          </w:p>
        </w:tc>
        <w:tc>
          <w:tcPr>
            <w:tcW w:w="1134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47,05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32,95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52,37</w:t>
            </w:r>
          </w:p>
        </w:tc>
        <w:tc>
          <w:tcPr>
            <w:tcW w:w="1134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35,29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9,52</w:t>
            </w:r>
          </w:p>
        </w:tc>
        <w:tc>
          <w:tcPr>
            <w:tcW w:w="1134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11,78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 xml:space="preserve">Индивидуальные правовые акты по </w:t>
            </w:r>
            <w:proofErr w:type="gramStart"/>
            <w:r w:rsidRPr="00A777EA">
              <w:rPr>
                <w:sz w:val="16"/>
                <w:szCs w:val="16"/>
              </w:rPr>
              <w:t>кадровым</w:t>
            </w:r>
            <w:proofErr w:type="gramEnd"/>
            <w:r w:rsidRPr="00A777EA">
              <w:rPr>
                <w:sz w:val="16"/>
                <w:szCs w:val="16"/>
              </w:rPr>
              <w:t xml:space="preserve">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DB4479" w:rsidRDefault="00640E7F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DB4479" w:rsidRDefault="00296549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  <w:tc>
          <w:tcPr>
            <w:tcW w:w="1134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DB4479" w:rsidRDefault="003619ED" w:rsidP="00640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5,88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BC0C6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</w:tcPr>
          <w:p w:rsidR="009F49AB" w:rsidRPr="00DB4479" w:rsidRDefault="00BC0C6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262" w:type="dxa"/>
            <w:gridSpan w:val="2"/>
          </w:tcPr>
          <w:p w:rsidR="009F49AB" w:rsidRPr="00DB4479" w:rsidRDefault="004F72E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FEE" w:rsidRDefault="008B0FEE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325D16" w:rsidRDefault="00C376E4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DB4479" w:rsidRDefault="00C376E4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DB4479" w:rsidRDefault="000716F7" w:rsidP="00071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11,76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467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Кяхтинский район</w:t>
            </w:r>
          </w:p>
        </w:tc>
        <w:tc>
          <w:tcPr>
            <w:tcW w:w="1134" w:type="dxa"/>
          </w:tcPr>
          <w:p w:rsidR="009F49AB" w:rsidRPr="00DB4479" w:rsidRDefault="00A1423B" w:rsidP="00322D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F49AB" w:rsidRPr="00DB4479" w:rsidRDefault="00322D8B" w:rsidP="00322D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72,73</w:t>
            </w:r>
          </w:p>
        </w:tc>
        <w:tc>
          <w:tcPr>
            <w:tcW w:w="1134" w:type="dxa"/>
          </w:tcPr>
          <w:p w:rsidR="009F49AB" w:rsidRPr="00DB4479" w:rsidRDefault="00460916" w:rsidP="00322D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F49AB" w:rsidRPr="00DB4479" w:rsidRDefault="00460916" w:rsidP="00322D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42,87</w:t>
            </w:r>
          </w:p>
        </w:tc>
        <w:tc>
          <w:tcPr>
            <w:tcW w:w="1134" w:type="dxa"/>
          </w:tcPr>
          <w:p w:rsidR="009F49AB" w:rsidRPr="00DB4479" w:rsidRDefault="00A1423B" w:rsidP="00322D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9F49AB" w:rsidRPr="00DB4479" w:rsidRDefault="00C56272" w:rsidP="00322D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62,71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19,04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27,27</w:t>
            </w: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38,09</w:t>
            </w:r>
          </w:p>
        </w:tc>
        <w:tc>
          <w:tcPr>
            <w:tcW w:w="1134" w:type="dxa"/>
          </w:tcPr>
          <w:p w:rsidR="009F49AB" w:rsidRPr="00DB4479" w:rsidRDefault="00A1423B" w:rsidP="00A14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9F49AB" w:rsidRPr="00DB4479" w:rsidRDefault="000716F7" w:rsidP="00071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23,53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A1423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</w:tcPr>
          <w:p w:rsidR="009F49AB" w:rsidRPr="00DB4479" w:rsidRDefault="00A1423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262" w:type="dxa"/>
            <w:gridSpan w:val="2"/>
          </w:tcPr>
          <w:p w:rsidR="009F49AB" w:rsidRPr="00DB4479" w:rsidRDefault="00A1423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395926" w:rsidRDefault="00C376E4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395926" w:rsidRDefault="00C376E4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11,29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  <w:tc>
          <w:tcPr>
            <w:tcW w:w="1134" w:type="dxa"/>
          </w:tcPr>
          <w:p w:rsidR="00395926" w:rsidRPr="00395926" w:rsidRDefault="00674ADB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395926" w:rsidRPr="00395926" w:rsidRDefault="00E7488D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21,42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6,58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:rsidR="00395926" w:rsidRPr="00395926" w:rsidRDefault="00674ADB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95926" w:rsidRPr="00395926" w:rsidRDefault="00E7488D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7,14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55,74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395926" w:rsidRPr="00395926" w:rsidRDefault="00674ADB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28" w:type="dxa"/>
          </w:tcPr>
          <w:p w:rsidR="00395926" w:rsidRPr="00395926" w:rsidRDefault="00E7488D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35,75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13,11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  <w:tc>
          <w:tcPr>
            <w:tcW w:w="1134" w:type="dxa"/>
          </w:tcPr>
          <w:p w:rsidR="00395926" w:rsidRPr="00395926" w:rsidRDefault="00674ADB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395926" w:rsidRPr="00395926" w:rsidRDefault="00E7488D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26,19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14,74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95926" w:rsidRPr="00395926" w:rsidRDefault="001E1611" w:rsidP="001E1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1134" w:type="dxa"/>
          </w:tcPr>
          <w:p w:rsidR="00395926" w:rsidRPr="00395926" w:rsidRDefault="00674ADB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95926" w:rsidRPr="00395926" w:rsidRDefault="00E7488D" w:rsidP="00832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395926" w:rsidRDefault="001E161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2268" w:type="dxa"/>
            <w:gridSpan w:val="2"/>
          </w:tcPr>
          <w:p w:rsidR="00395926" w:rsidRPr="00395926" w:rsidRDefault="001E161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262" w:type="dxa"/>
            <w:gridSpan w:val="2"/>
          </w:tcPr>
          <w:p w:rsidR="00395926" w:rsidRPr="00395926" w:rsidRDefault="00674ADB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39592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B17C09" w:rsidRDefault="00C376E4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B17C09" w:rsidRDefault="00C376E4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263D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lastRenderedPageBreak/>
              <w:t>Кяхтинский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E50D31" w:rsidP="000C7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28" w:type="dxa"/>
          </w:tcPr>
          <w:p w:rsidR="00B17C09" w:rsidRPr="00B17C09" w:rsidRDefault="00E50D31" w:rsidP="000C7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45,23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1A263D" w:rsidP="001A2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17C09" w:rsidRPr="00B17C09" w:rsidRDefault="000C7BC0" w:rsidP="001A2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6,06</w:t>
            </w: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1A263D" w:rsidP="001A2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28" w:type="dxa"/>
          </w:tcPr>
          <w:p w:rsidR="00B17C09" w:rsidRPr="00B17C09" w:rsidRDefault="00E50D31" w:rsidP="001A2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48,71</w:t>
            </w: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B17C09" w:rsidRPr="00B17C09" w:rsidRDefault="00E50D3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8B0FEE" w:rsidRDefault="008B0FEE" w:rsidP="00B17C09">
      <w:pPr>
        <w:spacing w:after="0"/>
        <w:rPr>
          <w:rFonts w:ascii="Times New Roman" w:hAnsi="Times New Roman" w:cs="Times New Roman"/>
        </w:rPr>
      </w:pPr>
    </w:p>
    <w:p w:rsidR="008B0FEE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C376E4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C376E4" w:rsidRPr="00832886" w:rsidRDefault="00C376E4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832886" w:rsidRDefault="00C376E4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2,44</w:t>
            </w:r>
          </w:p>
        </w:tc>
        <w:tc>
          <w:tcPr>
            <w:tcW w:w="1134" w:type="dxa"/>
          </w:tcPr>
          <w:p w:rsidR="00832886" w:rsidRPr="00832886" w:rsidRDefault="00483B58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832886" w:rsidRPr="00832886" w:rsidRDefault="00774FB4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16,67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70,37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60,97</w:t>
            </w:r>
          </w:p>
        </w:tc>
        <w:tc>
          <w:tcPr>
            <w:tcW w:w="1134" w:type="dxa"/>
          </w:tcPr>
          <w:p w:rsidR="00832886" w:rsidRPr="00832886" w:rsidRDefault="00295817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28" w:type="dxa"/>
          </w:tcPr>
          <w:p w:rsidR="00832886" w:rsidRPr="00832886" w:rsidRDefault="00774FB4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52,77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11,11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483B58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32886" w:rsidRPr="00832886" w:rsidRDefault="00483B58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2,78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18,52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36,59</w:t>
            </w:r>
          </w:p>
        </w:tc>
        <w:tc>
          <w:tcPr>
            <w:tcW w:w="1134" w:type="dxa"/>
          </w:tcPr>
          <w:p w:rsidR="00832886" w:rsidRPr="00832886" w:rsidRDefault="00295817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832886" w:rsidRPr="00832886" w:rsidRDefault="00774FB4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4D10AE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C47BC7" w:rsidP="00C47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295817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32886" w:rsidRPr="00832886" w:rsidRDefault="00483B58" w:rsidP="00935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2,78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832886" w:rsidRDefault="004D10AE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268" w:type="dxa"/>
            <w:gridSpan w:val="2"/>
          </w:tcPr>
          <w:p w:rsidR="00832886" w:rsidRPr="00832886" w:rsidRDefault="007F40D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2" w:type="dxa"/>
            <w:gridSpan w:val="2"/>
          </w:tcPr>
          <w:p w:rsidR="00832886" w:rsidRPr="00832886" w:rsidRDefault="00935E7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832886" w:rsidRPr="00832886" w:rsidTr="00344EE4">
        <w:tc>
          <w:tcPr>
            <w:tcW w:w="9628" w:type="dxa"/>
            <w:gridSpan w:val="7"/>
            <w:vAlign w:val="center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83288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8241B5" w:rsidRDefault="00C376E4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8241B5" w:rsidRDefault="00C376E4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2A08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Кяхтинский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546EEC" w:rsidP="00472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28" w:type="dxa"/>
          </w:tcPr>
          <w:p w:rsidR="008241B5" w:rsidRPr="008241B5" w:rsidRDefault="00546EEC" w:rsidP="00546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72,23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472A08" w:rsidP="00472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8241B5" w:rsidRPr="008241B5" w:rsidRDefault="00546EEC" w:rsidP="00472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27,77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472A0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5D522F" w:rsidRDefault="005D522F" w:rsidP="00B17C09">
      <w:pPr>
        <w:spacing w:after="0"/>
        <w:rPr>
          <w:rFonts w:ascii="Times New Roman" w:hAnsi="Times New Roman" w:cs="Times New Roman"/>
        </w:rPr>
      </w:pPr>
    </w:p>
    <w:p w:rsidR="005D522F" w:rsidRDefault="005D522F" w:rsidP="00B17C0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B0FEE" w:rsidRDefault="008B0FEE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C376E4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C376E4" w:rsidRPr="004003FC" w:rsidRDefault="00C376E4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4003FC" w:rsidRDefault="00C376E4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120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28,57</w:t>
            </w:r>
          </w:p>
        </w:tc>
        <w:tc>
          <w:tcPr>
            <w:tcW w:w="992" w:type="dxa"/>
          </w:tcPr>
          <w:p w:rsidR="004003FC" w:rsidRPr="004003FC" w:rsidRDefault="00523169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4003FC" w:rsidRPr="004003FC" w:rsidRDefault="00523169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50,03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57,15</w:t>
            </w:r>
          </w:p>
        </w:tc>
        <w:tc>
          <w:tcPr>
            <w:tcW w:w="992" w:type="dxa"/>
          </w:tcPr>
          <w:p w:rsidR="004003FC" w:rsidRPr="004003FC" w:rsidRDefault="00523169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4003FC" w:rsidRPr="004003FC" w:rsidRDefault="00523169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41,67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003FC" w:rsidRPr="004003FC" w:rsidRDefault="00AC1337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30716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003FC" w:rsidRPr="004003FC" w:rsidRDefault="00AC1337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30716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4003FC" w:rsidRDefault="008F1462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  <w:tc>
          <w:tcPr>
            <w:tcW w:w="992" w:type="dxa"/>
          </w:tcPr>
          <w:p w:rsidR="004003FC" w:rsidRPr="004003FC" w:rsidRDefault="00523169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003FC" w:rsidRPr="004003FC" w:rsidRDefault="00523169" w:rsidP="00AC13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8,3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4003FC" w:rsidRDefault="008F1462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:rsidR="004003FC" w:rsidRPr="004003FC" w:rsidRDefault="008F1462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0" w:type="dxa"/>
            <w:gridSpan w:val="2"/>
          </w:tcPr>
          <w:p w:rsidR="004003FC" w:rsidRPr="004003FC" w:rsidRDefault="00523169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4003FC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C95308" w:rsidRDefault="00C95308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8241B5" w:rsidRDefault="00C376E4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8241B5" w:rsidRDefault="00C376E4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308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Кяхтинский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16920" w:rsidP="00C95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8241B5" w:rsidRPr="008241B5" w:rsidRDefault="00816920" w:rsidP="005B32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58,37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C95308" w:rsidP="00C95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8241B5" w:rsidRDefault="00816920" w:rsidP="00C95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8,3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C95308" w:rsidP="00C95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241B5" w:rsidRPr="008241B5" w:rsidRDefault="005B32B2" w:rsidP="00C95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C95308" w:rsidP="00C95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8241B5" w:rsidRPr="008241B5" w:rsidRDefault="00816920" w:rsidP="00C95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16920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C376E4" w:rsidRPr="00F35CD5" w:rsidTr="00945BE9">
        <w:trPr>
          <w:trHeight w:val="350"/>
        </w:trPr>
        <w:tc>
          <w:tcPr>
            <w:tcW w:w="2972" w:type="dxa"/>
            <w:vMerge w:val="restart"/>
          </w:tcPr>
          <w:p w:rsidR="00C376E4" w:rsidRPr="00F35CD5" w:rsidRDefault="00C376E4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F35CD5" w:rsidRDefault="00C376E4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120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F35CD5" w:rsidRPr="00F35CD5" w:rsidTr="00945BE9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9,53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42,85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59,1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22,72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Оплата строительства, содержания и ремонта жилья (кредиты, </w:t>
            </w: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компенсации, субсидии, льготы)(5)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 xml:space="preserve">Нежилые помещения. Административные здания (в жилищном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фонде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)(6)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9,09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Риэлтерская деятельность (в жилищном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фонде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)(8)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9,09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F35CD5" w:rsidRPr="00F35CD5" w:rsidRDefault="00941F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BB7342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94748E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35CD5" w:rsidRPr="00F35CD5" w:rsidRDefault="009B4D58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0B4BB9" w:rsidP="00941F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945BE9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F35CD5" w:rsidRDefault="00941F42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</w:tcPr>
          <w:p w:rsidR="00F35CD5" w:rsidRPr="00F35CD5" w:rsidRDefault="0094748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120" w:type="dxa"/>
            <w:gridSpan w:val="2"/>
          </w:tcPr>
          <w:p w:rsidR="00F35CD5" w:rsidRPr="00F35CD5" w:rsidRDefault="00941F42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F35CD5" w:rsidRPr="00F35CD5" w:rsidTr="00945BE9">
        <w:tc>
          <w:tcPr>
            <w:tcW w:w="9628" w:type="dxa"/>
            <w:gridSpan w:val="7"/>
            <w:vAlign w:val="center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F35CD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8B0FEE" w:rsidRDefault="008B0FEE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C376E4" w:rsidRPr="008241B5" w:rsidRDefault="00C376E4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8241B5" w:rsidRDefault="00C376E4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5D7F48" w:rsidP="005D7F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8241B5" w:rsidRDefault="005D7F48" w:rsidP="005D7F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9,6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172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Кяхтинский район</w:t>
            </w:r>
          </w:p>
        </w:tc>
        <w:tc>
          <w:tcPr>
            <w:tcW w:w="1134" w:type="dxa"/>
          </w:tcPr>
          <w:p w:rsidR="008241B5" w:rsidRPr="008241B5" w:rsidRDefault="005D7F48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241B5" w:rsidRPr="008241B5" w:rsidRDefault="005D7F48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90,40</w:t>
            </w: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84,0</w:t>
            </w: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8241B5" w:rsidRPr="008241B5" w:rsidRDefault="00805873" w:rsidP="00805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54,55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241B5" w:rsidRPr="008241B5" w:rsidRDefault="00805873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12,0</w:t>
            </w:r>
          </w:p>
        </w:tc>
        <w:tc>
          <w:tcPr>
            <w:tcW w:w="1134" w:type="dxa"/>
          </w:tcPr>
          <w:p w:rsidR="008241B5" w:rsidRPr="008241B5" w:rsidRDefault="000B1729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8241B5" w:rsidRPr="008241B5" w:rsidRDefault="00805873" w:rsidP="000B17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45,45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5D7F4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</w:tcPr>
          <w:p w:rsidR="008241B5" w:rsidRPr="008241B5" w:rsidRDefault="000B1729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262" w:type="dxa"/>
            <w:gridSpan w:val="2"/>
          </w:tcPr>
          <w:p w:rsidR="008241B5" w:rsidRPr="008241B5" w:rsidRDefault="000B1729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3A4BCA" w:rsidTr="00945BE9">
        <w:trPr>
          <w:trHeight w:val="350"/>
        </w:trPr>
        <w:tc>
          <w:tcPr>
            <w:tcW w:w="2830" w:type="dxa"/>
            <w:vMerge w:val="restart"/>
          </w:tcPr>
          <w:p w:rsidR="00C376E4" w:rsidRPr="003A4BCA" w:rsidRDefault="00C376E4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3A4BCA" w:rsidRPr="003A4BCA" w:rsidTr="00945BE9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B3DB7" w:rsidRPr="003A4BCA" w:rsidTr="00945BE9">
        <w:tc>
          <w:tcPr>
            <w:tcW w:w="2830" w:type="dxa"/>
          </w:tcPr>
          <w:p w:rsidR="008B3DB7" w:rsidRPr="003A4BCA" w:rsidRDefault="00662B14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Нимаев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Б.Ж. </w:t>
            </w:r>
            <w:r w:rsidR="008B3DB7"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>Глава – Руководитель Администрации МО «Кяхтинский район»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71,44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85,72</w:t>
            </w:r>
          </w:p>
        </w:tc>
        <w:tc>
          <w:tcPr>
            <w:tcW w:w="1134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57,16</w:t>
            </w:r>
          </w:p>
        </w:tc>
      </w:tr>
      <w:tr w:rsidR="008B3DB7" w:rsidRPr="003A4BCA" w:rsidTr="00945BE9">
        <w:tc>
          <w:tcPr>
            <w:tcW w:w="2830" w:type="dxa"/>
          </w:tcPr>
          <w:p w:rsidR="008B3DB7" w:rsidRPr="003A4BCA" w:rsidRDefault="00662B14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Болсохоева А.М. </w:t>
            </w:r>
            <w:r w:rsidR="008B3DB7"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B3DB7"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Руководителя Администрации МО «Кяхтинский район» по экономике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</w:tr>
      <w:tr w:rsidR="008B3DB7" w:rsidRPr="003A4BCA" w:rsidTr="00945BE9">
        <w:tc>
          <w:tcPr>
            <w:tcW w:w="2830" w:type="dxa"/>
          </w:tcPr>
          <w:p w:rsidR="008B3DB7" w:rsidRPr="003A4BCA" w:rsidRDefault="008B3DB7" w:rsidP="00662B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>Гусляков</w:t>
            </w:r>
            <w:proofErr w:type="spellEnd"/>
            <w:r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М.Г.</w:t>
            </w:r>
            <w:r w:rsidR="00662B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Заместитель Руководителя Администрации МО «Кяхтинский район» по </w:t>
            </w:r>
            <w:proofErr w:type="gramStart"/>
            <w:r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>социальным</w:t>
            </w:r>
            <w:proofErr w:type="gramEnd"/>
            <w:r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вопросам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  <w:tc>
          <w:tcPr>
            <w:tcW w:w="1134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</w:tr>
      <w:tr w:rsidR="008B3DB7" w:rsidRPr="003A4BCA" w:rsidTr="00945BE9">
        <w:tc>
          <w:tcPr>
            <w:tcW w:w="2830" w:type="dxa"/>
          </w:tcPr>
          <w:p w:rsidR="008B3DB7" w:rsidRPr="003A4BCA" w:rsidRDefault="00662B14" w:rsidP="00662B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Злыгостев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А.В. </w:t>
            </w:r>
            <w:r w:rsidR="008B3DB7" w:rsidRPr="008C7838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Руководителя по развитию инфраструктуры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3DB7" w:rsidRPr="003A4BCA" w:rsidRDefault="00AE5843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3DB7" w:rsidRPr="003A4BCA" w:rsidRDefault="00F47D1B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B3DB7" w:rsidRPr="003A4BCA" w:rsidRDefault="007D3AEE" w:rsidP="00AE5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14,28</w:t>
            </w:r>
          </w:p>
        </w:tc>
      </w:tr>
      <w:tr w:rsidR="003A4BCA" w:rsidRPr="003A4BCA" w:rsidTr="00945BE9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F47D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</w:tcPr>
          <w:p w:rsidR="003A4BCA" w:rsidRPr="003A4BCA" w:rsidRDefault="00F47D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2" w:type="dxa"/>
            <w:gridSpan w:val="2"/>
          </w:tcPr>
          <w:p w:rsidR="003A4BCA" w:rsidRPr="003A4BCA" w:rsidRDefault="007D3AEE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4BCA" w:rsidRPr="003A4BCA" w:rsidTr="00945BE9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A4BCA" w:rsidRPr="003A4BCA" w:rsidRDefault="00F47D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268" w:type="dxa"/>
            <w:gridSpan w:val="2"/>
          </w:tcPr>
          <w:p w:rsidR="003A4BCA" w:rsidRPr="003A4BCA" w:rsidRDefault="00F47D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262" w:type="dxa"/>
            <w:gridSpan w:val="2"/>
          </w:tcPr>
          <w:p w:rsidR="003A4BCA" w:rsidRPr="003A4BCA" w:rsidRDefault="007D3AEE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A4BCA" w:rsidRPr="003A4BCA" w:rsidTr="00945BE9">
        <w:tc>
          <w:tcPr>
            <w:tcW w:w="9628" w:type="dxa"/>
            <w:gridSpan w:val="7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>Проводится анализ динамики проведённых приёмов.</w:t>
            </w:r>
          </w:p>
        </w:tc>
      </w:tr>
    </w:tbl>
    <w:p w:rsid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ED" w:rsidRDefault="00875BED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ED" w:rsidRPr="003A4BCA" w:rsidRDefault="00875BED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C376E4" w:rsidRPr="003A4BCA" w:rsidTr="00945BE9">
        <w:trPr>
          <w:trHeight w:val="350"/>
        </w:trPr>
        <w:tc>
          <w:tcPr>
            <w:tcW w:w="2830" w:type="dxa"/>
            <w:vMerge w:val="restart"/>
          </w:tcPr>
          <w:p w:rsidR="00C376E4" w:rsidRPr="003A4BCA" w:rsidRDefault="00C376E4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C376E4" w:rsidRPr="003A4BCA" w:rsidRDefault="00C376E4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26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262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3A4BCA" w:rsidRPr="003A4BCA" w:rsidTr="00945BE9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945BE9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3,93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12,51</w:t>
            </w:r>
          </w:p>
        </w:tc>
        <w:tc>
          <w:tcPr>
            <w:tcW w:w="1134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13,33</w:t>
            </w:r>
          </w:p>
        </w:tc>
      </w:tr>
      <w:tr w:rsidR="003A4BCA" w:rsidRPr="003A4BCA" w:rsidTr="00945BE9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27,45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18,75</w:t>
            </w:r>
          </w:p>
        </w:tc>
        <w:tc>
          <w:tcPr>
            <w:tcW w:w="1134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  <w:tr w:rsidR="003A4BCA" w:rsidRPr="003A4BCA" w:rsidTr="00945BE9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47,05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46,55</w:t>
            </w:r>
          </w:p>
        </w:tc>
        <w:tc>
          <w:tcPr>
            <w:tcW w:w="1134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</w:tr>
      <w:tr w:rsidR="003A4BCA" w:rsidRPr="003A4BCA" w:rsidTr="00945BE9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3,92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9,38</w:t>
            </w:r>
          </w:p>
        </w:tc>
        <w:tc>
          <w:tcPr>
            <w:tcW w:w="1134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6,67</w:t>
            </w:r>
          </w:p>
        </w:tc>
      </w:tr>
      <w:tr w:rsidR="003A4BCA" w:rsidRPr="003A4BCA" w:rsidTr="00945BE9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17,65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A4BCA" w:rsidRPr="003A4BCA" w:rsidRDefault="00857561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12,81</w:t>
            </w:r>
          </w:p>
        </w:tc>
        <w:tc>
          <w:tcPr>
            <w:tcW w:w="1134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3A4BCA" w:rsidRPr="003A4BCA" w:rsidRDefault="002F3ED7" w:rsidP="00857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</w:tr>
      <w:tr w:rsidR="003A4BCA" w:rsidRPr="003A4BCA" w:rsidTr="00945BE9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857561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268" w:type="dxa"/>
            <w:gridSpan w:val="2"/>
          </w:tcPr>
          <w:p w:rsidR="003A4BCA" w:rsidRPr="003A4BCA" w:rsidRDefault="00857561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262" w:type="dxa"/>
            <w:gridSpan w:val="2"/>
          </w:tcPr>
          <w:p w:rsidR="003A4BCA" w:rsidRPr="003A4BCA" w:rsidRDefault="002F3ED7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A4BCA" w:rsidRPr="003A4BCA" w:rsidTr="00945BE9">
        <w:tc>
          <w:tcPr>
            <w:tcW w:w="9628" w:type="dxa"/>
            <w:gridSpan w:val="7"/>
            <w:vAlign w:val="center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тематическим разделам с определением </w:t>
            </w: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ситуации.</w:t>
            </w:r>
          </w:p>
        </w:tc>
      </w:tr>
    </w:tbl>
    <w:p w:rsidR="0011583B" w:rsidRPr="003A4BCA" w:rsidRDefault="0011583B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C376E4" w:rsidRPr="003A4BCA" w:rsidTr="00945BE9">
        <w:tc>
          <w:tcPr>
            <w:tcW w:w="2483" w:type="dxa"/>
            <w:vMerge w:val="restart"/>
          </w:tcPr>
          <w:p w:rsidR="00C376E4" w:rsidRPr="003A4BCA" w:rsidRDefault="00C376E4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40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329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3A4BCA" w:rsidRPr="003A4BCA" w:rsidTr="00945BE9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945BE9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3A4BCA" w:rsidRPr="003A4BCA" w:rsidRDefault="00DB2227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97" w:type="dxa"/>
          </w:tcPr>
          <w:p w:rsidR="003A4BCA" w:rsidRPr="003A4BCA" w:rsidRDefault="00DB2227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96,08</w:t>
            </w:r>
          </w:p>
        </w:tc>
        <w:tc>
          <w:tcPr>
            <w:tcW w:w="1212" w:type="dxa"/>
          </w:tcPr>
          <w:p w:rsidR="003A4BCA" w:rsidRPr="003A4BCA" w:rsidRDefault="005C34F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6" w:type="dxa"/>
          </w:tcPr>
          <w:p w:rsidR="003A4BCA" w:rsidRPr="003A4BCA" w:rsidRDefault="005C34F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87,50</w:t>
            </w:r>
          </w:p>
        </w:tc>
        <w:tc>
          <w:tcPr>
            <w:tcW w:w="1159" w:type="dxa"/>
          </w:tcPr>
          <w:p w:rsidR="003A4BCA" w:rsidRPr="003A4BCA" w:rsidRDefault="00C0398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3A4BCA" w:rsidRPr="003A4BCA" w:rsidRDefault="00C0398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96,67</w:t>
            </w:r>
          </w:p>
        </w:tc>
      </w:tr>
      <w:tr w:rsidR="003A4BCA" w:rsidRPr="003A4BCA" w:rsidTr="00945BE9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3A4BCA" w:rsidRPr="003A4BCA" w:rsidRDefault="00DB2227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3A4BCA" w:rsidRPr="003A4BCA" w:rsidRDefault="00DB2227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12" w:type="dxa"/>
          </w:tcPr>
          <w:p w:rsidR="003A4BCA" w:rsidRPr="003A4BCA" w:rsidRDefault="005C34F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3A4BCA" w:rsidRPr="003A4BCA" w:rsidRDefault="005C34F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12,50</w:t>
            </w:r>
          </w:p>
        </w:tc>
        <w:tc>
          <w:tcPr>
            <w:tcW w:w="1159" w:type="dxa"/>
          </w:tcPr>
          <w:p w:rsidR="003A4BCA" w:rsidRPr="003A4BCA" w:rsidRDefault="00C0398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3A4BCA" w:rsidRPr="003A4BCA" w:rsidRDefault="00C0398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4BCA" w:rsidRPr="003A4BCA" w:rsidTr="00945BE9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3A4BCA" w:rsidRPr="003A4BCA" w:rsidRDefault="00DB2227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3A4BCA" w:rsidRPr="003A4BCA" w:rsidRDefault="00DB2227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12" w:type="dxa"/>
          </w:tcPr>
          <w:p w:rsidR="003A4BCA" w:rsidRPr="003A4BCA" w:rsidRDefault="005C34F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A4BCA" w:rsidRPr="003A4BCA" w:rsidRDefault="005C34F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3A4BCA" w:rsidRPr="003A4BCA" w:rsidRDefault="00C0398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3A4BCA" w:rsidRPr="003A4BCA" w:rsidRDefault="00C0398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3A4BCA" w:rsidRPr="003A4BCA" w:rsidTr="00945BE9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DB2227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97" w:type="dxa"/>
          </w:tcPr>
          <w:p w:rsidR="003A4BCA" w:rsidRPr="003A4BCA" w:rsidRDefault="003A4BCA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A4BCA" w:rsidRPr="003A4BCA" w:rsidRDefault="005C34F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96" w:type="dxa"/>
          </w:tcPr>
          <w:p w:rsidR="003A4BCA" w:rsidRPr="003A4BCA" w:rsidRDefault="003A4BCA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3A4BCA" w:rsidRPr="003A4BCA" w:rsidRDefault="00C03985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3A4BCA" w:rsidRPr="003A4BCA" w:rsidRDefault="003A4BCA" w:rsidP="00DB2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BCA" w:rsidRPr="003A4BCA" w:rsidTr="00945BE9">
        <w:tc>
          <w:tcPr>
            <w:tcW w:w="9628" w:type="dxa"/>
            <w:gridSpan w:val="7"/>
            <w:vAlign w:val="center"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общего числа обращений по видам результатов рассмотрения. </w:t>
            </w:r>
          </w:p>
        </w:tc>
      </w:tr>
    </w:tbl>
    <w:p w:rsid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C376E4" w:rsidRPr="003A4BCA" w:rsidTr="00945BE9">
        <w:tc>
          <w:tcPr>
            <w:tcW w:w="2483" w:type="dxa"/>
            <w:vMerge w:val="restart"/>
          </w:tcPr>
          <w:p w:rsidR="00C376E4" w:rsidRPr="003A4BCA" w:rsidRDefault="00C376E4" w:rsidP="00945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proofErr w:type="gramStart"/>
            <w:r>
              <w:rPr>
                <w:rStyle w:val="95pt0pt"/>
                <w:sz w:val="16"/>
                <w:szCs w:val="16"/>
              </w:rPr>
              <w:t>1</w:t>
            </w:r>
            <w:proofErr w:type="gramEnd"/>
            <w:r>
              <w:rPr>
                <w:rStyle w:val="95pt0pt"/>
                <w:sz w:val="16"/>
                <w:szCs w:val="16"/>
              </w:rPr>
              <w:t xml:space="preserve"> полугодие 2019г.</w:t>
            </w:r>
          </w:p>
        </w:tc>
        <w:tc>
          <w:tcPr>
            <w:tcW w:w="2408" w:type="dxa"/>
            <w:gridSpan w:val="2"/>
            <w:vAlign w:val="center"/>
          </w:tcPr>
          <w:p w:rsidR="00C376E4" w:rsidRPr="00A9100F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2 полугодие 2019г.</w:t>
            </w:r>
          </w:p>
        </w:tc>
        <w:tc>
          <w:tcPr>
            <w:tcW w:w="2329" w:type="dxa"/>
            <w:gridSpan w:val="2"/>
            <w:vAlign w:val="center"/>
          </w:tcPr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C376E4" w:rsidRDefault="00C376E4" w:rsidP="00152401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  <w:r>
              <w:rPr>
                <w:rStyle w:val="95pt0pt"/>
                <w:sz w:val="16"/>
                <w:szCs w:val="16"/>
              </w:rPr>
              <w:t xml:space="preserve"> 1</w:t>
            </w:r>
          </w:p>
          <w:p w:rsidR="00C376E4" w:rsidRPr="00DB4479" w:rsidRDefault="00C376E4" w:rsidP="00152401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полугодие 2020г.</w:t>
            </w:r>
          </w:p>
        </w:tc>
      </w:tr>
      <w:tr w:rsidR="00BF6092" w:rsidRPr="003A4BCA" w:rsidTr="00945BE9">
        <w:tc>
          <w:tcPr>
            <w:tcW w:w="2483" w:type="dxa"/>
            <w:vMerge/>
          </w:tcPr>
          <w:p w:rsidR="00BF6092" w:rsidRPr="003A4BCA" w:rsidRDefault="00BF6092" w:rsidP="0094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945BE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945BE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945BE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945BE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945BE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945BE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945BE9">
        <w:tc>
          <w:tcPr>
            <w:tcW w:w="2483" w:type="dxa"/>
            <w:vAlign w:val="center"/>
          </w:tcPr>
          <w:p w:rsidR="00BF6092" w:rsidRPr="003A4BCA" w:rsidRDefault="00BF6092" w:rsidP="00945BE9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FE3C5F" w:rsidP="00FE3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F6092" w:rsidRPr="003A4BCA" w:rsidRDefault="00FE3C5F" w:rsidP="00FE3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2" w:type="dxa"/>
          </w:tcPr>
          <w:p w:rsidR="00BF6092" w:rsidRPr="003A4BCA" w:rsidRDefault="00FE3C5F" w:rsidP="00FE3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BF6092" w:rsidRPr="003A4BCA" w:rsidRDefault="00FE3C5F" w:rsidP="00FE3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BF6092" w:rsidRPr="003A4BCA" w:rsidRDefault="00FE3C5F" w:rsidP="00FE3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BF6092" w:rsidRPr="003A4BCA" w:rsidRDefault="00FE3C5F" w:rsidP="00FE3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6092" w:rsidRPr="003A4BCA" w:rsidTr="00945BE9">
        <w:tc>
          <w:tcPr>
            <w:tcW w:w="2483" w:type="dxa"/>
            <w:vAlign w:val="center"/>
          </w:tcPr>
          <w:p w:rsidR="00BF6092" w:rsidRPr="003A4BCA" w:rsidRDefault="00BF6092" w:rsidP="00945BE9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FE3C5F" w:rsidP="00945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408" w:type="dxa"/>
            <w:gridSpan w:val="2"/>
          </w:tcPr>
          <w:p w:rsidR="00BF6092" w:rsidRPr="003A4BCA" w:rsidRDefault="00FE3C5F" w:rsidP="00945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329" w:type="dxa"/>
            <w:gridSpan w:val="2"/>
          </w:tcPr>
          <w:p w:rsidR="00BF6092" w:rsidRPr="003A4BCA" w:rsidRDefault="00FE3C5F" w:rsidP="00945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BF6092" w:rsidRPr="003A4BCA" w:rsidTr="00945BE9">
        <w:tc>
          <w:tcPr>
            <w:tcW w:w="9628" w:type="dxa"/>
            <w:gridSpan w:val="7"/>
            <w:vAlign w:val="center"/>
          </w:tcPr>
          <w:p w:rsidR="00BF6092" w:rsidRPr="003A4BCA" w:rsidRDefault="00BF6092" w:rsidP="00945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числа обращений, рассмотренных с нарушением сроков. Указываются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допущенным нарушениям.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</w:p>
    <w:sectPr w:rsidR="00395926" w:rsidRPr="00395926" w:rsidSect="0065535F">
      <w:footerReference w:type="default" r:id="rId11"/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CF" w:rsidRDefault="005657CF" w:rsidP="00555B29">
      <w:pPr>
        <w:spacing w:after="0" w:line="240" w:lineRule="auto"/>
      </w:pPr>
      <w:r>
        <w:separator/>
      </w:r>
    </w:p>
  </w:endnote>
  <w:endnote w:type="continuationSeparator" w:id="0">
    <w:p w:rsidR="005657CF" w:rsidRDefault="005657CF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EndPr/>
    <w:sdtContent>
      <w:p w:rsidR="00875BED" w:rsidRDefault="00875B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22F">
          <w:rPr>
            <w:noProof/>
          </w:rPr>
          <w:t>8</w:t>
        </w:r>
        <w:r>
          <w:fldChar w:fldCharType="end"/>
        </w:r>
      </w:p>
    </w:sdtContent>
  </w:sdt>
  <w:p w:rsidR="00875BED" w:rsidRDefault="00875B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CF" w:rsidRDefault="005657CF" w:rsidP="00555B29">
      <w:pPr>
        <w:spacing w:after="0" w:line="240" w:lineRule="auto"/>
      </w:pPr>
      <w:r>
        <w:separator/>
      </w:r>
    </w:p>
  </w:footnote>
  <w:footnote w:type="continuationSeparator" w:id="0">
    <w:p w:rsidR="005657CF" w:rsidRDefault="005657CF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3462B"/>
    <w:rsid w:val="000716F7"/>
    <w:rsid w:val="00094672"/>
    <w:rsid w:val="00095110"/>
    <w:rsid w:val="000B1729"/>
    <w:rsid w:val="000B4BB9"/>
    <w:rsid w:val="000C7BC0"/>
    <w:rsid w:val="000E08A9"/>
    <w:rsid w:val="001066E4"/>
    <w:rsid w:val="0011583B"/>
    <w:rsid w:val="00152401"/>
    <w:rsid w:val="00177EDB"/>
    <w:rsid w:val="001A263D"/>
    <w:rsid w:val="001E1611"/>
    <w:rsid w:val="001F4D5B"/>
    <w:rsid w:val="002238AB"/>
    <w:rsid w:val="002549CB"/>
    <w:rsid w:val="002679E6"/>
    <w:rsid w:val="00295817"/>
    <w:rsid w:val="00296549"/>
    <w:rsid w:val="002A624F"/>
    <w:rsid w:val="002F3ED7"/>
    <w:rsid w:val="0030153A"/>
    <w:rsid w:val="00320D43"/>
    <w:rsid w:val="00322D8B"/>
    <w:rsid w:val="00344EE4"/>
    <w:rsid w:val="003619ED"/>
    <w:rsid w:val="00395926"/>
    <w:rsid w:val="003A4BCA"/>
    <w:rsid w:val="003B73E8"/>
    <w:rsid w:val="003E3A99"/>
    <w:rsid w:val="004003FC"/>
    <w:rsid w:val="00425478"/>
    <w:rsid w:val="00430716"/>
    <w:rsid w:val="00460916"/>
    <w:rsid w:val="00472A08"/>
    <w:rsid w:val="00483B58"/>
    <w:rsid w:val="0049217A"/>
    <w:rsid w:val="004B0BB8"/>
    <w:rsid w:val="004B1074"/>
    <w:rsid w:val="004B7B27"/>
    <w:rsid w:val="004D10AE"/>
    <w:rsid w:val="004E17E9"/>
    <w:rsid w:val="004F72EE"/>
    <w:rsid w:val="00523169"/>
    <w:rsid w:val="005339F9"/>
    <w:rsid w:val="00546EEC"/>
    <w:rsid w:val="00547E43"/>
    <w:rsid w:val="00555B29"/>
    <w:rsid w:val="005657CF"/>
    <w:rsid w:val="00585715"/>
    <w:rsid w:val="0059422F"/>
    <w:rsid w:val="005B32B2"/>
    <w:rsid w:val="005C34F5"/>
    <w:rsid w:val="005D522F"/>
    <w:rsid w:val="005D7F48"/>
    <w:rsid w:val="00603021"/>
    <w:rsid w:val="006037BC"/>
    <w:rsid w:val="006258A9"/>
    <w:rsid w:val="00640E7F"/>
    <w:rsid w:val="00647B3D"/>
    <w:rsid w:val="0065535F"/>
    <w:rsid w:val="00662B14"/>
    <w:rsid w:val="00673B19"/>
    <w:rsid w:val="00674ADB"/>
    <w:rsid w:val="006B07BF"/>
    <w:rsid w:val="00767954"/>
    <w:rsid w:val="00774FB4"/>
    <w:rsid w:val="007D3AEE"/>
    <w:rsid w:val="007E421D"/>
    <w:rsid w:val="007F40DF"/>
    <w:rsid w:val="00805873"/>
    <w:rsid w:val="00807A2F"/>
    <w:rsid w:val="00816920"/>
    <w:rsid w:val="008241B5"/>
    <w:rsid w:val="00824931"/>
    <w:rsid w:val="00832886"/>
    <w:rsid w:val="00832D3E"/>
    <w:rsid w:val="00857012"/>
    <w:rsid w:val="00857561"/>
    <w:rsid w:val="00875BED"/>
    <w:rsid w:val="008B0FEE"/>
    <w:rsid w:val="008B3DB7"/>
    <w:rsid w:val="008D2E7D"/>
    <w:rsid w:val="008F1462"/>
    <w:rsid w:val="00931D44"/>
    <w:rsid w:val="00935E7F"/>
    <w:rsid w:val="00941F42"/>
    <w:rsid w:val="00945BE9"/>
    <w:rsid w:val="0094748E"/>
    <w:rsid w:val="009B1FFC"/>
    <w:rsid w:val="009B4D58"/>
    <w:rsid w:val="009C369E"/>
    <w:rsid w:val="009E5A20"/>
    <w:rsid w:val="009F49AB"/>
    <w:rsid w:val="00A13BC0"/>
    <w:rsid w:val="00A1423B"/>
    <w:rsid w:val="00A42681"/>
    <w:rsid w:val="00A518C5"/>
    <w:rsid w:val="00A9100F"/>
    <w:rsid w:val="00AC1337"/>
    <w:rsid w:val="00AC6E5C"/>
    <w:rsid w:val="00AE1150"/>
    <w:rsid w:val="00AE5843"/>
    <w:rsid w:val="00B17C09"/>
    <w:rsid w:val="00B27428"/>
    <w:rsid w:val="00B31938"/>
    <w:rsid w:val="00B367A3"/>
    <w:rsid w:val="00B9722F"/>
    <w:rsid w:val="00BB1E4D"/>
    <w:rsid w:val="00BB7342"/>
    <w:rsid w:val="00BC0C6D"/>
    <w:rsid w:val="00BF6092"/>
    <w:rsid w:val="00C03985"/>
    <w:rsid w:val="00C2741F"/>
    <w:rsid w:val="00C376E4"/>
    <w:rsid w:val="00C47BC7"/>
    <w:rsid w:val="00C56272"/>
    <w:rsid w:val="00C95308"/>
    <w:rsid w:val="00CA5AEA"/>
    <w:rsid w:val="00CA6271"/>
    <w:rsid w:val="00D16861"/>
    <w:rsid w:val="00D35729"/>
    <w:rsid w:val="00D9252C"/>
    <w:rsid w:val="00D94C4A"/>
    <w:rsid w:val="00D972C9"/>
    <w:rsid w:val="00DA5493"/>
    <w:rsid w:val="00DB2227"/>
    <w:rsid w:val="00DE0440"/>
    <w:rsid w:val="00E12F64"/>
    <w:rsid w:val="00E14206"/>
    <w:rsid w:val="00E50D31"/>
    <w:rsid w:val="00E5541F"/>
    <w:rsid w:val="00E7488D"/>
    <w:rsid w:val="00EB6DD7"/>
    <w:rsid w:val="00EE2CF7"/>
    <w:rsid w:val="00F35CD5"/>
    <w:rsid w:val="00F47D1B"/>
    <w:rsid w:val="00F95DAD"/>
    <w:rsid w:val="00FC7C9B"/>
    <w:rsid w:val="00FE3C5F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E2B97-7481-4760-88FB-9E7B2A80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Любовь Юрьевна</dc:creator>
  <cp:keywords/>
  <dc:description/>
  <cp:lastModifiedBy>Таня</cp:lastModifiedBy>
  <cp:revision>110</cp:revision>
  <dcterms:created xsi:type="dcterms:W3CDTF">2016-07-11T05:04:00Z</dcterms:created>
  <dcterms:modified xsi:type="dcterms:W3CDTF">2020-07-07T06:15:00Z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