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C1" w:rsidRDefault="00173AC1" w:rsidP="00173AC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B2D36"/>
          <w:sz w:val="28"/>
          <w:szCs w:val="28"/>
          <w:u w:val="single"/>
          <w:lang w:eastAsia="ru-RU"/>
        </w:rPr>
        <w:t>Отчеты по реализации проекта "Народный бюджет":</w:t>
      </w:r>
    </w:p>
    <w:p w:rsidR="00173AC1" w:rsidRDefault="00173AC1" w:rsidP="00173AC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B2D36"/>
          <w:sz w:val="28"/>
          <w:szCs w:val="28"/>
          <w:lang w:eastAsia="ru-RU"/>
        </w:rPr>
        <w:t>на 12.11.2020г.</w:t>
      </w:r>
    </w:p>
    <w:p w:rsidR="00173AC1" w:rsidRDefault="00173AC1" w:rsidP="00173AC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Полканово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– </w:t>
      </w:r>
      <w:r w:rsidR="00A502A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Завершена работа</w:t>
      </w:r>
      <w:r w:rsidR="00A502AA" w:rsidRPr="00F14C3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 огораживанию кладбища</w:t>
      </w:r>
      <w:r w:rsidR="00A502A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173AC1" w:rsidRDefault="00173AC1" w:rsidP="00173AC1"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Унгуркуй</w:t>
      </w:r>
      <w:proofErr w:type="spellEnd"/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-  </w:t>
      </w:r>
      <w:r w:rsidR="00A502A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Продолжаются </w:t>
      </w:r>
      <w:r w:rsidR="00A502AA" w:rsidRPr="00F14C3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работы по ремонту уличного освещения</w:t>
      </w:r>
      <w:r w:rsidR="00A502A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bookmarkStart w:id="0" w:name="_GoBack"/>
      <w:bookmarkEnd w:id="0"/>
    </w:p>
    <w:p w:rsidR="0043364D" w:rsidRDefault="0043364D"/>
    <w:sectPr w:rsidR="0043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E3"/>
    <w:rsid w:val="00173AC1"/>
    <w:rsid w:val="0043364D"/>
    <w:rsid w:val="00A238E3"/>
    <w:rsid w:val="00A5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2020-11-12T03:03:00Z</dcterms:created>
  <dcterms:modified xsi:type="dcterms:W3CDTF">2020-11-12T03:14:00Z</dcterms:modified>
</cp:coreProperties>
</file>