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89" w:rsidRDefault="00217E89" w:rsidP="0021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217E89" w:rsidRDefault="00217E89" w:rsidP="0021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СЕЛЬСКОГО ПОСЕЛЕНИЯ «АЛТАЙСКОЕ»</w:t>
      </w:r>
      <w:r>
        <w:rPr>
          <w:rFonts w:ascii="Times New Roman" w:hAnsi="Times New Roman" w:cs="Times New Roman"/>
          <w:b/>
          <w:sz w:val="24"/>
          <w:szCs w:val="24"/>
        </w:rPr>
        <w:br/>
        <w:t>КЯХТИНСКОГО РАЙОНА РЕСПУБЛИКИ БУРЯТИЯ</w:t>
      </w:r>
    </w:p>
    <w:p w:rsidR="00217E89" w:rsidRDefault="00217E89" w:rsidP="0021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89" w:rsidRDefault="00217E89" w:rsidP="0021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7E89" w:rsidRDefault="00217E89" w:rsidP="00217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E89" w:rsidRDefault="00217E89" w:rsidP="00217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«01 » марта 2016 года                                                                                                         № 7                              </w:t>
      </w:r>
    </w:p>
    <w:p w:rsidR="00217E89" w:rsidRDefault="00217E89" w:rsidP="00217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</w:p>
    <w:p w:rsidR="00217E89" w:rsidRDefault="00217E89" w:rsidP="00217E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7E89" w:rsidRDefault="00217E89" w:rsidP="00217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 в  административный регламент по предоставлению</w:t>
      </w:r>
    </w:p>
    <w:p w:rsidR="00217E89" w:rsidRDefault="00217E89" w:rsidP="00217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«предоставление земельных участков, </w:t>
      </w:r>
    </w:p>
    <w:p w:rsidR="00217E89" w:rsidRDefault="00217E89" w:rsidP="00217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</w:t>
      </w:r>
    </w:p>
    <w:p w:rsidR="00217E89" w:rsidRDefault="00217E89" w:rsidP="00217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«Алтайское»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РБ</w:t>
      </w:r>
    </w:p>
    <w:p w:rsidR="00217E89" w:rsidRDefault="00217E89" w:rsidP="00217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7E89" w:rsidRDefault="00217E89" w:rsidP="00217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«Алтайское»,</w:t>
      </w:r>
    </w:p>
    <w:p w:rsidR="00217E89" w:rsidRDefault="00217E89" w:rsidP="00217E89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17E89" w:rsidRDefault="00217E89" w:rsidP="00217E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Внести следующие изменения и дополнения в административный регламент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«Алтайское» по предоставлению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 государственная собственность на которые не разграничена или находящихся в муниципальной собственности, в собственность, аренду, постоянное бессрочное пользование и безвозмездное пользование без проведения торгов» от 16.10.2015 года № 20:</w:t>
      </w:r>
    </w:p>
    <w:p w:rsidR="00217E89" w:rsidRDefault="00217E89" w:rsidP="00217E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Пункт 1.2 после слов «граждане» дополнить словами «индивидуальные предприниматели»;</w:t>
      </w:r>
    </w:p>
    <w:p w:rsidR="00217E89" w:rsidRDefault="00217E89" w:rsidP="00217E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Пункт 2.5 дополнить подпунктом следующего содержания: </w:t>
      </w:r>
    </w:p>
    <w:p w:rsidR="00217E89" w:rsidRDefault="00217E89" w:rsidP="00217E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«- Решением сессии Совета депутатов МО «Алтайское» об утверждении правил землепользования и застройки МО СП «Алтайское» от 30.11.2012 № 2-8с»;</w:t>
      </w:r>
    </w:p>
    <w:p w:rsidR="00217E89" w:rsidRDefault="00217E89" w:rsidP="00217E89">
      <w:pPr>
        <w:pStyle w:val="NoSpacing1"/>
        <w:numPr>
          <w:ilvl w:val="0"/>
          <w:numId w:val="1"/>
        </w:numPr>
        <w:jc w:val="both"/>
      </w:pPr>
      <w:r>
        <w:t xml:space="preserve"> Часть 2.16 раздела 2 дополнить абзацами следующего содержания:</w:t>
      </w:r>
    </w:p>
    <w:p w:rsidR="00217E89" w:rsidRDefault="00217E89" w:rsidP="00217E89">
      <w:pPr>
        <w:pStyle w:val="NoSpacing1"/>
        <w:jc w:val="both"/>
      </w:pPr>
      <w: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17E89" w:rsidRDefault="00217E89" w:rsidP="00217E89">
      <w:pPr>
        <w:pStyle w:val="NoSpacing1"/>
        <w:jc w:val="both"/>
      </w:pPr>
      <w:r>
        <w:lastRenderedPageBreak/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17E89" w:rsidRDefault="00217E89" w:rsidP="00217E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.»»;  </w:t>
      </w:r>
      <w:proofErr w:type="gramEnd"/>
    </w:p>
    <w:p w:rsidR="00217E89" w:rsidRDefault="00217E89" w:rsidP="00217E89">
      <w:pPr>
        <w:pStyle w:val="a3"/>
        <w:numPr>
          <w:ilvl w:val="0"/>
          <w:numId w:val="1"/>
        </w:numPr>
        <w:jc w:val="both"/>
      </w:pPr>
      <w:r>
        <w:t xml:space="preserve">Пункт 2.18. – исключить; </w:t>
      </w:r>
    </w:p>
    <w:p w:rsidR="00217E89" w:rsidRDefault="00217E89" w:rsidP="00217E89">
      <w:pPr>
        <w:pStyle w:val="a3"/>
        <w:widowControl w:val="0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>4. Раздел 3 после слов «их выполнения» дополнить словами «</w:t>
      </w:r>
      <w:proofErr w:type="gramStart"/>
      <w:r>
        <w:rPr>
          <w:color w:val="000000"/>
        </w:rPr>
        <w:t>,а</w:t>
      </w:r>
      <w:proofErr w:type="gramEnd"/>
      <w:r>
        <w:rPr>
          <w:color w:val="000000"/>
        </w:rPr>
        <w:t xml:space="preserve"> также особенности выполнения административных процедур в многофункциональных центрах»;</w:t>
      </w:r>
    </w:p>
    <w:p w:rsidR="00217E89" w:rsidRDefault="00217E89" w:rsidP="00217E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217E89" w:rsidRDefault="00217E89" w:rsidP="00217E89">
      <w:pPr>
        <w:pStyle w:val="NoSpacing1"/>
        <w:jc w:val="both"/>
      </w:pPr>
      <w:r>
        <w:t xml:space="preserve">3.6.1. </w:t>
      </w:r>
      <w:proofErr w:type="gramStart"/>
      <w: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217E89" w:rsidRDefault="00217E89" w:rsidP="00217E89">
      <w:pPr>
        <w:pStyle w:val="NoSpacing1"/>
        <w:jc w:val="both"/>
      </w:pPr>
      <w: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217E89" w:rsidRDefault="00217E89" w:rsidP="00217E89">
      <w:pPr>
        <w:pStyle w:val="NoSpacing1"/>
        <w:jc w:val="both"/>
      </w:pPr>
      <w: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217E89" w:rsidRDefault="00217E89" w:rsidP="00217E89">
      <w:pPr>
        <w:pStyle w:val="NoSpacing1"/>
        <w:jc w:val="both"/>
      </w:pPr>
      <w:r>
        <w:tab/>
      </w:r>
    </w:p>
    <w:p w:rsidR="00217E89" w:rsidRDefault="00217E89" w:rsidP="00217E89">
      <w:pPr>
        <w:pStyle w:val="NoSpacing1"/>
        <w:jc w:val="both"/>
      </w:pPr>
      <w:r>
        <w:t xml:space="preserve"> </w:t>
      </w:r>
    </w:p>
    <w:p w:rsidR="00217E89" w:rsidRDefault="00217E89" w:rsidP="00217E89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6.Специалисту Администрации МО СП «Алтайское»,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217E89" w:rsidRDefault="00217E89" w:rsidP="00217E8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217E89" w:rsidRDefault="00217E89" w:rsidP="00217E89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217E89" w:rsidRDefault="00217E89" w:rsidP="00217E89">
      <w:pPr>
        <w:pStyle w:val="ListParagraph1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217E89" w:rsidRDefault="00217E89" w:rsidP="00217E89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217E89" w:rsidRDefault="00217E89" w:rsidP="00217E89">
      <w:pPr>
        <w:spacing w:before="150" w:after="15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Глава  МО СП «Алтайское»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Ж.Н.Буянтуев</w:t>
      </w:r>
      <w:proofErr w:type="spellEnd"/>
    </w:p>
    <w:p w:rsidR="00217E89" w:rsidRDefault="00217E89" w:rsidP="00217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E89" w:rsidRDefault="00217E89" w:rsidP="00217E89">
      <w:pPr>
        <w:rPr>
          <w:rFonts w:ascii="Times New Roman" w:hAnsi="Times New Roman" w:cs="Times New Roman"/>
          <w:sz w:val="24"/>
          <w:szCs w:val="24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538F"/>
    <w:multiLevelType w:val="hybridMultilevel"/>
    <w:tmpl w:val="3EAE1524"/>
    <w:lvl w:ilvl="0" w:tplc="679C5E54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E89"/>
    <w:rsid w:val="000431A8"/>
    <w:rsid w:val="00217E89"/>
    <w:rsid w:val="004C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217E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21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2018-02-07T03:12:00Z</dcterms:created>
  <dcterms:modified xsi:type="dcterms:W3CDTF">2018-02-07T03:12:00Z</dcterms:modified>
</cp:coreProperties>
</file>