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F8" w:rsidRPr="00C071AA" w:rsidRDefault="00323EF8" w:rsidP="00323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AA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323EF8" w:rsidRPr="00C071AA" w:rsidRDefault="00323EF8" w:rsidP="00323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A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  <w:r w:rsidRPr="00C071AA">
        <w:rPr>
          <w:rFonts w:ascii="Times New Roman" w:hAnsi="Times New Roman" w:cs="Times New Roman"/>
          <w:b/>
          <w:sz w:val="24"/>
          <w:szCs w:val="24"/>
        </w:rPr>
        <w:br/>
        <w:t>СЕЛЬСКОГО ПОСЕЛЕНИЯ «АЛТАЙСКОЕ»</w:t>
      </w:r>
      <w:r w:rsidRPr="00C071AA">
        <w:rPr>
          <w:rFonts w:ascii="Times New Roman" w:hAnsi="Times New Roman" w:cs="Times New Roman"/>
          <w:b/>
          <w:sz w:val="24"/>
          <w:szCs w:val="24"/>
        </w:rPr>
        <w:br/>
        <w:t>КЯХТИНСКОГО РАЙОНА РЕСПУБЛИКИ БУРЯТИЯ</w:t>
      </w:r>
    </w:p>
    <w:p w:rsidR="00323EF8" w:rsidRPr="00C071AA" w:rsidRDefault="00323EF8" w:rsidP="00323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EF8" w:rsidRDefault="00323EF8" w:rsidP="00323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A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3EF8" w:rsidRPr="00C071AA" w:rsidRDefault="00323EF8" w:rsidP="00323E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апреля 2015г.                                                                                                                     № 13</w:t>
      </w:r>
    </w:p>
    <w:p w:rsidR="00323EF8" w:rsidRPr="00C071AA" w:rsidRDefault="00323EF8" w:rsidP="00323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71A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071AA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C071AA">
        <w:rPr>
          <w:rFonts w:ascii="Times New Roman" w:hAnsi="Times New Roman" w:cs="Times New Roman"/>
          <w:b/>
          <w:sz w:val="24"/>
          <w:szCs w:val="24"/>
        </w:rPr>
        <w:t>сть-Дунгуй</w:t>
      </w:r>
      <w:proofErr w:type="spellEnd"/>
    </w:p>
    <w:p w:rsidR="00323EF8" w:rsidRPr="00C071AA" w:rsidRDefault="00323EF8" w:rsidP="00323E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1AA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муниципальной собственности муниципального образования сельского поселения «Алтайское» Республики Бурятия</w:t>
      </w:r>
    </w:p>
    <w:p w:rsidR="00323EF8" w:rsidRPr="00C071AA" w:rsidRDefault="00323EF8" w:rsidP="00323EF8">
      <w:pPr>
        <w:pStyle w:val="Default"/>
        <w:jc w:val="both"/>
      </w:pPr>
    </w:p>
    <w:p w:rsidR="00323EF8" w:rsidRPr="00C071AA" w:rsidRDefault="00323EF8" w:rsidP="00323EF8">
      <w:pPr>
        <w:pStyle w:val="Default"/>
        <w:ind w:firstLine="567"/>
        <w:jc w:val="both"/>
      </w:pPr>
      <w:r w:rsidRPr="00C071AA">
        <w:t xml:space="preserve">Руководствуясь пунктом 3 частью 5 </w:t>
      </w:r>
      <w:hyperlink r:id="rId4" w:history="1">
        <w:r w:rsidRPr="00C071AA">
          <w:rPr>
            <w:rStyle w:val="a3"/>
            <w:color w:val="auto"/>
          </w:rPr>
          <w:t>статьи 39.28</w:t>
        </w:r>
      </w:hyperlink>
      <w:r w:rsidRPr="00C071AA">
        <w:rPr>
          <w:color w:val="auto"/>
        </w:rPr>
        <w:t xml:space="preserve"> </w:t>
      </w:r>
      <w:r w:rsidRPr="00C071AA">
        <w:t>Земельного кодекса Российской Федерации</w:t>
      </w:r>
    </w:p>
    <w:p w:rsidR="00323EF8" w:rsidRPr="00C071AA" w:rsidRDefault="00323EF8" w:rsidP="00323EF8">
      <w:pPr>
        <w:pStyle w:val="Default"/>
        <w:ind w:firstLine="567"/>
        <w:jc w:val="both"/>
        <w:rPr>
          <w:b/>
          <w:bCs/>
        </w:rPr>
      </w:pPr>
    </w:p>
    <w:p w:rsidR="00323EF8" w:rsidRPr="00C071AA" w:rsidRDefault="00323EF8" w:rsidP="00323EF8">
      <w:pPr>
        <w:pStyle w:val="Default"/>
        <w:ind w:firstLine="567"/>
        <w:jc w:val="both"/>
        <w:rPr>
          <w:b/>
          <w:bCs/>
        </w:rPr>
      </w:pPr>
      <w:r w:rsidRPr="00C071AA">
        <w:rPr>
          <w:b/>
          <w:bCs/>
        </w:rPr>
        <w:t>ПОСТАНОВЛЯЮ:</w:t>
      </w:r>
    </w:p>
    <w:p w:rsidR="00323EF8" w:rsidRPr="00C071AA" w:rsidRDefault="00323EF8" w:rsidP="00323EF8">
      <w:pPr>
        <w:pStyle w:val="Default"/>
        <w:ind w:firstLine="567"/>
        <w:jc w:val="both"/>
      </w:pPr>
    </w:p>
    <w:p w:rsidR="00323EF8" w:rsidRPr="00C071AA" w:rsidRDefault="00323EF8" w:rsidP="00323E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1AA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r:id="rId5" w:anchor="Par29" w:history="1">
        <w:r w:rsidRPr="00C071AA">
          <w:rPr>
            <w:rStyle w:val="a3"/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C071AA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муниципальной собственности муниципального образования сельского поселения «Алтайское» (Приложение).</w:t>
      </w:r>
    </w:p>
    <w:p w:rsidR="00323EF8" w:rsidRPr="00C071AA" w:rsidRDefault="00323EF8" w:rsidP="00323EF8">
      <w:pPr>
        <w:pStyle w:val="3"/>
        <w:tabs>
          <w:tab w:val="left" w:pos="6460"/>
          <w:tab w:val="left" w:pos="6800"/>
          <w:tab w:val="right" w:pos="9616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C071AA">
        <w:rPr>
          <w:rFonts w:ascii="Times New Roman" w:hAnsi="Times New Roman"/>
          <w:b w:val="0"/>
          <w:sz w:val="24"/>
          <w:szCs w:val="24"/>
        </w:rPr>
        <w:t>2. Настоящее постановлени</w:t>
      </w:r>
      <w:r>
        <w:rPr>
          <w:rFonts w:ascii="Times New Roman" w:hAnsi="Times New Roman"/>
          <w:b w:val="0"/>
          <w:sz w:val="24"/>
          <w:szCs w:val="24"/>
        </w:rPr>
        <w:t>е подлежит официальному обнародо</w:t>
      </w:r>
      <w:r w:rsidRPr="00C071AA">
        <w:rPr>
          <w:rFonts w:ascii="Times New Roman" w:hAnsi="Times New Roman"/>
          <w:b w:val="0"/>
          <w:sz w:val="24"/>
          <w:szCs w:val="24"/>
        </w:rPr>
        <w:t xml:space="preserve">ванию и размещению на официальном сайте </w:t>
      </w:r>
      <w:r w:rsidRPr="00C071AA">
        <w:rPr>
          <w:rFonts w:ascii="Times New Roman" w:hAnsi="Times New Roman"/>
          <w:b w:val="0"/>
          <w:color w:val="2D2D2D"/>
          <w:spacing w:val="2"/>
          <w:sz w:val="24"/>
          <w:szCs w:val="24"/>
        </w:rPr>
        <w:t>администрации МО «</w:t>
      </w:r>
      <w:proofErr w:type="spellStart"/>
      <w:r w:rsidRPr="00C071AA">
        <w:rPr>
          <w:rFonts w:ascii="Times New Roman" w:hAnsi="Times New Roman"/>
          <w:b w:val="0"/>
          <w:color w:val="2D2D2D"/>
          <w:spacing w:val="2"/>
          <w:sz w:val="24"/>
          <w:szCs w:val="24"/>
        </w:rPr>
        <w:t>Кяхтинский</w:t>
      </w:r>
      <w:proofErr w:type="spellEnd"/>
      <w:r w:rsidRPr="00C071AA">
        <w:rPr>
          <w:rFonts w:ascii="Times New Roman" w:hAnsi="Times New Roman"/>
          <w:b w:val="0"/>
          <w:color w:val="2D2D2D"/>
          <w:spacing w:val="2"/>
          <w:sz w:val="24"/>
          <w:szCs w:val="24"/>
        </w:rPr>
        <w:t xml:space="preserve"> район».                   </w:t>
      </w:r>
      <w:r w:rsidRPr="00C071A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23EF8" w:rsidRPr="00C071AA" w:rsidRDefault="00323EF8" w:rsidP="00323EF8">
      <w:pPr>
        <w:pStyle w:val="FR1"/>
        <w:spacing w:before="0"/>
        <w:ind w:left="0" w:right="119"/>
        <w:jc w:val="both"/>
        <w:rPr>
          <w:rFonts w:ascii="Times New Roman" w:hAnsi="Times New Roman"/>
          <w:b w:val="0"/>
          <w:sz w:val="24"/>
          <w:szCs w:val="24"/>
        </w:rPr>
      </w:pPr>
    </w:p>
    <w:p w:rsidR="00323EF8" w:rsidRPr="00C071AA" w:rsidRDefault="00323EF8" w:rsidP="00323E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EF8" w:rsidRPr="00C071AA" w:rsidRDefault="00323EF8" w:rsidP="00323E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3EF8" w:rsidRPr="00C071AA" w:rsidRDefault="00323EF8" w:rsidP="00323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AA">
        <w:rPr>
          <w:rFonts w:ascii="Times New Roman" w:hAnsi="Times New Roman" w:cs="Times New Roman"/>
          <w:b/>
          <w:bCs/>
          <w:sz w:val="24"/>
          <w:szCs w:val="24"/>
        </w:rPr>
        <w:t xml:space="preserve">Глава МО СП «Алтайское»                                </w:t>
      </w:r>
      <w:proofErr w:type="spellStart"/>
      <w:r w:rsidRPr="00C071AA">
        <w:rPr>
          <w:rFonts w:ascii="Times New Roman" w:hAnsi="Times New Roman" w:cs="Times New Roman"/>
          <w:b/>
          <w:bCs/>
          <w:sz w:val="24"/>
          <w:szCs w:val="24"/>
        </w:rPr>
        <w:t>Ж.Н.Буянтуев</w:t>
      </w:r>
      <w:proofErr w:type="spellEnd"/>
    </w:p>
    <w:p w:rsidR="00323EF8" w:rsidRPr="00C071AA" w:rsidRDefault="00323EF8" w:rsidP="00323E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EF8" w:rsidRPr="00C071AA" w:rsidRDefault="00323EF8" w:rsidP="00323EF8">
      <w:pPr>
        <w:pStyle w:val="Default"/>
        <w:jc w:val="both"/>
      </w:pPr>
    </w:p>
    <w:p w:rsidR="00323EF8" w:rsidRPr="00C071AA" w:rsidRDefault="00323EF8" w:rsidP="00323EF8">
      <w:pPr>
        <w:pStyle w:val="Default"/>
        <w:jc w:val="right"/>
      </w:pPr>
      <w:r w:rsidRPr="00C071AA">
        <w:t>Приложение</w:t>
      </w:r>
    </w:p>
    <w:p w:rsidR="00323EF8" w:rsidRPr="00C071AA" w:rsidRDefault="00323EF8" w:rsidP="00323EF8">
      <w:pPr>
        <w:pStyle w:val="Default"/>
        <w:jc w:val="right"/>
      </w:pPr>
      <w:r w:rsidRPr="00C071AA">
        <w:t>к</w:t>
      </w:r>
      <w:r>
        <w:t xml:space="preserve"> постановлению № 13 от 13.04.2015г.</w:t>
      </w:r>
    </w:p>
    <w:p w:rsidR="00323EF8" w:rsidRPr="00C071AA" w:rsidRDefault="00323EF8" w:rsidP="00323EF8">
      <w:pPr>
        <w:pStyle w:val="Default"/>
        <w:jc w:val="both"/>
        <w:rPr>
          <w:b/>
          <w:bCs/>
        </w:rPr>
      </w:pPr>
    </w:p>
    <w:p w:rsidR="00323EF8" w:rsidRPr="00C071AA" w:rsidRDefault="00323EF8" w:rsidP="00323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1A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323EF8" w:rsidRPr="00C071AA" w:rsidRDefault="00323EF8" w:rsidP="00323EF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1AA">
        <w:rPr>
          <w:rFonts w:ascii="Times New Roman" w:hAnsi="Times New Roman" w:cs="Times New Roman"/>
          <w:b/>
          <w:bCs/>
          <w:sz w:val="24"/>
          <w:szCs w:val="24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 муниципальной собственности муниципального образования сельского поселения «Алтайское»</w:t>
      </w:r>
    </w:p>
    <w:p w:rsidR="00323EF8" w:rsidRPr="00C071AA" w:rsidRDefault="00323EF8" w:rsidP="00323E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3EF8" w:rsidRPr="00C071AA" w:rsidRDefault="00323EF8" w:rsidP="00323E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1AA">
        <w:rPr>
          <w:rFonts w:ascii="Times New Roman" w:hAnsi="Times New Roman" w:cs="Times New Roman"/>
          <w:sz w:val="24"/>
          <w:szCs w:val="24"/>
        </w:rPr>
        <w:lastRenderedPageBreak/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Pr="00C071AA">
        <w:rPr>
          <w:rFonts w:ascii="Times New Roman" w:hAnsi="Times New Roman" w:cs="Times New Roman"/>
          <w:bCs/>
          <w:sz w:val="24"/>
          <w:szCs w:val="24"/>
        </w:rPr>
        <w:t>муниципальной собственности муниципального образования сельского поселения «Алтайское»</w:t>
      </w:r>
      <w:r w:rsidRPr="00C071AA">
        <w:rPr>
          <w:rFonts w:ascii="Times New Roman" w:hAnsi="Times New Roman" w:cs="Times New Roman"/>
          <w:sz w:val="24"/>
          <w:szCs w:val="24"/>
        </w:rPr>
        <w:t xml:space="preserve"> (далее - размер платы).</w:t>
      </w:r>
    </w:p>
    <w:p w:rsidR="00323EF8" w:rsidRPr="00C071AA" w:rsidRDefault="00323EF8" w:rsidP="00323E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1AA">
        <w:rPr>
          <w:rFonts w:ascii="Times New Roman" w:hAnsi="Times New Roman" w:cs="Times New Roman"/>
          <w:sz w:val="24"/>
          <w:szCs w:val="24"/>
        </w:rPr>
        <w:t xml:space="preserve">2. Размер платы рассчитывается органами исполнительной власти, осуществляющими в отношении земельных участков, находящихся в </w:t>
      </w:r>
      <w:r w:rsidRPr="00C071AA">
        <w:rPr>
          <w:rFonts w:ascii="Times New Roman" w:hAnsi="Times New Roman" w:cs="Times New Roman"/>
          <w:bCs/>
          <w:sz w:val="24"/>
          <w:szCs w:val="24"/>
        </w:rPr>
        <w:t xml:space="preserve">муниципальной собственности муниципального образования сельского поселения «Алтайское» </w:t>
      </w:r>
      <w:r w:rsidRPr="00C071AA">
        <w:rPr>
          <w:rFonts w:ascii="Times New Roman" w:hAnsi="Times New Roman" w:cs="Times New Roman"/>
          <w:sz w:val="24"/>
          <w:szCs w:val="24"/>
        </w:rPr>
        <w:t>полномочия собственника.</w:t>
      </w:r>
    </w:p>
    <w:p w:rsidR="00323EF8" w:rsidRPr="00C071AA" w:rsidRDefault="00323EF8" w:rsidP="00323E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1AA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Pr="00C071AA">
        <w:rPr>
          <w:rFonts w:ascii="Times New Roman" w:hAnsi="Times New Roman" w:cs="Times New Roman"/>
          <w:bCs/>
          <w:sz w:val="24"/>
          <w:szCs w:val="24"/>
        </w:rPr>
        <w:t>муниципальной собственности муниципального образования сельского поселения «Алтайское»</w:t>
      </w:r>
      <w:r w:rsidRPr="00C071AA">
        <w:rPr>
          <w:rFonts w:ascii="Times New Roman" w:hAnsi="Times New Roman" w:cs="Times New Roman"/>
          <w:sz w:val="24"/>
          <w:szCs w:val="24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6" w:anchor="Par38" w:history="1">
        <w:r w:rsidRPr="00C071AA">
          <w:rPr>
            <w:rStyle w:val="a3"/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C071A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323EF8" w:rsidRPr="00C071AA" w:rsidRDefault="00323EF8" w:rsidP="00323E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 w:rsidRPr="00C071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71AA">
        <w:rPr>
          <w:rFonts w:ascii="Times New Roman" w:hAnsi="Times New Roman" w:cs="Times New Roman"/>
          <w:sz w:val="24"/>
          <w:szCs w:val="24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Pr="00C071AA">
        <w:rPr>
          <w:rFonts w:ascii="Times New Roman" w:hAnsi="Times New Roman" w:cs="Times New Roman"/>
          <w:bCs/>
          <w:sz w:val="24"/>
          <w:szCs w:val="24"/>
        </w:rPr>
        <w:t>муниципальной собственности муниципального образования сельского поселения «Алтайское»</w:t>
      </w:r>
      <w:r w:rsidRPr="00C071AA">
        <w:rPr>
          <w:rFonts w:ascii="Times New Roman" w:hAnsi="Times New Roman" w:cs="Times New Roman"/>
          <w:sz w:val="24"/>
          <w:szCs w:val="24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323EF8" w:rsidRPr="00C071AA" w:rsidRDefault="00323EF8" w:rsidP="00323E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EF8" w:rsidRPr="00C071AA" w:rsidRDefault="00323EF8" w:rsidP="00323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F8" w:rsidRPr="00C071AA" w:rsidRDefault="00323EF8" w:rsidP="00323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F8" w:rsidRPr="00C071AA" w:rsidRDefault="00323EF8" w:rsidP="00323E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721" w:rsidRDefault="00961721"/>
    <w:sectPr w:rsidR="00961721" w:rsidSect="0096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F8"/>
    <w:rsid w:val="00323EF8"/>
    <w:rsid w:val="0066055F"/>
    <w:rsid w:val="0096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F8"/>
  </w:style>
  <w:style w:type="paragraph" w:styleId="3">
    <w:name w:val="heading 3"/>
    <w:basedOn w:val="a"/>
    <w:next w:val="a"/>
    <w:link w:val="30"/>
    <w:unhideWhenUsed/>
    <w:qFormat/>
    <w:rsid w:val="00323EF8"/>
    <w:pPr>
      <w:keepNext/>
      <w:widowControl w:val="0"/>
      <w:snapToGri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323EF8"/>
    <w:rPr>
      <w:color w:val="0000FF"/>
      <w:u w:val="single"/>
    </w:rPr>
  </w:style>
  <w:style w:type="paragraph" w:customStyle="1" w:styleId="Default">
    <w:name w:val="Default"/>
    <w:rsid w:val="00323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323EF8"/>
    <w:pPr>
      <w:widowControl w:val="0"/>
      <w:snapToGrid w:val="0"/>
      <w:spacing w:before="140" w:after="0" w:line="240" w:lineRule="auto"/>
      <w:ind w:left="120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file1645_2655.doc" TargetMode="External"/><Relationship Id="rId5" Type="http://schemas.openxmlformats.org/officeDocument/2006/relationships/hyperlink" Target="file:///C:\Users\admin\Downloads\file1645_2655.doc" TargetMode="External"/><Relationship Id="rId4" Type="http://schemas.openxmlformats.org/officeDocument/2006/relationships/hyperlink" Target="consultantplus://offline/ref=1A1B65406140E8F145791FFE74817EAE399C67D8E98DF4F3FBA8CEB00FF2299A913FA19C12I5D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Company>Home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2</cp:revision>
  <dcterms:created xsi:type="dcterms:W3CDTF">2018-02-01T09:20:00Z</dcterms:created>
  <dcterms:modified xsi:type="dcterms:W3CDTF">2018-02-01T09:20:00Z</dcterms:modified>
</cp:coreProperties>
</file>