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8" w:rsidRPr="00C53F36" w:rsidRDefault="00983748" w:rsidP="0098374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983748" w:rsidRPr="00C53F36" w:rsidRDefault="00983748" w:rsidP="009837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983748" w:rsidRPr="00C53F36" w:rsidRDefault="00983748" w:rsidP="0098374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983748" w:rsidRPr="00C53F36" w:rsidRDefault="00983748" w:rsidP="00983748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748" w:rsidRPr="00C53F36" w:rsidRDefault="00202C4F" w:rsidP="00983748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</w:t>
      </w:r>
      <w:r w:rsidR="00983748"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983748" w:rsidRPr="00C53F36" w:rsidRDefault="00983748" w:rsidP="0098374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48" w:rsidRDefault="00983748" w:rsidP="0098374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983748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83748" w:rsidRDefault="00983748" w:rsidP="00983748">
      <w:pPr>
        <w:tabs>
          <w:tab w:val="left" w:pos="653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983748" w:rsidRPr="00FC4014" w:rsidRDefault="00983748" w:rsidP="00983748">
      <w:pPr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и от 06.10.2003 №131-ФЗ «Об общих принципах организации местного самоуправления в Российской Федерации»,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C401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40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1.Утвердить Порядок предоставления помещений для проведения встреч депутатов с избирателями согласно Приложению №1.  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2.Определить специально отведенные места для проведения встреч депутатов с избирателями согласно Приложению №2.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3.Определить перечень помещений для проведения встреч депутатов с избирателями согласно Приложению № 3.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4. Обнародовать настоящее постановление на информационном стенде в здании администрации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 и в сети «Интернет (вкладка «Городские и сельские поселения» официального сайта МО «</w:t>
      </w:r>
      <w:proofErr w:type="spellStart"/>
      <w:r w:rsidRPr="00FC4014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FC4014">
        <w:rPr>
          <w:rFonts w:ascii="Times New Roman" w:hAnsi="Times New Roman" w:cs="Times New Roman"/>
          <w:sz w:val="24"/>
          <w:szCs w:val="24"/>
        </w:rPr>
        <w:t xml:space="preserve"> район»).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5. Настоящее постановление  вступает в силу со дня его официального обнародования</w:t>
      </w:r>
      <w:proofErr w:type="gramStart"/>
      <w:r w:rsidRPr="00FC40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gramStart"/>
      <w:r w:rsidRPr="00FC40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 xml:space="preserve">  выполнением настоящего постановления оставляю за собой. 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014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МО СП «Алтайское»</w:t>
      </w:r>
      <w:r w:rsidRPr="00FC401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83748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3748" w:rsidRPr="00FC4014" w:rsidRDefault="00983748" w:rsidP="00983748">
      <w:pPr>
        <w:shd w:val="clear" w:color="auto" w:fill="FFFFFF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к постановлению Администрации  МО СП «</w:t>
      </w:r>
      <w:r>
        <w:rPr>
          <w:rFonts w:ascii="Times New Roman" w:hAnsi="Times New Roman" w:cs="Times New Roman"/>
          <w:sz w:val="24"/>
          <w:szCs w:val="24"/>
        </w:rPr>
        <w:t>Алтайское» от «__</w:t>
      </w:r>
      <w:r w:rsidRPr="00FC40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2017 г. № __</w:t>
      </w:r>
    </w:p>
    <w:p w:rsidR="00983748" w:rsidRPr="00FC4014" w:rsidRDefault="00983748" w:rsidP="00983748">
      <w:pPr>
        <w:shd w:val="clear" w:color="auto" w:fill="FFFFFF"/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48" w:rsidRPr="00FC4014" w:rsidRDefault="00983748" w:rsidP="00983748">
      <w:pPr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3748" w:rsidRPr="00FC4014" w:rsidRDefault="00983748" w:rsidP="00983748">
      <w:pPr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>предоставления помещений для проведения</w:t>
      </w:r>
    </w:p>
    <w:p w:rsidR="00983748" w:rsidRPr="00FC4014" w:rsidRDefault="00983748" w:rsidP="00983748">
      <w:pPr>
        <w:spacing w:line="240" w:lineRule="exac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 xml:space="preserve"> встреч депутатов с избирателями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1. </w:t>
      </w:r>
      <w:hyperlink r:id="rId5" w:history="1">
        <w:proofErr w:type="gramStart"/>
        <w:r w:rsidRPr="00FC4014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C4014">
        <w:rPr>
          <w:rFonts w:ascii="Times New Roman" w:hAnsi="Times New Roman" w:cs="Times New Roman"/>
          <w:sz w:val="24"/>
          <w:szCs w:val="24"/>
        </w:rPr>
        <w:t xml:space="preserve"> предоставления помещений для проведения встреч депутатов с избирателями на территории муниципального образования 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определяет условия предоставления помещений для проведения встреч депутатов различных уровней с избирателями (далее – Порядок) в соответствии с ч. 5.3 ст. 40 Федерального закона от 06.10.2003 №131-ФЗ «Об общих принципах организации местного самоуправления в Российской Федерации».</w:t>
      </w:r>
      <w:proofErr w:type="gramEnd"/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Администрация </w:t>
      </w:r>
      <w:r w:rsidRPr="00FC401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 xml:space="preserve">» </w:t>
      </w: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распоряжения Администрация </w:t>
      </w:r>
      <w:r w:rsidRPr="00FC401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 xml:space="preserve">» </w:t>
      </w: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основании письменного обращения  депутата по форме согласно приложению №1 к настоящему Порядку.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Депутат должен быть проинформирован о принятом решении не позднее, чем за 3 рабочих дня до дня проведения мероприятия.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4. Письменное обращение депутата должно быть направлено в администрацию </w:t>
      </w:r>
      <w:r w:rsidRPr="00FC401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 xml:space="preserve">» </w:t>
      </w: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позднее, чем за две недели до даты проведения  встречи.</w:t>
      </w:r>
    </w:p>
    <w:p w:rsidR="00983748" w:rsidRPr="00FC4014" w:rsidRDefault="00983748" w:rsidP="0098374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       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67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FC401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4. Нежилое помещение должно быть оборудовано средствами связи, необходимой мебелью и оргтехникой. Расходы за пользование депутатом нежилым помещением осуществляются из средств местного бюджета.</w:t>
      </w:r>
    </w:p>
    <w:p w:rsidR="00983748" w:rsidRPr="00FC4014" w:rsidRDefault="00983748" w:rsidP="0098374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FC4014">
        <w:rPr>
          <w:rFonts w:ascii="Times New Roman" w:eastAsia="Calibri" w:hAnsi="Times New Roman" w:cs="Times New Roman"/>
          <w:sz w:val="24"/>
          <w:szCs w:val="24"/>
        </w:rPr>
        <w:t>внутридворовых</w:t>
      </w:r>
      <w:proofErr w:type="spellEnd"/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 Перечень помещений для проведения встреч депутатов с избирателями содержится в Приложении </w:t>
      </w:r>
      <w:r w:rsidRPr="00FC4014">
        <w:rPr>
          <w:rFonts w:ascii="Times New Roman" w:eastAsia="Calibri" w:hAnsi="Times New Roman" w:cs="Times New Roman"/>
          <w:sz w:val="24"/>
          <w:szCs w:val="24"/>
        </w:rPr>
        <w:lastRenderedPageBreak/>
        <w:t>№3 к постановлению Администрации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Алтайское» № 27 </w:t>
      </w:r>
      <w:r w:rsidRPr="00FC401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29 сентября 2017г</w:t>
      </w:r>
      <w:r w:rsidRPr="00FC40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748" w:rsidRPr="00FC4014" w:rsidRDefault="00983748" w:rsidP="0098374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4014">
        <w:rPr>
          <w:rFonts w:ascii="Times New Roman" w:eastAsia="Calibri" w:hAnsi="Times New Roman" w:cs="Times New Roman"/>
          <w:sz w:val="24"/>
          <w:szCs w:val="24"/>
        </w:rPr>
        <w:t>Уведомление органа местного самоуправления о таких встречах не требуется. При этом депутат вправе предварительно проинформировать указанный орган о дате и времени их проведения.</w:t>
      </w:r>
    </w:p>
    <w:p w:rsidR="00983748" w:rsidRPr="00FC4014" w:rsidRDefault="00983748" w:rsidP="00983748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4014">
        <w:rPr>
          <w:rFonts w:ascii="Times New Roman" w:eastAsia="Calibri" w:hAnsi="Times New Roman" w:cs="Times New Roman"/>
          <w:sz w:val="24"/>
          <w:szCs w:val="24"/>
        </w:rPr>
        <w:t>6. Встречи депутата с избирателями в форме публичного мероприятия проводятся в соответствии с Федеральным законом от 19.06.2004г. №54-ФЗ «О собраниях, митингах, демонстрациях, шествиях и пикетированиях».</w:t>
      </w:r>
    </w:p>
    <w:p w:rsidR="00983748" w:rsidRPr="00FC4014" w:rsidRDefault="00983748" w:rsidP="009837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 учреждения, предприятия. Согласование возможности предоставления помещения в выходной (праздничный) день осуществляет администрация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после поступления письменного обращения депутата о предоставлении помещения для встречи с избирателями в указанный день.</w:t>
      </w:r>
    </w:p>
    <w:p w:rsidR="00983748" w:rsidRPr="00FC4014" w:rsidRDefault="00983748" w:rsidP="009837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8.Депутат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983748" w:rsidRPr="00FC4014" w:rsidRDefault="00983748" w:rsidP="0098374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9.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  10. Воспрепятствование организации или проведению встреч депутата с избирателями в форме публичного мероприятия, определяемого в соответствии с Федеральным законом от 19.06.2004г. №54-ФЗ «О собраниях, митингах, демонстрациях, шествиях и пикетированиях», влечет за собой административную ответственность в соответствии с законодательством Российской Федерации.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Приложение №1 к Порядку предоставления помещений для проведения встреч депутатов с избирателями </w:t>
      </w:r>
    </w:p>
    <w:p w:rsidR="00983748" w:rsidRPr="00FC4014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В Администрацию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от ______________________________________________________________________________________ (Ф.И.О. депутата)</w:t>
      </w:r>
    </w:p>
    <w:p w:rsidR="00983748" w:rsidRPr="00FC4014" w:rsidRDefault="00983748" w:rsidP="00983748">
      <w:pPr>
        <w:spacing w:before="240" w:after="60" w:line="240" w:lineRule="auto"/>
        <w:outlineLvl w:val="4"/>
        <w:rPr>
          <w:rFonts w:ascii="Times New Roman" w:hAnsi="Times New Roman" w:cs="Times New Roman"/>
          <w:i/>
          <w:iCs/>
          <w:sz w:val="24"/>
          <w:szCs w:val="24"/>
        </w:rPr>
      </w:pPr>
    </w:p>
    <w:p w:rsidR="00983748" w:rsidRPr="00FC4014" w:rsidRDefault="00983748" w:rsidP="00983748">
      <w:pPr>
        <w:spacing w:before="240" w:after="60" w:line="240" w:lineRule="auto"/>
        <w:jc w:val="center"/>
        <w:outlineLvl w:val="4"/>
        <w:rPr>
          <w:rFonts w:ascii="Times New Roman" w:hAnsi="Times New Roman" w:cs="Times New Roman"/>
          <w:b/>
          <w:iCs/>
          <w:sz w:val="24"/>
          <w:szCs w:val="24"/>
        </w:rPr>
      </w:pPr>
      <w:r w:rsidRPr="00FC4014">
        <w:rPr>
          <w:rFonts w:ascii="Times New Roman" w:hAnsi="Times New Roman" w:cs="Times New Roman"/>
          <w:b/>
          <w:iCs/>
          <w:sz w:val="24"/>
          <w:szCs w:val="24"/>
        </w:rPr>
        <w:t>Заявка о предоставлении помещения</w:t>
      </w:r>
    </w:p>
    <w:p w:rsidR="00983748" w:rsidRPr="00FC4014" w:rsidRDefault="00983748" w:rsidP="0098374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014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депутата с избирателями</w:t>
      </w:r>
    </w:p>
    <w:p w:rsidR="00983748" w:rsidRPr="00FC4014" w:rsidRDefault="00983748" w:rsidP="00983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06.10.2003. № 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____________________________________________________________________________________________________________________________________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для проведения   встречи с избирателями </w:t>
      </w:r>
      <w:proofErr w:type="gramStart"/>
      <w:r w:rsidRPr="00FC4014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>, планируется «___» ___________ 20__ года в _______________________________,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401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C4014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(встречи): __________________________________________________________________,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983748" w:rsidRPr="00FC4014" w:rsidRDefault="00983748" w:rsidP="00983748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b/>
          <w:bCs/>
          <w:sz w:val="24"/>
          <w:szCs w:val="24"/>
        </w:rPr>
        <w:t xml:space="preserve">Депутат     </w:t>
      </w:r>
      <w:r w:rsidRPr="00FC4014">
        <w:rPr>
          <w:rFonts w:ascii="Times New Roman" w:hAnsi="Times New Roman" w:cs="Times New Roman"/>
          <w:sz w:val="24"/>
          <w:szCs w:val="24"/>
        </w:rPr>
        <w:t xml:space="preserve"> _____________                   ____________________________________</w:t>
      </w:r>
    </w:p>
    <w:p w:rsidR="00983748" w:rsidRPr="00FC4014" w:rsidRDefault="00983748" w:rsidP="00983748">
      <w:pPr>
        <w:tabs>
          <w:tab w:val="left" w:pos="1985"/>
          <w:tab w:val="left" w:pos="2268"/>
          <w:tab w:val="left" w:pos="26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(расшифровка подписи)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«____»_________20__ г</w:t>
      </w:r>
    </w:p>
    <w:p w:rsidR="00983748" w:rsidRPr="00FC4014" w:rsidRDefault="00983748" w:rsidP="0098374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Приложение № 2 к Постановлению Администрации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__ от «__</w:t>
      </w:r>
      <w:r w:rsidRPr="00FC40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 2017</w:t>
      </w:r>
      <w:r w:rsidRPr="00FC40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748" w:rsidRPr="00FC4014" w:rsidRDefault="00983748" w:rsidP="00983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 xml:space="preserve">специально отведенных места для проведения встреч депутатов с избирателями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«Алтайское»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064"/>
        <w:gridCol w:w="6836"/>
      </w:tblGrid>
      <w:tr w:rsidR="00983748" w:rsidRPr="00FC4014" w:rsidTr="00611CB9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отведенного места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отведенного места</w:t>
            </w:r>
          </w:p>
        </w:tc>
      </w:tr>
      <w:tr w:rsidR="00983748" w:rsidRPr="00FC4014" w:rsidTr="00611CB9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 МО СП   «Алтайское»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37</w:t>
            </w: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hd w:val="clear" w:color="auto" w:fill="FFFFFF"/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014">
        <w:rPr>
          <w:rFonts w:ascii="Times New Roman" w:hAnsi="Times New Roman" w:cs="Times New Roman"/>
          <w:sz w:val="24"/>
          <w:szCs w:val="24"/>
        </w:rPr>
        <w:t>3 к Постановлению Администрации МО СП «</w:t>
      </w:r>
      <w:r>
        <w:rPr>
          <w:rFonts w:ascii="Times New Roman" w:hAnsi="Times New Roman" w:cs="Times New Roman"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__ от «__</w:t>
      </w:r>
      <w:r w:rsidRPr="00FC40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 2017г.</w:t>
      </w:r>
      <w:r w:rsidRPr="00FC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  <w:r w:rsidRPr="00FC4014">
        <w:rPr>
          <w:rFonts w:ascii="Times New Roman" w:hAnsi="Times New Roman" w:cs="Times New Roman"/>
          <w:b/>
          <w:bCs/>
          <w:color w:val="282828"/>
          <w:sz w:val="24"/>
          <w:szCs w:val="24"/>
        </w:rPr>
        <w:t>Перечень помещений,</w:t>
      </w:r>
    </w:p>
    <w:p w:rsidR="00983748" w:rsidRPr="00FC4014" w:rsidRDefault="00983748" w:rsidP="00983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bCs/>
          <w:color w:val="282828"/>
          <w:sz w:val="24"/>
          <w:szCs w:val="24"/>
        </w:rPr>
        <w:t>предоставляемых для проведения встреч депутатов</w:t>
      </w:r>
      <w:r w:rsidRPr="00FC4014">
        <w:rPr>
          <w:rFonts w:ascii="Times New Roman" w:hAnsi="Times New Roman" w:cs="Times New Roman"/>
          <w:b/>
          <w:sz w:val="24"/>
          <w:szCs w:val="24"/>
        </w:rPr>
        <w:t xml:space="preserve"> с избирателями</w:t>
      </w:r>
    </w:p>
    <w:p w:rsidR="00983748" w:rsidRPr="00FC4014" w:rsidRDefault="00983748" w:rsidP="00983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14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Алтайское</w:t>
      </w:r>
      <w:r w:rsidRPr="00FC4014">
        <w:rPr>
          <w:rFonts w:ascii="Times New Roman" w:hAnsi="Times New Roman" w:cs="Times New Roman"/>
          <w:b/>
          <w:sz w:val="24"/>
          <w:szCs w:val="24"/>
        </w:rPr>
        <w:t>»</w:t>
      </w: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401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525"/>
        <w:gridCol w:w="3778"/>
        <w:gridCol w:w="3418"/>
      </w:tblGrid>
      <w:tr w:rsidR="00983748" w:rsidRPr="00FC4014" w:rsidTr="00611CB9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 помещения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tabs>
                <w:tab w:val="left" w:pos="2191"/>
              </w:tabs>
              <w:spacing w:line="240" w:lineRule="auto"/>
              <w:ind w:right="-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 помещения</w:t>
            </w:r>
          </w:p>
        </w:tc>
      </w:tr>
      <w:tr w:rsidR="00983748" w:rsidRPr="00FC4014" w:rsidTr="00611CB9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 администрации   МО  СП «Алтайское»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Усть-Дунгуй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</w:t>
            </w: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 xml:space="preserve">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C4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48" w:rsidRPr="00FC4014" w:rsidRDefault="00983748" w:rsidP="00611C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 СП  «Алтайское»</w:t>
            </w:r>
          </w:p>
        </w:tc>
      </w:tr>
    </w:tbl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Pr="00FC4014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3748" w:rsidRDefault="00983748" w:rsidP="00983748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F2744A" w:rsidRDefault="00F2744A"/>
    <w:sectPr w:rsidR="00F2744A" w:rsidSect="00F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48"/>
    <w:rsid w:val="00202C4F"/>
    <w:rsid w:val="0074746E"/>
    <w:rsid w:val="00983748"/>
    <w:rsid w:val="00F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1271-601B-4E76-B371-D81A367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1211</Words>
  <Characters>6903</Characters>
  <Application>Microsoft Office Word</Application>
  <DocSecurity>0</DocSecurity>
  <Lines>57</Lines>
  <Paragraphs>16</Paragraphs>
  <ScaleCrop>false</ScaleCrop>
  <Company>Home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Админ</cp:lastModifiedBy>
  <cp:revision>2</cp:revision>
  <dcterms:created xsi:type="dcterms:W3CDTF">2018-02-01T06:47:00Z</dcterms:created>
  <dcterms:modified xsi:type="dcterms:W3CDTF">2018-02-06T03:23:00Z</dcterms:modified>
</cp:coreProperties>
</file>