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A8" w:rsidRPr="00A1759E" w:rsidRDefault="00F02CA8" w:rsidP="00F02CA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УНИЦИПАЛЬНОЕ КАЗЕННОЕ УЧРЕЖДЕНИЕ</w:t>
      </w:r>
    </w:p>
    <w:p w:rsidR="00F02CA8" w:rsidRPr="00A1759E" w:rsidRDefault="00F02CA8" w:rsidP="00F02CA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02CA8" w:rsidRPr="00A1759E" w:rsidRDefault="00F02CA8" w:rsidP="00F02C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F02CA8" w:rsidRPr="00A1759E" w:rsidRDefault="00F02CA8" w:rsidP="00F02C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F02CA8" w:rsidRPr="00A1759E" w:rsidRDefault="00F02CA8" w:rsidP="00F02CA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8" w:rsidRPr="00A1759E" w:rsidRDefault="00F02CA8" w:rsidP="00F02CA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CA8" w:rsidRPr="00A1759E" w:rsidRDefault="00F02CA8" w:rsidP="00F02C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ПРОЕКТ   </w:t>
      </w:r>
      <w:proofErr w:type="gramStart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02CA8" w:rsidRPr="00A1759E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75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759E">
        <w:rPr>
          <w:rFonts w:ascii="Times New Roman" w:hAnsi="Times New Roman" w:cs="Times New Roman"/>
          <w:sz w:val="24"/>
          <w:szCs w:val="24"/>
        </w:rPr>
        <w:t xml:space="preserve"> 2017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___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F02CA8" w:rsidRDefault="00F02CA8" w:rsidP="00F02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02CA8" w:rsidRDefault="00F02CA8" w:rsidP="00F02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2CA8" w:rsidRDefault="00F02CA8" w:rsidP="00F02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22.10.2004г № 125-ФЗ «Об архивном деле в Российской Федерации», Законом Республики Бурятия от 23.11.2006г № 1957-111 «Об архивном деле в Республике Бурятия»:</w:t>
      </w:r>
    </w:p>
    <w:p w:rsidR="00F02CA8" w:rsidRDefault="00F02CA8" w:rsidP="00F02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архиве МКУ администрации муниципального образования «Алтайское»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 согласно приложению.</w:t>
      </w:r>
    </w:p>
    <w:p w:rsidR="00F02CA8" w:rsidRDefault="00F02CA8" w:rsidP="00F02C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оставляю за собой.</w:t>
      </w:r>
    </w:p>
    <w:p w:rsidR="00F02CA8" w:rsidRPr="009C06F9" w:rsidRDefault="00F02CA8" w:rsidP="00F02C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6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F02CA8" w:rsidRPr="009C06F9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6F9">
        <w:rPr>
          <w:rFonts w:ascii="Times New Roman" w:hAnsi="Times New Roman" w:cs="Times New Roman"/>
          <w:sz w:val="24"/>
          <w:szCs w:val="24"/>
        </w:rPr>
        <w:t xml:space="preserve">Глава  МО  СП  «Алтайское»:                                          </w:t>
      </w:r>
      <w:proofErr w:type="spellStart"/>
      <w:r w:rsidRPr="009C06F9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F02CA8" w:rsidRPr="009C06F9" w:rsidRDefault="00F02CA8" w:rsidP="00F02CA8">
      <w:pPr>
        <w:pStyle w:val="a3"/>
        <w:autoSpaceDE w:val="0"/>
        <w:autoSpaceDN w:val="0"/>
        <w:adjustRightInd w:val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pStyle w:val="a3"/>
        <w:autoSpaceDE w:val="0"/>
        <w:autoSpaceDN w:val="0"/>
        <w:adjustRightInd w:val="0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02CA8" w:rsidRDefault="00F02CA8" w:rsidP="00F02C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C06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к  постановлен</w:t>
      </w:r>
      <w:r w:rsidRPr="009C06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 w:rsidRPr="009C06F9">
        <w:rPr>
          <w:rFonts w:ascii="Times New Roman" w:hAnsi="Times New Roman"/>
          <w:sz w:val="24"/>
          <w:szCs w:val="24"/>
        </w:rPr>
        <w:t xml:space="preserve"> </w:t>
      </w:r>
    </w:p>
    <w:p w:rsidR="00F02CA8" w:rsidRPr="009C06F9" w:rsidRDefault="00F02CA8" w:rsidP="00F02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 xml:space="preserve">Администрации МО «Алтайское » </w:t>
      </w:r>
    </w:p>
    <w:p w:rsidR="00F02CA8" w:rsidRPr="009C06F9" w:rsidRDefault="00F02CA8" w:rsidP="00F02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 w:rsidRPr="009C0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9C06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г. №___</w:t>
      </w:r>
    </w:p>
    <w:p w:rsidR="00F02CA8" w:rsidRPr="009C06F9" w:rsidRDefault="00F02CA8" w:rsidP="00F02C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6F9">
        <w:rPr>
          <w:rFonts w:ascii="Times New Roman" w:hAnsi="Times New Roman"/>
          <w:b/>
          <w:sz w:val="24"/>
          <w:szCs w:val="24"/>
        </w:rPr>
        <w:t>Положение об архиве</w:t>
      </w:r>
    </w:p>
    <w:p w:rsidR="00F02CA8" w:rsidRPr="009C06F9" w:rsidRDefault="00F02CA8" w:rsidP="00F02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6F9">
        <w:rPr>
          <w:rFonts w:ascii="Times New Roman" w:hAnsi="Times New Roman"/>
          <w:b/>
          <w:sz w:val="24"/>
          <w:szCs w:val="24"/>
        </w:rPr>
        <w:t>МКУ администрация муниципального образования</w:t>
      </w:r>
    </w:p>
    <w:p w:rsidR="00F02CA8" w:rsidRPr="009C06F9" w:rsidRDefault="00F02CA8" w:rsidP="00F02CA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C06F9">
        <w:rPr>
          <w:rFonts w:ascii="Times New Roman" w:hAnsi="Times New Roman"/>
          <w:b/>
          <w:sz w:val="24"/>
          <w:szCs w:val="24"/>
        </w:rPr>
        <w:t xml:space="preserve">«Алтайское» </w:t>
      </w:r>
      <w:proofErr w:type="spellStart"/>
      <w:r w:rsidRPr="009C06F9">
        <w:rPr>
          <w:rFonts w:ascii="Times New Roman" w:hAnsi="Times New Roman"/>
          <w:b/>
          <w:sz w:val="24"/>
          <w:szCs w:val="24"/>
        </w:rPr>
        <w:t>Кяхтинского</w:t>
      </w:r>
      <w:proofErr w:type="spellEnd"/>
      <w:r w:rsidRPr="009C06F9">
        <w:rPr>
          <w:rFonts w:ascii="Times New Roman" w:hAnsi="Times New Roman"/>
          <w:b/>
          <w:sz w:val="24"/>
          <w:szCs w:val="24"/>
        </w:rPr>
        <w:t xml:space="preserve"> района Республики Бурятия</w:t>
      </w:r>
    </w:p>
    <w:p w:rsidR="00F02CA8" w:rsidRPr="009C06F9" w:rsidRDefault="00F02CA8" w:rsidP="00F02CA8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6F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F02CA8" w:rsidRPr="009C06F9" w:rsidRDefault="00F02CA8" w:rsidP="00F02CA8">
      <w:pPr>
        <w:pStyle w:val="a3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1.1. Документы, образующиеся в деятельности </w:t>
      </w:r>
      <w:r w:rsidRPr="009C06F9">
        <w:rPr>
          <w:rFonts w:ascii="Times New Roman" w:hAnsi="Times New Roman"/>
          <w:sz w:val="24"/>
          <w:szCs w:val="24"/>
        </w:rPr>
        <w:t>МКУ администрация МО  «Алтайское» (далее   администрация),</w:t>
      </w:r>
      <w:r w:rsidRPr="009C06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06F9">
        <w:rPr>
          <w:rFonts w:ascii="Times New Roman" w:hAnsi="Times New Roman"/>
          <w:color w:val="000000"/>
          <w:sz w:val="24"/>
          <w:szCs w:val="24"/>
        </w:rPr>
        <w:t>имеющие историческое, культурное, научное, социальное, экономическое и политическое значение, входят в состав  Архивного фонда Российской Федерации, являются государственной собственностью и подлежат передаче на постоянное  хранение в архивный отдел администрации МО «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 xml:space="preserve"> район» Республики Бурятия (далее </w:t>
      </w:r>
      <w:proofErr w:type="gramStart"/>
      <w:r w:rsidRPr="009C06F9">
        <w:rPr>
          <w:rFonts w:ascii="Times New Roman" w:hAnsi="Times New Roman"/>
          <w:color w:val="000000"/>
          <w:sz w:val="24"/>
          <w:szCs w:val="24"/>
        </w:rPr>
        <w:t>–а</w:t>
      </w:r>
      <w:proofErr w:type="gramEnd"/>
      <w:r w:rsidRPr="009C06F9">
        <w:rPr>
          <w:rFonts w:ascii="Times New Roman" w:hAnsi="Times New Roman"/>
          <w:color w:val="000000"/>
          <w:sz w:val="24"/>
          <w:szCs w:val="24"/>
        </w:rPr>
        <w:t>рхивный отдел).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До передачи на постоянное хранение в архивный отдел эти документы временно, в пределах, установленных Федеральным Законом «Об архивном деле в Российской Федерации», хранятся в </w:t>
      </w:r>
      <w:r w:rsidRPr="009C06F9">
        <w:rPr>
          <w:rFonts w:ascii="Times New Roman" w:hAnsi="Times New Roman"/>
          <w:sz w:val="24"/>
          <w:szCs w:val="24"/>
        </w:rPr>
        <w:t>администрации.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1.2. Администрация обеспечивает сохранность,</w:t>
      </w:r>
      <w:r w:rsidRPr="009C06F9">
        <w:rPr>
          <w:rFonts w:ascii="Times New Roman" w:hAnsi="Times New Roman"/>
          <w:color w:val="000000"/>
          <w:sz w:val="24"/>
          <w:szCs w:val="24"/>
        </w:rPr>
        <w:t xml:space="preserve">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Министерством культуры Российской Федерации, обеспечивают своевременную передачу этих документов на постоянное хранение в архивный отдел.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силами и за счет самой организации.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За утрату и порчу документов Архивного фонда Российской Федерации должностные лица </w:t>
      </w:r>
      <w:r w:rsidRPr="009C06F9">
        <w:rPr>
          <w:rFonts w:ascii="Times New Roman" w:hAnsi="Times New Roman"/>
          <w:sz w:val="24"/>
          <w:szCs w:val="24"/>
        </w:rPr>
        <w:t>администрации  несут ответственность в соответствии с действующим законодательством.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1.3. В администрации  для</w:t>
      </w:r>
      <w:r w:rsidRPr="009C06F9">
        <w:rPr>
          <w:rFonts w:ascii="Times New Roman" w:hAnsi="Times New Roman"/>
          <w:color w:val="000000"/>
          <w:sz w:val="24"/>
          <w:szCs w:val="24"/>
        </w:rPr>
        <w:t xml:space="preserve">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в архивный отдел создается архив.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1.4. Специалист, ответственный за ведение архива, </w:t>
      </w:r>
      <w:r w:rsidRPr="009C06F9">
        <w:rPr>
          <w:rFonts w:ascii="Times New Roman" w:hAnsi="Times New Roman"/>
          <w:sz w:val="24"/>
          <w:szCs w:val="24"/>
        </w:rPr>
        <w:t>назначается главой</w:t>
      </w:r>
      <w:r w:rsidRPr="009C06F9">
        <w:rPr>
          <w:rFonts w:ascii="Times New Roman" w:hAnsi="Times New Roman"/>
          <w:i/>
          <w:sz w:val="24"/>
          <w:szCs w:val="24"/>
        </w:rPr>
        <w:t xml:space="preserve"> </w:t>
      </w:r>
      <w:r w:rsidRPr="009C06F9">
        <w:rPr>
          <w:rFonts w:ascii="Times New Roman" w:hAnsi="Times New Roman"/>
          <w:sz w:val="24"/>
          <w:szCs w:val="24"/>
        </w:rPr>
        <w:t>и отчитывается перед ним о своей работе.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1.5. В своей работе архив администрации руководствуется</w:t>
      </w:r>
      <w:r w:rsidRPr="009C06F9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Федерации, законодательными актами по архивному делу, приказами, указаниями вышестоящих организаций,  правилами и другими нормативно-методическими документами 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Росархива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>, методическими документами Министерства культуры  Республики Бурятия и настоящим положением.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1.6. Положение об </w:t>
      </w:r>
      <w:r w:rsidRPr="009C06F9">
        <w:rPr>
          <w:rFonts w:ascii="Times New Roman" w:hAnsi="Times New Roman"/>
          <w:sz w:val="24"/>
          <w:szCs w:val="24"/>
        </w:rPr>
        <w:t>архиве администрации разрабатывается на основании Примерного положения Роскомархива от 18.08.1992 г. № 176 и утверждается руководителем организации  по согласованию с ЭПК Министерства культуры Республики Бурятия.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1.7. Архив администрации работает по планам, утверждаемым руководством,   и отчитывается перед ним о своей работе.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9C06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06F9">
        <w:rPr>
          <w:rFonts w:ascii="Times New Roman" w:hAnsi="Times New Roman"/>
          <w:sz w:val="24"/>
          <w:szCs w:val="24"/>
        </w:rPr>
        <w:t xml:space="preserve"> деятельностью архива  осуществляет глава администрации.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1.9. Организационно-методическое руководство деятельностью архива  осуществляет архивный отдел АМО «</w:t>
      </w:r>
      <w:proofErr w:type="spellStart"/>
      <w:r w:rsidRPr="009C06F9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sz w:val="24"/>
          <w:szCs w:val="24"/>
        </w:rPr>
        <w:t xml:space="preserve"> район».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CA8" w:rsidRPr="009C06F9" w:rsidRDefault="00F02CA8" w:rsidP="00F02C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F9">
        <w:rPr>
          <w:rFonts w:ascii="Times New Roman" w:hAnsi="Times New Roman"/>
          <w:b/>
          <w:bCs/>
          <w:sz w:val="24"/>
          <w:szCs w:val="24"/>
        </w:rPr>
        <w:t>Состав документов архива</w:t>
      </w:r>
    </w:p>
    <w:p w:rsidR="00F02CA8" w:rsidRPr="009C06F9" w:rsidRDefault="00F02CA8" w:rsidP="00F02CA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В архив поступают:</w:t>
      </w:r>
    </w:p>
    <w:p w:rsidR="00F02CA8" w:rsidRPr="009C06F9" w:rsidRDefault="00F02CA8" w:rsidP="00F02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2.1. законченные делопроизводством администрации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 </w:t>
      </w:r>
      <w:hyperlink r:id="rId5" w:anchor="**" w:history="1"/>
    </w:p>
    <w:p w:rsidR="00F02CA8" w:rsidRPr="009C06F9" w:rsidRDefault="00F02CA8" w:rsidP="00F02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2.2. документы постоянного хранения и по личному составу учреждений-предшественников; </w:t>
      </w:r>
      <w:hyperlink r:id="rId6" w:anchor="**" w:history="1"/>
    </w:p>
    <w:p w:rsidR="00F02CA8" w:rsidRPr="009C06F9" w:rsidRDefault="00F02CA8" w:rsidP="00F02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2.3. личные фонды ведущих работников учреждения, поступившие в архив;</w:t>
      </w:r>
    </w:p>
    <w:p w:rsidR="00F02CA8" w:rsidRPr="009C06F9" w:rsidRDefault="00F02CA8" w:rsidP="00F02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2.4. служебные и ведомственные издания;</w:t>
      </w:r>
    </w:p>
    <w:p w:rsidR="00F02CA8" w:rsidRPr="009C06F9" w:rsidRDefault="00F02CA8" w:rsidP="00F02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2.5. научно-справочный аппарат к документам архива.</w:t>
      </w:r>
    </w:p>
    <w:p w:rsidR="00F02CA8" w:rsidRPr="009C06F9" w:rsidRDefault="00F02CA8" w:rsidP="00F02C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2CA8" w:rsidRPr="009C06F9" w:rsidRDefault="00F02CA8" w:rsidP="00F02C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F9">
        <w:rPr>
          <w:rFonts w:ascii="Times New Roman" w:hAnsi="Times New Roman"/>
          <w:b/>
          <w:bCs/>
          <w:sz w:val="24"/>
          <w:szCs w:val="24"/>
        </w:rPr>
        <w:t>Задачи и функции архива</w:t>
      </w:r>
    </w:p>
    <w:p w:rsidR="00F02CA8" w:rsidRPr="009C06F9" w:rsidRDefault="00F02CA8" w:rsidP="00F02CA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3.1. Основными задачами архива являются: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3.1.1. комплектование документами, состав которых предусмотрен разделом 2 настоящего положения;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специально уполномоченным Правительством Российской Федерации федеральным органом исполнительной власти в области архивного дела;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 xml:space="preserve">3.1.4. осуществление </w:t>
      </w:r>
      <w:proofErr w:type="gramStart"/>
      <w:r w:rsidRPr="009C06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C06F9">
        <w:rPr>
          <w:rFonts w:ascii="Times New Roman" w:hAnsi="Times New Roman"/>
          <w:sz w:val="24"/>
          <w:szCs w:val="24"/>
        </w:rPr>
        <w:t xml:space="preserve"> формированием и оформлением дел в делопроизводстве учреждения;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3.2. В соответствии с возложенными на него задачами архив осуществляет следующие функции: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F9">
        <w:rPr>
          <w:rFonts w:ascii="Times New Roman" w:hAnsi="Times New Roman"/>
          <w:sz w:val="24"/>
          <w:szCs w:val="24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специально уполномоченным Правительством Российской Федерации федеральным органом исполнительной власти в области архивного дела;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3.2.2. разрабатывает и согласовывает с архивным отделом АМО «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 xml:space="preserve"> район»  графики представлений описей на рассмотрение экспертно-проверочной комиссии Министерства культуры Республики Бурятия и передачи документов Архивного фонда РФ на  хранение в архивный отдел;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proofErr w:type="gramStart"/>
      <w:r w:rsidRPr="009C06F9">
        <w:rPr>
          <w:rFonts w:ascii="Times New Roman" w:hAnsi="Times New Roman"/>
          <w:color w:val="000000"/>
          <w:sz w:val="24"/>
          <w:szCs w:val="24"/>
        </w:rPr>
        <w:t>ЭК</w:t>
      </w:r>
      <w:proofErr w:type="gramEnd"/>
      <w:r w:rsidRPr="009C06F9">
        <w:rPr>
          <w:rFonts w:ascii="Times New Roman" w:hAnsi="Times New Roman"/>
          <w:color w:val="000000"/>
          <w:sz w:val="24"/>
          <w:szCs w:val="24"/>
        </w:rPr>
        <w:t xml:space="preserve"> администрации  и ЭПК Министерства культуры  Республики Бурятия;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3.2.4. осуществляет учет и обеспечивает полную сохранность принятых дел;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АМО «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 xml:space="preserve"> район»;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3.2.6. организует использование документов: информирует руководство и работников учреждения о составе и содержании документов архива;</w:t>
      </w:r>
    </w:p>
    <w:p w:rsidR="00F02CA8" w:rsidRPr="009C06F9" w:rsidRDefault="00F02CA8" w:rsidP="00F02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6F9">
        <w:rPr>
          <w:rFonts w:ascii="Times New Roman" w:hAnsi="Times New Roman"/>
          <w:color w:val="000000"/>
          <w:sz w:val="24"/>
          <w:szCs w:val="24"/>
        </w:rPr>
        <w:tab/>
        <w:t>-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F02CA8" w:rsidRPr="009C06F9" w:rsidRDefault="00F02CA8" w:rsidP="00F02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6F9">
        <w:rPr>
          <w:rFonts w:ascii="Times New Roman" w:hAnsi="Times New Roman"/>
          <w:color w:val="000000"/>
          <w:sz w:val="24"/>
          <w:szCs w:val="24"/>
        </w:rPr>
        <w:tab/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 - ведет учет использования документов, хранящихся в архиве;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lastRenderedPageBreak/>
        <w:t>3.2.7. проводит экспертизу ценности документов, хранящихся в архиве, участвует в работе экспертной комиссии;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 xml:space="preserve">3.2.8. оказывает методическую помощь </w:t>
      </w:r>
      <w:proofErr w:type="gramStart"/>
      <w:r w:rsidRPr="009C06F9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9C06F9">
        <w:rPr>
          <w:rFonts w:ascii="Times New Roman" w:hAnsi="Times New Roman"/>
          <w:color w:val="000000"/>
          <w:sz w:val="24"/>
          <w:szCs w:val="24"/>
        </w:rPr>
        <w:t xml:space="preserve">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учреждения;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3.2.9. участвует в проведении мероприятий по повышению квалификации специалиста, ответственного за делопроизводство;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3.2.10. ежегодно представляет в архивный отдел АМО «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 xml:space="preserve"> район» сведения о составе и объеме документов по установленной форме;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3.2.11. подготавливает и в установленном порядке передает на хранение в архивный отдел АМО «</w:t>
      </w:r>
      <w:proofErr w:type="spellStart"/>
      <w:r w:rsidRPr="009C06F9">
        <w:rPr>
          <w:rFonts w:ascii="Times New Roman" w:hAnsi="Times New Roman"/>
          <w:color w:val="000000"/>
          <w:sz w:val="24"/>
          <w:szCs w:val="24"/>
        </w:rPr>
        <w:t>Кяхтинский</w:t>
      </w:r>
      <w:proofErr w:type="spellEnd"/>
      <w:r w:rsidRPr="009C06F9">
        <w:rPr>
          <w:rFonts w:ascii="Times New Roman" w:hAnsi="Times New Roman"/>
          <w:color w:val="000000"/>
          <w:sz w:val="24"/>
          <w:szCs w:val="24"/>
        </w:rPr>
        <w:t xml:space="preserve"> район» документы Архивного фонда Российской Федерации.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6F9">
        <w:rPr>
          <w:rFonts w:ascii="Times New Roman" w:hAnsi="Times New Roman"/>
          <w:b/>
          <w:bCs/>
          <w:color w:val="000000"/>
          <w:sz w:val="24"/>
          <w:szCs w:val="24"/>
        </w:rPr>
        <w:t>Права архива</w:t>
      </w:r>
    </w:p>
    <w:p w:rsidR="00F02CA8" w:rsidRPr="009C06F9" w:rsidRDefault="00F02CA8" w:rsidP="00F02CA8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Для выполнения возложенных задач и функций архив имеет право: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4.1. контролировать выполнение установленных правил работы с документами в структурных подразделениях организации.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4.2. запрашивать от структурных подразделений  сведения, необходимые для работы архива, с учетом обеспечения выполнения всех возложенных на архив задач и функций.</w:t>
      </w:r>
    </w:p>
    <w:p w:rsidR="00F02CA8" w:rsidRPr="009C06F9" w:rsidRDefault="00F02CA8" w:rsidP="00F02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6F9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</w:t>
      </w:r>
    </w:p>
    <w:p w:rsidR="00F02CA8" w:rsidRPr="009C06F9" w:rsidRDefault="00F02CA8" w:rsidP="00F02CA8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6F9">
        <w:rPr>
          <w:rFonts w:ascii="Times New Roman" w:hAnsi="Times New Roman"/>
          <w:color w:val="000000"/>
          <w:sz w:val="24"/>
          <w:szCs w:val="24"/>
        </w:rPr>
        <w:t>5.1.Специалист, ответственный за ведение архива несет ответственность за выполнение возложенных на архив задач и функций.</w:t>
      </w:r>
    </w:p>
    <w:p w:rsidR="00F02CA8" w:rsidRPr="009C06F9" w:rsidRDefault="00F02CA8" w:rsidP="00F02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Pr="009C06F9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A8" w:rsidRDefault="00F02CA8" w:rsidP="00F02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09C"/>
    <w:multiLevelType w:val="multilevel"/>
    <w:tmpl w:val="3568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9106A8E"/>
    <w:multiLevelType w:val="hybridMultilevel"/>
    <w:tmpl w:val="54C0D546"/>
    <w:lvl w:ilvl="0" w:tplc="41687E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A8"/>
    <w:rsid w:val="00775CC7"/>
    <w:rsid w:val="00F0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archives.ru/lows/polprim.shtml" TargetMode="External"/><Relationship Id="rId5" Type="http://schemas.openxmlformats.org/officeDocument/2006/relationships/hyperlink" Target="http://www.rusarchives.ru/lows/polprim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7076</Characters>
  <Application>Microsoft Office Word</Application>
  <DocSecurity>0</DocSecurity>
  <Lines>58</Lines>
  <Paragraphs>16</Paragraphs>
  <ScaleCrop>false</ScaleCrop>
  <Company>Home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2018-02-01T03:13:00Z</dcterms:created>
  <dcterms:modified xsi:type="dcterms:W3CDTF">2018-02-01T03:14:00Z</dcterms:modified>
</cp:coreProperties>
</file>