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43" w:rsidRPr="00F32D7E" w:rsidRDefault="00055443" w:rsidP="00055443">
      <w:pPr>
        <w:pStyle w:val="ConsPlusTitle"/>
        <w:widowControl/>
        <w:jc w:val="center"/>
        <w:outlineLvl w:val="0"/>
      </w:pPr>
      <w:r>
        <w:t>М</w:t>
      </w:r>
      <w:r w:rsidRPr="00F32D7E">
        <w:t>УНИЦИПАЛЬНОЕ КАЗЕННОЕ УЧРЕЖДЕНИЕ</w:t>
      </w:r>
    </w:p>
    <w:p w:rsidR="00055443" w:rsidRDefault="00055443" w:rsidP="00055443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055443" w:rsidRDefault="00055443" w:rsidP="00055443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055443" w:rsidRPr="00063504" w:rsidRDefault="00055443" w:rsidP="00055443">
      <w:pPr>
        <w:rPr>
          <w:b/>
        </w:rPr>
      </w:pPr>
    </w:p>
    <w:p w:rsidR="00055443" w:rsidRPr="00063504" w:rsidRDefault="00055443" w:rsidP="00055443">
      <w:pPr>
        <w:rPr>
          <w:b/>
        </w:rPr>
      </w:pPr>
      <w:r w:rsidRPr="00063504">
        <w:rPr>
          <w:b/>
        </w:rPr>
        <w:t xml:space="preserve">                                                       РАСПОРЯЖЕНИЕ </w:t>
      </w:r>
    </w:p>
    <w:p w:rsidR="00055443" w:rsidRDefault="00055443" w:rsidP="00055443">
      <w:pPr>
        <w:rPr>
          <w:b/>
        </w:rPr>
      </w:pPr>
    </w:p>
    <w:p w:rsidR="00055443" w:rsidRDefault="00055443" w:rsidP="00055443">
      <w:r>
        <w:t xml:space="preserve">29.05.2018г.                                               № 13                                                     </w:t>
      </w:r>
      <w:proofErr w:type="spellStart"/>
      <w:r>
        <w:t>у</w:t>
      </w:r>
      <w:proofErr w:type="gramStart"/>
      <w:r>
        <w:t>.У</w:t>
      </w:r>
      <w:proofErr w:type="gramEnd"/>
      <w:r>
        <w:t>сть-Дунгуй</w:t>
      </w:r>
      <w:proofErr w:type="spellEnd"/>
      <w:r>
        <w:t xml:space="preserve"> </w:t>
      </w:r>
    </w:p>
    <w:p w:rsidR="00055443" w:rsidRDefault="00055443" w:rsidP="00055443"/>
    <w:p w:rsidR="00055443" w:rsidRDefault="00055443" w:rsidP="00055443">
      <w:r>
        <w:t xml:space="preserve">                 В связи с введением противопожарного режима в лесном фонде на территории МО «</w:t>
      </w:r>
      <w:proofErr w:type="spellStart"/>
      <w:r>
        <w:t>Кяхтинский</w:t>
      </w:r>
      <w:proofErr w:type="spellEnd"/>
      <w:r>
        <w:t xml:space="preserve"> район» с 24 мая 2017 года и в соответствии со ст.30 Федерального закона от 21.12.1994г № 69-ФЗ «О пожарной безопасности»</w:t>
      </w:r>
      <w:proofErr w:type="gramStart"/>
      <w:r>
        <w:t xml:space="preserve"> ,</w:t>
      </w:r>
      <w:proofErr w:type="gramEnd"/>
      <w:r>
        <w:t xml:space="preserve"> во исполнение рекомендаций Республиканского агентства лесного хозяйства и установления 5 класса пожарной безопасности в целях недопущения возникновения очагов  в лесном фонде МО СП «Алтайское»:</w:t>
      </w:r>
    </w:p>
    <w:p w:rsidR="00055443" w:rsidRDefault="00055443" w:rsidP="00055443">
      <w:pPr>
        <w:pStyle w:val="a3"/>
        <w:numPr>
          <w:ilvl w:val="0"/>
          <w:numId w:val="1"/>
        </w:numPr>
      </w:pPr>
      <w:r>
        <w:t>Установить с 30 мая 2018 года в лесном фонде МО «Алтайское» особый противопожарный режим. В период действия особого противопожарного режима соблюдать дополнительные требования пожарной безопасности.</w:t>
      </w:r>
    </w:p>
    <w:p w:rsidR="00055443" w:rsidRDefault="00055443" w:rsidP="00055443">
      <w:pPr>
        <w:pStyle w:val="a3"/>
        <w:numPr>
          <w:ilvl w:val="0"/>
          <w:numId w:val="1"/>
        </w:numPr>
      </w:pPr>
      <w:r>
        <w:t>Ограничить пребывание граждан и разведение костров в лесах МО «Алтайское», въезд в них транспортных средств.</w:t>
      </w:r>
    </w:p>
    <w:p w:rsidR="00055443" w:rsidRDefault="00055443" w:rsidP="00055443">
      <w:pPr>
        <w:pStyle w:val="a3"/>
        <w:numPr>
          <w:ilvl w:val="0"/>
          <w:numId w:val="1"/>
        </w:numPr>
      </w:pPr>
      <w:r>
        <w:t>Организовать дежурство патрульной группе для быстрого реагирования в случае возникновения очагов лесных пожаров и привлечение населения для тушения лесных пожаров в соответствии с мобилизационными планами.</w:t>
      </w:r>
    </w:p>
    <w:p w:rsidR="00055443" w:rsidRPr="004C2AD7" w:rsidRDefault="00055443" w:rsidP="00055443">
      <w:pPr>
        <w:pStyle w:val="ConsPlusTitle"/>
        <w:widowControl/>
        <w:numPr>
          <w:ilvl w:val="0"/>
          <w:numId w:val="1"/>
        </w:numPr>
        <w:outlineLvl w:val="0"/>
        <w:rPr>
          <w:b w:val="0"/>
        </w:rPr>
      </w:pPr>
      <w:proofErr w:type="gramStart"/>
      <w:r w:rsidRPr="004C2AD7">
        <w:rPr>
          <w:b w:val="0"/>
        </w:rPr>
        <w:t>Контроль за</w:t>
      </w:r>
      <w:proofErr w:type="gramEnd"/>
      <w:r w:rsidRPr="004C2AD7">
        <w:rPr>
          <w:b w:val="0"/>
        </w:rPr>
        <w:t xml:space="preserve"> исполнением настоящего распоряжения оставляю за собой. </w:t>
      </w:r>
    </w:p>
    <w:p w:rsidR="00055443" w:rsidRPr="004C2AD7" w:rsidRDefault="00055443" w:rsidP="00055443">
      <w:pPr>
        <w:pStyle w:val="ConsPlusTitle"/>
        <w:widowControl/>
        <w:numPr>
          <w:ilvl w:val="0"/>
          <w:numId w:val="1"/>
        </w:numPr>
        <w:outlineLvl w:val="0"/>
        <w:rPr>
          <w:b w:val="0"/>
        </w:rPr>
      </w:pPr>
      <w:r w:rsidRPr="004C2AD7">
        <w:rPr>
          <w:b w:val="0"/>
        </w:rPr>
        <w:t xml:space="preserve">Настоящее распоряжение вступает в силу с момента его подписания. </w:t>
      </w:r>
    </w:p>
    <w:p w:rsidR="00055443" w:rsidRPr="004C2AD7" w:rsidRDefault="00055443" w:rsidP="00055443">
      <w:pPr>
        <w:pStyle w:val="ConsPlusTitle"/>
        <w:widowControl/>
        <w:outlineLvl w:val="0"/>
        <w:rPr>
          <w:b w:val="0"/>
        </w:rPr>
      </w:pPr>
    </w:p>
    <w:p w:rsidR="00055443" w:rsidRDefault="00055443" w:rsidP="00055443">
      <w:pPr>
        <w:pStyle w:val="a3"/>
        <w:ind w:left="705"/>
      </w:pPr>
    </w:p>
    <w:p w:rsidR="00055443" w:rsidRDefault="00055443" w:rsidP="00055443"/>
    <w:p w:rsidR="00055443" w:rsidRPr="004C2AD7" w:rsidRDefault="00055443" w:rsidP="00055443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                   </w:t>
      </w:r>
      <w:r w:rsidRPr="004C2AD7">
        <w:rPr>
          <w:b w:val="0"/>
        </w:rPr>
        <w:t xml:space="preserve">Глава МО СП «Алтайское»                                      </w:t>
      </w:r>
      <w:proofErr w:type="spellStart"/>
      <w:r w:rsidRPr="004C2AD7">
        <w:rPr>
          <w:b w:val="0"/>
        </w:rPr>
        <w:t>Ж.Н.Буянтуев</w:t>
      </w:r>
      <w:proofErr w:type="spellEnd"/>
      <w:r w:rsidRPr="004C2AD7">
        <w:rPr>
          <w:b w:val="0"/>
        </w:rPr>
        <w:t xml:space="preserve"> </w:t>
      </w:r>
    </w:p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>
      <w:pPr>
        <w:jc w:val="right"/>
      </w:pPr>
      <w:r>
        <w:lastRenderedPageBreak/>
        <w:t xml:space="preserve">                                                                                                                          Приложение </w:t>
      </w:r>
      <w:proofErr w:type="gramStart"/>
      <w:r>
        <w:t>к</w:t>
      </w:r>
      <w:proofErr w:type="gramEnd"/>
    </w:p>
    <w:p w:rsidR="00055443" w:rsidRDefault="00055443" w:rsidP="00055443">
      <w:pPr>
        <w:jc w:val="right"/>
      </w:pPr>
      <w:r>
        <w:t>Распоряжению №13 от 29.05.2018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3413"/>
        <w:gridCol w:w="3827"/>
        <w:gridCol w:w="1701"/>
      </w:tblGrid>
      <w:tr w:rsidR="00055443" w:rsidTr="00442162">
        <w:tc>
          <w:tcPr>
            <w:tcW w:w="948" w:type="dxa"/>
          </w:tcPr>
          <w:p w:rsidR="00055443" w:rsidRPr="00BF54BD" w:rsidRDefault="00055443" w:rsidP="00442162">
            <w:pPr>
              <w:jc w:val="center"/>
            </w:pPr>
            <w:r w:rsidRPr="00BF54BD">
              <w:t>№</w:t>
            </w:r>
          </w:p>
          <w:p w:rsidR="00055443" w:rsidRPr="00BF54BD" w:rsidRDefault="00055443" w:rsidP="00442162">
            <w:pPr>
              <w:jc w:val="center"/>
            </w:pPr>
            <w:proofErr w:type="spellStart"/>
            <w:r w:rsidRPr="00BF54BD">
              <w:t>п\</w:t>
            </w:r>
            <w:proofErr w:type="gramStart"/>
            <w:r w:rsidRPr="00BF54BD">
              <w:t>п</w:t>
            </w:r>
            <w:proofErr w:type="spellEnd"/>
            <w:proofErr w:type="gramEnd"/>
          </w:p>
        </w:tc>
        <w:tc>
          <w:tcPr>
            <w:tcW w:w="3413" w:type="dxa"/>
          </w:tcPr>
          <w:p w:rsidR="00055443" w:rsidRPr="00BF54BD" w:rsidRDefault="00055443" w:rsidP="00442162">
            <w:pPr>
              <w:jc w:val="center"/>
            </w:pPr>
            <w:r w:rsidRPr="00BF54BD">
              <w:t>Фамилия Имя Отчество</w:t>
            </w:r>
          </w:p>
        </w:tc>
        <w:tc>
          <w:tcPr>
            <w:tcW w:w="3827" w:type="dxa"/>
          </w:tcPr>
          <w:p w:rsidR="00055443" w:rsidRPr="00BF54BD" w:rsidRDefault="00055443" w:rsidP="00442162">
            <w:pPr>
              <w:jc w:val="center"/>
            </w:pPr>
            <w:r>
              <w:t>Дни дежурств</w:t>
            </w:r>
          </w:p>
        </w:tc>
        <w:tc>
          <w:tcPr>
            <w:tcW w:w="1701" w:type="dxa"/>
          </w:tcPr>
          <w:p w:rsidR="00055443" w:rsidRDefault="00055443" w:rsidP="00442162">
            <w:pPr>
              <w:jc w:val="center"/>
            </w:pPr>
            <w:r>
              <w:t>Контактный телефон</w:t>
            </w:r>
          </w:p>
        </w:tc>
      </w:tr>
      <w:tr w:rsidR="00055443" w:rsidRPr="00BF54BD" w:rsidTr="00442162">
        <w:tc>
          <w:tcPr>
            <w:tcW w:w="948" w:type="dxa"/>
          </w:tcPr>
          <w:p w:rsidR="00055443" w:rsidRPr="00BF54BD" w:rsidRDefault="00055443" w:rsidP="00055443">
            <w:pPr>
              <w:numPr>
                <w:ilvl w:val="0"/>
                <w:numId w:val="2"/>
              </w:numPr>
            </w:pPr>
          </w:p>
        </w:tc>
        <w:tc>
          <w:tcPr>
            <w:tcW w:w="3413" w:type="dxa"/>
          </w:tcPr>
          <w:p w:rsidR="00055443" w:rsidRPr="00BF54BD" w:rsidRDefault="00055443" w:rsidP="00442162">
            <w:proofErr w:type="spellStart"/>
            <w:r w:rsidRPr="00BF54BD">
              <w:t>Цыренжапов</w:t>
            </w:r>
            <w:proofErr w:type="spellEnd"/>
            <w:r w:rsidRPr="00BF54BD">
              <w:t xml:space="preserve"> Валерий </w:t>
            </w:r>
            <w:proofErr w:type="spellStart"/>
            <w:r w:rsidRPr="00BF54BD">
              <w:t>Жадамбаеви</w:t>
            </w:r>
            <w:proofErr w:type="gramStart"/>
            <w:r w:rsidRPr="00BF54BD">
              <w:t>ч</w:t>
            </w:r>
            <w:proofErr w:type="spellEnd"/>
            <w:r>
              <w:t>-</w:t>
            </w:r>
            <w:proofErr w:type="gramEnd"/>
            <w:r>
              <w:t xml:space="preserve"> командир ДНД</w:t>
            </w:r>
          </w:p>
        </w:tc>
        <w:tc>
          <w:tcPr>
            <w:tcW w:w="3827" w:type="dxa"/>
          </w:tcPr>
          <w:p w:rsidR="00055443" w:rsidRPr="00BF54BD" w:rsidRDefault="00055443" w:rsidP="00442162">
            <w:r>
              <w:t>30.05., 06.06., 13.06., 20.06., 27.06.</w:t>
            </w:r>
          </w:p>
        </w:tc>
        <w:tc>
          <w:tcPr>
            <w:tcW w:w="1701" w:type="dxa"/>
          </w:tcPr>
          <w:p w:rsidR="00055443" w:rsidRPr="00BF54BD" w:rsidRDefault="00055443" w:rsidP="00442162">
            <w:r>
              <w:t>89085957012</w:t>
            </w:r>
          </w:p>
        </w:tc>
      </w:tr>
      <w:tr w:rsidR="00055443" w:rsidRPr="00BF54BD" w:rsidTr="00442162">
        <w:tc>
          <w:tcPr>
            <w:tcW w:w="948" w:type="dxa"/>
          </w:tcPr>
          <w:p w:rsidR="00055443" w:rsidRPr="00BF54BD" w:rsidRDefault="00055443" w:rsidP="00055443">
            <w:pPr>
              <w:numPr>
                <w:ilvl w:val="0"/>
                <w:numId w:val="2"/>
              </w:numPr>
            </w:pPr>
          </w:p>
        </w:tc>
        <w:tc>
          <w:tcPr>
            <w:tcW w:w="3413" w:type="dxa"/>
          </w:tcPr>
          <w:p w:rsidR="00055443" w:rsidRPr="00BF54BD" w:rsidRDefault="00055443" w:rsidP="00442162">
            <w:proofErr w:type="spellStart"/>
            <w:r>
              <w:t>Тулбуреев</w:t>
            </w:r>
            <w:proofErr w:type="spellEnd"/>
            <w:r>
              <w:t xml:space="preserve"> Самбу </w:t>
            </w:r>
            <w:proofErr w:type="spellStart"/>
            <w:r>
              <w:t>Бальжинимаеви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Член ДНД</w:t>
            </w:r>
          </w:p>
        </w:tc>
        <w:tc>
          <w:tcPr>
            <w:tcW w:w="3827" w:type="dxa"/>
          </w:tcPr>
          <w:p w:rsidR="00055443" w:rsidRDefault="00055443" w:rsidP="00442162">
            <w:r>
              <w:t>31.05, 07.06.,14.06., 21.06.,  28.06.</w:t>
            </w:r>
          </w:p>
        </w:tc>
        <w:tc>
          <w:tcPr>
            <w:tcW w:w="1701" w:type="dxa"/>
          </w:tcPr>
          <w:p w:rsidR="00055443" w:rsidRPr="00BF54BD" w:rsidRDefault="00055443" w:rsidP="00442162">
            <w:r>
              <w:t>89021646492</w:t>
            </w:r>
          </w:p>
        </w:tc>
      </w:tr>
      <w:tr w:rsidR="00055443" w:rsidRPr="00BF54BD" w:rsidTr="00442162">
        <w:tc>
          <w:tcPr>
            <w:tcW w:w="948" w:type="dxa"/>
          </w:tcPr>
          <w:p w:rsidR="00055443" w:rsidRPr="00BF54BD" w:rsidRDefault="00055443" w:rsidP="00055443">
            <w:pPr>
              <w:numPr>
                <w:ilvl w:val="0"/>
                <w:numId w:val="2"/>
              </w:numPr>
            </w:pPr>
          </w:p>
        </w:tc>
        <w:tc>
          <w:tcPr>
            <w:tcW w:w="3413" w:type="dxa"/>
          </w:tcPr>
          <w:p w:rsidR="00055443" w:rsidRPr="00BF54BD" w:rsidRDefault="00055443" w:rsidP="00442162">
            <w:proofErr w:type="spellStart"/>
            <w:r w:rsidRPr="00BF54BD">
              <w:t>Будаев</w:t>
            </w:r>
            <w:proofErr w:type="spellEnd"/>
            <w:r w:rsidRPr="00BF54BD">
              <w:t xml:space="preserve"> Валерий Константинови</w:t>
            </w:r>
            <w:proofErr w:type="gramStart"/>
            <w:r w:rsidRPr="00BF54BD">
              <w:t>ч</w:t>
            </w:r>
            <w:r>
              <w:t>-</w:t>
            </w:r>
            <w:proofErr w:type="gramEnd"/>
            <w:r>
              <w:t xml:space="preserve"> Член ДНД</w:t>
            </w:r>
          </w:p>
        </w:tc>
        <w:tc>
          <w:tcPr>
            <w:tcW w:w="3827" w:type="dxa"/>
          </w:tcPr>
          <w:p w:rsidR="00055443" w:rsidRDefault="00055443" w:rsidP="00442162">
            <w:r>
              <w:t>01.06., 08.06., 15.06., 22.06.,29.06.</w:t>
            </w:r>
          </w:p>
          <w:p w:rsidR="00055443" w:rsidRPr="00BF54BD" w:rsidRDefault="00055443" w:rsidP="00442162"/>
        </w:tc>
        <w:tc>
          <w:tcPr>
            <w:tcW w:w="1701" w:type="dxa"/>
          </w:tcPr>
          <w:p w:rsidR="00055443" w:rsidRPr="00BF54BD" w:rsidRDefault="00055443" w:rsidP="00442162">
            <w:r>
              <w:t>89025319344</w:t>
            </w:r>
          </w:p>
        </w:tc>
      </w:tr>
      <w:tr w:rsidR="00055443" w:rsidRPr="00BF54BD" w:rsidTr="00442162">
        <w:tc>
          <w:tcPr>
            <w:tcW w:w="948" w:type="dxa"/>
          </w:tcPr>
          <w:p w:rsidR="00055443" w:rsidRPr="00BF54BD" w:rsidRDefault="00055443" w:rsidP="00055443">
            <w:pPr>
              <w:numPr>
                <w:ilvl w:val="0"/>
                <w:numId w:val="2"/>
              </w:numPr>
            </w:pPr>
          </w:p>
        </w:tc>
        <w:tc>
          <w:tcPr>
            <w:tcW w:w="3413" w:type="dxa"/>
          </w:tcPr>
          <w:p w:rsidR="00055443" w:rsidRPr="00BF54BD" w:rsidRDefault="00055443" w:rsidP="00442162">
            <w:proofErr w:type="spellStart"/>
            <w:r>
              <w:t>Раднаев</w:t>
            </w:r>
            <w:proofErr w:type="spellEnd"/>
            <w:r>
              <w:t xml:space="preserve"> </w:t>
            </w:r>
            <w:proofErr w:type="spellStart"/>
            <w:r>
              <w:t>Цыден</w:t>
            </w:r>
            <w:proofErr w:type="spellEnd"/>
            <w:r>
              <w:t xml:space="preserve"> </w:t>
            </w:r>
            <w:proofErr w:type="spellStart"/>
            <w:r>
              <w:t>Агбанович</w:t>
            </w:r>
            <w:proofErr w:type="spellEnd"/>
          </w:p>
        </w:tc>
        <w:tc>
          <w:tcPr>
            <w:tcW w:w="3827" w:type="dxa"/>
          </w:tcPr>
          <w:p w:rsidR="00055443" w:rsidRPr="00BF54BD" w:rsidRDefault="00055443" w:rsidP="00442162">
            <w:r>
              <w:t>02.06., 09.06., 16.06., 23.06.,</w:t>
            </w:r>
          </w:p>
        </w:tc>
        <w:tc>
          <w:tcPr>
            <w:tcW w:w="1701" w:type="dxa"/>
          </w:tcPr>
          <w:p w:rsidR="00055443" w:rsidRPr="00BF54BD" w:rsidRDefault="00055443" w:rsidP="00442162">
            <w:r>
              <w:t>89503891607</w:t>
            </w:r>
          </w:p>
        </w:tc>
      </w:tr>
      <w:tr w:rsidR="00055443" w:rsidRPr="00BF54BD" w:rsidTr="00442162">
        <w:tc>
          <w:tcPr>
            <w:tcW w:w="948" w:type="dxa"/>
          </w:tcPr>
          <w:p w:rsidR="00055443" w:rsidRPr="00BF54BD" w:rsidRDefault="00055443" w:rsidP="00055443">
            <w:pPr>
              <w:numPr>
                <w:ilvl w:val="0"/>
                <w:numId w:val="2"/>
              </w:numPr>
            </w:pPr>
          </w:p>
        </w:tc>
        <w:tc>
          <w:tcPr>
            <w:tcW w:w="3413" w:type="dxa"/>
          </w:tcPr>
          <w:p w:rsidR="00055443" w:rsidRPr="00BF54BD" w:rsidRDefault="00055443" w:rsidP="00442162">
            <w:proofErr w:type="spellStart"/>
            <w:r>
              <w:t>Цыренжапов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3827" w:type="dxa"/>
          </w:tcPr>
          <w:p w:rsidR="00055443" w:rsidRPr="00BF54BD" w:rsidRDefault="00055443" w:rsidP="00442162">
            <w:r>
              <w:t>03.06.,10.06., 17.06., 24.06.,</w:t>
            </w:r>
          </w:p>
        </w:tc>
        <w:tc>
          <w:tcPr>
            <w:tcW w:w="1701" w:type="dxa"/>
          </w:tcPr>
          <w:p w:rsidR="00055443" w:rsidRPr="00BF54BD" w:rsidRDefault="00055443" w:rsidP="00442162">
            <w:r>
              <w:t>89024549701</w:t>
            </w:r>
          </w:p>
        </w:tc>
      </w:tr>
      <w:tr w:rsidR="00055443" w:rsidRPr="00BF54BD" w:rsidTr="00442162">
        <w:tc>
          <w:tcPr>
            <w:tcW w:w="948" w:type="dxa"/>
          </w:tcPr>
          <w:p w:rsidR="00055443" w:rsidRPr="00BF54BD" w:rsidRDefault="00055443" w:rsidP="00055443">
            <w:pPr>
              <w:numPr>
                <w:ilvl w:val="0"/>
                <w:numId w:val="2"/>
              </w:numPr>
            </w:pPr>
          </w:p>
        </w:tc>
        <w:tc>
          <w:tcPr>
            <w:tcW w:w="3413" w:type="dxa"/>
          </w:tcPr>
          <w:p w:rsidR="00055443" w:rsidRPr="00BF54BD" w:rsidRDefault="00055443" w:rsidP="00442162">
            <w:proofErr w:type="spellStart"/>
            <w:r w:rsidRPr="00BF54BD">
              <w:t>Будаев</w:t>
            </w:r>
            <w:proofErr w:type="spellEnd"/>
            <w:r w:rsidRPr="00BF54BD">
              <w:t xml:space="preserve"> </w:t>
            </w:r>
            <w:proofErr w:type="spellStart"/>
            <w:r w:rsidRPr="00BF54BD">
              <w:t>Загдажусэм</w:t>
            </w:r>
            <w:proofErr w:type="spellEnd"/>
            <w:r w:rsidRPr="00BF54BD">
              <w:t xml:space="preserve"> Константинови</w:t>
            </w:r>
            <w:proofErr w:type="gramStart"/>
            <w:r w:rsidRPr="00BF54BD">
              <w:t>ч</w:t>
            </w:r>
            <w:r>
              <w:t>-</w:t>
            </w:r>
            <w:proofErr w:type="gramEnd"/>
            <w:r>
              <w:t xml:space="preserve"> Член ДНД</w:t>
            </w:r>
          </w:p>
        </w:tc>
        <w:tc>
          <w:tcPr>
            <w:tcW w:w="3827" w:type="dxa"/>
          </w:tcPr>
          <w:p w:rsidR="00055443" w:rsidRPr="00BF54BD" w:rsidRDefault="00055443" w:rsidP="00442162">
            <w:r>
              <w:t>04.06, 11.06, 18.06., 25.06.</w:t>
            </w:r>
          </w:p>
        </w:tc>
        <w:tc>
          <w:tcPr>
            <w:tcW w:w="1701" w:type="dxa"/>
          </w:tcPr>
          <w:p w:rsidR="00055443" w:rsidRPr="00BF54BD" w:rsidRDefault="00055443" w:rsidP="00442162"/>
        </w:tc>
      </w:tr>
      <w:tr w:rsidR="00055443" w:rsidRPr="00BF54BD" w:rsidTr="00442162">
        <w:tc>
          <w:tcPr>
            <w:tcW w:w="948" w:type="dxa"/>
          </w:tcPr>
          <w:p w:rsidR="00055443" w:rsidRPr="00BF54BD" w:rsidRDefault="00055443" w:rsidP="00055443">
            <w:pPr>
              <w:numPr>
                <w:ilvl w:val="0"/>
                <w:numId w:val="2"/>
              </w:numPr>
            </w:pPr>
          </w:p>
        </w:tc>
        <w:tc>
          <w:tcPr>
            <w:tcW w:w="3413" w:type="dxa"/>
          </w:tcPr>
          <w:p w:rsidR="00055443" w:rsidRPr="00BF54BD" w:rsidRDefault="00055443" w:rsidP="00442162">
            <w:proofErr w:type="spellStart"/>
            <w:r>
              <w:t>Цыренжапов</w:t>
            </w:r>
            <w:proofErr w:type="spellEnd"/>
            <w:r>
              <w:t xml:space="preserve"> </w:t>
            </w:r>
            <w:proofErr w:type="spellStart"/>
            <w:r>
              <w:t>Цыремпил</w:t>
            </w:r>
            <w:proofErr w:type="spellEnd"/>
            <w:r>
              <w:t xml:space="preserve"> </w:t>
            </w:r>
            <w:proofErr w:type="spellStart"/>
            <w:r>
              <w:t>Цыремпилович</w:t>
            </w:r>
            <w:proofErr w:type="spellEnd"/>
          </w:p>
        </w:tc>
        <w:tc>
          <w:tcPr>
            <w:tcW w:w="3827" w:type="dxa"/>
          </w:tcPr>
          <w:p w:rsidR="00055443" w:rsidRDefault="00055443" w:rsidP="00442162">
            <w:r>
              <w:t>05.06., 12.06., 19.06., 26.06.</w:t>
            </w:r>
          </w:p>
        </w:tc>
        <w:tc>
          <w:tcPr>
            <w:tcW w:w="1701" w:type="dxa"/>
          </w:tcPr>
          <w:p w:rsidR="00055443" w:rsidRPr="00BF54BD" w:rsidRDefault="00055443" w:rsidP="00442162"/>
        </w:tc>
      </w:tr>
    </w:tbl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055443" w:rsidRDefault="00055443" w:rsidP="00055443">
      <w:pPr>
        <w:jc w:val="center"/>
        <w:rPr>
          <w:b/>
        </w:rPr>
      </w:pPr>
    </w:p>
    <w:p w:rsidR="00055443" w:rsidRPr="00F32D7E" w:rsidRDefault="00055443" w:rsidP="00055443">
      <w:pPr>
        <w:pStyle w:val="ConsPlusTitle"/>
        <w:widowControl/>
        <w:jc w:val="center"/>
        <w:outlineLvl w:val="0"/>
      </w:pPr>
      <w:r>
        <w:lastRenderedPageBreak/>
        <w:t>М</w:t>
      </w:r>
      <w:r w:rsidRPr="00F32D7E">
        <w:t>УНИЦИПАЛЬНОЕ КАЗЕННОЕ УЧРЕЖДЕНИЕ</w:t>
      </w:r>
    </w:p>
    <w:p w:rsidR="00055443" w:rsidRDefault="00055443" w:rsidP="00055443">
      <w:pPr>
        <w:pStyle w:val="ConsPlusTitle"/>
        <w:widowControl/>
        <w:jc w:val="center"/>
        <w:outlineLvl w:val="0"/>
      </w:pPr>
      <w:r w:rsidRPr="00F32D7E">
        <w:t>АДМИНИСТРАЦИЯ МУНИЦИПАЛЬНОГО ОБРАЗОВАНИЯ СЕЛЬСКОЕ ПОСЕЛЕНИЕ «АЛТАЙСКОЕ»  КЯХТИНСКОГО РАЙОНА РЕСПУБЛИКИ БУРЯТИЯ</w:t>
      </w:r>
    </w:p>
    <w:p w:rsidR="00055443" w:rsidRDefault="00055443" w:rsidP="00055443">
      <w:pPr>
        <w:pStyle w:val="ConsPlusTitle"/>
        <w:widowControl/>
        <w:jc w:val="center"/>
        <w:outlineLvl w:val="0"/>
        <w:rPr>
          <w:b w:val="0"/>
        </w:rPr>
      </w:pPr>
      <w:r w:rsidRPr="00F32D7E">
        <w:t>___________________________________________________________________________</w:t>
      </w:r>
    </w:p>
    <w:p w:rsidR="00055443" w:rsidRPr="00063504" w:rsidRDefault="00055443" w:rsidP="00055443">
      <w:pPr>
        <w:rPr>
          <w:b/>
        </w:rPr>
      </w:pPr>
    </w:p>
    <w:p w:rsidR="00055443" w:rsidRPr="00063504" w:rsidRDefault="00055443" w:rsidP="00055443">
      <w:pPr>
        <w:rPr>
          <w:b/>
        </w:rPr>
      </w:pPr>
      <w:r w:rsidRPr="00063504">
        <w:rPr>
          <w:b/>
        </w:rPr>
        <w:t xml:space="preserve">                                                       РАСПОРЯЖЕНИЕ </w:t>
      </w:r>
    </w:p>
    <w:p w:rsidR="00055443" w:rsidRDefault="00055443" w:rsidP="00055443">
      <w:pPr>
        <w:rPr>
          <w:b/>
        </w:rPr>
      </w:pPr>
    </w:p>
    <w:p w:rsidR="00055443" w:rsidRDefault="00055443" w:rsidP="00055443">
      <w:r>
        <w:t xml:space="preserve">29.05.2018г.                                               № 14                                                    </w:t>
      </w:r>
      <w:proofErr w:type="spellStart"/>
      <w:r>
        <w:t>у</w:t>
      </w:r>
      <w:proofErr w:type="gramStart"/>
      <w:r>
        <w:t>.У</w:t>
      </w:r>
      <w:proofErr w:type="gramEnd"/>
      <w:r>
        <w:t>сть-Дунгуй</w:t>
      </w:r>
      <w:proofErr w:type="spellEnd"/>
      <w:r>
        <w:t xml:space="preserve"> </w:t>
      </w:r>
    </w:p>
    <w:p w:rsidR="00055443" w:rsidRDefault="00055443" w:rsidP="00055443">
      <w:pPr>
        <w:rPr>
          <w:b/>
          <w:kern w:val="28"/>
        </w:rPr>
      </w:pPr>
      <w:r>
        <w:rPr>
          <w:b/>
          <w:kern w:val="28"/>
        </w:rPr>
        <w:t xml:space="preserve">                                                      </w:t>
      </w:r>
    </w:p>
    <w:p w:rsidR="00055443" w:rsidRDefault="00055443" w:rsidP="00055443">
      <w:r>
        <w:t xml:space="preserve">                                </w:t>
      </w:r>
    </w:p>
    <w:p w:rsidR="00055443" w:rsidRDefault="00055443" w:rsidP="00055443">
      <w:r>
        <w:t xml:space="preserve">         В  соответствии   с  п.1   протокола   заседания   Комитета    по   предупреждению  </w:t>
      </w:r>
    </w:p>
    <w:p w:rsidR="00055443" w:rsidRDefault="00055443" w:rsidP="00055443">
      <w:r>
        <w:t xml:space="preserve">и  ликвидации    чрезвычайной  ситуации    и  обеспечению    пожарной   безопасности Республики   Бурятия    от  16.04.2018 г.  №13,   в  целях   организации    </w:t>
      </w:r>
      <w:proofErr w:type="gramStart"/>
      <w:r>
        <w:t>контроля    за</w:t>
      </w:r>
      <w:proofErr w:type="gramEnd"/>
      <w:r>
        <w:t xml:space="preserve">  обстановкой  на  водных  объектах   проведение   акции   «Вода – безопасная   территория»  в  период  с 1.06. по 31. 06.2018г.</w:t>
      </w:r>
    </w:p>
    <w:p w:rsidR="00055443" w:rsidRDefault="00055443" w:rsidP="00055443"/>
    <w:p w:rsidR="00055443" w:rsidRDefault="00055443" w:rsidP="00055443">
      <w:pPr>
        <w:pStyle w:val="a3"/>
        <w:numPr>
          <w:ilvl w:val="0"/>
          <w:numId w:val="3"/>
        </w:numPr>
      </w:pPr>
      <w:r>
        <w:t xml:space="preserve">совместно   с  ОМВД   России  по  </w:t>
      </w:r>
      <w:proofErr w:type="spellStart"/>
      <w:r>
        <w:t>Кяхтинскому</w:t>
      </w:r>
      <w:proofErr w:type="spellEnd"/>
      <w:r>
        <w:t xml:space="preserve">   району  создать   патрульные  группы  для  выявления   несанкционированных   мест  купания  на  водных  объектах,  пресечения  купания  в  несанкционированных   местах, проведения  информационно – разъяснительной  работы   среди  населения  по  правилам  безопасного  поведения  на  воде   ( см</w:t>
      </w:r>
      <w:proofErr w:type="gramStart"/>
      <w:r>
        <w:t>.п</w:t>
      </w:r>
      <w:proofErr w:type="gramEnd"/>
      <w:r>
        <w:t xml:space="preserve">риложение) ; </w:t>
      </w:r>
    </w:p>
    <w:p w:rsidR="00055443" w:rsidRDefault="00055443" w:rsidP="00055443">
      <w:r>
        <w:t xml:space="preserve"> </w:t>
      </w:r>
    </w:p>
    <w:p w:rsidR="00055443" w:rsidRDefault="00055443" w:rsidP="00055443">
      <w:r>
        <w:t xml:space="preserve">2.   обеспечить   в  период  проведения   акции  ежедневное   патрулирование   </w:t>
      </w:r>
      <w:proofErr w:type="gramStart"/>
      <w:r>
        <w:t>водных</w:t>
      </w:r>
      <w:proofErr w:type="gramEnd"/>
      <w:r>
        <w:t xml:space="preserve">  </w:t>
      </w:r>
    </w:p>
    <w:p w:rsidR="00055443" w:rsidRDefault="00055443" w:rsidP="00055443">
      <w:r>
        <w:t xml:space="preserve">       объектов  с  ежедневным   предоставлением  сведений   оперативному   дежурному   </w:t>
      </w:r>
    </w:p>
    <w:p w:rsidR="00055443" w:rsidRDefault="00055443" w:rsidP="00055443">
      <w:r>
        <w:t xml:space="preserve">       ЕДДС  </w:t>
      </w:r>
      <w:proofErr w:type="spellStart"/>
      <w:r>
        <w:t>Кяхтинского</w:t>
      </w:r>
      <w:proofErr w:type="spellEnd"/>
      <w:r>
        <w:t xml:space="preserve">   района  РБ.</w:t>
      </w:r>
    </w:p>
    <w:p w:rsidR="00055443" w:rsidRDefault="00055443" w:rsidP="00055443">
      <w:pPr>
        <w:ind w:left="45"/>
      </w:pPr>
    </w:p>
    <w:p w:rsidR="00055443" w:rsidRDefault="00055443" w:rsidP="00055443">
      <w:pPr>
        <w:ind w:left="45"/>
      </w:pPr>
      <w:r>
        <w:t xml:space="preserve">3.   </w:t>
      </w:r>
      <w:proofErr w:type="gramStart"/>
      <w:r>
        <w:t>Контроль  за</w:t>
      </w:r>
      <w:proofErr w:type="gramEnd"/>
      <w:r>
        <w:t xml:space="preserve">  исполнением   настоящего  распоряжения  оставляю  за  собой.</w:t>
      </w:r>
    </w:p>
    <w:p w:rsidR="00055443" w:rsidRDefault="00055443" w:rsidP="00055443">
      <w:pPr>
        <w:ind w:left="45"/>
      </w:pPr>
    </w:p>
    <w:p w:rsidR="00055443" w:rsidRDefault="00055443" w:rsidP="00055443">
      <w:pPr>
        <w:ind w:left="45"/>
      </w:pPr>
      <w:r>
        <w:t xml:space="preserve">4.   Настоящее    распоряжение   вступает  в  силу   </w:t>
      </w:r>
      <w:proofErr w:type="gramStart"/>
      <w:r>
        <w:t>с  даты</w:t>
      </w:r>
      <w:proofErr w:type="gramEnd"/>
      <w:r>
        <w:t xml:space="preserve">  его  подписания.   </w:t>
      </w:r>
    </w:p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>
      <w:r>
        <w:t xml:space="preserve">              Глава   МО  СП  «Алтайское»:                                             </w:t>
      </w:r>
      <w:proofErr w:type="spellStart"/>
      <w:r>
        <w:t>Ж.Н.Буянтуев</w:t>
      </w:r>
      <w:proofErr w:type="spellEnd"/>
    </w:p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>
      <w:r>
        <w:t xml:space="preserve">                                                                                                    </w:t>
      </w:r>
    </w:p>
    <w:p w:rsidR="00055443" w:rsidRDefault="00055443" w:rsidP="00055443">
      <w:r>
        <w:t xml:space="preserve">                                                                                                     </w:t>
      </w:r>
    </w:p>
    <w:p w:rsidR="00055443" w:rsidRDefault="00055443" w:rsidP="00055443">
      <w:r>
        <w:t xml:space="preserve">                                                                                                    </w:t>
      </w:r>
    </w:p>
    <w:p w:rsidR="00055443" w:rsidRDefault="00055443" w:rsidP="00055443"/>
    <w:p w:rsidR="00055443" w:rsidRDefault="00055443" w:rsidP="00055443">
      <w:pPr>
        <w:jc w:val="right"/>
      </w:pPr>
      <w:r>
        <w:lastRenderedPageBreak/>
        <w:t xml:space="preserve"> Приложение  к  распоряжению</w:t>
      </w:r>
    </w:p>
    <w:p w:rsidR="00055443" w:rsidRDefault="00055443" w:rsidP="00055443">
      <w:r>
        <w:t xml:space="preserve">                                                                                                               № 14  от   29.05.2018 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3413"/>
        <w:gridCol w:w="3827"/>
        <w:gridCol w:w="1701"/>
      </w:tblGrid>
      <w:tr w:rsidR="00055443" w:rsidTr="00442162">
        <w:tc>
          <w:tcPr>
            <w:tcW w:w="948" w:type="dxa"/>
          </w:tcPr>
          <w:p w:rsidR="00055443" w:rsidRPr="00BF54BD" w:rsidRDefault="00055443" w:rsidP="00442162">
            <w:pPr>
              <w:jc w:val="center"/>
            </w:pPr>
            <w:r w:rsidRPr="00BF54BD">
              <w:t>№</w:t>
            </w:r>
          </w:p>
          <w:p w:rsidR="00055443" w:rsidRPr="00BF54BD" w:rsidRDefault="00055443" w:rsidP="00442162">
            <w:pPr>
              <w:jc w:val="center"/>
            </w:pPr>
            <w:proofErr w:type="spellStart"/>
            <w:r w:rsidRPr="00BF54BD">
              <w:t>п\</w:t>
            </w:r>
            <w:proofErr w:type="gramStart"/>
            <w:r w:rsidRPr="00BF54BD">
              <w:t>п</w:t>
            </w:r>
            <w:proofErr w:type="spellEnd"/>
            <w:proofErr w:type="gramEnd"/>
          </w:p>
        </w:tc>
        <w:tc>
          <w:tcPr>
            <w:tcW w:w="3413" w:type="dxa"/>
          </w:tcPr>
          <w:p w:rsidR="00055443" w:rsidRPr="00BF54BD" w:rsidRDefault="00055443" w:rsidP="00442162">
            <w:pPr>
              <w:jc w:val="center"/>
            </w:pPr>
            <w:r w:rsidRPr="00BF54BD">
              <w:t>Фамилия Имя Отчество</w:t>
            </w:r>
          </w:p>
        </w:tc>
        <w:tc>
          <w:tcPr>
            <w:tcW w:w="3827" w:type="dxa"/>
          </w:tcPr>
          <w:p w:rsidR="00055443" w:rsidRPr="00BF54BD" w:rsidRDefault="00055443" w:rsidP="00442162">
            <w:pPr>
              <w:jc w:val="center"/>
            </w:pPr>
            <w:r>
              <w:t>Дни дежурств</w:t>
            </w:r>
          </w:p>
        </w:tc>
        <w:tc>
          <w:tcPr>
            <w:tcW w:w="1701" w:type="dxa"/>
          </w:tcPr>
          <w:p w:rsidR="00055443" w:rsidRDefault="00055443" w:rsidP="00442162">
            <w:pPr>
              <w:jc w:val="center"/>
            </w:pPr>
            <w:r>
              <w:t>Контактный телефон</w:t>
            </w:r>
          </w:p>
        </w:tc>
      </w:tr>
      <w:tr w:rsidR="00055443" w:rsidRPr="00BF54BD" w:rsidTr="00442162">
        <w:tc>
          <w:tcPr>
            <w:tcW w:w="948" w:type="dxa"/>
          </w:tcPr>
          <w:p w:rsidR="00055443" w:rsidRPr="00BF54BD" w:rsidRDefault="00055443" w:rsidP="00055443">
            <w:pPr>
              <w:numPr>
                <w:ilvl w:val="0"/>
                <w:numId w:val="4"/>
              </w:numPr>
            </w:pPr>
          </w:p>
        </w:tc>
        <w:tc>
          <w:tcPr>
            <w:tcW w:w="3413" w:type="dxa"/>
          </w:tcPr>
          <w:p w:rsidR="00055443" w:rsidRPr="00BF54BD" w:rsidRDefault="00055443" w:rsidP="00442162">
            <w:proofErr w:type="spellStart"/>
            <w:r w:rsidRPr="00BF54BD">
              <w:t>Цыренжапов</w:t>
            </w:r>
            <w:proofErr w:type="spellEnd"/>
            <w:r w:rsidRPr="00BF54BD">
              <w:t xml:space="preserve"> Валерий </w:t>
            </w:r>
            <w:proofErr w:type="spellStart"/>
            <w:r w:rsidRPr="00BF54BD">
              <w:t>Жадамбаеви</w:t>
            </w:r>
            <w:proofErr w:type="gramStart"/>
            <w:r w:rsidRPr="00BF54BD">
              <w:t>ч</w:t>
            </w:r>
            <w:proofErr w:type="spellEnd"/>
            <w:r>
              <w:t>-</w:t>
            </w:r>
            <w:proofErr w:type="gramEnd"/>
            <w:r>
              <w:t xml:space="preserve"> командир ДНД</w:t>
            </w:r>
          </w:p>
        </w:tc>
        <w:tc>
          <w:tcPr>
            <w:tcW w:w="3827" w:type="dxa"/>
          </w:tcPr>
          <w:p w:rsidR="00055443" w:rsidRPr="00BF54BD" w:rsidRDefault="00055443" w:rsidP="00442162">
            <w:r>
              <w:t>30.05., 06.06., 13.06., 20.06., 27.06.</w:t>
            </w:r>
          </w:p>
        </w:tc>
        <w:tc>
          <w:tcPr>
            <w:tcW w:w="1701" w:type="dxa"/>
          </w:tcPr>
          <w:p w:rsidR="00055443" w:rsidRPr="00BF54BD" w:rsidRDefault="00055443" w:rsidP="00442162">
            <w:r>
              <w:t>89085957012</w:t>
            </w:r>
          </w:p>
        </w:tc>
      </w:tr>
      <w:tr w:rsidR="00055443" w:rsidRPr="00BF54BD" w:rsidTr="00442162">
        <w:tc>
          <w:tcPr>
            <w:tcW w:w="948" w:type="dxa"/>
          </w:tcPr>
          <w:p w:rsidR="00055443" w:rsidRPr="00BF54BD" w:rsidRDefault="00055443" w:rsidP="00055443">
            <w:pPr>
              <w:numPr>
                <w:ilvl w:val="0"/>
                <w:numId w:val="4"/>
              </w:numPr>
            </w:pPr>
          </w:p>
        </w:tc>
        <w:tc>
          <w:tcPr>
            <w:tcW w:w="3413" w:type="dxa"/>
          </w:tcPr>
          <w:p w:rsidR="00055443" w:rsidRPr="00BF54BD" w:rsidRDefault="00055443" w:rsidP="00442162">
            <w:proofErr w:type="spellStart"/>
            <w:r>
              <w:t>Тулбуреев</w:t>
            </w:r>
            <w:proofErr w:type="spellEnd"/>
            <w:r>
              <w:t xml:space="preserve"> Самбу </w:t>
            </w:r>
            <w:proofErr w:type="spellStart"/>
            <w:r>
              <w:t>Бальжинимаеви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Член ДНД</w:t>
            </w:r>
          </w:p>
        </w:tc>
        <w:tc>
          <w:tcPr>
            <w:tcW w:w="3827" w:type="dxa"/>
          </w:tcPr>
          <w:p w:rsidR="00055443" w:rsidRDefault="00055443" w:rsidP="00442162">
            <w:r>
              <w:t>31.05, 07.06.,14.06., 21.06.,  28.06.</w:t>
            </w:r>
          </w:p>
        </w:tc>
        <w:tc>
          <w:tcPr>
            <w:tcW w:w="1701" w:type="dxa"/>
          </w:tcPr>
          <w:p w:rsidR="00055443" w:rsidRPr="00BF54BD" w:rsidRDefault="00055443" w:rsidP="00442162">
            <w:r>
              <w:t>89021646492</w:t>
            </w:r>
          </w:p>
        </w:tc>
      </w:tr>
      <w:tr w:rsidR="00055443" w:rsidRPr="00BF54BD" w:rsidTr="00442162">
        <w:tc>
          <w:tcPr>
            <w:tcW w:w="948" w:type="dxa"/>
          </w:tcPr>
          <w:p w:rsidR="00055443" w:rsidRPr="00BF54BD" w:rsidRDefault="00055443" w:rsidP="00055443">
            <w:pPr>
              <w:numPr>
                <w:ilvl w:val="0"/>
                <w:numId w:val="4"/>
              </w:numPr>
            </w:pPr>
          </w:p>
        </w:tc>
        <w:tc>
          <w:tcPr>
            <w:tcW w:w="3413" w:type="dxa"/>
          </w:tcPr>
          <w:p w:rsidR="00055443" w:rsidRPr="00BF54BD" w:rsidRDefault="00055443" w:rsidP="00442162">
            <w:proofErr w:type="spellStart"/>
            <w:r w:rsidRPr="00BF54BD">
              <w:t>Будаев</w:t>
            </w:r>
            <w:proofErr w:type="spellEnd"/>
            <w:r w:rsidRPr="00BF54BD">
              <w:t xml:space="preserve"> Валерий Константинови</w:t>
            </w:r>
            <w:proofErr w:type="gramStart"/>
            <w:r w:rsidRPr="00BF54BD">
              <w:t>ч</w:t>
            </w:r>
            <w:r>
              <w:t>-</w:t>
            </w:r>
            <w:proofErr w:type="gramEnd"/>
            <w:r>
              <w:t xml:space="preserve"> Член ДНД</w:t>
            </w:r>
          </w:p>
        </w:tc>
        <w:tc>
          <w:tcPr>
            <w:tcW w:w="3827" w:type="dxa"/>
          </w:tcPr>
          <w:p w:rsidR="00055443" w:rsidRDefault="00055443" w:rsidP="00442162">
            <w:r>
              <w:t>01.06., 08.06., 15.06., 22.06.,29.06.</w:t>
            </w:r>
          </w:p>
          <w:p w:rsidR="00055443" w:rsidRPr="00BF54BD" w:rsidRDefault="00055443" w:rsidP="00442162"/>
        </w:tc>
        <w:tc>
          <w:tcPr>
            <w:tcW w:w="1701" w:type="dxa"/>
          </w:tcPr>
          <w:p w:rsidR="00055443" w:rsidRPr="00BF54BD" w:rsidRDefault="00055443" w:rsidP="00442162">
            <w:r>
              <w:t>89025319344</w:t>
            </w:r>
          </w:p>
        </w:tc>
      </w:tr>
      <w:tr w:rsidR="00055443" w:rsidRPr="00BF54BD" w:rsidTr="00442162">
        <w:tc>
          <w:tcPr>
            <w:tcW w:w="948" w:type="dxa"/>
          </w:tcPr>
          <w:p w:rsidR="00055443" w:rsidRPr="00BF54BD" w:rsidRDefault="00055443" w:rsidP="00055443">
            <w:pPr>
              <w:numPr>
                <w:ilvl w:val="0"/>
                <w:numId w:val="4"/>
              </w:numPr>
            </w:pPr>
          </w:p>
        </w:tc>
        <w:tc>
          <w:tcPr>
            <w:tcW w:w="3413" w:type="dxa"/>
          </w:tcPr>
          <w:p w:rsidR="00055443" w:rsidRPr="00BF54BD" w:rsidRDefault="00055443" w:rsidP="00442162">
            <w:proofErr w:type="spellStart"/>
            <w:r>
              <w:t>Раднаев</w:t>
            </w:r>
            <w:proofErr w:type="spellEnd"/>
            <w:r>
              <w:t xml:space="preserve"> </w:t>
            </w:r>
            <w:proofErr w:type="spellStart"/>
            <w:r>
              <w:t>Цыден</w:t>
            </w:r>
            <w:proofErr w:type="spellEnd"/>
            <w:r>
              <w:t xml:space="preserve"> </w:t>
            </w:r>
            <w:proofErr w:type="spellStart"/>
            <w:r>
              <w:t>Агбанович</w:t>
            </w:r>
            <w:proofErr w:type="spellEnd"/>
          </w:p>
        </w:tc>
        <w:tc>
          <w:tcPr>
            <w:tcW w:w="3827" w:type="dxa"/>
          </w:tcPr>
          <w:p w:rsidR="00055443" w:rsidRPr="00BF54BD" w:rsidRDefault="00055443" w:rsidP="00442162">
            <w:r>
              <w:t>02.06., 09.06., 16.06., 23.06.,</w:t>
            </w:r>
          </w:p>
        </w:tc>
        <w:tc>
          <w:tcPr>
            <w:tcW w:w="1701" w:type="dxa"/>
          </w:tcPr>
          <w:p w:rsidR="00055443" w:rsidRPr="00BF54BD" w:rsidRDefault="00055443" w:rsidP="00442162">
            <w:r>
              <w:t>89503891607</w:t>
            </w:r>
          </w:p>
        </w:tc>
      </w:tr>
      <w:tr w:rsidR="00055443" w:rsidRPr="00BF54BD" w:rsidTr="00442162">
        <w:tc>
          <w:tcPr>
            <w:tcW w:w="948" w:type="dxa"/>
          </w:tcPr>
          <w:p w:rsidR="00055443" w:rsidRPr="00BF54BD" w:rsidRDefault="00055443" w:rsidP="00055443">
            <w:pPr>
              <w:numPr>
                <w:ilvl w:val="0"/>
                <w:numId w:val="4"/>
              </w:numPr>
            </w:pPr>
          </w:p>
        </w:tc>
        <w:tc>
          <w:tcPr>
            <w:tcW w:w="3413" w:type="dxa"/>
          </w:tcPr>
          <w:p w:rsidR="00055443" w:rsidRPr="00BF54BD" w:rsidRDefault="00055443" w:rsidP="00442162">
            <w:proofErr w:type="spellStart"/>
            <w:r>
              <w:t>Цыренжапов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3827" w:type="dxa"/>
          </w:tcPr>
          <w:p w:rsidR="00055443" w:rsidRPr="00BF54BD" w:rsidRDefault="00055443" w:rsidP="00442162">
            <w:r>
              <w:t>03.06.,10.06., 17.06., 24.06.,</w:t>
            </w:r>
          </w:p>
        </w:tc>
        <w:tc>
          <w:tcPr>
            <w:tcW w:w="1701" w:type="dxa"/>
          </w:tcPr>
          <w:p w:rsidR="00055443" w:rsidRPr="00BF54BD" w:rsidRDefault="00055443" w:rsidP="00442162">
            <w:r>
              <w:t>89024549701</w:t>
            </w:r>
          </w:p>
        </w:tc>
      </w:tr>
      <w:tr w:rsidR="00055443" w:rsidRPr="00BF54BD" w:rsidTr="00442162">
        <w:tc>
          <w:tcPr>
            <w:tcW w:w="948" w:type="dxa"/>
          </w:tcPr>
          <w:p w:rsidR="00055443" w:rsidRPr="00BF54BD" w:rsidRDefault="00055443" w:rsidP="00055443">
            <w:pPr>
              <w:numPr>
                <w:ilvl w:val="0"/>
                <w:numId w:val="4"/>
              </w:numPr>
            </w:pPr>
          </w:p>
        </w:tc>
        <w:tc>
          <w:tcPr>
            <w:tcW w:w="3413" w:type="dxa"/>
          </w:tcPr>
          <w:p w:rsidR="00055443" w:rsidRPr="00BF54BD" w:rsidRDefault="00055443" w:rsidP="00442162">
            <w:proofErr w:type="spellStart"/>
            <w:r w:rsidRPr="00BF54BD">
              <w:t>Будаев</w:t>
            </w:r>
            <w:proofErr w:type="spellEnd"/>
            <w:r w:rsidRPr="00BF54BD">
              <w:t xml:space="preserve"> </w:t>
            </w:r>
            <w:proofErr w:type="spellStart"/>
            <w:r w:rsidRPr="00BF54BD">
              <w:t>Загдажусэм</w:t>
            </w:r>
            <w:proofErr w:type="spellEnd"/>
            <w:r w:rsidRPr="00BF54BD">
              <w:t xml:space="preserve"> Константинови</w:t>
            </w:r>
            <w:proofErr w:type="gramStart"/>
            <w:r w:rsidRPr="00BF54BD">
              <w:t>ч</w:t>
            </w:r>
            <w:r>
              <w:t>-</w:t>
            </w:r>
            <w:proofErr w:type="gramEnd"/>
            <w:r>
              <w:t xml:space="preserve"> Член ДНД</w:t>
            </w:r>
          </w:p>
        </w:tc>
        <w:tc>
          <w:tcPr>
            <w:tcW w:w="3827" w:type="dxa"/>
          </w:tcPr>
          <w:p w:rsidR="00055443" w:rsidRPr="00BF54BD" w:rsidRDefault="00055443" w:rsidP="00442162">
            <w:r>
              <w:t>04.06, 11.06, 18.06., 25.06.</w:t>
            </w:r>
          </w:p>
        </w:tc>
        <w:tc>
          <w:tcPr>
            <w:tcW w:w="1701" w:type="dxa"/>
          </w:tcPr>
          <w:p w:rsidR="00055443" w:rsidRPr="00BF54BD" w:rsidRDefault="00055443" w:rsidP="00442162"/>
        </w:tc>
      </w:tr>
      <w:tr w:rsidR="00055443" w:rsidRPr="00BF54BD" w:rsidTr="00442162">
        <w:tc>
          <w:tcPr>
            <w:tcW w:w="948" w:type="dxa"/>
          </w:tcPr>
          <w:p w:rsidR="00055443" w:rsidRPr="00BF54BD" w:rsidRDefault="00055443" w:rsidP="00055443">
            <w:pPr>
              <w:numPr>
                <w:ilvl w:val="0"/>
                <w:numId w:val="4"/>
              </w:numPr>
            </w:pPr>
          </w:p>
        </w:tc>
        <w:tc>
          <w:tcPr>
            <w:tcW w:w="3413" w:type="dxa"/>
          </w:tcPr>
          <w:p w:rsidR="00055443" w:rsidRPr="00BF54BD" w:rsidRDefault="00055443" w:rsidP="00442162">
            <w:proofErr w:type="spellStart"/>
            <w:r>
              <w:t>Цыренжапов</w:t>
            </w:r>
            <w:proofErr w:type="spellEnd"/>
            <w:r>
              <w:t xml:space="preserve"> </w:t>
            </w:r>
            <w:proofErr w:type="spellStart"/>
            <w:r>
              <w:t>Цыремпил</w:t>
            </w:r>
            <w:proofErr w:type="spellEnd"/>
            <w:r>
              <w:t xml:space="preserve"> </w:t>
            </w:r>
            <w:proofErr w:type="spellStart"/>
            <w:r>
              <w:t>Цыремпилович</w:t>
            </w:r>
            <w:proofErr w:type="spellEnd"/>
          </w:p>
        </w:tc>
        <w:tc>
          <w:tcPr>
            <w:tcW w:w="3827" w:type="dxa"/>
          </w:tcPr>
          <w:p w:rsidR="00055443" w:rsidRDefault="00055443" w:rsidP="00442162">
            <w:r>
              <w:t>05.06., 12.06., 19.06., 26.06.</w:t>
            </w:r>
          </w:p>
        </w:tc>
        <w:tc>
          <w:tcPr>
            <w:tcW w:w="1701" w:type="dxa"/>
          </w:tcPr>
          <w:p w:rsidR="00055443" w:rsidRPr="00BF54BD" w:rsidRDefault="00055443" w:rsidP="00442162"/>
        </w:tc>
      </w:tr>
    </w:tbl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Default="00055443" w:rsidP="00055443"/>
    <w:p w:rsidR="00055443" w:rsidRPr="00813FFD" w:rsidRDefault="00055443" w:rsidP="00055443">
      <w:pPr>
        <w:pStyle w:val="a4"/>
        <w:spacing w:before="0" w:beforeAutospacing="0" w:after="0" w:afterAutospacing="0" w:line="293" w:lineRule="atLeast"/>
        <w:textAlignment w:val="baseline"/>
      </w:pPr>
    </w:p>
    <w:p w:rsidR="004F01E1" w:rsidRDefault="004F01E1"/>
    <w:sectPr w:rsidR="004F01E1" w:rsidSect="00A81023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2CC"/>
    <w:multiLevelType w:val="hybridMultilevel"/>
    <w:tmpl w:val="F1C00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25127"/>
    <w:multiLevelType w:val="hybridMultilevel"/>
    <w:tmpl w:val="14EE302A"/>
    <w:lvl w:ilvl="0" w:tplc="ED8E031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61F93"/>
    <w:multiLevelType w:val="hybridMultilevel"/>
    <w:tmpl w:val="F1C00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0B3C04"/>
    <w:multiLevelType w:val="hybridMultilevel"/>
    <w:tmpl w:val="E2BA8C6C"/>
    <w:lvl w:ilvl="0" w:tplc="8314245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443"/>
    <w:rsid w:val="00055443"/>
    <w:rsid w:val="004F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5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54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54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797</Words>
  <Characters>4544</Characters>
  <Application>Microsoft Office Word</Application>
  <DocSecurity>0</DocSecurity>
  <Lines>37</Lines>
  <Paragraphs>10</Paragraphs>
  <ScaleCrop>false</ScaleCrop>
  <Company>Home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2018-06-04T02:55:00Z</dcterms:created>
  <dcterms:modified xsi:type="dcterms:W3CDTF">2018-06-04T02:59:00Z</dcterms:modified>
</cp:coreProperties>
</file>