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B1" w:rsidRPr="00DA024E" w:rsidRDefault="002A24B1" w:rsidP="002A24B1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</w:pPr>
      <w:r w:rsidRPr="00DA024E"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  <w:t>МУНИЦИПАЛЬНОЕ КАЗЕННОЕ УЧРЕЖДЕНИЕ</w:t>
      </w:r>
      <w:r w:rsidRPr="00DA024E"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  <w:br/>
        <w:t>АДМИНИСТРАЦИЯ МУНИЦИПАЛЬНОГО ОБРАЗОВАНИЯ</w:t>
      </w:r>
      <w:r w:rsidRPr="00DA024E"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  <w:br/>
        <w:t>СЕЛЬСКОГО ПОСЕЛЕНИЯ «АЛТАЙСКОЕ»</w:t>
      </w:r>
      <w:r w:rsidRPr="00DA024E"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  <w:br/>
        <w:t xml:space="preserve">КЯХТИНСКОГО РАЙОНА РЕСПУБЛИКИ БУРЯТИЯ </w:t>
      </w:r>
    </w:p>
    <w:p w:rsidR="002A24B1" w:rsidRPr="00DA024E" w:rsidRDefault="002A24B1" w:rsidP="002A24B1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</w:pPr>
    </w:p>
    <w:p w:rsidR="002A24B1" w:rsidRPr="00DA024E" w:rsidRDefault="002A24B1" w:rsidP="002A24B1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</w:pPr>
      <w:r w:rsidRPr="00DA024E">
        <w:rPr>
          <w:rFonts w:ascii="Times New Roman" w:hAnsi="Times New Roman" w:cs="Times New Roman"/>
          <w:b/>
          <w:bCs/>
          <w:color w:val="1E1E1E"/>
          <w:kern w:val="36"/>
          <w:sz w:val="24"/>
          <w:szCs w:val="24"/>
        </w:rPr>
        <w:t>ПОСТАНОВЛЕНИЕ</w:t>
      </w:r>
    </w:p>
    <w:p w:rsidR="002A24B1" w:rsidRPr="00DA024E" w:rsidRDefault="002A24B1" w:rsidP="002A24B1">
      <w:pPr>
        <w:spacing w:line="360" w:lineRule="atLeast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  <w:r w:rsidRPr="00DA024E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«27»  декабря 2013г.                    </w:t>
      </w: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</w:t>
      </w:r>
      <w:r w:rsidRPr="00DA024E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№  27                                 </w:t>
      </w:r>
      <w:r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</w:t>
      </w:r>
      <w:r w:rsidRPr="00DA024E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 xml:space="preserve">             </w:t>
      </w:r>
      <w:proofErr w:type="spellStart"/>
      <w:r w:rsidRPr="00DA024E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с</w:t>
      </w:r>
      <w:proofErr w:type="gramStart"/>
      <w:r w:rsidRPr="00DA024E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.У</w:t>
      </w:r>
      <w:proofErr w:type="gramEnd"/>
      <w:r w:rsidRPr="00DA024E"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  <w:t>сть-Дунгуй</w:t>
      </w:r>
      <w:proofErr w:type="spellEnd"/>
    </w:p>
    <w:p w:rsidR="002A24B1" w:rsidRPr="00DA024E" w:rsidRDefault="002A24B1" w:rsidP="002A24B1">
      <w:pPr>
        <w:spacing w:line="360" w:lineRule="atLeast"/>
        <w:jc w:val="center"/>
        <w:outlineLvl w:val="0"/>
        <w:rPr>
          <w:rFonts w:ascii="Times New Roman" w:hAnsi="Times New Roman" w:cs="Times New Roman"/>
          <w:bCs/>
          <w:color w:val="1E1E1E"/>
          <w:kern w:val="36"/>
          <w:sz w:val="24"/>
          <w:szCs w:val="24"/>
        </w:rPr>
      </w:pPr>
    </w:p>
    <w:p w:rsidR="002A24B1" w:rsidRPr="00DA024E" w:rsidRDefault="002A24B1" w:rsidP="002A24B1">
      <w:pPr>
        <w:spacing w:after="0" w:line="255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Об утверждении Перечня муниципальных услуг, </w:t>
      </w:r>
    </w:p>
    <w:p w:rsidR="002A24B1" w:rsidRPr="00DA024E" w:rsidRDefault="002A24B1" w:rsidP="002A24B1">
      <w:pPr>
        <w:spacing w:after="0" w:line="255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proofErr w:type="gramStart"/>
      <w:r w:rsidRPr="00DA024E">
        <w:rPr>
          <w:rFonts w:ascii="Times New Roman" w:hAnsi="Times New Roman" w:cs="Times New Roman"/>
          <w:bCs/>
          <w:color w:val="1E1E1E"/>
          <w:sz w:val="24"/>
          <w:szCs w:val="24"/>
        </w:rPr>
        <w:t>предоставляемых</w:t>
      </w:r>
      <w:proofErr w:type="gramEnd"/>
      <w:r w:rsidRPr="00DA024E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администрацией </w:t>
      </w:r>
    </w:p>
    <w:p w:rsidR="002A24B1" w:rsidRPr="00DA024E" w:rsidRDefault="002A24B1" w:rsidP="002A24B1">
      <w:pPr>
        <w:spacing w:after="0" w:line="255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bCs/>
          <w:color w:val="1E1E1E"/>
          <w:sz w:val="24"/>
          <w:szCs w:val="24"/>
        </w:rPr>
        <w:t>МО СП «Алтайское» в многофункциональных центрах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       </w:t>
      </w:r>
      <w:r w:rsidRPr="00DA024E">
        <w:rPr>
          <w:rFonts w:ascii="Times New Roman" w:hAnsi="Times New Roman" w:cs="Times New Roman"/>
          <w:color w:val="1E1E1E"/>
          <w:sz w:val="24"/>
          <w:szCs w:val="24"/>
        </w:rPr>
        <w:t> Руководствуясь п.6 статьи 15 Федерального Закона от 27.07.2010 года № 210-ФЗ (ред. От 28.07.2012) «Об организации предоставления государственных и муниципальных услуг» постановляю: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bCs/>
          <w:i/>
          <w:iCs/>
          <w:color w:val="1E1E1E"/>
          <w:sz w:val="24"/>
          <w:szCs w:val="24"/>
        </w:rPr>
        <w:t> </w:t>
      </w:r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1. Утвердить Перечень муниципальных услуг, предоставляемых администрацией МО СП «Алтайское» по принципу "одного окна" в многофункциональных центрах, </w:t>
      </w:r>
      <w:proofErr w:type="gramStart"/>
      <w:r w:rsidRPr="00DA024E">
        <w:rPr>
          <w:rFonts w:ascii="Times New Roman" w:hAnsi="Times New Roman" w:cs="Times New Roman"/>
          <w:color w:val="1E1E1E"/>
          <w:sz w:val="24"/>
          <w:szCs w:val="24"/>
        </w:rPr>
        <w:t>согласно приложения</w:t>
      </w:r>
      <w:proofErr w:type="gramEnd"/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 № 1. 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2. </w:t>
      </w:r>
      <w:proofErr w:type="gramStart"/>
      <w:r w:rsidRPr="00DA024E">
        <w:rPr>
          <w:rFonts w:ascii="Times New Roman" w:hAnsi="Times New Roman" w:cs="Times New Roman"/>
          <w:color w:val="1E1E1E"/>
          <w:sz w:val="24"/>
          <w:szCs w:val="24"/>
        </w:rPr>
        <w:t>Контроль за</w:t>
      </w:r>
      <w:proofErr w:type="gramEnd"/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 исполнением данного постановления оставляю за собой. 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3. Настоящее постановление вступает в силу </w:t>
      </w:r>
      <w:proofErr w:type="gramStart"/>
      <w:r w:rsidRPr="00DA024E">
        <w:rPr>
          <w:rFonts w:ascii="Times New Roman" w:hAnsi="Times New Roman" w:cs="Times New Roman"/>
          <w:color w:val="1E1E1E"/>
          <w:sz w:val="24"/>
          <w:szCs w:val="24"/>
        </w:rPr>
        <w:t>с</w:t>
      </w:r>
      <w:proofErr w:type="gramEnd"/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 даты его официального обнародования. 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          Глава МО СП «Алтайское»                                                               </w:t>
      </w:r>
      <w:proofErr w:type="spellStart"/>
      <w:r w:rsidRPr="00DA024E">
        <w:rPr>
          <w:rFonts w:ascii="Times New Roman" w:hAnsi="Times New Roman" w:cs="Times New Roman"/>
          <w:color w:val="1E1E1E"/>
          <w:sz w:val="24"/>
          <w:szCs w:val="24"/>
        </w:rPr>
        <w:t>Ж.Н.Буянтуев</w:t>
      </w:r>
      <w:proofErr w:type="spellEnd"/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after="0"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>П</w:t>
      </w:r>
      <w:r w:rsidRPr="00DA024E">
        <w:rPr>
          <w:rFonts w:ascii="Times New Roman" w:hAnsi="Times New Roman" w:cs="Times New Roman"/>
          <w:color w:val="1E1E1E"/>
          <w:sz w:val="24"/>
          <w:szCs w:val="24"/>
        </w:rPr>
        <w:t>риложение № 1</w:t>
      </w:r>
    </w:p>
    <w:p w:rsidR="002A24B1" w:rsidRPr="00DA024E" w:rsidRDefault="002A24B1" w:rsidP="002A24B1">
      <w:pPr>
        <w:spacing w:after="0"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к Постановлению  </w:t>
      </w:r>
    </w:p>
    <w:p w:rsidR="002A24B1" w:rsidRPr="00DA024E" w:rsidRDefault="002A24B1" w:rsidP="002A24B1">
      <w:pPr>
        <w:spacing w:after="0"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>МО СП «Алтайское»</w:t>
      </w:r>
    </w:p>
    <w:p w:rsidR="002A24B1" w:rsidRPr="00DA024E" w:rsidRDefault="002A24B1" w:rsidP="002A24B1">
      <w:pPr>
        <w:spacing w:after="0" w:line="255" w:lineRule="atLeast"/>
        <w:ind w:firstLine="150"/>
        <w:jc w:val="right"/>
        <w:rPr>
          <w:rFonts w:ascii="Times New Roman" w:hAnsi="Times New Roman" w:cs="Times New Roman"/>
          <w:color w:val="1E1E1E"/>
          <w:sz w:val="24"/>
          <w:szCs w:val="24"/>
          <w:u w:val="single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от «27» декабря 2013г. № </w:t>
      </w:r>
      <w:r w:rsidRPr="00DA024E">
        <w:rPr>
          <w:rFonts w:ascii="Times New Roman" w:hAnsi="Times New Roman" w:cs="Times New Roman"/>
          <w:color w:val="1E1E1E"/>
          <w:sz w:val="24"/>
          <w:szCs w:val="24"/>
          <w:u w:val="single"/>
        </w:rPr>
        <w:t>27</w:t>
      </w:r>
    </w:p>
    <w:p w:rsidR="002A24B1" w:rsidRPr="00DA024E" w:rsidRDefault="002A24B1" w:rsidP="002A24B1">
      <w:pPr>
        <w:spacing w:line="255" w:lineRule="atLeast"/>
        <w:ind w:firstLine="150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ind w:firstLine="150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ind w:firstLine="150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b/>
          <w:bCs/>
          <w:color w:val="1E1E1E"/>
          <w:sz w:val="24"/>
          <w:szCs w:val="24"/>
        </w:rPr>
        <w:t>Перечень муниципальных услуг, предоставляемых МО СП «Алтайское» по принципу "одного окна" в многофункциональных центрах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 xml:space="preserve">1. Присвоение адреса объекту недвижимости. 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DA024E">
        <w:rPr>
          <w:rFonts w:ascii="Times New Roman" w:hAnsi="Times New Roman" w:cs="Times New Roman"/>
          <w:color w:val="1E1E1E"/>
          <w:sz w:val="24"/>
          <w:szCs w:val="24"/>
        </w:rPr>
        <w:t>2. Приватизация муниципального жилого фонда.</w:t>
      </w:r>
    </w:p>
    <w:p w:rsidR="002A24B1" w:rsidRPr="00DA024E" w:rsidRDefault="002A24B1" w:rsidP="002A24B1">
      <w:pPr>
        <w:spacing w:line="255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2A24B1" w:rsidRPr="00DA024E" w:rsidRDefault="002A24B1" w:rsidP="002A24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24B1" w:rsidRPr="00DA024E" w:rsidRDefault="002A24B1" w:rsidP="002A24B1">
      <w:pPr>
        <w:rPr>
          <w:rFonts w:ascii="Times New Roman" w:hAnsi="Times New Roman" w:cs="Times New Roman"/>
          <w:sz w:val="24"/>
          <w:szCs w:val="24"/>
        </w:rPr>
      </w:pPr>
    </w:p>
    <w:p w:rsidR="002A24B1" w:rsidRPr="00DA024E" w:rsidRDefault="002A24B1" w:rsidP="002A24B1">
      <w:pPr>
        <w:rPr>
          <w:rFonts w:ascii="Times New Roman" w:hAnsi="Times New Roman" w:cs="Times New Roman"/>
          <w:sz w:val="24"/>
          <w:szCs w:val="24"/>
        </w:rPr>
      </w:pPr>
    </w:p>
    <w:p w:rsidR="003E7E07" w:rsidRDefault="003E7E07"/>
    <w:sectPr w:rsidR="003E7E07" w:rsidSect="003E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B1"/>
    <w:rsid w:val="002A24B1"/>
    <w:rsid w:val="003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2018-02-15T02:45:00Z</dcterms:created>
  <dcterms:modified xsi:type="dcterms:W3CDTF">2018-02-15T02:45:00Z</dcterms:modified>
</cp:coreProperties>
</file>