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05" w:rsidRPr="003F64FC" w:rsidRDefault="00537605" w:rsidP="00537605">
      <w:pPr>
        <w:pStyle w:val="a3"/>
        <w:jc w:val="center"/>
        <w:outlineLvl w:val="0"/>
        <w:rPr>
          <w:b/>
          <w:bCs/>
        </w:rPr>
      </w:pPr>
      <w:r w:rsidRPr="003F64FC">
        <w:rPr>
          <w:b/>
          <w:bCs/>
        </w:rPr>
        <w:t>АДМИНИСТРАЦИЯ МУНИЦИПАЛЬНОГО ОБРАЗОВАНИЯ</w:t>
      </w:r>
    </w:p>
    <w:p w:rsidR="00537605" w:rsidRPr="003F64FC" w:rsidRDefault="00537605" w:rsidP="00537605">
      <w:pPr>
        <w:pStyle w:val="a3"/>
        <w:jc w:val="center"/>
        <w:rPr>
          <w:b/>
          <w:bCs/>
        </w:rPr>
      </w:pPr>
      <w:r w:rsidRPr="003F64FC">
        <w:rPr>
          <w:b/>
          <w:bCs/>
        </w:rPr>
        <w:t>«</w:t>
      </w:r>
      <w:r>
        <w:rPr>
          <w:b/>
          <w:bCs/>
        </w:rPr>
        <w:t>АЛТАЙСКОЕ</w:t>
      </w:r>
      <w:proofErr w:type="gramStart"/>
      <w:r w:rsidRPr="003F64FC">
        <w:rPr>
          <w:b/>
          <w:bCs/>
        </w:rPr>
        <w:t>»К</w:t>
      </w:r>
      <w:proofErr w:type="gramEnd"/>
      <w:r w:rsidRPr="003F64FC">
        <w:rPr>
          <w:b/>
          <w:bCs/>
        </w:rPr>
        <w:t>ЯХТИНСКОГО РАЙОНА</w:t>
      </w:r>
    </w:p>
    <w:p w:rsidR="00537605" w:rsidRPr="003F64FC" w:rsidRDefault="00537605" w:rsidP="00537605">
      <w:pPr>
        <w:pStyle w:val="a3"/>
        <w:jc w:val="center"/>
        <w:rPr>
          <w:b/>
          <w:bCs/>
        </w:rPr>
      </w:pPr>
      <w:r w:rsidRPr="003F64FC">
        <w:rPr>
          <w:b/>
          <w:bCs/>
        </w:rPr>
        <w:t>РЕСПУБЛИКИ БУРЯТИЯ</w:t>
      </w:r>
    </w:p>
    <w:p w:rsidR="00537605" w:rsidRPr="003F64FC" w:rsidRDefault="00537605" w:rsidP="00537605">
      <w:pPr>
        <w:pStyle w:val="a3"/>
        <w:jc w:val="center"/>
      </w:pPr>
      <w:r w:rsidRPr="003F64FC">
        <w:rPr>
          <w:b/>
          <w:bCs/>
        </w:rPr>
        <w:t>ПОСТАНОВЛЕНИЕ</w:t>
      </w: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000"/>
      </w:tblPr>
      <w:tblGrid>
        <w:gridCol w:w="9900"/>
      </w:tblGrid>
      <w:tr w:rsidR="00537605" w:rsidRPr="00084A5E" w:rsidTr="00740814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537605" w:rsidRPr="00084A5E" w:rsidRDefault="00537605" w:rsidP="007408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84A5E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20 мая </w:t>
      </w:r>
      <w:r w:rsidRPr="00084A5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84A5E">
          <w:rPr>
            <w:rFonts w:ascii="Times New Roman" w:hAnsi="Times New Roman"/>
            <w:sz w:val="24"/>
            <w:szCs w:val="24"/>
          </w:rPr>
          <w:t xml:space="preserve">2012 </w:t>
        </w:r>
        <w:r>
          <w:rPr>
            <w:rFonts w:ascii="Times New Roman" w:hAnsi="Times New Roman"/>
            <w:sz w:val="24"/>
            <w:szCs w:val="24"/>
          </w:rPr>
          <w:t>г</w:t>
        </w:r>
      </w:smartTag>
      <w:r w:rsidRPr="00084A5E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84A5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84A5E">
        <w:rPr>
          <w:rFonts w:ascii="Times New Roman" w:hAnsi="Times New Roman"/>
          <w:sz w:val="24"/>
          <w:szCs w:val="24"/>
        </w:rPr>
        <w:t xml:space="preserve">  №  </w:t>
      </w:r>
      <w:r>
        <w:rPr>
          <w:rFonts w:ascii="Times New Roman" w:hAnsi="Times New Roman"/>
          <w:sz w:val="24"/>
          <w:szCs w:val="24"/>
        </w:rPr>
        <w:t>15</w:t>
      </w:r>
      <w:r w:rsidRPr="00084A5E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084A5E">
        <w:rPr>
          <w:rFonts w:ascii="Times New Roman" w:hAnsi="Times New Roman"/>
          <w:sz w:val="24"/>
          <w:szCs w:val="24"/>
        </w:rPr>
        <w:t xml:space="preserve">  с. </w:t>
      </w:r>
      <w:proofErr w:type="spellStart"/>
      <w:r>
        <w:rPr>
          <w:rFonts w:ascii="Times New Roman" w:hAnsi="Times New Roman"/>
          <w:sz w:val="24"/>
          <w:szCs w:val="24"/>
        </w:rPr>
        <w:t>Усть-Дунгуй</w:t>
      </w:r>
      <w:proofErr w:type="spellEnd"/>
    </w:p>
    <w:p w:rsidR="00537605" w:rsidRPr="00084A5E" w:rsidRDefault="00537605" w:rsidP="00537605">
      <w:pPr>
        <w:jc w:val="both"/>
        <w:rPr>
          <w:rFonts w:ascii="Times New Roman" w:hAnsi="Times New Roman"/>
          <w:sz w:val="24"/>
          <w:szCs w:val="24"/>
        </w:rPr>
      </w:pPr>
    </w:p>
    <w:p w:rsidR="00537605" w:rsidRPr="006C7BDE" w:rsidRDefault="00537605" w:rsidP="0053760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6C7BDE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«Обеспечение на территории МО «</w:t>
      </w:r>
      <w:r>
        <w:rPr>
          <w:rFonts w:ascii="Times New Roman" w:hAnsi="Times New Roman"/>
          <w:b/>
          <w:color w:val="000000"/>
          <w:sz w:val="24"/>
          <w:szCs w:val="24"/>
        </w:rPr>
        <w:t>Алтайское</w:t>
      </w:r>
      <w:r w:rsidRPr="006C7BDE">
        <w:rPr>
          <w:rFonts w:ascii="Times New Roman" w:hAnsi="Times New Roman"/>
          <w:b/>
          <w:sz w:val="24"/>
          <w:szCs w:val="24"/>
        </w:rPr>
        <w:t>» физической культуры и массового спорта, организация проведения физкультурно-оздоровительных и спортивных мероприятий»</w:t>
      </w:r>
    </w:p>
    <w:p w:rsidR="00537605" w:rsidRPr="00084A5E" w:rsidRDefault="00537605" w:rsidP="00537605">
      <w:pPr>
        <w:jc w:val="both"/>
        <w:rPr>
          <w:rFonts w:ascii="Times New Roman" w:hAnsi="Times New Roman"/>
          <w:bCs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Руководствуясь частью 15 статьи 13 Федерального  закона от 27.07.2010г. №210-ФЗ «Об организации предоставления государственных и муниципальных услуг», Постановлением Администрации МО «</w:t>
      </w:r>
      <w:proofErr w:type="spellStart"/>
      <w:r w:rsidRPr="00084A5E">
        <w:rPr>
          <w:rFonts w:ascii="Times New Roman" w:hAnsi="Times New Roman"/>
          <w:sz w:val="24"/>
          <w:szCs w:val="24"/>
        </w:rPr>
        <w:t>Кяхтинский</w:t>
      </w:r>
      <w:proofErr w:type="spellEnd"/>
      <w:r w:rsidRPr="00084A5E">
        <w:rPr>
          <w:rFonts w:ascii="Times New Roman" w:hAnsi="Times New Roman"/>
          <w:sz w:val="24"/>
          <w:szCs w:val="24"/>
        </w:rPr>
        <w:t xml:space="preserve"> район» от 31.05.2011 № 207 «О порядке разработки и утверждения административных регламентов исполнения муниципальных функций и предоставления муниципальных услуг органами местного самоуправления МО «</w:t>
      </w:r>
      <w:proofErr w:type="spellStart"/>
      <w:r w:rsidRPr="00084A5E">
        <w:rPr>
          <w:rFonts w:ascii="Times New Roman" w:hAnsi="Times New Roman"/>
          <w:sz w:val="24"/>
          <w:szCs w:val="24"/>
        </w:rPr>
        <w:t>Кяхтинский</w:t>
      </w:r>
      <w:proofErr w:type="spellEnd"/>
      <w:r w:rsidRPr="00084A5E">
        <w:rPr>
          <w:rFonts w:ascii="Times New Roman" w:hAnsi="Times New Roman"/>
          <w:sz w:val="24"/>
          <w:szCs w:val="24"/>
        </w:rPr>
        <w:t xml:space="preserve"> район» Администрация МО «</w:t>
      </w:r>
      <w:r>
        <w:rPr>
          <w:rFonts w:ascii="Times New Roman" w:hAnsi="Times New Roman"/>
          <w:color w:val="000000"/>
          <w:sz w:val="24"/>
          <w:szCs w:val="24"/>
        </w:rPr>
        <w:t>Алтайское</w:t>
      </w:r>
      <w:r w:rsidRPr="00084A5E">
        <w:rPr>
          <w:rFonts w:ascii="Times New Roman" w:hAnsi="Times New Roman"/>
          <w:sz w:val="24"/>
          <w:szCs w:val="24"/>
        </w:rPr>
        <w:t>»</w:t>
      </w:r>
      <w:r w:rsidRPr="00084A5E">
        <w:rPr>
          <w:rFonts w:ascii="Times New Roman" w:hAnsi="Times New Roman"/>
          <w:bCs/>
          <w:sz w:val="24"/>
          <w:szCs w:val="24"/>
        </w:rPr>
        <w:t xml:space="preserve"> </w:t>
      </w:r>
    </w:p>
    <w:p w:rsidR="00537605" w:rsidRPr="0041611A" w:rsidRDefault="00537605" w:rsidP="00537605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41611A">
        <w:rPr>
          <w:rFonts w:ascii="Times New Roman" w:hAnsi="Times New Roman"/>
          <w:b/>
          <w:bCs/>
          <w:sz w:val="24"/>
          <w:szCs w:val="24"/>
        </w:rPr>
        <w:t>п</w:t>
      </w:r>
      <w:proofErr w:type="spellEnd"/>
      <w:proofErr w:type="gramEnd"/>
      <w:r w:rsidRPr="0041611A">
        <w:rPr>
          <w:rFonts w:ascii="Times New Roman" w:hAnsi="Times New Roman"/>
          <w:b/>
          <w:bCs/>
          <w:sz w:val="24"/>
          <w:szCs w:val="24"/>
        </w:rPr>
        <w:t xml:space="preserve"> о с т а </w:t>
      </w:r>
      <w:proofErr w:type="spellStart"/>
      <w:r w:rsidRPr="0041611A">
        <w:rPr>
          <w:rFonts w:ascii="Times New Roman" w:hAnsi="Times New Roman"/>
          <w:b/>
          <w:bCs/>
          <w:sz w:val="24"/>
          <w:szCs w:val="24"/>
        </w:rPr>
        <w:t>н</w:t>
      </w:r>
      <w:proofErr w:type="spellEnd"/>
      <w:r w:rsidRPr="0041611A">
        <w:rPr>
          <w:rFonts w:ascii="Times New Roman" w:hAnsi="Times New Roman"/>
          <w:b/>
          <w:bCs/>
          <w:sz w:val="24"/>
          <w:szCs w:val="24"/>
        </w:rPr>
        <w:t xml:space="preserve"> о в л я е т:</w:t>
      </w:r>
    </w:p>
    <w:p w:rsidR="00537605" w:rsidRPr="00084A5E" w:rsidRDefault="00537605" w:rsidP="00537605">
      <w:pPr>
        <w:jc w:val="both"/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 xml:space="preserve"> 1.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84A5E">
        <w:rPr>
          <w:rFonts w:ascii="Times New Roman" w:hAnsi="Times New Roman"/>
          <w:sz w:val="24"/>
          <w:szCs w:val="24"/>
        </w:rPr>
        <w:t xml:space="preserve"> Утвердить административный регламент предоставления           муниципальной услуги «Обеспечение на территории МО «</w:t>
      </w:r>
      <w:r>
        <w:rPr>
          <w:rFonts w:ascii="Times New Roman" w:hAnsi="Times New Roman"/>
          <w:color w:val="000000"/>
          <w:sz w:val="24"/>
          <w:szCs w:val="24"/>
        </w:rPr>
        <w:t>Алтайское</w:t>
      </w:r>
      <w:r w:rsidRPr="00084A5E">
        <w:rPr>
          <w:rFonts w:ascii="Times New Roman" w:hAnsi="Times New Roman"/>
          <w:sz w:val="24"/>
          <w:szCs w:val="24"/>
        </w:rPr>
        <w:t>» физической культуры и массового спорта, организация проведения физкультурно-оздоровительных и спортивных мероприятий»  (Приложение 1).</w:t>
      </w:r>
    </w:p>
    <w:p w:rsidR="00537605" w:rsidRPr="00084A5E" w:rsidRDefault="00537605" w:rsidP="00537605">
      <w:pPr>
        <w:jc w:val="both"/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2. Специалисту  Администрации МО «</w:t>
      </w:r>
      <w:r>
        <w:rPr>
          <w:rFonts w:ascii="Times New Roman" w:hAnsi="Times New Roman"/>
          <w:color w:val="000000"/>
          <w:sz w:val="24"/>
          <w:szCs w:val="24"/>
        </w:rPr>
        <w:t>Алтайское</w:t>
      </w:r>
      <w:r w:rsidRPr="00084A5E">
        <w:rPr>
          <w:rFonts w:ascii="Times New Roman" w:hAnsi="Times New Roman"/>
          <w:sz w:val="24"/>
          <w:szCs w:val="24"/>
        </w:rPr>
        <w:t>» опубликовать настоящее Постановление на сайте Администрации МО «</w:t>
      </w:r>
      <w:proofErr w:type="spellStart"/>
      <w:r w:rsidRPr="00084A5E">
        <w:rPr>
          <w:rFonts w:ascii="Times New Roman" w:hAnsi="Times New Roman"/>
          <w:sz w:val="24"/>
          <w:szCs w:val="24"/>
        </w:rPr>
        <w:t>Кяхтинский</w:t>
      </w:r>
      <w:proofErr w:type="spellEnd"/>
      <w:r w:rsidRPr="00084A5E">
        <w:rPr>
          <w:rFonts w:ascii="Times New Roman" w:hAnsi="Times New Roman"/>
          <w:sz w:val="24"/>
          <w:szCs w:val="24"/>
        </w:rPr>
        <w:t xml:space="preserve"> район».</w:t>
      </w:r>
    </w:p>
    <w:p w:rsidR="00537605" w:rsidRPr="00084A5E" w:rsidRDefault="00537605" w:rsidP="00537605">
      <w:pPr>
        <w:jc w:val="both"/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084A5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84A5E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37605" w:rsidRDefault="00537605" w:rsidP="00537605">
      <w:pPr>
        <w:jc w:val="both"/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84A5E">
        <w:rPr>
          <w:rFonts w:ascii="Times New Roman" w:hAnsi="Times New Roman"/>
          <w:sz w:val="24"/>
          <w:szCs w:val="24"/>
        </w:rPr>
        <w:t>Настоящее постановление вступает в силу</w:t>
      </w:r>
      <w:r>
        <w:rPr>
          <w:rFonts w:ascii="Times New Roman" w:hAnsi="Times New Roman"/>
          <w:sz w:val="24"/>
          <w:szCs w:val="24"/>
        </w:rPr>
        <w:t xml:space="preserve"> со дня </w:t>
      </w:r>
      <w:r w:rsidRPr="00084A5E">
        <w:rPr>
          <w:rFonts w:ascii="Times New Roman" w:hAnsi="Times New Roman"/>
          <w:sz w:val="24"/>
          <w:szCs w:val="24"/>
        </w:rPr>
        <w:t>его обнародования.</w:t>
      </w:r>
    </w:p>
    <w:p w:rsidR="00537605" w:rsidRDefault="00537605" w:rsidP="00537605">
      <w:pPr>
        <w:jc w:val="both"/>
        <w:rPr>
          <w:rFonts w:ascii="Times New Roman" w:hAnsi="Times New Roman"/>
          <w:sz w:val="24"/>
          <w:szCs w:val="24"/>
        </w:rPr>
      </w:pPr>
    </w:p>
    <w:p w:rsidR="00537605" w:rsidRDefault="00537605" w:rsidP="00537605">
      <w:pPr>
        <w:jc w:val="both"/>
        <w:rPr>
          <w:rFonts w:ascii="Times New Roman" w:hAnsi="Times New Roman"/>
          <w:sz w:val="24"/>
          <w:szCs w:val="24"/>
        </w:rPr>
      </w:pPr>
    </w:p>
    <w:p w:rsidR="00537605" w:rsidRPr="00084A5E" w:rsidRDefault="00537605" w:rsidP="00537605">
      <w:pPr>
        <w:jc w:val="both"/>
        <w:rPr>
          <w:rFonts w:ascii="Times New Roman" w:hAnsi="Times New Roman"/>
          <w:sz w:val="24"/>
          <w:szCs w:val="24"/>
        </w:rPr>
      </w:pPr>
    </w:p>
    <w:p w:rsidR="00537605" w:rsidRPr="00084A5E" w:rsidRDefault="00537605" w:rsidP="00537605">
      <w:pPr>
        <w:jc w:val="both"/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Глава МО «</w:t>
      </w:r>
      <w:r>
        <w:rPr>
          <w:rFonts w:ascii="Times New Roman" w:hAnsi="Times New Roman"/>
          <w:color w:val="000000"/>
          <w:sz w:val="24"/>
          <w:szCs w:val="24"/>
        </w:rPr>
        <w:t>Алтайское</w:t>
      </w:r>
      <w:r w:rsidRPr="00084A5E">
        <w:rPr>
          <w:rFonts w:ascii="Times New Roman" w:hAnsi="Times New Roman"/>
          <w:sz w:val="24"/>
          <w:szCs w:val="24"/>
        </w:rPr>
        <w:t xml:space="preserve">»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/>
          <w:sz w:val="24"/>
          <w:szCs w:val="24"/>
        </w:rPr>
        <w:t>Ж.Н.Буянтуев</w:t>
      </w:r>
      <w:proofErr w:type="spellEnd"/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</w:p>
    <w:p w:rsidR="00537605" w:rsidRDefault="00537605" w:rsidP="00537605">
      <w:pPr>
        <w:jc w:val="right"/>
        <w:rPr>
          <w:rFonts w:ascii="Times New Roman" w:hAnsi="Times New Roman"/>
          <w:sz w:val="18"/>
          <w:szCs w:val="18"/>
        </w:rPr>
      </w:pPr>
    </w:p>
    <w:p w:rsidR="00537605" w:rsidRDefault="00537605" w:rsidP="00537605">
      <w:pPr>
        <w:jc w:val="right"/>
        <w:rPr>
          <w:rFonts w:ascii="Times New Roman" w:hAnsi="Times New Roman"/>
          <w:sz w:val="18"/>
          <w:szCs w:val="18"/>
        </w:rPr>
      </w:pPr>
    </w:p>
    <w:p w:rsidR="00537605" w:rsidRDefault="00537605" w:rsidP="00537605">
      <w:pPr>
        <w:jc w:val="right"/>
        <w:rPr>
          <w:rFonts w:ascii="Times New Roman" w:hAnsi="Times New Roman"/>
          <w:sz w:val="18"/>
          <w:szCs w:val="18"/>
        </w:rPr>
      </w:pPr>
    </w:p>
    <w:p w:rsidR="00537605" w:rsidRDefault="00537605" w:rsidP="00537605">
      <w:pPr>
        <w:jc w:val="right"/>
        <w:rPr>
          <w:rFonts w:ascii="Times New Roman" w:hAnsi="Times New Roman"/>
          <w:sz w:val="18"/>
          <w:szCs w:val="18"/>
        </w:rPr>
      </w:pPr>
    </w:p>
    <w:p w:rsidR="00537605" w:rsidRPr="003F64FC" w:rsidRDefault="00537605" w:rsidP="00537605">
      <w:pPr>
        <w:pStyle w:val="a3"/>
        <w:ind w:left="5664"/>
        <w:outlineLvl w:val="0"/>
      </w:pPr>
      <w:r w:rsidRPr="003F64FC">
        <w:lastRenderedPageBreak/>
        <w:t>Утвержден</w:t>
      </w:r>
    </w:p>
    <w:p w:rsidR="00537605" w:rsidRPr="003F64FC" w:rsidRDefault="00537605" w:rsidP="00537605">
      <w:pPr>
        <w:pStyle w:val="a3"/>
        <w:ind w:left="5664"/>
      </w:pPr>
      <w:r w:rsidRPr="003F64FC">
        <w:t>Постановлением Администрации</w:t>
      </w:r>
    </w:p>
    <w:p w:rsidR="00537605" w:rsidRPr="003F64FC" w:rsidRDefault="00537605" w:rsidP="00537605">
      <w:pPr>
        <w:pStyle w:val="a3"/>
        <w:ind w:left="5664"/>
      </w:pPr>
      <w:r w:rsidRPr="003F64FC">
        <w:t>МО «</w:t>
      </w:r>
      <w:r>
        <w:rPr>
          <w:color w:val="000000"/>
        </w:rPr>
        <w:t>Алтайское</w:t>
      </w:r>
      <w:r w:rsidRPr="003F64FC">
        <w:t>»</w:t>
      </w:r>
    </w:p>
    <w:p w:rsidR="00537605" w:rsidRDefault="00537605" w:rsidP="00537605">
      <w:pPr>
        <w:pStyle w:val="a3"/>
        <w:ind w:left="5664"/>
      </w:pPr>
      <w:r w:rsidRPr="003F64FC">
        <w:t xml:space="preserve">От </w:t>
      </w:r>
      <w:r>
        <w:t>20 мая</w:t>
      </w:r>
      <w:r w:rsidRPr="003F64FC">
        <w:t xml:space="preserve">  2012г. №1</w:t>
      </w:r>
      <w:r>
        <w:t>5</w:t>
      </w:r>
      <w:r w:rsidRPr="003F64FC">
        <w:t> </w:t>
      </w:r>
    </w:p>
    <w:p w:rsidR="00537605" w:rsidRDefault="00537605" w:rsidP="00537605">
      <w:pPr>
        <w:pStyle w:val="a3"/>
        <w:ind w:left="5664"/>
      </w:pPr>
    </w:p>
    <w:p w:rsidR="00537605" w:rsidRDefault="00537605" w:rsidP="00537605">
      <w:pPr>
        <w:pStyle w:val="a3"/>
        <w:ind w:left="5664"/>
      </w:pPr>
    </w:p>
    <w:p w:rsidR="00537605" w:rsidRDefault="00537605" w:rsidP="00537605">
      <w:pPr>
        <w:pStyle w:val="a3"/>
        <w:ind w:left="5664"/>
      </w:pPr>
    </w:p>
    <w:p w:rsidR="00537605" w:rsidRPr="003F64FC" w:rsidRDefault="00537605" w:rsidP="00537605">
      <w:pPr>
        <w:pStyle w:val="a3"/>
        <w:ind w:left="5664"/>
      </w:pPr>
    </w:p>
    <w:p w:rsidR="00537605" w:rsidRPr="003F64FC" w:rsidRDefault="00537605" w:rsidP="00537605">
      <w:pPr>
        <w:pStyle w:val="a3"/>
        <w:jc w:val="center"/>
        <w:outlineLvl w:val="0"/>
        <w:rPr>
          <w:b/>
          <w:kern w:val="28"/>
        </w:rPr>
      </w:pPr>
      <w:r w:rsidRPr="003F64FC">
        <w:rPr>
          <w:b/>
          <w:kern w:val="28"/>
        </w:rPr>
        <w:t>Административный регламент</w:t>
      </w:r>
    </w:p>
    <w:p w:rsidR="00537605" w:rsidRPr="003F64FC" w:rsidRDefault="00537605" w:rsidP="00537605">
      <w:pPr>
        <w:pStyle w:val="a3"/>
        <w:jc w:val="center"/>
        <w:rPr>
          <w:b/>
          <w:kern w:val="28"/>
        </w:rPr>
      </w:pPr>
      <w:r w:rsidRPr="003F64FC">
        <w:rPr>
          <w:b/>
          <w:kern w:val="28"/>
        </w:rPr>
        <w:t>администрации муниципального образования «</w:t>
      </w:r>
      <w:r>
        <w:rPr>
          <w:b/>
          <w:kern w:val="28"/>
        </w:rPr>
        <w:t>Алтайское</w:t>
      </w:r>
      <w:r w:rsidRPr="003F64FC">
        <w:rPr>
          <w:b/>
          <w:kern w:val="28"/>
        </w:rPr>
        <w:t>»</w:t>
      </w:r>
    </w:p>
    <w:p w:rsidR="00537605" w:rsidRPr="003F64FC" w:rsidRDefault="00537605" w:rsidP="00537605">
      <w:pPr>
        <w:pStyle w:val="a3"/>
        <w:jc w:val="center"/>
        <w:rPr>
          <w:b/>
          <w:kern w:val="28"/>
        </w:rPr>
      </w:pPr>
      <w:r w:rsidRPr="003F64FC">
        <w:rPr>
          <w:b/>
          <w:kern w:val="28"/>
        </w:rPr>
        <w:t>по исполнению муниципальной услуги</w:t>
      </w:r>
    </w:p>
    <w:p w:rsidR="00537605" w:rsidRPr="003F64FC" w:rsidRDefault="00537605" w:rsidP="00537605">
      <w:pPr>
        <w:pStyle w:val="a3"/>
        <w:jc w:val="center"/>
        <w:rPr>
          <w:b/>
          <w:kern w:val="28"/>
        </w:rPr>
      </w:pPr>
      <w:r w:rsidRPr="003F64FC">
        <w:rPr>
          <w:b/>
          <w:kern w:val="28"/>
        </w:rPr>
        <w:t>«Обеспечение на территории муниципального образования  «</w:t>
      </w:r>
      <w:r>
        <w:rPr>
          <w:b/>
          <w:kern w:val="28"/>
        </w:rPr>
        <w:t>Алтайское</w:t>
      </w:r>
      <w:r w:rsidRPr="003F64FC">
        <w:rPr>
          <w:b/>
          <w:kern w:val="28"/>
        </w:rPr>
        <w:t>»</w:t>
      </w:r>
    </w:p>
    <w:p w:rsidR="00537605" w:rsidRPr="003F64FC" w:rsidRDefault="00537605" w:rsidP="00537605">
      <w:pPr>
        <w:pStyle w:val="a3"/>
        <w:jc w:val="center"/>
        <w:rPr>
          <w:b/>
          <w:kern w:val="28"/>
        </w:rPr>
      </w:pPr>
      <w:r w:rsidRPr="003F64FC">
        <w:rPr>
          <w:b/>
          <w:kern w:val="28"/>
        </w:rPr>
        <w:t>физической культуры и массового спорта, организация проведения физкультурно-оздоровительных  и спортивных мероприятий»</w:t>
      </w:r>
    </w:p>
    <w:p w:rsidR="00537605" w:rsidRDefault="00537605" w:rsidP="00537605">
      <w:pPr>
        <w:outlineLvl w:val="0"/>
        <w:rPr>
          <w:rFonts w:ascii="Times New Roman" w:hAnsi="Times New Roman"/>
          <w:bCs/>
          <w:sz w:val="24"/>
          <w:szCs w:val="24"/>
        </w:rPr>
      </w:pPr>
    </w:p>
    <w:p w:rsidR="00537605" w:rsidRPr="00084A5E" w:rsidRDefault="00537605" w:rsidP="00537605">
      <w:pPr>
        <w:outlineLvl w:val="0"/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bCs/>
          <w:sz w:val="24"/>
          <w:szCs w:val="24"/>
        </w:rPr>
        <w:t>I.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84A5E">
        <w:rPr>
          <w:rFonts w:ascii="Times New Roman" w:hAnsi="Times New Roman"/>
          <w:bCs/>
          <w:sz w:val="24"/>
          <w:szCs w:val="24"/>
        </w:rPr>
        <w:t>Общие положения</w:t>
      </w: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1.1. Наименование муниципальной услуги - «Обеспечение на территории муниципального образования «</w:t>
      </w:r>
      <w:r>
        <w:rPr>
          <w:rFonts w:ascii="Times New Roman" w:hAnsi="Times New Roman"/>
          <w:color w:val="000000"/>
          <w:sz w:val="24"/>
          <w:szCs w:val="24"/>
        </w:rPr>
        <w:t>Алтайское</w:t>
      </w:r>
      <w:r w:rsidRPr="00084A5E">
        <w:rPr>
          <w:rFonts w:ascii="Times New Roman" w:hAnsi="Times New Roman"/>
          <w:sz w:val="24"/>
          <w:szCs w:val="24"/>
        </w:rPr>
        <w:t>» физической культуры и массового спорта, организация  проведения физкультурно-оздоровительных  и спортивных мероприятий» (далее - муниципальная услуга).</w:t>
      </w: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Административный регламент администрации муниципального образования «</w:t>
      </w:r>
      <w:r>
        <w:rPr>
          <w:rFonts w:ascii="Times New Roman" w:hAnsi="Times New Roman"/>
          <w:color w:val="000000"/>
          <w:sz w:val="24"/>
          <w:szCs w:val="24"/>
        </w:rPr>
        <w:t>Алтайское</w:t>
      </w:r>
      <w:r w:rsidRPr="00084A5E">
        <w:rPr>
          <w:rFonts w:ascii="Times New Roman" w:hAnsi="Times New Roman"/>
          <w:sz w:val="24"/>
          <w:szCs w:val="24"/>
        </w:rPr>
        <w:t>» по исполнению муниципальной услуги «Обеспечение на территории муниципального образования «</w:t>
      </w:r>
      <w:r>
        <w:rPr>
          <w:rFonts w:ascii="Times New Roman" w:hAnsi="Times New Roman"/>
          <w:color w:val="000000"/>
          <w:sz w:val="24"/>
          <w:szCs w:val="24"/>
        </w:rPr>
        <w:t>Алтайское</w:t>
      </w:r>
      <w:r w:rsidRPr="00084A5E">
        <w:rPr>
          <w:rFonts w:ascii="Times New Roman" w:hAnsi="Times New Roman"/>
          <w:sz w:val="24"/>
          <w:szCs w:val="24"/>
        </w:rPr>
        <w:t>» физической культуры и массового спорта, организация  проведения физкультурно-оздоровительных  и спортивных мероприятий»  (далее – административный регламент) устанавливает сроки и последовательность административных процедур при исполнении муниципальной услуги.</w:t>
      </w: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Административный регламент размещается в федеральной государственной информационной системе «Сводный реестр государственных и муниципальных услуг (функций) и в федеральной государственной информационной системе «Единый портал государственных и муниципальных услуг (функций)».</w:t>
      </w: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1.2. Исполнение муниципальной услуги осуществляется в соответствии с законодательством Российской Федерации и Республики Бурятия, нормативными правовыми актами муниципального образования «</w:t>
      </w:r>
      <w:r>
        <w:rPr>
          <w:rFonts w:ascii="Times New Roman" w:hAnsi="Times New Roman"/>
          <w:color w:val="000000"/>
          <w:sz w:val="24"/>
          <w:szCs w:val="24"/>
        </w:rPr>
        <w:t>Алтайское</w:t>
      </w:r>
      <w:r w:rsidRPr="00084A5E">
        <w:rPr>
          <w:rFonts w:ascii="Times New Roman" w:hAnsi="Times New Roman"/>
          <w:sz w:val="24"/>
          <w:szCs w:val="24"/>
        </w:rPr>
        <w:t>»:</w:t>
      </w: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1.3. Конституцией Российской Федерации</w:t>
      </w: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1.3.1. Федеральным законом от 06.10.2003 № 131-ФЗ «Об общих принципах организации местного самоуправления Российской Федерации»</w:t>
      </w: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1.4. Исполнение муниципальной услуги осуществляется администрацией муниципального образования «</w:t>
      </w:r>
      <w:r>
        <w:rPr>
          <w:rFonts w:ascii="Times New Roman" w:hAnsi="Times New Roman"/>
          <w:color w:val="000000"/>
          <w:sz w:val="24"/>
          <w:szCs w:val="24"/>
        </w:rPr>
        <w:t>Алтайское</w:t>
      </w:r>
      <w:r w:rsidRPr="00084A5E">
        <w:rPr>
          <w:rFonts w:ascii="Times New Roman" w:hAnsi="Times New Roman"/>
          <w:sz w:val="24"/>
          <w:szCs w:val="24"/>
        </w:rPr>
        <w:t>» (далее по тексту - администрация). При исполнении муниципальной услуги администрация взаимодействует с администрацией муниципального образования «</w:t>
      </w:r>
      <w:proofErr w:type="spellStart"/>
      <w:r w:rsidRPr="00084A5E">
        <w:rPr>
          <w:rFonts w:ascii="Times New Roman" w:hAnsi="Times New Roman"/>
          <w:sz w:val="24"/>
          <w:szCs w:val="24"/>
        </w:rPr>
        <w:t>Кяхтинский</w:t>
      </w:r>
      <w:proofErr w:type="spellEnd"/>
      <w:r w:rsidRPr="00084A5E">
        <w:rPr>
          <w:rFonts w:ascii="Times New Roman" w:hAnsi="Times New Roman"/>
          <w:sz w:val="24"/>
          <w:szCs w:val="24"/>
        </w:rPr>
        <w:t xml:space="preserve"> район», со структурными учреждениями администрации муниципального образования.</w:t>
      </w: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lastRenderedPageBreak/>
        <w:t>Ответственными исполнителями муниципальной услуги являются специалисты администрации.</w:t>
      </w: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1.5. Муниципальная услуга исполняется в отношении граждан (участников мероприятий), принимающих участие в физкультурных мероприятиях (организованные занятия граждан физической культурой) и спортивных мероприятиях (спортивные соревнования, а также учебно-тренировочные и другие мероприятия по подготовке к спортивным соревнованиям с участием спортсменов),  проводимых администрацией.</w:t>
      </w: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1.6. Результатом исполнения муниципальной услуги является проведение физкультурно-оздоровительных  и спортивных мероприятий на территории муниципального образования.</w:t>
      </w:r>
    </w:p>
    <w:p w:rsidR="00537605" w:rsidRPr="00084A5E" w:rsidRDefault="00537605" w:rsidP="00537605">
      <w:pPr>
        <w:outlineLvl w:val="0"/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bCs/>
          <w:sz w:val="24"/>
          <w:szCs w:val="24"/>
        </w:rPr>
        <w:t>II. Требования к порядку исполнения муниципальной услуги</w:t>
      </w: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2.1. Порядок информирования о правилах исполнения муниципальной услуги.</w:t>
      </w: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Местонахождение администрации муниципального образования «</w:t>
      </w:r>
      <w:r>
        <w:rPr>
          <w:rFonts w:ascii="Times New Roman" w:hAnsi="Times New Roman"/>
          <w:color w:val="000000"/>
          <w:sz w:val="24"/>
          <w:szCs w:val="24"/>
        </w:rPr>
        <w:t>Алтайское</w:t>
      </w:r>
      <w:r w:rsidRPr="00084A5E">
        <w:rPr>
          <w:rFonts w:ascii="Times New Roman" w:hAnsi="Times New Roman"/>
          <w:sz w:val="24"/>
          <w:szCs w:val="24"/>
        </w:rPr>
        <w:t>»</w:t>
      </w: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671836</w:t>
      </w:r>
      <w:r w:rsidRPr="00084A5E">
        <w:rPr>
          <w:rFonts w:ascii="Times New Roman" w:hAnsi="Times New Roman"/>
          <w:sz w:val="24"/>
          <w:szCs w:val="24"/>
        </w:rPr>
        <w:t xml:space="preserve"> Республика Бурятия, </w:t>
      </w:r>
      <w:proofErr w:type="spellStart"/>
      <w:r w:rsidRPr="00084A5E">
        <w:rPr>
          <w:rFonts w:ascii="Times New Roman" w:hAnsi="Times New Roman"/>
          <w:sz w:val="24"/>
          <w:szCs w:val="24"/>
        </w:rPr>
        <w:t>Кяхтинский</w:t>
      </w:r>
      <w:proofErr w:type="spellEnd"/>
      <w:r w:rsidRPr="00084A5E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/>
          <w:sz w:val="24"/>
          <w:szCs w:val="24"/>
        </w:rPr>
        <w:t>Усть-Дунгуй</w:t>
      </w:r>
      <w:proofErr w:type="spellEnd"/>
      <w:r w:rsidRPr="00084A5E">
        <w:rPr>
          <w:rFonts w:ascii="Times New Roman" w:hAnsi="Times New Roman"/>
          <w:sz w:val="24"/>
          <w:szCs w:val="24"/>
        </w:rPr>
        <w:t xml:space="preserve"> ул. </w:t>
      </w:r>
      <w:r>
        <w:rPr>
          <w:rFonts w:ascii="Times New Roman" w:hAnsi="Times New Roman"/>
          <w:sz w:val="24"/>
          <w:szCs w:val="24"/>
        </w:rPr>
        <w:t>Центральная</w:t>
      </w:r>
      <w:r w:rsidRPr="00084A5E">
        <w:rPr>
          <w:rFonts w:ascii="Times New Roman" w:hAnsi="Times New Roman"/>
          <w:sz w:val="24"/>
          <w:szCs w:val="24"/>
        </w:rPr>
        <w:t xml:space="preserve"> ,</w:t>
      </w:r>
      <w:r>
        <w:rPr>
          <w:rFonts w:ascii="Times New Roman" w:hAnsi="Times New Roman"/>
          <w:sz w:val="24"/>
          <w:szCs w:val="24"/>
        </w:rPr>
        <w:t>3</w:t>
      </w:r>
      <w:r w:rsidRPr="00084A5E">
        <w:rPr>
          <w:rFonts w:ascii="Times New Roman" w:hAnsi="Times New Roman"/>
          <w:sz w:val="24"/>
          <w:szCs w:val="24"/>
        </w:rPr>
        <w:t>7.</w:t>
      </w: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Телефон администрации 3</w:t>
      </w:r>
      <w:r>
        <w:rPr>
          <w:rFonts w:ascii="Times New Roman" w:hAnsi="Times New Roman"/>
          <w:sz w:val="24"/>
          <w:szCs w:val="24"/>
        </w:rPr>
        <w:t>4134</w:t>
      </w:r>
      <w:r w:rsidRPr="00084A5E">
        <w:rPr>
          <w:rFonts w:ascii="Times New Roman" w:hAnsi="Times New Roman"/>
          <w:sz w:val="24"/>
          <w:szCs w:val="24"/>
        </w:rPr>
        <w:t xml:space="preserve"> факс: 3</w:t>
      </w:r>
      <w:r>
        <w:rPr>
          <w:rFonts w:ascii="Times New Roman" w:hAnsi="Times New Roman"/>
          <w:sz w:val="24"/>
          <w:szCs w:val="24"/>
        </w:rPr>
        <w:t>4134</w:t>
      </w:r>
      <w:r w:rsidRPr="00084A5E">
        <w:rPr>
          <w:rFonts w:ascii="Times New Roman" w:hAnsi="Times New Roman"/>
          <w:sz w:val="24"/>
          <w:szCs w:val="24"/>
        </w:rPr>
        <w:t>;</w:t>
      </w: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 xml:space="preserve">График работы: понедельник – четверг с 8.00 до 17.00, пятница с 8.00 до 16.00, перерыв - с 12.00 </w:t>
      </w:r>
      <w:proofErr w:type="gramStart"/>
      <w:r w:rsidRPr="00084A5E">
        <w:rPr>
          <w:rFonts w:ascii="Times New Roman" w:hAnsi="Times New Roman"/>
          <w:sz w:val="24"/>
          <w:szCs w:val="24"/>
        </w:rPr>
        <w:t>до</w:t>
      </w:r>
      <w:proofErr w:type="gramEnd"/>
      <w:r w:rsidRPr="00084A5E">
        <w:rPr>
          <w:rFonts w:ascii="Times New Roman" w:hAnsi="Times New Roman"/>
          <w:sz w:val="24"/>
          <w:szCs w:val="24"/>
        </w:rPr>
        <w:t xml:space="preserve"> 13.00, выходные - суббота, воскресенье.</w:t>
      </w: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2.1.2. Информацию по процедуре исполнения муниципальной услуги можно получить у специалиста, ответственного за исполнение муниципальной услуги, в том числе по телефону администрации.</w:t>
      </w: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Информирование о предоставлении муниципальной услуги включает в себя:</w:t>
      </w: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устное информирование;</w:t>
      </w: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информирование с использованием средств телефонной связи;</w:t>
      </w: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информирование с использованием средств почтовой связи;</w:t>
      </w: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информирование в средствах массовой информации;</w:t>
      </w: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информирование с использованием информационных стендов,</w:t>
      </w: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информационных материалов,</w:t>
      </w: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иными способами, позволяющими осуществлять информирование.</w:t>
      </w:r>
      <w:r w:rsidRPr="00084A5E">
        <w:rPr>
          <w:rFonts w:ascii="Times New Roman" w:hAnsi="Times New Roman"/>
          <w:sz w:val="24"/>
          <w:szCs w:val="24"/>
        </w:rPr>
        <w:br/>
        <w:t>Основными требованиями к консультации заявителей являются:</w:t>
      </w: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- актуальность;</w:t>
      </w: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- своевременность;</w:t>
      </w: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- четкость в изложении материала;</w:t>
      </w: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lastRenderedPageBreak/>
        <w:t>- полнота консультирования;</w:t>
      </w: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- наглядность форм подачи материала;</w:t>
      </w: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- удобство и доступность.</w:t>
      </w: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Время получения ответа при индивидуальном устном консультировании не должно превышать 30  минут.</w:t>
      </w: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2.1.3. Информирование заявителей об исполнении муниципальной услуги осуществляется в форме:</w:t>
      </w: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- непосредственного общения заявителей (при личном обращении либо по телефону) с должностными лицами, ответственными за консультацию, по направлениям, предусмотренным пунктом 2.1.2. административного регламента;</w:t>
      </w: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- информационных материалов, которые размещаются на информационных стендах, размещенных при входе в помещение администрации МО «</w:t>
      </w:r>
      <w:r>
        <w:rPr>
          <w:rFonts w:ascii="Times New Roman" w:hAnsi="Times New Roman"/>
          <w:color w:val="000000"/>
          <w:sz w:val="24"/>
          <w:szCs w:val="24"/>
        </w:rPr>
        <w:t>Алтайское</w:t>
      </w:r>
      <w:r w:rsidRPr="00084A5E">
        <w:rPr>
          <w:rFonts w:ascii="Times New Roman" w:hAnsi="Times New Roman"/>
          <w:sz w:val="24"/>
          <w:szCs w:val="24"/>
        </w:rPr>
        <w:t>».</w:t>
      </w: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2.1.4.  Требования к форме и характеру взаимодействия должностных лиц с заявителями</w:t>
      </w:r>
      <w:bookmarkStart w:id="0" w:name="_ftnref1"/>
      <w:r w:rsidR="006077FC" w:rsidRPr="00084A5E">
        <w:rPr>
          <w:rFonts w:ascii="Times New Roman" w:hAnsi="Times New Roman"/>
          <w:sz w:val="24"/>
          <w:szCs w:val="24"/>
        </w:rPr>
        <w:fldChar w:fldCharType="begin"/>
      </w:r>
      <w:r w:rsidRPr="00084A5E">
        <w:rPr>
          <w:rFonts w:ascii="Times New Roman" w:hAnsi="Times New Roman"/>
          <w:sz w:val="24"/>
          <w:szCs w:val="24"/>
        </w:rPr>
        <w:instrText xml:space="preserve"> HYPERLINK "http://osbugor.ru/rules/approved/41-2011-01-18-08-52-12.html" \l "_ftn1" </w:instrText>
      </w:r>
      <w:r w:rsidR="006077FC" w:rsidRPr="00084A5E">
        <w:rPr>
          <w:rFonts w:ascii="Times New Roman" w:hAnsi="Times New Roman"/>
          <w:sz w:val="24"/>
          <w:szCs w:val="24"/>
        </w:rPr>
        <w:fldChar w:fldCharType="end"/>
      </w:r>
      <w:bookmarkEnd w:id="0"/>
      <w:r w:rsidRPr="00084A5E">
        <w:rPr>
          <w:rFonts w:ascii="Times New Roman" w:hAnsi="Times New Roman"/>
          <w:sz w:val="24"/>
          <w:szCs w:val="24"/>
        </w:rPr>
        <w:t>:</w:t>
      </w: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- при ответе на телефонные звонки должностное лицо, представляется, назвав свою фамилию, имя, отчество, должность, наименование (указать сокращенное наименование органа местного самоуправления),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- 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- 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сделать);</w:t>
      </w: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- ответ на письменные обращения дается в простой, четкой и понятной форме с указанием фамилии и инициалов, номера телефона должностного лица</w:t>
      </w:r>
      <w:r w:rsidRPr="00084A5E">
        <w:rPr>
          <w:rFonts w:ascii="Times New Roman" w:hAnsi="Times New Roman"/>
          <w:sz w:val="24"/>
          <w:szCs w:val="24"/>
          <w:vertAlign w:val="subscript"/>
        </w:rPr>
        <w:t>,</w:t>
      </w:r>
      <w:r w:rsidRPr="00084A5E">
        <w:rPr>
          <w:rStyle w:val="apple-converted-space"/>
          <w:rFonts w:ascii="Times New Roman" w:hAnsi="Times New Roman"/>
          <w:color w:val="333333"/>
          <w:sz w:val="24"/>
          <w:szCs w:val="24"/>
        </w:rPr>
        <w:t> </w:t>
      </w:r>
      <w:r w:rsidRPr="00084A5E">
        <w:rPr>
          <w:rFonts w:ascii="Times New Roman" w:hAnsi="Times New Roman"/>
          <w:sz w:val="24"/>
          <w:szCs w:val="24"/>
        </w:rPr>
        <w:t>исполнившего ответ на обращение. Ответ на письменные обращения дается в срок в течение 30 дней со дня регистрации обращения.</w:t>
      </w: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2.1.5.</w:t>
      </w:r>
      <w:r w:rsidRPr="00084A5E">
        <w:rPr>
          <w:rStyle w:val="apple-converted-space"/>
          <w:rFonts w:ascii="Times New Roman" w:hAnsi="Times New Roman"/>
          <w:b/>
          <w:bCs/>
          <w:color w:val="333333"/>
          <w:sz w:val="24"/>
          <w:szCs w:val="24"/>
        </w:rPr>
        <w:t> </w:t>
      </w:r>
      <w:r w:rsidRPr="00084A5E">
        <w:rPr>
          <w:rFonts w:ascii="Times New Roman" w:hAnsi="Times New Roman"/>
          <w:sz w:val="24"/>
          <w:szCs w:val="24"/>
        </w:rPr>
        <w:t>На информационных стендах в администрации МО «</w:t>
      </w:r>
      <w:r>
        <w:rPr>
          <w:rFonts w:ascii="Times New Roman" w:hAnsi="Times New Roman"/>
          <w:color w:val="000000"/>
          <w:sz w:val="24"/>
          <w:szCs w:val="24"/>
        </w:rPr>
        <w:t>Алтайское</w:t>
      </w:r>
      <w:r w:rsidRPr="00084A5E">
        <w:rPr>
          <w:rFonts w:ascii="Times New Roman" w:hAnsi="Times New Roman"/>
          <w:sz w:val="24"/>
          <w:szCs w:val="24"/>
        </w:rPr>
        <w:t>» размещаются следующие информационные материалы:</w:t>
      </w: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- сведения о перечне исполняемых муниципальных услуг;</w:t>
      </w: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- порядок обжалования действий (бездействия) и решений, осуществляемых (принятых) в ходе исполнения муниципальной услуги;</w:t>
      </w: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- перечень документов, которые заявитель должен представить для исполнения муниципальной услуги;</w:t>
      </w: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lastRenderedPageBreak/>
        <w:t>- образцы заполнения документов;</w:t>
      </w: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- адреса, номера телефонов и факса, график работы администрации МО «</w:t>
      </w:r>
      <w:r>
        <w:rPr>
          <w:rFonts w:ascii="Times New Roman" w:hAnsi="Times New Roman"/>
          <w:color w:val="000000"/>
          <w:sz w:val="24"/>
          <w:szCs w:val="24"/>
        </w:rPr>
        <w:t>Алтайское</w:t>
      </w:r>
      <w:r w:rsidRPr="00084A5E">
        <w:rPr>
          <w:rFonts w:ascii="Times New Roman" w:hAnsi="Times New Roman"/>
          <w:sz w:val="24"/>
          <w:szCs w:val="24"/>
        </w:rPr>
        <w:t>»;</w:t>
      </w: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- перечень оснований для отказа в исполнении муниципальной услуги;</w:t>
      </w: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- административный регламент;</w:t>
      </w: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- необходимая оперативная информация об исполнении муниципальной услуги.</w:t>
      </w: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При изменении условий и порядка исполнения муниципальной услуги, информация об изменениях должна быть выделена цветом и пометкой «ВАЖНО».</w:t>
      </w: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Информационные стенды, содержащие информацию о процедуре исполнения муниципальной услуги, размещаются при входе в помещение администрации МО «</w:t>
      </w:r>
      <w:r>
        <w:rPr>
          <w:rFonts w:ascii="Times New Roman" w:hAnsi="Times New Roman"/>
          <w:color w:val="000000"/>
          <w:sz w:val="24"/>
          <w:szCs w:val="24"/>
        </w:rPr>
        <w:t>Алтайское</w:t>
      </w:r>
      <w:r w:rsidRPr="00084A5E">
        <w:rPr>
          <w:rFonts w:ascii="Times New Roman" w:hAnsi="Times New Roman"/>
          <w:sz w:val="24"/>
          <w:szCs w:val="24"/>
        </w:rPr>
        <w:t>»</w:t>
      </w: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</w:t>
      </w:r>
      <w:proofErr w:type="gramStart"/>
      <w:r w:rsidRPr="00084A5E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084A5E">
        <w:rPr>
          <w:rFonts w:ascii="Times New Roman" w:hAnsi="Times New Roman"/>
          <w:sz w:val="24"/>
          <w:szCs w:val="24"/>
        </w:rPr>
        <w:t xml:space="preserve"> 4, в которых размещать информационные листки.</w:t>
      </w: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2.2. Сроки исполнения</w:t>
      </w: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Срок исполнения муниципальной услуги, в частности проведения соревнования,  может быть перенесен на определенный период времени, в связи с неблагоприятными природными условиями (в случае проведения в открытых площадках) или отсутствием финансирования.</w:t>
      </w: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В случае перенесения мероприятия, участники заблаговременно об этом оповещаются.  О новых сроках проведения сообщается дополнительно.</w:t>
      </w: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2.3. Перечень оснований для приостановления в предоставлении муниципальной услуги, отказа в оказании муниципальной услуги</w:t>
      </w:r>
      <w:r w:rsidRPr="00084A5E">
        <w:rPr>
          <w:rFonts w:ascii="Times New Roman" w:hAnsi="Times New Roman"/>
          <w:sz w:val="24"/>
          <w:szCs w:val="24"/>
        </w:rPr>
        <w:br/>
        <w:t>2.3.1. Основания для отказа в предоставлении муниципальной услуги:</w:t>
      </w:r>
      <w:r w:rsidRPr="00084A5E">
        <w:rPr>
          <w:rFonts w:ascii="Times New Roman" w:hAnsi="Times New Roman"/>
          <w:sz w:val="24"/>
          <w:szCs w:val="24"/>
        </w:rPr>
        <w:br/>
        <w:t>В случае завершения установленной законом процедуры ликвидации учреждения, решение о которой принято учредителем;</w:t>
      </w:r>
      <w:r w:rsidRPr="00084A5E">
        <w:rPr>
          <w:rStyle w:val="apple-converted-space"/>
          <w:rFonts w:ascii="Times New Roman" w:hAnsi="Times New Roman"/>
          <w:color w:val="333333"/>
          <w:sz w:val="24"/>
          <w:szCs w:val="24"/>
        </w:rPr>
        <w:t> </w:t>
      </w:r>
      <w:r w:rsidRPr="00084A5E">
        <w:rPr>
          <w:rFonts w:ascii="Times New Roman" w:hAnsi="Times New Roman"/>
          <w:sz w:val="24"/>
          <w:szCs w:val="24"/>
        </w:rPr>
        <w:br/>
        <w:t>Не соответствие мероприятия с календарным планом спортивно - массовых мероприятий;</w:t>
      </w:r>
      <w:r w:rsidRPr="00084A5E">
        <w:rPr>
          <w:rStyle w:val="apple-converted-space"/>
          <w:rFonts w:ascii="Times New Roman" w:hAnsi="Times New Roman"/>
          <w:color w:val="333333"/>
          <w:sz w:val="24"/>
          <w:szCs w:val="24"/>
        </w:rPr>
        <w:t> </w:t>
      </w:r>
      <w:r w:rsidRPr="00084A5E">
        <w:rPr>
          <w:rFonts w:ascii="Times New Roman" w:hAnsi="Times New Roman"/>
          <w:sz w:val="24"/>
          <w:szCs w:val="24"/>
        </w:rPr>
        <w:br/>
        <w:t>Не соответствие заявленной информации полномочиям Учреждения.</w:t>
      </w:r>
      <w:r w:rsidRPr="00084A5E">
        <w:rPr>
          <w:rFonts w:ascii="Times New Roman" w:hAnsi="Times New Roman"/>
          <w:sz w:val="24"/>
          <w:szCs w:val="24"/>
        </w:rPr>
        <w:br/>
        <w:t>2.4. Перечень документов, необходимых для исполнения муниципальной услуги:</w:t>
      </w: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- положение о проведении мероприятия,</w:t>
      </w: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- распоряжение о предоставлении муниципальной услуги,</w:t>
      </w: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- финансовая смета на предоставление муниципальной услуги.</w:t>
      </w: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2.5. Требования к местам исполнения муниципальной услуги:</w:t>
      </w: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lastRenderedPageBreak/>
        <w:t>- места, в которых исполняется муниципальная услуга, должны иметь средства пожаротушения и оказания первой медицинской помощи;</w:t>
      </w: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2.6. Требования к исполнению муниципальной услуги</w:t>
      </w: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Муниципальная функция исполняется бесплатно.</w:t>
      </w:r>
    </w:p>
    <w:p w:rsidR="00537605" w:rsidRPr="00084A5E" w:rsidRDefault="00537605" w:rsidP="00537605">
      <w:pPr>
        <w:outlineLvl w:val="0"/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bCs/>
          <w:sz w:val="24"/>
          <w:szCs w:val="24"/>
        </w:rPr>
        <w:t>III. Административные процедуры</w:t>
      </w: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3.1. Основаниями для начала должностными лицами, уполномоченными на осуществление муниципальной услуги административного действия, предусмотренного  подпунктом 3.1.1 настоящего административного Регламента</w:t>
      </w:r>
      <w:r>
        <w:rPr>
          <w:rFonts w:ascii="Times New Roman" w:hAnsi="Times New Roman"/>
          <w:sz w:val="24"/>
          <w:szCs w:val="24"/>
        </w:rPr>
        <w:t>,</w:t>
      </w:r>
      <w:r w:rsidRPr="00084A5E">
        <w:rPr>
          <w:rFonts w:ascii="Times New Roman" w:hAnsi="Times New Roman"/>
          <w:sz w:val="24"/>
          <w:szCs w:val="24"/>
        </w:rPr>
        <w:t>  являются:</w:t>
      </w: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- приказы руководства об организации и проведении мероприятий.</w:t>
      </w:r>
    </w:p>
    <w:p w:rsidR="00537605" w:rsidRPr="00084A5E" w:rsidRDefault="00537605" w:rsidP="00537605">
      <w:pPr>
        <w:spacing w:line="240" w:lineRule="auto"/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3.1.1. Должностное лицо, уполномоченное на осуществление муниципальной услуги, проводит подготовку к проведению мероприятия:</w:t>
      </w:r>
      <w:r w:rsidRPr="00084A5E">
        <w:rPr>
          <w:rFonts w:ascii="Times New Roman" w:hAnsi="Times New Roman"/>
          <w:sz w:val="24"/>
          <w:szCs w:val="24"/>
        </w:rPr>
        <w:br/>
        <w:t>- разрабатывает проект Положения спортивно-массового мероприятия,</w:t>
      </w:r>
    </w:p>
    <w:p w:rsidR="00537605" w:rsidRPr="00084A5E" w:rsidRDefault="00537605" w:rsidP="00537605">
      <w:pPr>
        <w:spacing w:line="240" w:lineRule="auto"/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- готовит проект приказа о предоставлении муниципальной услуги;</w:t>
      </w:r>
      <w:r w:rsidRPr="00084A5E">
        <w:rPr>
          <w:rFonts w:ascii="Times New Roman" w:hAnsi="Times New Roman"/>
          <w:sz w:val="24"/>
          <w:szCs w:val="24"/>
        </w:rPr>
        <w:br/>
        <w:t>- готовит финансовую смету на предоставление муниципальной услуги;</w:t>
      </w:r>
      <w:r w:rsidRPr="00084A5E">
        <w:rPr>
          <w:rFonts w:ascii="Times New Roman" w:hAnsi="Times New Roman"/>
          <w:sz w:val="24"/>
          <w:szCs w:val="24"/>
        </w:rPr>
        <w:br/>
        <w:t>- проводит организационную работу по предоставлению муниципальной услуги</w:t>
      </w:r>
    </w:p>
    <w:p w:rsidR="00537605" w:rsidRPr="00084A5E" w:rsidRDefault="00537605" w:rsidP="00537605">
      <w:pPr>
        <w:spacing w:line="240" w:lineRule="auto"/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(готовит заявки на звукоусиление, медицинское обслуживание, разрабатывает полиграфическую продукцию и т.д.)</w:t>
      </w:r>
    </w:p>
    <w:p w:rsidR="00537605" w:rsidRPr="00084A5E" w:rsidRDefault="00537605" w:rsidP="00537605">
      <w:pPr>
        <w:spacing w:line="240" w:lineRule="auto"/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- предоставление положения участникам мероприятия;</w:t>
      </w:r>
    </w:p>
    <w:p w:rsidR="00537605" w:rsidRPr="00084A5E" w:rsidRDefault="00537605" w:rsidP="00537605">
      <w:pPr>
        <w:spacing w:line="240" w:lineRule="auto"/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( положение предоставляется участникам соревнования заблаговременно, минимум за 1 месяц до предстоящих сроков проведения мероприятия).</w:t>
      </w:r>
    </w:p>
    <w:p w:rsidR="00537605" w:rsidRPr="00084A5E" w:rsidRDefault="00537605" w:rsidP="00537605">
      <w:pPr>
        <w:spacing w:line="240" w:lineRule="auto"/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- осуществляет сбор информации о количестве участников (производится минимум за неделю до предстоящих сроков проведения мероприятия);</w:t>
      </w:r>
    </w:p>
    <w:p w:rsidR="00537605" w:rsidRPr="00084A5E" w:rsidRDefault="00537605" w:rsidP="00537605">
      <w:pPr>
        <w:spacing w:line="240" w:lineRule="auto"/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- подготовка протоколов по видам спорта, необходимых для проведения  мероприятия (готовит протоколы в достаточном количестве должностное лицо, уполномоченное на осуществление муниципальной услуги);</w:t>
      </w:r>
    </w:p>
    <w:p w:rsidR="00537605" w:rsidRPr="00303568" w:rsidRDefault="00537605" w:rsidP="00537605">
      <w:pPr>
        <w:spacing w:line="240" w:lineRule="auto"/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- формирование папки с итогами проведенного мероприятия, в том числе на электронном носителе;</w:t>
      </w:r>
    </w:p>
    <w:p w:rsidR="00537605" w:rsidRPr="00084A5E" w:rsidRDefault="00537605" w:rsidP="00537605">
      <w:pPr>
        <w:outlineLvl w:val="0"/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bCs/>
          <w:sz w:val="24"/>
          <w:szCs w:val="24"/>
        </w:rPr>
        <w:t>IV. </w:t>
      </w:r>
      <w:proofErr w:type="gramStart"/>
      <w:r w:rsidRPr="00084A5E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084A5E">
        <w:rPr>
          <w:rFonts w:ascii="Times New Roman" w:hAnsi="Times New Roman"/>
          <w:bCs/>
          <w:sz w:val="24"/>
          <w:szCs w:val="24"/>
        </w:rPr>
        <w:t xml:space="preserve"> исполнением муниципальной услуги</w:t>
      </w: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4.1. Текущий контроль осуществляется инструктором по спорту администрации путем проведения проверок соблюдения и исполнения должностными лицами  положений настоящего административного регламента.</w:t>
      </w: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Ответственность должностных лиц  закрепляется в их должностных инструкциях.</w:t>
      </w:r>
    </w:p>
    <w:p w:rsidR="00537605" w:rsidRPr="00084A5E" w:rsidRDefault="00537605" w:rsidP="00537605">
      <w:pPr>
        <w:spacing w:line="240" w:lineRule="auto"/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4.2. </w:t>
      </w:r>
      <w:proofErr w:type="gramStart"/>
      <w:r w:rsidRPr="00084A5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84A5E">
        <w:rPr>
          <w:rFonts w:ascii="Times New Roman" w:hAnsi="Times New Roman"/>
          <w:sz w:val="24"/>
          <w:szCs w:val="24"/>
        </w:rPr>
        <w:t xml:space="preserve"> полнотой и качеством предоставление муниципальной услуги осуществляется главой администрации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</w:t>
      </w:r>
    </w:p>
    <w:p w:rsidR="00537605" w:rsidRPr="00084A5E" w:rsidRDefault="00537605" w:rsidP="00537605">
      <w:pPr>
        <w:spacing w:line="240" w:lineRule="auto"/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lastRenderedPageBreak/>
        <w:t>Проверка полноты и качества предоставления муниципальной услуги осуществляется на основании распоряжения главы администрации.</w:t>
      </w:r>
    </w:p>
    <w:p w:rsidR="00537605" w:rsidRPr="00084A5E" w:rsidRDefault="00537605" w:rsidP="00537605">
      <w:pPr>
        <w:spacing w:line="240" w:lineRule="auto"/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37605" w:rsidRPr="00084A5E" w:rsidRDefault="00537605" w:rsidP="00537605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bCs/>
          <w:sz w:val="24"/>
          <w:szCs w:val="24"/>
        </w:rPr>
        <w:t>V.  Порядок обжалования действий (бездействия) и решений</w:t>
      </w:r>
    </w:p>
    <w:p w:rsidR="00537605" w:rsidRPr="00084A5E" w:rsidRDefault="00537605" w:rsidP="00537605">
      <w:pPr>
        <w:spacing w:line="240" w:lineRule="auto"/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bCs/>
          <w:sz w:val="24"/>
          <w:szCs w:val="24"/>
        </w:rPr>
        <w:t>должностных лиц, осуществляемых (принятых) в ходе исполнения</w:t>
      </w:r>
    </w:p>
    <w:p w:rsidR="00537605" w:rsidRPr="00084A5E" w:rsidRDefault="00537605" w:rsidP="00537605">
      <w:pPr>
        <w:spacing w:line="240" w:lineRule="auto"/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bCs/>
          <w:sz w:val="24"/>
          <w:szCs w:val="24"/>
        </w:rPr>
        <w:t>муниципальной услуги</w:t>
      </w:r>
    </w:p>
    <w:p w:rsidR="00537605" w:rsidRPr="00084A5E" w:rsidRDefault="00537605" w:rsidP="00537605">
      <w:pPr>
        <w:spacing w:line="240" w:lineRule="auto"/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5.1. Заявители имеют право на обжалование действий (бездействия) и решений должностных лиц, осуществляемых (принятых) в ходе  исполнения муниципальной услуги.</w:t>
      </w:r>
    </w:p>
    <w:p w:rsidR="00537605" w:rsidRPr="00084A5E" w:rsidRDefault="00537605" w:rsidP="00537605">
      <w:pPr>
        <w:spacing w:line="240" w:lineRule="auto"/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5.2. Жалоба на действия (бездействия) и решения должностных лиц (далее – жалоба) может быть подана как в форме устного обращения, так и в письменной (в том числе электронной) форме:</w:t>
      </w:r>
    </w:p>
    <w:p w:rsidR="00537605" w:rsidRPr="00084A5E" w:rsidRDefault="00537605" w:rsidP="00537605">
      <w:pPr>
        <w:spacing w:line="240" w:lineRule="auto"/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 xml:space="preserve">1) по адресу: 671822 Республика Бурятия, </w:t>
      </w:r>
      <w:proofErr w:type="spellStart"/>
      <w:r w:rsidRPr="00084A5E">
        <w:rPr>
          <w:rFonts w:ascii="Times New Roman" w:hAnsi="Times New Roman"/>
          <w:sz w:val="24"/>
          <w:szCs w:val="24"/>
        </w:rPr>
        <w:t>Кяхтинский</w:t>
      </w:r>
      <w:proofErr w:type="spellEnd"/>
      <w:r w:rsidRPr="00084A5E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Pr="00084A5E">
        <w:rPr>
          <w:rFonts w:ascii="Times New Roman" w:hAnsi="Times New Roman"/>
          <w:sz w:val="24"/>
          <w:szCs w:val="24"/>
        </w:rPr>
        <w:t>Ара-Алцагат</w:t>
      </w:r>
      <w:proofErr w:type="spellEnd"/>
      <w:r w:rsidRPr="00084A5E">
        <w:rPr>
          <w:rFonts w:ascii="Times New Roman" w:hAnsi="Times New Roman"/>
          <w:sz w:val="24"/>
          <w:szCs w:val="24"/>
        </w:rPr>
        <w:t>, ул</w:t>
      </w:r>
      <w:proofErr w:type="gramStart"/>
      <w:r w:rsidRPr="00084A5E">
        <w:rPr>
          <w:rFonts w:ascii="Times New Roman" w:hAnsi="Times New Roman"/>
          <w:sz w:val="24"/>
          <w:szCs w:val="24"/>
        </w:rPr>
        <w:t>.Ш</w:t>
      </w:r>
      <w:proofErr w:type="gramEnd"/>
      <w:r w:rsidRPr="00084A5E">
        <w:rPr>
          <w:rFonts w:ascii="Times New Roman" w:hAnsi="Times New Roman"/>
          <w:sz w:val="24"/>
          <w:szCs w:val="24"/>
        </w:rPr>
        <w:t>кольная,27.</w:t>
      </w:r>
    </w:p>
    <w:p w:rsidR="00537605" w:rsidRPr="00084A5E" w:rsidRDefault="00537605" w:rsidP="00537605">
      <w:pPr>
        <w:spacing w:line="240" w:lineRule="auto"/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2) по телефону/факсу администрации 97519 факс: 97519;</w:t>
      </w:r>
    </w:p>
    <w:p w:rsidR="00537605" w:rsidRPr="00084A5E" w:rsidRDefault="00537605" w:rsidP="00537605">
      <w:pPr>
        <w:spacing w:line="240" w:lineRule="auto"/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5.3. </w:t>
      </w:r>
      <w:proofErr w:type="gramStart"/>
      <w:r w:rsidRPr="00084A5E">
        <w:rPr>
          <w:rFonts w:ascii="Times New Roman" w:hAnsi="Times New Roman"/>
          <w:sz w:val="24"/>
          <w:szCs w:val="24"/>
        </w:rPr>
        <w:t>Заявитель в письменной жалобе в обязательном порядке указывает либо наименование органа местного самоуправления, в которое направляет жалобу,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537605" w:rsidRPr="00084A5E" w:rsidRDefault="00537605" w:rsidP="00537605">
      <w:pPr>
        <w:spacing w:line="240" w:lineRule="auto"/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537605" w:rsidRPr="00084A5E" w:rsidRDefault="00537605" w:rsidP="00537605">
      <w:pPr>
        <w:spacing w:line="240" w:lineRule="auto"/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Жалоба может быть подана в форме устного обращения на личном приеме заявителей. Прием заявителей в администрации муниципального образования осуществляет глава муниципального образования и специалисты администрации.</w:t>
      </w:r>
    </w:p>
    <w:p w:rsidR="00537605" w:rsidRPr="00084A5E" w:rsidRDefault="00537605" w:rsidP="00537605">
      <w:pPr>
        <w:spacing w:line="240" w:lineRule="auto"/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Прием заявителей главой администрации муниципального образования и специалистами администрации проводится по предварительной записи, которая осуществляется в соответствии с графиком работы администрации, предусмотренным пунктом 2.1 настоящего административного регламента.</w:t>
      </w:r>
    </w:p>
    <w:p w:rsidR="00537605" w:rsidRPr="00084A5E" w:rsidRDefault="00537605" w:rsidP="00537605">
      <w:pPr>
        <w:spacing w:line="240" w:lineRule="auto"/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При личном приеме заявитель предъявляет документ, удостоверяющий его личность. Для юридических лиц – документ, удостоверяющий полномочия представителя юридического лица.</w:t>
      </w:r>
    </w:p>
    <w:p w:rsidR="00537605" w:rsidRPr="00084A5E" w:rsidRDefault="00537605" w:rsidP="00537605">
      <w:pPr>
        <w:spacing w:line="240" w:lineRule="auto"/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Содержание устной жалобы заносится в карточку личного приема заявителя. В случае</w:t>
      </w:r>
      <w:proofErr w:type="gramStart"/>
      <w:r w:rsidRPr="00084A5E">
        <w:rPr>
          <w:rFonts w:ascii="Times New Roman" w:hAnsi="Times New Roman"/>
          <w:sz w:val="24"/>
          <w:szCs w:val="24"/>
        </w:rPr>
        <w:t>,</w:t>
      </w:r>
      <w:proofErr w:type="gramEnd"/>
      <w:r w:rsidRPr="00084A5E">
        <w:rPr>
          <w:rFonts w:ascii="Times New Roman" w:hAnsi="Times New Roman"/>
          <w:sz w:val="24"/>
          <w:szCs w:val="24"/>
        </w:rPr>
        <w:t xml:space="preserve">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537605" w:rsidRPr="00084A5E" w:rsidRDefault="00537605" w:rsidP="00537605">
      <w:pPr>
        <w:spacing w:line="240" w:lineRule="auto"/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lastRenderedPageBreak/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537605" w:rsidRPr="00084A5E" w:rsidRDefault="00537605" w:rsidP="00537605">
      <w:pPr>
        <w:spacing w:line="240" w:lineRule="auto"/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5.4. Письменная жалоба должна быть рассмотрена администрацией муниципального образования в течение 30 дней со дня их регистрации в администрации муниципального образования. В исключительных случаях, когда для проверки и решения</w:t>
      </w:r>
      <w:r>
        <w:rPr>
          <w:rFonts w:ascii="Times New Roman" w:hAnsi="Times New Roman"/>
          <w:sz w:val="24"/>
          <w:szCs w:val="24"/>
        </w:rPr>
        <w:t>,</w:t>
      </w:r>
      <w:r w:rsidRPr="00084A5E">
        <w:rPr>
          <w:rFonts w:ascii="Times New Roman" w:hAnsi="Times New Roman"/>
          <w:sz w:val="24"/>
          <w:szCs w:val="24"/>
        </w:rPr>
        <w:t xml:space="preserve"> поставленных в жалобе вопросов требуется более длительный срок, допускается продление главой администрации муниципального образования сроков ее рассмотрения, но не более чем на 30 дней, о чем сообщается заявителю, подавшему жалобу, в письменной форме с указанием причин продления.</w:t>
      </w:r>
    </w:p>
    <w:p w:rsidR="00537605" w:rsidRPr="00084A5E" w:rsidRDefault="00537605" w:rsidP="00537605">
      <w:pPr>
        <w:spacing w:line="240" w:lineRule="auto"/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5.5. Порядок подачи, рассмотрения и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537605" w:rsidRPr="00084A5E" w:rsidRDefault="00537605" w:rsidP="00537605">
      <w:pPr>
        <w:spacing w:line="240" w:lineRule="auto"/>
        <w:rPr>
          <w:rFonts w:ascii="Times New Roman" w:hAnsi="Times New Roman"/>
          <w:sz w:val="24"/>
          <w:szCs w:val="24"/>
        </w:rPr>
      </w:pPr>
      <w:r w:rsidRPr="00084A5E">
        <w:rPr>
          <w:rFonts w:ascii="Times New Roman" w:hAnsi="Times New Roman"/>
          <w:sz w:val="24"/>
          <w:szCs w:val="24"/>
        </w:rPr>
        <w:t>5.6.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</w:p>
    <w:p w:rsidR="00537605" w:rsidRDefault="00537605" w:rsidP="00537605">
      <w:pPr>
        <w:rPr>
          <w:rFonts w:ascii="Times New Roman" w:hAnsi="Times New Roman"/>
          <w:sz w:val="24"/>
          <w:szCs w:val="24"/>
        </w:rPr>
      </w:pPr>
    </w:p>
    <w:p w:rsidR="00537605" w:rsidRDefault="00537605" w:rsidP="00537605">
      <w:pPr>
        <w:rPr>
          <w:rFonts w:ascii="Times New Roman" w:hAnsi="Times New Roman"/>
          <w:sz w:val="24"/>
          <w:szCs w:val="24"/>
        </w:rPr>
      </w:pPr>
    </w:p>
    <w:p w:rsidR="00537605" w:rsidRPr="00084A5E" w:rsidRDefault="00537605" w:rsidP="00537605">
      <w:pPr>
        <w:rPr>
          <w:rFonts w:ascii="Times New Roman" w:hAnsi="Times New Roman"/>
          <w:sz w:val="24"/>
          <w:szCs w:val="24"/>
        </w:rPr>
      </w:pPr>
    </w:p>
    <w:p w:rsidR="00A86066" w:rsidRDefault="00A86066"/>
    <w:sectPr w:rsidR="00A86066" w:rsidSect="00A86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605"/>
    <w:rsid w:val="00537605"/>
    <w:rsid w:val="006077FC"/>
    <w:rsid w:val="006C7C00"/>
    <w:rsid w:val="00A83EE5"/>
    <w:rsid w:val="00A8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760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537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BB286-30EE-4D68-93A3-1BAD644A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2368</Words>
  <Characters>13501</Characters>
  <Application>Microsoft Office Word</Application>
  <DocSecurity>0</DocSecurity>
  <Lines>112</Lines>
  <Paragraphs>31</Paragraphs>
  <ScaleCrop>false</ScaleCrop>
  <Company>Home</Company>
  <LinksUpToDate>false</LinksUpToDate>
  <CharactersWithSpaces>15838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поселение</cp:lastModifiedBy>
  <cp:revision>2</cp:revision>
  <dcterms:created xsi:type="dcterms:W3CDTF">2018-02-15T03:02:00Z</dcterms:created>
  <dcterms:modified xsi:type="dcterms:W3CDTF">2018-02-15T03:02:00Z</dcterms:modified>
</cp:coreProperties>
</file>