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522" w:rsidRDefault="00F0039D" w:rsidP="00F0039D">
      <w:pPr>
        <w:jc w:val="center"/>
        <w:rPr>
          <w:b/>
          <w:sz w:val="24"/>
          <w:szCs w:val="24"/>
        </w:rPr>
      </w:pPr>
      <w:r w:rsidRPr="00F0039D">
        <w:rPr>
          <w:b/>
          <w:sz w:val="24"/>
          <w:szCs w:val="24"/>
        </w:rPr>
        <w:t>СОВЕТ ДЕПУТАТОВ МУН</w:t>
      </w:r>
      <w:r w:rsidR="005B5074">
        <w:rPr>
          <w:b/>
          <w:sz w:val="24"/>
          <w:szCs w:val="24"/>
        </w:rPr>
        <w:t xml:space="preserve">ИЦИПАЛЬНОГО ОБРАЗОВАНИЯ СЕЛЬСКОГО </w:t>
      </w:r>
      <w:r w:rsidR="00653522">
        <w:rPr>
          <w:b/>
          <w:sz w:val="24"/>
          <w:szCs w:val="24"/>
        </w:rPr>
        <w:t>ПОСЕЛЕНИЯ</w:t>
      </w:r>
      <w:r w:rsidRPr="00F0039D">
        <w:rPr>
          <w:b/>
          <w:sz w:val="24"/>
          <w:szCs w:val="24"/>
        </w:rPr>
        <w:t xml:space="preserve">  «</w:t>
      </w:r>
      <w:proofErr w:type="gramStart"/>
      <w:r w:rsidRPr="00F0039D">
        <w:rPr>
          <w:b/>
          <w:sz w:val="24"/>
          <w:szCs w:val="24"/>
        </w:rPr>
        <w:t>АЛТАЙСКОЕ</w:t>
      </w:r>
      <w:proofErr w:type="gramEnd"/>
      <w:r w:rsidRPr="00F0039D">
        <w:rPr>
          <w:b/>
          <w:sz w:val="24"/>
          <w:szCs w:val="24"/>
        </w:rPr>
        <w:t xml:space="preserve"> КЯХТИНСКОГО РАЙОНА </w:t>
      </w:r>
    </w:p>
    <w:p w:rsidR="00F0039D" w:rsidRPr="00F0039D" w:rsidRDefault="00F0039D" w:rsidP="00F0039D">
      <w:pPr>
        <w:jc w:val="center"/>
        <w:rPr>
          <w:b/>
          <w:sz w:val="24"/>
          <w:szCs w:val="24"/>
        </w:rPr>
      </w:pPr>
      <w:r w:rsidRPr="00F0039D">
        <w:rPr>
          <w:b/>
          <w:sz w:val="24"/>
          <w:szCs w:val="24"/>
        </w:rPr>
        <w:t xml:space="preserve">РЕСПУБЛИКИ БУРЯТИЯ </w:t>
      </w:r>
    </w:p>
    <w:p w:rsidR="00F0039D" w:rsidRPr="00F0039D" w:rsidRDefault="00F0039D" w:rsidP="00F0039D">
      <w:pPr>
        <w:jc w:val="center"/>
        <w:rPr>
          <w:sz w:val="24"/>
          <w:szCs w:val="24"/>
        </w:rPr>
      </w:pPr>
    </w:p>
    <w:p w:rsidR="00DC1454" w:rsidRDefault="00F0039D" w:rsidP="00DC1454">
      <w:pPr>
        <w:jc w:val="center"/>
        <w:rPr>
          <w:b/>
          <w:sz w:val="24"/>
          <w:szCs w:val="24"/>
        </w:rPr>
      </w:pPr>
      <w:r w:rsidRPr="00F0039D">
        <w:rPr>
          <w:b/>
          <w:sz w:val="24"/>
          <w:szCs w:val="24"/>
        </w:rPr>
        <w:t xml:space="preserve">РЕШЕНИЕ № </w:t>
      </w:r>
      <w:r w:rsidR="00DC1454">
        <w:rPr>
          <w:b/>
          <w:sz w:val="24"/>
          <w:szCs w:val="24"/>
        </w:rPr>
        <w:t>2-22с</w:t>
      </w:r>
    </w:p>
    <w:p w:rsidR="00F0039D" w:rsidRPr="00DC1454" w:rsidRDefault="00DC1454" w:rsidP="00DC1454">
      <w:pPr>
        <w:rPr>
          <w:b/>
          <w:sz w:val="24"/>
          <w:szCs w:val="24"/>
        </w:rPr>
      </w:pPr>
      <w:r>
        <w:rPr>
          <w:sz w:val="24"/>
          <w:szCs w:val="24"/>
        </w:rPr>
        <w:t>08.10.2014</w:t>
      </w:r>
      <w:r w:rsidR="00F0039D" w:rsidRPr="00F0039D">
        <w:rPr>
          <w:sz w:val="24"/>
          <w:szCs w:val="24"/>
        </w:rPr>
        <w:t xml:space="preserve">г.                                       </w:t>
      </w:r>
      <w:r w:rsidR="00F0039D">
        <w:rPr>
          <w:sz w:val="24"/>
          <w:szCs w:val="24"/>
        </w:rPr>
        <w:t xml:space="preserve">                             </w:t>
      </w:r>
      <w:r w:rsidR="00F0039D" w:rsidRPr="00F0039D">
        <w:rPr>
          <w:sz w:val="24"/>
          <w:szCs w:val="24"/>
        </w:rPr>
        <w:t xml:space="preserve">                        </w:t>
      </w:r>
      <w:r>
        <w:rPr>
          <w:sz w:val="24"/>
          <w:szCs w:val="24"/>
        </w:rPr>
        <w:t xml:space="preserve">           </w:t>
      </w:r>
      <w:r w:rsidR="00F0039D" w:rsidRPr="00F0039D">
        <w:rPr>
          <w:sz w:val="24"/>
          <w:szCs w:val="24"/>
        </w:rPr>
        <w:t xml:space="preserve"> с. </w:t>
      </w:r>
      <w:proofErr w:type="spellStart"/>
      <w:r w:rsidR="00F0039D" w:rsidRPr="00F0039D">
        <w:rPr>
          <w:sz w:val="24"/>
          <w:szCs w:val="24"/>
        </w:rPr>
        <w:t>Усть</w:t>
      </w:r>
      <w:proofErr w:type="spellEnd"/>
      <w:r w:rsidR="00F0039D" w:rsidRPr="00F0039D">
        <w:rPr>
          <w:sz w:val="24"/>
          <w:szCs w:val="24"/>
        </w:rPr>
        <w:t xml:space="preserve"> – </w:t>
      </w:r>
      <w:proofErr w:type="spellStart"/>
      <w:r w:rsidR="00F0039D" w:rsidRPr="00F0039D">
        <w:rPr>
          <w:sz w:val="24"/>
          <w:szCs w:val="24"/>
        </w:rPr>
        <w:t>Дунгуй</w:t>
      </w:r>
      <w:proofErr w:type="spellEnd"/>
      <w:r w:rsidR="00F0039D" w:rsidRPr="00F0039D">
        <w:rPr>
          <w:sz w:val="24"/>
          <w:szCs w:val="24"/>
        </w:rPr>
        <w:t xml:space="preserve"> </w:t>
      </w:r>
    </w:p>
    <w:p w:rsidR="00F0039D" w:rsidRPr="00F0039D" w:rsidRDefault="00F0039D" w:rsidP="00F0039D">
      <w:pPr>
        <w:rPr>
          <w:sz w:val="24"/>
          <w:szCs w:val="24"/>
        </w:rPr>
      </w:pPr>
    </w:p>
    <w:p w:rsidR="003826CF" w:rsidRDefault="003826CF" w:rsidP="003826CF">
      <w:pPr>
        <w:rPr>
          <w:u w:val="single"/>
        </w:rPr>
      </w:pPr>
    </w:p>
    <w:p w:rsidR="003826CF" w:rsidRPr="00AF217D" w:rsidRDefault="003826CF" w:rsidP="003826CF">
      <w:pPr>
        <w:pStyle w:val="ConsTitle"/>
        <w:widowControl/>
        <w:ind w:right="0" w:firstLine="540"/>
        <w:jc w:val="center"/>
        <w:rPr>
          <w:rFonts w:ascii="Times New Roman" w:hAnsi="Times New Roman" w:cs="Times New Roman"/>
          <w:sz w:val="24"/>
        </w:rPr>
      </w:pPr>
    </w:p>
    <w:p w:rsidR="003826CF" w:rsidRPr="00AF217D" w:rsidRDefault="003826CF" w:rsidP="003826CF">
      <w:pPr>
        <w:pStyle w:val="ConsTitle"/>
        <w:widowControl/>
        <w:ind w:right="0"/>
        <w:rPr>
          <w:rFonts w:ascii="Times New Roman" w:hAnsi="Times New Roman" w:cs="Times New Roman"/>
          <w:sz w:val="24"/>
        </w:rPr>
      </w:pPr>
      <w:r w:rsidRPr="00AF217D">
        <w:rPr>
          <w:rFonts w:ascii="Times New Roman" w:hAnsi="Times New Roman" w:cs="Times New Roman"/>
          <w:sz w:val="24"/>
        </w:rPr>
        <w:t xml:space="preserve">Об утверждении </w:t>
      </w:r>
      <w:r>
        <w:rPr>
          <w:rFonts w:ascii="Times New Roman" w:hAnsi="Times New Roman" w:cs="Times New Roman"/>
          <w:sz w:val="24"/>
        </w:rPr>
        <w:t>Положения</w:t>
      </w:r>
    </w:p>
    <w:p w:rsidR="003826CF" w:rsidRDefault="003826CF" w:rsidP="003826CF">
      <w:pPr>
        <w:pStyle w:val="ConsTitle"/>
        <w:widowControl/>
        <w:ind w:right="0"/>
        <w:rPr>
          <w:rFonts w:ascii="Times New Roman" w:hAnsi="Times New Roman" w:cs="Times New Roman"/>
          <w:sz w:val="24"/>
        </w:rPr>
      </w:pPr>
      <w:r>
        <w:rPr>
          <w:rFonts w:ascii="Times New Roman" w:hAnsi="Times New Roman" w:cs="Times New Roman"/>
          <w:sz w:val="24"/>
        </w:rPr>
        <w:t>«О</w:t>
      </w:r>
      <w:r w:rsidRPr="00AF217D">
        <w:rPr>
          <w:rFonts w:ascii="Times New Roman" w:hAnsi="Times New Roman" w:cs="Times New Roman"/>
          <w:sz w:val="24"/>
        </w:rPr>
        <w:t xml:space="preserve"> </w:t>
      </w:r>
      <w:r>
        <w:rPr>
          <w:rFonts w:ascii="Times New Roman" w:hAnsi="Times New Roman" w:cs="Times New Roman"/>
          <w:sz w:val="24"/>
        </w:rPr>
        <w:t>порядке установления и выплаты</w:t>
      </w:r>
    </w:p>
    <w:p w:rsidR="003826CF" w:rsidRDefault="003826CF" w:rsidP="003826CF">
      <w:pPr>
        <w:pStyle w:val="ConsTitle"/>
        <w:widowControl/>
        <w:ind w:right="0"/>
        <w:rPr>
          <w:rFonts w:ascii="Times New Roman" w:hAnsi="Times New Roman" w:cs="Times New Roman"/>
          <w:sz w:val="24"/>
        </w:rPr>
      </w:pPr>
      <w:r>
        <w:rPr>
          <w:rFonts w:ascii="Times New Roman" w:hAnsi="Times New Roman" w:cs="Times New Roman"/>
          <w:sz w:val="24"/>
        </w:rPr>
        <w:t xml:space="preserve">ежемесячной доплаты к </w:t>
      </w:r>
      <w:proofErr w:type="gramStart"/>
      <w:r>
        <w:rPr>
          <w:rFonts w:ascii="Times New Roman" w:hAnsi="Times New Roman" w:cs="Times New Roman"/>
          <w:sz w:val="24"/>
        </w:rPr>
        <w:t>трудовым</w:t>
      </w:r>
      <w:proofErr w:type="gramEnd"/>
      <w:r>
        <w:rPr>
          <w:rFonts w:ascii="Times New Roman" w:hAnsi="Times New Roman" w:cs="Times New Roman"/>
          <w:sz w:val="24"/>
        </w:rPr>
        <w:t xml:space="preserve"> </w:t>
      </w:r>
    </w:p>
    <w:p w:rsidR="003826CF" w:rsidRDefault="003826CF" w:rsidP="003826CF">
      <w:pPr>
        <w:pStyle w:val="ConsTitle"/>
        <w:widowControl/>
        <w:ind w:right="0"/>
        <w:rPr>
          <w:rFonts w:ascii="Times New Roman" w:hAnsi="Times New Roman" w:cs="Times New Roman"/>
          <w:sz w:val="24"/>
        </w:rPr>
      </w:pPr>
      <w:r>
        <w:rPr>
          <w:rFonts w:ascii="Times New Roman" w:hAnsi="Times New Roman" w:cs="Times New Roman"/>
          <w:sz w:val="24"/>
        </w:rPr>
        <w:t>пенсиям лицам, замещавшим</w:t>
      </w:r>
    </w:p>
    <w:p w:rsidR="003826CF" w:rsidRDefault="003826CF" w:rsidP="003826CF">
      <w:pPr>
        <w:pStyle w:val="ConsTitle"/>
        <w:widowControl/>
        <w:ind w:right="0"/>
        <w:rPr>
          <w:rFonts w:ascii="Times New Roman" w:hAnsi="Times New Roman" w:cs="Times New Roman"/>
          <w:sz w:val="24"/>
        </w:rPr>
      </w:pPr>
      <w:r>
        <w:rPr>
          <w:rFonts w:ascii="Times New Roman" w:hAnsi="Times New Roman" w:cs="Times New Roman"/>
          <w:sz w:val="24"/>
        </w:rPr>
        <w:t xml:space="preserve">муниципальные должности </w:t>
      </w:r>
    </w:p>
    <w:p w:rsidR="003826CF" w:rsidRPr="00AF217D" w:rsidRDefault="003826CF" w:rsidP="003826CF">
      <w:pPr>
        <w:pStyle w:val="ConsTitle"/>
        <w:widowControl/>
        <w:ind w:right="0"/>
        <w:rPr>
          <w:rFonts w:ascii="Times New Roman" w:hAnsi="Times New Roman" w:cs="Times New Roman"/>
          <w:sz w:val="24"/>
        </w:rPr>
      </w:pPr>
      <w:r>
        <w:rPr>
          <w:rFonts w:ascii="Times New Roman" w:hAnsi="Times New Roman" w:cs="Times New Roman"/>
          <w:sz w:val="24"/>
        </w:rPr>
        <w:t>муниципальной службы</w:t>
      </w:r>
    </w:p>
    <w:p w:rsidR="003826CF" w:rsidRPr="00AF217D" w:rsidRDefault="003826CF" w:rsidP="003826CF">
      <w:pPr>
        <w:pStyle w:val="ConsTitle"/>
        <w:widowControl/>
        <w:ind w:right="0"/>
        <w:rPr>
          <w:rFonts w:ascii="Times New Roman" w:hAnsi="Times New Roman" w:cs="Times New Roman"/>
          <w:sz w:val="24"/>
        </w:rPr>
      </w:pPr>
      <w:r w:rsidRPr="00AF217D">
        <w:rPr>
          <w:rFonts w:ascii="Times New Roman" w:hAnsi="Times New Roman" w:cs="Times New Roman"/>
          <w:sz w:val="24"/>
        </w:rPr>
        <w:t>в МО СП «</w:t>
      </w:r>
      <w:r w:rsidR="00F0039D">
        <w:rPr>
          <w:rFonts w:ascii="Times New Roman" w:hAnsi="Times New Roman" w:cs="Times New Roman"/>
          <w:sz w:val="24"/>
        </w:rPr>
        <w:t>Алтайское</w:t>
      </w:r>
      <w:r w:rsidRPr="00AF217D">
        <w:rPr>
          <w:rFonts w:ascii="Times New Roman" w:hAnsi="Times New Roman" w:cs="Times New Roman"/>
          <w:sz w:val="24"/>
        </w:rPr>
        <w:t xml:space="preserve">» </w:t>
      </w:r>
    </w:p>
    <w:p w:rsidR="003826CF" w:rsidRPr="00AF217D" w:rsidRDefault="003826CF" w:rsidP="003826CF">
      <w:pPr>
        <w:pStyle w:val="ConsTitle"/>
        <w:widowControl/>
        <w:ind w:right="0" w:firstLine="540"/>
        <w:jc w:val="center"/>
        <w:rPr>
          <w:rFonts w:ascii="Times New Roman" w:hAnsi="Times New Roman" w:cs="Times New Roman"/>
          <w:sz w:val="24"/>
        </w:rPr>
      </w:pPr>
    </w:p>
    <w:p w:rsidR="003826CF" w:rsidRPr="00AF217D" w:rsidRDefault="003826CF" w:rsidP="003826CF">
      <w:pPr>
        <w:pStyle w:val="ConsNonformat"/>
        <w:widowControl/>
        <w:ind w:right="0" w:firstLine="540"/>
        <w:jc w:val="both"/>
        <w:rPr>
          <w:rFonts w:ascii="Times New Roman" w:hAnsi="Times New Roman" w:cs="Times New Roman"/>
          <w:sz w:val="24"/>
        </w:rPr>
      </w:pPr>
    </w:p>
    <w:p w:rsidR="001B7F11" w:rsidRPr="001B7F11" w:rsidRDefault="00BE3E57" w:rsidP="00BE3E57">
      <w:pPr>
        <w:jc w:val="both"/>
        <w:rPr>
          <w:sz w:val="24"/>
          <w:szCs w:val="24"/>
        </w:rPr>
      </w:pPr>
      <w:r>
        <w:rPr>
          <w:sz w:val="24"/>
          <w:szCs w:val="24"/>
        </w:rPr>
        <w:t xml:space="preserve">        </w:t>
      </w:r>
      <w:proofErr w:type="gramStart"/>
      <w:r w:rsidR="001B7F11" w:rsidRPr="001B7F11">
        <w:rPr>
          <w:sz w:val="24"/>
          <w:szCs w:val="24"/>
        </w:rPr>
        <w:t>В соответствии с Федеральным  законом «О трудовых пенсиях в Российской Федерации» №173-ФЗ от 17.12.2001г. законом Республики Бурятия «О доплате к трудовой пенсии, замещавшим должности в органах государственной власти и органах местного самоуправления в Республики Бурятия» №808-11 от 29.09.2001г,</w:t>
      </w:r>
      <w:r>
        <w:rPr>
          <w:sz w:val="24"/>
          <w:szCs w:val="24"/>
        </w:rPr>
        <w:t xml:space="preserve"> </w:t>
      </w:r>
      <w:r w:rsidR="001B7F11" w:rsidRPr="001B7F11">
        <w:rPr>
          <w:sz w:val="24"/>
          <w:szCs w:val="24"/>
        </w:rPr>
        <w:t>Законом Республики Бурятия «О внесении изменения в ст.5 Закона «О доплате к трудовой пенсии лицам, замещавшим должности в органах</w:t>
      </w:r>
      <w:proofErr w:type="gramEnd"/>
      <w:r w:rsidR="001B7F11" w:rsidRPr="001B7F11">
        <w:rPr>
          <w:sz w:val="24"/>
          <w:szCs w:val="24"/>
        </w:rPr>
        <w:t xml:space="preserve"> государственной власти Республики Бурятия и органах местного самоуправления в Республике Бурятия « от 27.12.2004 № 1014-111,ст.39 Устава</w:t>
      </w:r>
    </w:p>
    <w:p w:rsidR="003826CF" w:rsidRDefault="001B7F11" w:rsidP="00BE3E57">
      <w:pPr>
        <w:pStyle w:val="ConsNormal"/>
        <w:widowControl/>
        <w:ind w:right="0" w:firstLine="0"/>
        <w:jc w:val="both"/>
        <w:rPr>
          <w:rFonts w:ascii="Times New Roman" w:hAnsi="Times New Roman" w:cs="Times New Roman"/>
          <w:sz w:val="24"/>
        </w:rPr>
      </w:pPr>
      <w:r w:rsidRPr="00BE3E57">
        <w:rPr>
          <w:rFonts w:ascii="Times New Roman" w:hAnsi="Times New Roman" w:cs="Times New Roman"/>
          <w:sz w:val="24"/>
          <w:szCs w:val="24"/>
        </w:rPr>
        <w:t>МО «</w:t>
      </w:r>
      <w:r w:rsidR="00BE3E57" w:rsidRPr="00BE3E57">
        <w:rPr>
          <w:rFonts w:ascii="Times New Roman" w:hAnsi="Times New Roman" w:cs="Times New Roman"/>
          <w:sz w:val="24"/>
          <w:szCs w:val="24"/>
        </w:rPr>
        <w:t>Алтайское</w:t>
      </w:r>
      <w:r w:rsidRPr="00BE3E57">
        <w:rPr>
          <w:rFonts w:ascii="Times New Roman" w:hAnsi="Times New Roman" w:cs="Times New Roman"/>
          <w:sz w:val="24"/>
          <w:szCs w:val="24"/>
        </w:rPr>
        <w:t xml:space="preserve">» </w:t>
      </w:r>
      <w:proofErr w:type="spellStart"/>
      <w:r w:rsidRPr="00BE3E57">
        <w:rPr>
          <w:rFonts w:ascii="Times New Roman" w:hAnsi="Times New Roman" w:cs="Times New Roman"/>
          <w:sz w:val="24"/>
          <w:szCs w:val="24"/>
        </w:rPr>
        <w:t>Кяхтинского</w:t>
      </w:r>
      <w:proofErr w:type="spellEnd"/>
      <w:r w:rsidRPr="00BE3E57">
        <w:rPr>
          <w:rFonts w:ascii="Times New Roman" w:hAnsi="Times New Roman" w:cs="Times New Roman"/>
          <w:sz w:val="24"/>
          <w:szCs w:val="24"/>
        </w:rPr>
        <w:t xml:space="preserve"> района, Республики</w:t>
      </w:r>
      <w:r w:rsidR="00BE3E57">
        <w:t xml:space="preserve"> </w:t>
      </w:r>
      <w:r w:rsidR="00BE3E57" w:rsidRPr="00BE3E57">
        <w:rPr>
          <w:rFonts w:ascii="Times New Roman" w:hAnsi="Times New Roman" w:cs="Times New Roman"/>
          <w:sz w:val="24"/>
          <w:szCs w:val="24"/>
        </w:rPr>
        <w:t>Бурятия</w:t>
      </w:r>
      <w:r w:rsidR="00BE3E57">
        <w:t xml:space="preserve">, </w:t>
      </w:r>
    </w:p>
    <w:p w:rsidR="003826CF" w:rsidRPr="00C62977" w:rsidRDefault="003826CF" w:rsidP="003826CF">
      <w:pPr>
        <w:pStyle w:val="ConsNormal"/>
        <w:widowControl/>
        <w:ind w:right="0" w:firstLine="540"/>
        <w:jc w:val="both"/>
        <w:rPr>
          <w:rFonts w:ascii="Times New Roman" w:hAnsi="Times New Roman" w:cs="Times New Roman"/>
          <w:b/>
          <w:sz w:val="24"/>
        </w:rPr>
      </w:pPr>
      <w:r w:rsidRPr="00C62977">
        <w:rPr>
          <w:rFonts w:ascii="Times New Roman" w:hAnsi="Times New Roman" w:cs="Times New Roman"/>
          <w:b/>
          <w:sz w:val="24"/>
        </w:rPr>
        <w:t>Совет депутатов решил:</w:t>
      </w:r>
    </w:p>
    <w:p w:rsidR="003826CF" w:rsidRPr="00B37A02" w:rsidRDefault="003826CF" w:rsidP="003826CF">
      <w:pPr>
        <w:pStyle w:val="ConsTitle"/>
        <w:widowControl/>
        <w:ind w:right="0" w:firstLine="540"/>
        <w:jc w:val="both"/>
        <w:rPr>
          <w:rFonts w:ascii="Times New Roman" w:hAnsi="Times New Roman" w:cs="Times New Roman"/>
          <w:b w:val="0"/>
          <w:sz w:val="24"/>
        </w:rPr>
      </w:pPr>
      <w:r w:rsidRPr="00B37A02">
        <w:rPr>
          <w:rFonts w:ascii="Times New Roman" w:hAnsi="Times New Roman" w:cs="Times New Roman"/>
          <w:b w:val="0"/>
          <w:sz w:val="24"/>
        </w:rPr>
        <w:t>1. Утвердить Положение «О порядке установления и выплаты</w:t>
      </w:r>
      <w:r>
        <w:rPr>
          <w:rFonts w:ascii="Times New Roman" w:hAnsi="Times New Roman" w:cs="Times New Roman"/>
          <w:b w:val="0"/>
          <w:sz w:val="24"/>
        </w:rPr>
        <w:t xml:space="preserve"> </w:t>
      </w:r>
      <w:r w:rsidRPr="00B37A02">
        <w:rPr>
          <w:rFonts w:ascii="Times New Roman" w:hAnsi="Times New Roman" w:cs="Times New Roman"/>
          <w:b w:val="0"/>
          <w:sz w:val="24"/>
        </w:rPr>
        <w:t xml:space="preserve">ежемесячной доплаты к трудовым </w:t>
      </w:r>
      <w:r w:rsidRPr="00B37A02">
        <w:rPr>
          <w:rFonts w:ascii="Times New Roman" w:hAnsi="Times New Roman" w:cs="Times New Roman"/>
          <w:b w:val="0"/>
          <w:sz w:val="24"/>
          <w:szCs w:val="24"/>
        </w:rPr>
        <w:t>пенсиям лицам, замещавшим муниципальные должности муниципальной службы в МО СП «</w:t>
      </w:r>
      <w:r w:rsidR="00F0039D">
        <w:rPr>
          <w:rFonts w:ascii="Times New Roman" w:hAnsi="Times New Roman" w:cs="Times New Roman"/>
          <w:b w:val="0"/>
          <w:sz w:val="24"/>
          <w:szCs w:val="24"/>
        </w:rPr>
        <w:t>Алтайское</w:t>
      </w:r>
      <w:r w:rsidRPr="00B37A02">
        <w:rPr>
          <w:rFonts w:ascii="Times New Roman" w:hAnsi="Times New Roman" w:cs="Times New Roman"/>
          <w:b w:val="0"/>
          <w:sz w:val="24"/>
          <w:szCs w:val="24"/>
        </w:rPr>
        <w:t>» (Приложение№1).</w:t>
      </w:r>
    </w:p>
    <w:p w:rsidR="003826CF" w:rsidRDefault="003826CF" w:rsidP="003826CF">
      <w:pPr>
        <w:pStyle w:val="ConsNormal"/>
        <w:widowControl/>
        <w:ind w:right="0" w:firstLine="540"/>
        <w:jc w:val="both"/>
        <w:rPr>
          <w:rFonts w:ascii="Times New Roman" w:hAnsi="Times New Roman" w:cs="Times New Roman"/>
          <w:sz w:val="24"/>
        </w:rPr>
      </w:pPr>
      <w:r>
        <w:rPr>
          <w:rFonts w:ascii="Times New Roman" w:hAnsi="Times New Roman" w:cs="Times New Roman"/>
          <w:sz w:val="24"/>
        </w:rPr>
        <w:t xml:space="preserve">2. </w:t>
      </w:r>
      <w:r w:rsidRPr="00B37A02">
        <w:rPr>
          <w:rFonts w:ascii="Times New Roman" w:hAnsi="Times New Roman" w:cs="Times New Roman"/>
          <w:sz w:val="24"/>
        </w:rPr>
        <w:t>Утвердить</w:t>
      </w:r>
      <w:r>
        <w:rPr>
          <w:rFonts w:ascii="Times New Roman" w:hAnsi="Times New Roman" w:cs="Times New Roman"/>
          <w:sz w:val="24"/>
        </w:rPr>
        <w:t xml:space="preserve"> состав комиссии по установлению стажа муниципальной службы, дающего право на получение </w:t>
      </w:r>
      <w:r w:rsidRPr="00B37A02">
        <w:rPr>
          <w:rFonts w:ascii="Times New Roman" w:hAnsi="Times New Roman" w:cs="Times New Roman"/>
          <w:sz w:val="24"/>
        </w:rPr>
        <w:t>ежемесячной доплаты к пенсии по старости</w:t>
      </w:r>
      <w:r>
        <w:rPr>
          <w:rFonts w:ascii="Times New Roman" w:hAnsi="Times New Roman" w:cs="Times New Roman"/>
          <w:sz w:val="24"/>
        </w:rPr>
        <w:t xml:space="preserve"> (Приложение №2)</w:t>
      </w:r>
    </w:p>
    <w:p w:rsidR="003826CF" w:rsidRPr="00AF217D" w:rsidRDefault="00F0039D" w:rsidP="003826CF">
      <w:pPr>
        <w:pStyle w:val="ConsNormal"/>
        <w:widowControl/>
        <w:ind w:right="0" w:firstLine="540"/>
        <w:jc w:val="both"/>
        <w:rPr>
          <w:rFonts w:ascii="Times New Roman" w:hAnsi="Times New Roman" w:cs="Times New Roman"/>
          <w:sz w:val="24"/>
        </w:rPr>
      </w:pPr>
      <w:r>
        <w:rPr>
          <w:rFonts w:ascii="Times New Roman" w:hAnsi="Times New Roman" w:cs="Times New Roman"/>
          <w:sz w:val="24"/>
        </w:rPr>
        <w:t>3</w:t>
      </w:r>
      <w:r w:rsidR="003826CF">
        <w:rPr>
          <w:rFonts w:ascii="Times New Roman" w:hAnsi="Times New Roman" w:cs="Times New Roman"/>
          <w:sz w:val="24"/>
        </w:rPr>
        <w:t>. Настоящее решение вступает</w:t>
      </w:r>
      <w:r w:rsidR="0000745D">
        <w:rPr>
          <w:rFonts w:ascii="Times New Roman" w:hAnsi="Times New Roman" w:cs="Times New Roman"/>
          <w:sz w:val="24"/>
        </w:rPr>
        <w:t xml:space="preserve"> в силу с момента его обнародования.</w:t>
      </w:r>
    </w:p>
    <w:p w:rsidR="003826CF" w:rsidRPr="00AF217D" w:rsidRDefault="003826CF" w:rsidP="003826CF">
      <w:pPr>
        <w:ind w:left="540"/>
      </w:pPr>
    </w:p>
    <w:p w:rsidR="003826CF" w:rsidRDefault="003826CF" w:rsidP="003826CF"/>
    <w:p w:rsidR="003826CF" w:rsidRPr="00AF217D" w:rsidRDefault="003826CF" w:rsidP="003826CF"/>
    <w:p w:rsidR="003826CF" w:rsidRPr="00AF217D" w:rsidRDefault="003826CF" w:rsidP="003826CF"/>
    <w:p w:rsidR="003826CF" w:rsidRDefault="003826CF" w:rsidP="003826CF">
      <w:pPr>
        <w:rPr>
          <w:sz w:val="24"/>
          <w:szCs w:val="24"/>
        </w:rPr>
      </w:pPr>
      <w:r w:rsidRPr="00AF217D">
        <w:rPr>
          <w:sz w:val="24"/>
          <w:szCs w:val="24"/>
        </w:rPr>
        <w:t xml:space="preserve">Глава </w:t>
      </w:r>
      <w:r>
        <w:rPr>
          <w:sz w:val="24"/>
          <w:szCs w:val="24"/>
        </w:rPr>
        <w:t>муниципального образования</w:t>
      </w:r>
    </w:p>
    <w:p w:rsidR="003826CF" w:rsidRDefault="003826CF" w:rsidP="003826CF">
      <w:pPr>
        <w:rPr>
          <w:sz w:val="24"/>
          <w:szCs w:val="24"/>
        </w:rPr>
      </w:pPr>
      <w:r>
        <w:rPr>
          <w:sz w:val="24"/>
          <w:szCs w:val="24"/>
        </w:rPr>
        <w:t>сельского поселения «</w:t>
      </w:r>
      <w:r w:rsidR="00F0039D">
        <w:rPr>
          <w:sz w:val="24"/>
          <w:szCs w:val="24"/>
        </w:rPr>
        <w:t>Алтайское</w:t>
      </w:r>
      <w:r>
        <w:rPr>
          <w:sz w:val="24"/>
          <w:szCs w:val="24"/>
        </w:rPr>
        <w:t xml:space="preserve">»                                                  </w:t>
      </w:r>
      <w:r w:rsidR="00F0039D">
        <w:rPr>
          <w:sz w:val="24"/>
          <w:szCs w:val="24"/>
        </w:rPr>
        <w:t xml:space="preserve">                    </w:t>
      </w:r>
      <w:proofErr w:type="spellStart"/>
      <w:r w:rsidR="00F0039D">
        <w:rPr>
          <w:sz w:val="24"/>
          <w:szCs w:val="24"/>
        </w:rPr>
        <w:t>Ж.Н.Буянтуев</w:t>
      </w:r>
      <w:proofErr w:type="spellEnd"/>
    </w:p>
    <w:p w:rsidR="003826CF" w:rsidRDefault="003826CF" w:rsidP="003826CF">
      <w:pPr>
        <w:rPr>
          <w:sz w:val="24"/>
          <w:szCs w:val="24"/>
        </w:rPr>
      </w:pPr>
    </w:p>
    <w:p w:rsidR="003826CF" w:rsidRDefault="003826CF" w:rsidP="003826CF">
      <w:pPr>
        <w:rPr>
          <w:sz w:val="24"/>
          <w:szCs w:val="24"/>
        </w:rPr>
      </w:pPr>
    </w:p>
    <w:p w:rsidR="003826CF" w:rsidRPr="00AF217D" w:rsidRDefault="003826CF" w:rsidP="003826CF">
      <w:pPr>
        <w:rPr>
          <w:sz w:val="24"/>
          <w:szCs w:val="24"/>
        </w:rPr>
      </w:pPr>
    </w:p>
    <w:p w:rsidR="00F0039D" w:rsidRDefault="00F0039D" w:rsidP="003826CF">
      <w:pPr>
        <w:jc w:val="right"/>
        <w:rPr>
          <w:sz w:val="24"/>
          <w:szCs w:val="24"/>
        </w:rPr>
      </w:pPr>
    </w:p>
    <w:p w:rsidR="00F0039D" w:rsidRDefault="00F0039D" w:rsidP="003826CF">
      <w:pPr>
        <w:jc w:val="right"/>
        <w:rPr>
          <w:sz w:val="24"/>
          <w:szCs w:val="24"/>
        </w:rPr>
      </w:pPr>
    </w:p>
    <w:p w:rsidR="00F0039D" w:rsidRDefault="00F0039D" w:rsidP="003826CF">
      <w:pPr>
        <w:jc w:val="right"/>
        <w:rPr>
          <w:sz w:val="24"/>
          <w:szCs w:val="24"/>
        </w:rPr>
      </w:pPr>
    </w:p>
    <w:p w:rsidR="00F0039D" w:rsidRDefault="00F0039D" w:rsidP="003826CF">
      <w:pPr>
        <w:jc w:val="right"/>
        <w:rPr>
          <w:sz w:val="24"/>
          <w:szCs w:val="24"/>
        </w:rPr>
      </w:pPr>
    </w:p>
    <w:p w:rsidR="00F0039D" w:rsidRDefault="00F0039D" w:rsidP="003826CF">
      <w:pPr>
        <w:jc w:val="right"/>
        <w:rPr>
          <w:sz w:val="24"/>
          <w:szCs w:val="24"/>
        </w:rPr>
      </w:pPr>
    </w:p>
    <w:p w:rsidR="00F0039D" w:rsidRDefault="00F0039D" w:rsidP="003826CF">
      <w:pPr>
        <w:jc w:val="right"/>
        <w:rPr>
          <w:sz w:val="24"/>
          <w:szCs w:val="24"/>
        </w:rPr>
      </w:pPr>
    </w:p>
    <w:p w:rsidR="000E7F4F" w:rsidRDefault="000E7F4F" w:rsidP="003826CF">
      <w:pPr>
        <w:jc w:val="right"/>
        <w:rPr>
          <w:sz w:val="24"/>
          <w:szCs w:val="24"/>
        </w:rPr>
      </w:pPr>
    </w:p>
    <w:p w:rsidR="000E7F4F" w:rsidRDefault="000E7F4F" w:rsidP="003826CF">
      <w:pPr>
        <w:jc w:val="right"/>
        <w:rPr>
          <w:sz w:val="24"/>
          <w:szCs w:val="24"/>
        </w:rPr>
      </w:pPr>
    </w:p>
    <w:p w:rsidR="00F0039D" w:rsidRDefault="00F0039D" w:rsidP="003826CF">
      <w:pPr>
        <w:jc w:val="right"/>
        <w:rPr>
          <w:sz w:val="24"/>
          <w:szCs w:val="24"/>
        </w:rPr>
      </w:pPr>
    </w:p>
    <w:p w:rsidR="003826CF" w:rsidRDefault="003826CF" w:rsidP="003826CF">
      <w:pPr>
        <w:jc w:val="right"/>
        <w:rPr>
          <w:sz w:val="24"/>
          <w:szCs w:val="24"/>
        </w:rPr>
      </w:pPr>
      <w:r>
        <w:rPr>
          <w:sz w:val="24"/>
          <w:szCs w:val="24"/>
        </w:rPr>
        <w:t>Приложение № 1</w:t>
      </w:r>
    </w:p>
    <w:p w:rsidR="003826CF" w:rsidRDefault="003826CF" w:rsidP="003826CF">
      <w:pPr>
        <w:jc w:val="right"/>
        <w:rPr>
          <w:sz w:val="24"/>
          <w:szCs w:val="24"/>
        </w:rPr>
      </w:pPr>
      <w:r>
        <w:rPr>
          <w:sz w:val="24"/>
          <w:szCs w:val="24"/>
        </w:rPr>
        <w:t>к решению Совета депутатов</w:t>
      </w:r>
    </w:p>
    <w:p w:rsidR="003826CF" w:rsidRDefault="003826CF" w:rsidP="003826CF">
      <w:pPr>
        <w:jc w:val="right"/>
        <w:rPr>
          <w:sz w:val="24"/>
          <w:szCs w:val="24"/>
        </w:rPr>
      </w:pPr>
      <w:r>
        <w:rPr>
          <w:sz w:val="24"/>
          <w:szCs w:val="24"/>
        </w:rPr>
        <w:t>МО СП «</w:t>
      </w:r>
      <w:r w:rsidR="00F0039D">
        <w:rPr>
          <w:sz w:val="24"/>
          <w:szCs w:val="24"/>
        </w:rPr>
        <w:t>Алтайское</w:t>
      </w:r>
      <w:r>
        <w:rPr>
          <w:sz w:val="24"/>
          <w:szCs w:val="24"/>
        </w:rPr>
        <w:t>»</w:t>
      </w:r>
    </w:p>
    <w:p w:rsidR="003826CF" w:rsidRDefault="00DC1454" w:rsidP="003826CF">
      <w:pPr>
        <w:jc w:val="right"/>
        <w:rPr>
          <w:sz w:val="24"/>
          <w:szCs w:val="24"/>
        </w:rPr>
      </w:pPr>
      <w:r>
        <w:rPr>
          <w:sz w:val="24"/>
          <w:szCs w:val="24"/>
        </w:rPr>
        <w:t>от 08 октября 2014г. № 2-22с</w:t>
      </w:r>
    </w:p>
    <w:p w:rsidR="003826CF" w:rsidRPr="00D93DC3" w:rsidRDefault="003826CF" w:rsidP="003826CF">
      <w:pPr>
        <w:jc w:val="right"/>
        <w:rPr>
          <w:sz w:val="24"/>
          <w:szCs w:val="24"/>
        </w:rPr>
      </w:pPr>
    </w:p>
    <w:p w:rsidR="003826CF" w:rsidRDefault="003826CF" w:rsidP="003826CF">
      <w:pPr>
        <w:jc w:val="center"/>
        <w:rPr>
          <w:b/>
          <w:szCs w:val="28"/>
        </w:rPr>
      </w:pPr>
      <w:r w:rsidRPr="00D93DC3">
        <w:rPr>
          <w:b/>
          <w:szCs w:val="28"/>
        </w:rPr>
        <w:t xml:space="preserve">ПОЛОЖЕНИЕ </w:t>
      </w:r>
    </w:p>
    <w:p w:rsidR="003826CF" w:rsidRPr="00D93DC3" w:rsidRDefault="003826CF" w:rsidP="003826CF">
      <w:pPr>
        <w:jc w:val="center"/>
        <w:rPr>
          <w:szCs w:val="28"/>
        </w:rPr>
      </w:pPr>
      <w:r w:rsidRPr="00D93DC3">
        <w:rPr>
          <w:b/>
          <w:szCs w:val="28"/>
        </w:rPr>
        <w:t>О ПОРЯДКЕ УСТАНОВЛЕНИЯ И ВЫПЛАТЫ ЕЖЕМЕСЯЧНОЙ</w:t>
      </w:r>
      <w:r>
        <w:rPr>
          <w:szCs w:val="28"/>
        </w:rPr>
        <w:t xml:space="preserve"> </w:t>
      </w:r>
      <w:r w:rsidRPr="00D93DC3">
        <w:rPr>
          <w:b/>
          <w:szCs w:val="28"/>
        </w:rPr>
        <w:t>ДОПЛАТЫ К ТРУДОВЫМ ПЕНСИЯМ ЛИЦАМ, ЗАМЕЩАВШИМ МУНИЦИПАЛЬНЫЕ ДОЛЖНОСТИ МУНИЦИПАЛЬНОЙ СЛУЖБЫ В МУНИЦИПАЛЬНОМ ОБРАЗОВАНИИ СЕЛЬСКОГО ПОСЕЛЕНИЯ «</w:t>
      </w:r>
      <w:r w:rsidR="00F0039D">
        <w:rPr>
          <w:b/>
          <w:szCs w:val="28"/>
        </w:rPr>
        <w:t>АЛТАЙСКОЕ</w:t>
      </w:r>
      <w:r w:rsidRPr="00D93DC3">
        <w:rPr>
          <w:b/>
          <w:szCs w:val="28"/>
        </w:rPr>
        <w:t>»</w:t>
      </w:r>
    </w:p>
    <w:p w:rsidR="003826CF" w:rsidRPr="00D93DC3" w:rsidRDefault="003826CF" w:rsidP="003826CF">
      <w:pPr>
        <w:tabs>
          <w:tab w:val="left" w:pos="900"/>
        </w:tabs>
        <w:ind w:firstLine="540"/>
        <w:rPr>
          <w:szCs w:val="28"/>
        </w:rPr>
      </w:pPr>
    </w:p>
    <w:p w:rsidR="003826CF" w:rsidRPr="00F0039D" w:rsidRDefault="003826CF" w:rsidP="003826CF">
      <w:pPr>
        <w:numPr>
          <w:ilvl w:val="0"/>
          <w:numId w:val="3"/>
        </w:numPr>
        <w:tabs>
          <w:tab w:val="left" w:pos="900"/>
        </w:tabs>
        <w:ind w:left="0" w:firstLine="540"/>
        <w:jc w:val="both"/>
        <w:rPr>
          <w:color w:val="000000"/>
          <w:sz w:val="24"/>
          <w:szCs w:val="24"/>
        </w:rPr>
      </w:pPr>
      <w:proofErr w:type="gramStart"/>
      <w:r w:rsidRPr="00F0039D">
        <w:rPr>
          <w:color w:val="000000"/>
          <w:sz w:val="24"/>
          <w:szCs w:val="24"/>
        </w:rPr>
        <w:t>Настоящее Положение определяет порядок установления и выплаты ежемесячной доплаты к трудовой пенсии, назначенной в соответствии с Федеральным законом «О трудовых пенсиях в Российской Федерации» и Законом Российской Федерации «О занятости населения в Российской Федерации» (далее именуется ежемесячная доплата к пенсии) лицам, замещавшим муниципальные должности муниципальной службы в структуре управления муниципального</w:t>
      </w:r>
      <w:r w:rsidR="00F0039D" w:rsidRPr="00F0039D">
        <w:rPr>
          <w:color w:val="000000"/>
          <w:sz w:val="24"/>
          <w:szCs w:val="24"/>
        </w:rPr>
        <w:t xml:space="preserve"> образования «Алтайское</w:t>
      </w:r>
      <w:r w:rsidR="00F0039D">
        <w:rPr>
          <w:color w:val="000000"/>
          <w:sz w:val="24"/>
          <w:szCs w:val="24"/>
        </w:rPr>
        <w:t>».</w:t>
      </w:r>
      <w:proofErr w:type="gramEnd"/>
      <w:r w:rsidR="00F0039D">
        <w:rPr>
          <w:color w:val="000000"/>
          <w:sz w:val="24"/>
          <w:szCs w:val="24"/>
        </w:rPr>
        <w:t xml:space="preserve"> </w:t>
      </w:r>
      <w:r w:rsidRPr="00F0039D">
        <w:rPr>
          <w:color w:val="000000"/>
          <w:sz w:val="24"/>
          <w:szCs w:val="24"/>
        </w:rPr>
        <w:t>Ежемесячная доплата к пенсии устанавливается лицам, имеющим стаж, дающий право на установление ежемесячной доплаты к пенсиям и уволенным с муниципальной службы по следующим основаниям:</w:t>
      </w:r>
    </w:p>
    <w:p w:rsidR="003826CF" w:rsidRDefault="003826CF" w:rsidP="003826CF">
      <w:pPr>
        <w:numPr>
          <w:ilvl w:val="1"/>
          <w:numId w:val="3"/>
        </w:numPr>
        <w:tabs>
          <w:tab w:val="clear" w:pos="1515"/>
          <w:tab w:val="num" w:pos="1080"/>
        </w:tabs>
        <w:ind w:left="0" w:firstLine="540"/>
        <w:jc w:val="both"/>
        <w:rPr>
          <w:color w:val="000000"/>
          <w:sz w:val="24"/>
          <w:szCs w:val="24"/>
        </w:rPr>
      </w:pPr>
      <w:r>
        <w:rPr>
          <w:color w:val="000000"/>
          <w:sz w:val="24"/>
          <w:szCs w:val="24"/>
        </w:rPr>
        <w:t>Ликвидация или реорганизация представительных и исполнительных органов местного самоуправления.</w:t>
      </w:r>
    </w:p>
    <w:p w:rsidR="003826CF" w:rsidRDefault="003826CF" w:rsidP="003826CF">
      <w:pPr>
        <w:numPr>
          <w:ilvl w:val="1"/>
          <w:numId w:val="3"/>
        </w:numPr>
        <w:tabs>
          <w:tab w:val="clear" w:pos="1515"/>
          <w:tab w:val="num" w:pos="1080"/>
        </w:tabs>
        <w:ind w:left="0" w:firstLine="540"/>
        <w:jc w:val="both"/>
        <w:rPr>
          <w:color w:val="000000"/>
          <w:sz w:val="24"/>
          <w:szCs w:val="24"/>
        </w:rPr>
      </w:pPr>
      <w:r>
        <w:rPr>
          <w:color w:val="000000"/>
          <w:sz w:val="24"/>
          <w:szCs w:val="24"/>
        </w:rPr>
        <w:t>Увольнение с должностей, учреждаемых в установленном законодательством Республики Бурятия порядке, для непосредственного обеспечения исполнения полномочий лиц, замещающих высшие муниципальные должности, в связи с прекращением этими лицами своих полномочий.</w:t>
      </w:r>
    </w:p>
    <w:p w:rsidR="003826CF" w:rsidRDefault="003826CF" w:rsidP="003826CF">
      <w:pPr>
        <w:numPr>
          <w:ilvl w:val="1"/>
          <w:numId w:val="3"/>
        </w:numPr>
        <w:tabs>
          <w:tab w:val="clear" w:pos="1515"/>
          <w:tab w:val="num" w:pos="1080"/>
        </w:tabs>
        <w:ind w:left="0" w:firstLine="540"/>
        <w:jc w:val="both"/>
        <w:rPr>
          <w:color w:val="000000"/>
          <w:sz w:val="24"/>
          <w:szCs w:val="24"/>
        </w:rPr>
      </w:pPr>
      <w:r>
        <w:rPr>
          <w:color w:val="000000"/>
          <w:sz w:val="24"/>
          <w:szCs w:val="24"/>
        </w:rPr>
        <w:t>Достижение предельного возраста, установленного Законом Республики Бурятия «О муниципальной службе».</w:t>
      </w:r>
    </w:p>
    <w:p w:rsidR="003826CF" w:rsidRDefault="003826CF" w:rsidP="003826CF">
      <w:pPr>
        <w:numPr>
          <w:ilvl w:val="1"/>
          <w:numId w:val="3"/>
        </w:numPr>
        <w:tabs>
          <w:tab w:val="clear" w:pos="1515"/>
          <w:tab w:val="num" w:pos="1080"/>
        </w:tabs>
        <w:ind w:left="0" w:firstLine="540"/>
        <w:jc w:val="both"/>
        <w:rPr>
          <w:color w:val="000000"/>
          <w:sz w:val="24"/>
          <w:szCs w:val="24"/>
        </w:rPr>
      </w:pPr>
      <w:r>
        <w:rPr>
          <w:color w:val="000000"/>
          <w:sz w:val="24"/>
          <w:szCs w:val="24"/>
        </w:rPr>
        <w:t>Состояние здоровья, препятствующее продолжению муниципальной службы.</w:t>
      </w:r>
    </w:p>
    <w:p w:rsidR="003826CF" w:rsidRPr="009E22C2" w:rsidRDefault="003826CF" w:rsidP="003826CF">
      <w:pPr>
        <w:numPr>
          <w:ilvl w:val="1"/>
          <w:numId w:val="3"/>
        </w:numPr>
        <w:tabs>
          <w:tab w:val="clear" w:pos="1515"/>
          <w:tab w:val="num" w:pos="1080"/>
        </w:tabs>
        <w:ind w:left="0" w:firstLine="540"/>
        <w:jc w:val="both"/>
        <w:rPr>
          <w:color w:val="000000"/>
          <w:sz w:val="24"/>
          <w:szCs w:val="24"/>
        </w:rPr>
      </w:pPr>
      <w:r>
        <w:rPr>
          <w:color w:val="000000"/>
          <w:sz w:val="24"/>
          <w:szCs w:val="24"/>
        </w:rPr>
        <w:t>Увольнение по собственному желанию в связи с выходом на трудовую пенсию.</w:t>
      </w:r>
    </w:p>
    <w:p w:rsidR="003826CF" w:rsidRDefault="003826CF" w:rsidP="003826CF">
      <w:pPr>
        <w:numPr>
          <w:ilvl w:val="0"/>
          <w:numId w:val="3"/>
        </w:numPr>
        <w:tabs>
          <w:tab w:val="clear" w:pos="1410"/>
          <w:tab w:val="num" w:pos="900"/>
        </w:tabs>
        <w:ind w:left="0" w:firstLine="540"/>
        <w:jc w:val="both"/>
        <w:rPr>
          <w:color w:val="000000"/>
          <w:sz w:val="24"/>
          <w:szCs w:val="24"/>
        </w:rPr>
      </w:pPr>
      <w:proofErr w:type="gramStart"/>
      <w:r w:rsidRPr="003A6119">
        <w:rPr>
          <w:color w:val="000000"/>
          <w:sz w:val="24"/>
          <w:szCs w:val="24"/>
        </w:rPr>
        <w:t xml:space="preserve">Лицам, имеющим стаж, </w:t>
      </w:r>
      <w:r>
        <w:rPr>
          <w:color w:val="000000"/>
          <w:sz w:val="24"/>
          <w:szCs w:val="24"/>
        </w:rPr>
        <w:t>дающим право на установление ежемесячной доплаты к пенсии, и уволенным по одному из оснований, предусмотренных пунктом 2 настоящего Положения, ежемесячная доплата к пенсии устанавливается только после назначения трудовой пенсии по Закону РФ «О трудовых пенсиях в Российской Федерации» и Закону</w:t>
      </w:r>
      <w:r w:rsidRPr="003A6119">
        <w:rPr>
          <w:color w:val="000000"/>
          <w:sz w:val="24"/>
          <w:szCs w:val="24"/>
        </w:rPr>
        <w:t xml:space="preserve"> </w:t>
      </w:r>
      <w:r>
        <w:rPr>
          <w:color w:val="000000"/>
          <w:sz w:val="24"/>
          <w:szCs w:val="24"/>
        </w:rPr>
        <w:t>Российской Федерации «О занятости населения в</w:t>
      </w:r>
      <w:r w:rsidRPr="003A6119">
        <w:rPr>
          <w:color w:val="000000"/>
          <w:sz w:val="24"/>
          <w:szCs w:val="24"/>
        </w:rPr>
        <w:t xml:space="preserve"> </w:t>
      </w:r>
      <w:r>
        <w:rPr>
          <w:color w:val="000000"/>
          <w:sz w:val="24"/>
          <w:szCs w:val="24"/>
        </w:rPr>
        <w:t>Российской Федерации».</w:t>
      </w:r>
      <w:proofErr w:type="gramEnd"/>
    </w:p>
    <w:p w:rsidR="003826CF" w:rsidRDefault="003826CF" w:rsidP="003826CF">
      <w:pPr>
        <w:tabs>
          <w:tab w:val="num" w:pos="900"/>
        </w:tabs>
        <w:ind w:firstLine="540"/>
        <w:jc w:val="both"/>
        <w:rPr>
          <w:color w:val="000000"/>
          <w:sz w:val="24"/>
          <w:szCs w:val="24"/>
        </w:rPr>
      </w:pPr>
      <w:proofErr w:type="gramStart"/>
      <w:r>
        <w:rPr>
          <w:color w:val="000000"/>
          <w:sz w:val="24"/>
          <w:szCs w:val="24"/>
        </w:rPr>
        <w:t>Лицам, получающим пенсию, назначенную в соответствии с другими законодательными актами Российской Федерации, ежемесячная доплата к трудовой пенсии может быть установлена после перехода на трудовую пенсию, назначенную в соответствии с Федеральным законом «О трудовых пенсиях в Российской Федерации» и Законом</w:t>
      </w:r>
      <w:r w:rsidRPr="003A6119">
        <w:rPr>
          <w:color w:val="000000"/>
          <w:sz w:val="24"/>
          <w:szCs w:val="24"/>
        </w:rPr>
        <w:t xml:space="preserve"> </w:t>
      </w:r>
      <w:r>
        <w:rPr>
          <w:color w:val="000000"/>
          <w:sz w:val="24"/>
          <w:szCs w:val="24"/>
        </w:rPr>
        <w:t>Российской Федерации «О занятости населения в</w:t>
      </w:r>
      <w:r w:rsidRPr="003A6119">
        <w:rPr>
          <w:color w:val="000000"/>
          <w:sz w:val="24"/>
          <w:szCs w:val="24"/>
        </w:rPr>
        <w:t xml:space="preserve"> </w:t>
      </w:r>
      <w:r>
        <w:rPr>
          <w:color w:val="000000"/>
          <w:sz w:val="24"/>
          <w:szCs w:val="24"/>
        </w:rPr>
        <w:t>Российской Федерации».</w:t>
      </w:r>
      <w:proofErr w:type="gramEnd"/>
    </w:p>
    <w:p w:rsidR="003826CF" w:rsidRDefault="003826CF" w:rsidP="003826CF">
      <w:pPr>
        <w:numPr>
          <w:ilvl w:val="0"/>
          <w:numId w:val="3"/>
        </w:numPr>
        <w:tabs>
          <w:tab w:val="clear" w:pos="1410"/>
          <w:tab w:val="num" w:pos="900"/>
        </w:tabs>
        <w:ind w:left="0" w:firstLine="540"/>
        <w:jc w:val="both"/>
        <w:rPr>
          <w:color w:val="000000"/>
          <w:sz w:val="24"/>
          <w:szCs w:val="24"/>
        </w:rPr>
      </w:pPr>
      <w:r>
        <w:rPr>
          <w:color w:val="000000"/>
          <w:sz w:val="24"/>
          <w:szCs w:val="24"/>
        </w:rPr>
        <w:t>Выборное должностное лицо муниципального образования СП «</w:t>
      </w:r>
      <w:r w:rsidR="00F0039D">
        <w:rPr>
          <w:color w:val="000000"/>
          <w:sz w:val="24"/>
          <w:szCs w:val="24"/>
        </w:rPr>
        <w:t>Алтайское</w:t>
      </w:r>
      <w:r>
        <w:rPr>
          <w:color w:val="000000"/>
          <w:sz w:val="24"/>
          <w:szCs w:val="24"/>
        </w:rPr>
        <w:t xml:space="preserve">», </w:t>
      </w:r>
      <w:r w:rsidR="00CB0A56">
        <w:rPr>
          <w:color w:val="000000"/>
          <w:sz w:val="24"/>
          <w:szCs w:val="24"/>
        </w:rPr>
        <w:t xml:space="preserve">замещавшие не менее созыва высшие муниципальные </w:t>
      </w:r>
      <w:proofErr w:type="gramStart"/>
      <w:r w:rsidR="00CB0A56">
        <w:rPr>
          <w:color w:val="000000"/>
          <w:sz w:val="24"/>
          <w:szCs w:val="24"/>
        </w:rPr>
        <w:t>должности</w:t>
      </w:r>
      <w:proofErr w:type="gramEnd"/>
      <w:r w:rsidR="00CB0A56">
        <w:rPr>
          <w:color w:val="000000"/>
          <w:sz w:val="24"/>
          <w:szCs w:val="24"/>
        </w:rPr>
        <w:t xml:space="preserve"> предусмотренные </w:t>
      </w:r>
      <w:r>
        <w:rPr>
          <w:color w:val="000000"/>
          <w:sz w:val="24"/>
          <w:szCs w:val="24"/>
        </w:rPr>
        <w:t>раздела 1 Закона РБ «О Реестре муниципальных должностей муниципальной службы в Республике Бурятия», имеют право на ежемесячную доплату к трудовой пенсии, за исключением случаев прекращения полномочий, связанных с виновными действиями.</w:t>
      </w:r>
    </w:p>
    <w:p w:rsidR="003826CF" w:rsidRDefault="003826CF" w:rsidP="003826CF">
      <w:pPr>
        <w:ind w:firstLine="540"/>
        <w:jc w:val="both"/>
        <w:rPr>
          <w:color w:val="000000"/>
          <w:sz w:val="24"/>
          <w:szCs w:val="24"/>
        </w:rPr>
      </w:pPr>
      <w:r>
        <w:rPr>
          <w:color w:val="000000"/>
          <w:sz w:val="24"/>
          <w:szCs w:val="24"/>
        </w:rPr>
        <w:t>Размер ежемесячной доплаты к трудовой пенсии указанным лицам определяется с таким расчетом, чтобы сумма трудовой пенсии и ежемесячной доплаты к ней составляла:</w:t>
      </w:r>
    </w:p>
    <w:p w:rsidR="003826CF" w:rsidRDefault="003826CF" w:rsidP="003826CF">
      <w:pPr>
        <w:numPr>
          <w:ilvl w:val="0"/>
          <w:numId w:val="4"/>
        </w:numPr>
        <w:tabs>
          <w:tab w:val="clear" w:pos="1968"/>
          <w:tab w:val="num" w:pos="540"/>
        </w:tabs>
        <w:ind w:left="540" w:firstLine="0"/>
        <w:jc w:val="both"/>
        <w:rPr>
          <w:color w:val="000000"/>
          <w:sz w:val="24"/>
          <w:szCs w:val="24"/>
        </w:rPr>
      </w:pPr>
      <w:r>
        <w:rPr>
          <w:color w:val="000000"/>
          <w:sz w:val="24"/>
          <w:szCs w:val="24"/>
        </w:rPr>
        <w:t>При замещении муниципальной должности Республики Бурятия от одного года до трех лет – 55% от 0.8 их месячного денежного содержания;</w:t>
      </w:r>
    </w:p>
    <w:p w:rsidR="003826CF" w:rsidRPr="003A6119" w:rsidRDefault="003826CF" w:rsidP="003826CF">
      <w:pPr>
        <w:numPr>
          <w:ilvl w:val="0"/>
          <w:numId w:val="4"/>
        </w:numPr>
        <w:tabs>
          <w:tab w:val="clear" w:pos="1968"/>
          <w:tab w:val="num" w:pos="540"/>
        </w:tabs>
        <w:ind w:left="540" w:firstLine="0"/>
        <w:jc w:val="both"/>
        <w:rPr>
          <w:color w:val="000000"/>
          <w:sz w:val="24"/>
          <w:szCs w:val="24"/>
        </w:rPr>
      </w:pPr>
      <w:r>
        <w:rPr>
          <w:color w:val="000000"/>
          <w:sz w:val="24"/>
          <w:szCs w:val="24"/>
        </w:rPr>
        <w:lastRenderedPageBreak/>
        <w:t xml:space="preserve">Свыше трех  лет – 75% от 0.8 месячного денежного содержания. </w:t>
      </w:r>
    </w:p>
    <w:p w:rsidR="003826CF" w:rsidRDefault="003826CF" w:rsidP="003826CF">
      <w:pPr>
        <w:ind w:firstLine="540"/>
        <w:jc w:val="both"/>
        <w:rPr>
          <w:color w:val="000000"/>
          <w:sz w:val="24"/>
          <w:szCs w:val="24"/>
        </w:rPr>
      </w:pPr>
      <w:r w:rsidRPr="00C746AA">
        <w:rPr>
          <w:color w:val="000000"/>
          <w:sz w:val="24"/>
          <w:szCs w:val="24"/>
        </w:rPr>
        <w:t>Месячное денежное содержание</w:t>
      </w:r>
      <w:r>
        <w:rPr>
          <w:color w:val="000000"/>
          <w:sz w:val="24"/>
          <w:szCs w:val="24"/>
        </w:rPr>
        <w:t xml:space="preserve"> указанных лиц для исчисления размера ежемесячной доплаты к трудовой пенсии о</w:t>
      </w:r>
      <w:r w:rsidR="00A0221A">
        <w:rPr>
          <w:color w:val="000000"/>
          <w:sz w:val="24"/>
          <w:szCs w:val="24"/>
        </w:rPr>
        <w:t xml:space="preserve">пределяется </w:t>
      </w:r>
      <w:r>
        <w:rPr>
          <w:color w:val="000000"/>
          <w:sz w:val="24"/>
          <w:szCs w:val="24"/>
        </w:rPr>
        <w:t xml:space="preserve"> по должности, замещавшейся на день достижения ими возраста, дающего право</w:t>
      </w:r>
      <w:r w:rsidR="002A1659">
        <w:rPr>
          <w:color w:val="000000"/>
          <w:sz w:val="24"/>
          <w:szCs w:val="24"/>
        </w:rPr>
        <w:t xml:space="preserve"> на трудовую пенсию по старости.</w:t>
      </w:r>
      <w:r>
        <w:rPr>
          <w:color w:val="000000"/>
          <w:sz w:val="24"/>
          <w:szCs w:val="24"/>
        </w:rPr>
        <w:t xml:space="preserve"> Ежемесячная доплата к трудовой пенсии не устанавливается лицам, замещавшим муниципальные должности, которым в соответствии с законодательством Российской Федерации Республики Бурятия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3826CF" w:rsidRPr="00C746AA" w:rsidRDefault="00CD5E4A" w:rsidP="003826CF">
      <w:pPr>
        <w:ind w:firstLine="540"/>
        <w:jc w:val="both"/>
        <w:rPr>
          <w:color w:val="000000"/>
          <w:sz w:val="24"/>
          <w:szCs w:val="24"/>
        </w:rPr>
      </w:pPr>
      <w:r>
        <w:rPr>
          <w:color w:val="000000"/>
          <w:sz w:val="24"/>
          <w:szCs w:val="24"/>
        </w:rPr>
        <w:t>4</w:t>
      </w:r>
      <w:r w:rsidR="003826CF">
        <w:rPr>
          <w:color w:val="000000"/>
          <w:sz w:val="24"/>
          <w:szCs w:val="24"/>
        </w:rPr>
        <w:t>. Ежемесячная доплата к</w:t>
      </w:r>
      <w:r w:rsidR="003826CF" w:rsidRPr="00C746AA">
        <w:rPr>
          <w:color w:val="000000"/>
          <w:sz w:val="24"/>
          <w:szCs w:val="24"/>
        </w:rPr>
        <w:t xml:space="preserve"> </w:t>
      </w:r>
      <w:r w:rsidR="003826CF">
        <w:rPr>
          <w:color w:val="000000"/>
          <w:sz w:val="24"/>
          <w:szCs w:val="24"/>
        </w:rPr>
        <w:t>пенсии</w:t>
      </w:r>
      <w:r w:rsidR="003826CF" w:rsidRPr="00C746AA">
        <w:rPr>
          <w:color w:val="000000"/>
          <w:sz w:val="24"/>
          <w:szCs w:val="24"/>
        </w:rPr>
        <w:t xml:space="preserve"> </w:t>
      </w:r>
      <w:r w:rsidR="003826CF">
        <w:rPr>
          <w:color w:val="000000"/>
          <w:sz w:val="24"/>
          <w:szCs w:val="24"/>
        </w:rPr>
        <w:t>лицам, замещавшим муниципальные должности муниципальных служащих, кроме указанных в пункте 4 настоящего Положения, устанавливается при наличии стажа муниципальной службы не менее 15 лет.</w:t>
      </w:r>
    </w:p>
    <w:p w:rsidR="003826CF" w:rsidRDefault="003826CF" w:rsidP="003826CF">
      <w:pPr>
        <w:ind w:firstLine="540"/>
        <w:jc w:val="both"/>
        <w:rPr>
          <w:color w:val="000000"/>
          <w:sz w:val="24"/>
          <w:szCs w:val="24"/>
        </w:rPr>
      </w:pPr>
      <w:r w:rsidRPr="00B57327">
        <w:rPr>
          <w:color w:val="000000"/>
          <w:sz w:val="24"/>
          <w:szCs w:val="24"/>
        </w:rPr>
        <w:t xml:space="preserve">Размер </w:t>
      </w:r>
      <w:r>
        <w:rPr>
          <w:color w:val="000000"/>
          <w:sz w:val="24"/>
          <w:szCs w:val="24"/>
        </w:rPr>
        <w:t>ежемесячной доплаты к трудовой пенсии лицам, замещавшим должности муниципальной службы, исчисляется по выбору лица, обратившегося за установлением такой доплаты, исходя из месячного денежного содержания соответствующей должности на момент прекращения деятельности либо дня достижения им возраста, дающего право на трудовую пенсию.</w:t>
      </w:r>
    </w:p>
    <w:p w:rsidR="003826CF" w:rsidRDefault="003826CF" w:rsidP="003826CF">
      <w:pPr>
        <w:ind w:firstLine="540"/>
        <w:jc w:val="both"/>
        <w:rPr>
          <w:color w:val="000000"/>
          <w:sz w:val="24"/>
          <w:szCs w:val="24"/>
        </w:rPr>
      </w:pPr>
      <w:r>
        <w:rPr>
          <w:color w:val="000000"/>
          <w:sz w:val="24"/>
          <w:szCs w:val="24"/>
        </w:rPr>
        <w:t xml:space="preserve">При стаже муниципальной службы 15 лет ежемесячная доплата к пенсии устанавливается в таком размере, чтобы сумма пенсии (с надбавками, повышениями, компенсационными выплатами) и ежемесячной доплаты составляла 45 процентов денежного содержания муниципального служащего. Сумма пенсии и ежемесячной доплаты к пенсии увеличивается на 3 процента месячного содержания муниципального служащего за </w:t>
      </w:r>
      <w:proofErr w:type="gramStart"/>
      <w:r>
        <w:rPr>
          <w:color w:val="000000"/>
          <w:sz w:val="24"/>
          <w:szCs w:val="24"/>
        </w:rPr>
        <w:t>каждый полный год</w:t>
      </w:r>
      <w:proofErr w:type="gramEnd"/>
      <w:r>
        <w:rPr>
          <w:color w:val="000000"/>
          <w:sz w:val="24"/>
          <w:szCs w:val="24"/>
        </w:rPr>
        <w:t xml:space="preserve"> стажа муниципальной службы сверх 15 лет. При этом сумма пенсии и ежемесячной доплаты к пенсии не может превышать 75 процентов месячного денежного содержания муниципального служащего.</w:t>
      </w:r>
    </w:p>
    <w:p w:rsidR="003826CF" w:rsidRDefault="003826CF" w:rsidP="003826CF">
      <w:pPr>
        <w:ind w:firstLine="540"/>
        <w:jc w:val="both"/>
        <w:rPr>
          <w:color w:val="000000"/>
          <w:sz w:val="24"/>
          <w:szCs w:val="24"/>
        </w:rPr>
      </w:pPr>
      <w:r>
        <w:rPr>
          <w:color w:val="000000"/>
          <w:sz w:val="24"/>
          <w:szCs w:val="24"/>
        </w:rPr>
        <w:t>Размер расчетного среднемесячного денежного содержания, исходя из которого, исчисляется ежемесячная  доплата к трудовой пенсии, не должен превышать 2,3 должностного оклада по замещавшимся должностям муниципальной службы с учетом районного коэффициента и надбавки за непрерывный стаж работы в Республике Бурятия.</w:t>
      </w:r>
    </w:p>
    <w:p w:rsidR="003826CF" w:rsidRPr="00B57327" w:rsidRDefault="003826CF" w:rsidP="003826CF">
      <w:pPr>
        <w:ind w:firstLine="540"/>
        <w:jc w:val="both"/>
        <w:rPr>
          <w:color w:val="000000"/>
          <w:sz w:val="24"/>
          <w:szCs w:val="24"/>
        </w:rPr>
      </w:pPr>
      <w:r>
        <w:rPr>
          <w:color w:val="000000"/>
          <w:sz w:val="24"/>
          <w:szCs w:val="24"/>
        </w:rPr>
        <w:t>Размер ежемесячной доплаты к трудовой пенсии не может быть ниже установленного федеральным законом размера базовой части трудовой пенсии по старости, предусмотренного пунктом 1 статьи 14 Федерального закона «О трудовых пенсиях в Российской Федерации», с учетом проведенной индексации на день назначения ежемесячной доплаты к трудовой пенсии.</w:t>
      </w:r>
    </w:p>
    <w:p w:rsidR="003826CF" w:rsidRDefault="00CD5E4A" w:rsidP="003826CF">
      <w:pPr>
        <w:ind w:firstLine="540"/>
        <w:jc w:val="both"/>
        <w:rPr>
          <w:sz w:val="24"/>
          <w:szCs w:val="24"/>
        </w:rPr>
      </w:pPr>
      <w:r>
        <w:rPr>
          <w:sz w:val="24"/>
          <w:szCs w:val="24"/>
        </w:rPr>
        <w:t>5</w:t>
      </w:r>
      <w:r w:rsidR="003826CF">
        <w:rPr>
          <w:sz w:val="24"/>
          <w:szCs w:val="24"/>
        </w:rPr>
        <w:t xml:space="preserve">. Стаж муниципальной службы, дающий право на ежемесячную доплату к пенсии, включает в себя периоды муниципальной службы на муниципальных должностях муниципальных служащих органов местного самоуправления, их аппаратах, а также учитывает предшествующие муниципальной службе периоды муниципальной и государственной службы согласно Закону РБ «О стаже государственной, муниципальной службы в Республике Бурятия». Стаж работы для получения права на доплату к пенсии определяется комиссией. На заседание комиссии может приглашаться лицо, обратившееся за установлением доплаты для дачи дополнительных пояснений. При неявке лица, в протоколе заседания комиссии делается запись об этом и лицу </w:t>
      </w:r>
      <w:r w:rsidR="00BE3E57">
        <w:rPr>
          <w:sz w:val="24"/>
          <w:szCs w:val="24"/>
        </w:rPr>
        <w:t>устанавливается и выплачивается доплата к пенсии</w:t>
      </w:r>
      <w:r w:rsidR="003826CF">
        <w:rPr>
          <w:sz w:val="24"/>
          <w:szCs w:val="24"/>
        </w:rPr>
        <w:t>.</w:t>
      </w:r>
    </w:p>
    <w:p w:rsidR="003826CF" w:rsidRDefault="003826CF" w:rsidP="003826CF">
      <w:pPr>
        <w:ind w:firstLine="540"/>
        <w:jc w:val="both"/>
        <w:rPr>
          <w:sz w:val="24"/>
          <w:szCs w:val="24"/>
        </w:rPr>
      </w:pPr>
      <w:r>
        <w:rPr>
          <w:sz w:val="24"/>
          <w:szCs w:val="24"/>
        </w:rPr>
        <w:t>Основным документом для определения стажа является трудовая книжка. При ее отсутствии, а также в тех случаях, когда в трудовой книжке нет необходимых записей или содержатся неправильные или неточные сведения о периодах работы, в подтверждение трудового стажа принимаются иные документы, подтверждающие стаж работы.</w:t>
      </w:r>
    </w:p>
    <w:p w:rsidR="003826CF" w:rsidRDefault="003826CF" w:rsidP="003826CF">
      <w:pPr>
        <w:ind w:firstLine="540"/>
        <w:jc w:val="both"/>
        <w:rPr>
          <w:sz w:val="24"/>
          <w:szCs w:val="24"/>
        </w:rPr>
      </w:pPr>
      <w:r>
        <w:rPr>
          <w:sz w:val="24"/>
          <w:szCs w:val="24"/>
        </w:rPr>
        <w:t>Решение комиссии об установлении стажа оформляется протоколом, который является основанием для принятия правового акта об установлении ежемесячной доплаты к трудовой пенсии.</w:t>
      </w:r>
    </w:p>
    <w:p w:rsidR="003826CF" w:rsidRDefault="003826CF" w:rsidP="003826CF">
      <w:pPr>
        <w:ind w:firstLine="540"/>
        <w:jc w:val="both"/>
        <w:rPr>
          <w:sz w:val="24"/>
          <w:szCs w:val="24"/>
        </w:rPr>
      </w:pPr>
      <w:r>
        <w:rPr>
          <w:sz w:val="24"/>
          <w:szCs w:val="24"/>
        </w:rPr>
        <w:lastRenderedPageBreak/>
        <w:t>Заявление об установлении ежемесячной доплаты к пенсии (по форме согласно приложению №1)</w:t>
      </w:r>
      <w:r w:rsidR="005B5074">
        <w:rPr>
          <w:sz w:val="24"/>
          <w:szCs w:val="24"/>
        </w:rPr>
        <w:t xml:space="preserve"> </w:t>
      </w:r>
      <w:r>
        <w:rPr>
          <w:sz w:val="24"/>
          <w:szCs w:val="24"/>
        </w:rPr>
        <w:t>подается в Администрацию муниципального образования сельского поселения «</w:t>
      </w:r>
      <w:r w:rsidR="00F0039D">
        <w:rPr>
          <w:sz w:val="24"/>
          <w:szCs w:val="24"/>
        </w:rPr>
        <w:t>Алтайское</w:t>
      </w:r>
      <w:r>
        <w:rPr>
          <w:sz w:val="24"/>
          <w:szCs w:val="24"/>
        </w:rPr>
        <w:t>», в структуре управления которого заявитель замещал муниципальную должность.</w:t>
      </w:r>
    </w:p>
    <w:p w:rsidR="003826CF" w:rsidRDefault="003826CF" w:rsidP="003826CF">
      <w:pPr>
        <w:ind w:firstLine="540"/>
        <w:jc w:val="both"/>
        <w:rPr>
          <w:sz w:val="24"/>
          <w:szCs w:val="24"/>
        </w:rPr>
      </w:pPr>
      <w:r>
        <w:rPr>
          <w:sz w:val="24"/>
          <w:szCs w:val="24"/>
        </w:rPr>
        <w:t xml:space="preserve"> Заявление рассматривается в течение 1 месяца с момента поступления в администрацию.</w:t>
      </w:r>
    </w:p>
    <w:p w:rsidR="003826CF" w:rsidRDefault="002A1659" w:rsidP="003826CF">
      <w:pPr>
        <w:ind w:firstLine="540"/>
        <w:jc w:val="both"/>
        <w:rPr>
          <w:sz w:val="24"/>
          <w:szCs w:val="24"/>
        </w:rPr>
      </w:pPr>
      <w:r>
        <w:rPr>
          <w:sz w:val="24"/>
          <w:szCs w:val="24"/>
        </w:rPr>
        <w:t>6</w:t>
      </w:r>
      <w:r w:rsidR="003826CF">
        <w:rPr>
          <w:sz w:val="24"/>
          <w:szCs w:val="24"/>
        </w:rPr>
        <w:t>. Решение об установлении ежемесячной доплаты к пенсии принимается правовым актом Администрации муниципального образования сельского поселения «</w:t>
      </w:r>
      <w:r w:rsidR="00F0039D">
        <w:rPr>
          <w:sz w:val="24"/>
          <w:szCs w:val="24"/>
        </w:rPr>
        <w:t>Алтайское</w:t>
      </w:r>
      <w:r w:rsidR="003826CF">
        <w:rPr>
          <w:sz w:val="24"/>
          <w:szCs w:val="24"/>
        </w:rPr>
        <w:t>» на основании протокола комиссии.</w:t>
      </w:r>
    </w:p>
    <w:p w:rsidR="003826CF" w:rsidRDefault="003826CF" w:rsidP="003826CF">
      <w:pPr>
        <w:ind w:firstLine="540"/>
        <w:jc w:val="both"/>
        <w:rPr>
          <w:sz w:val="24"/>
          <w:szCs w:val="24"/>
        </w:rPr>
      </w:pPr>
      <w:r>
        <w:rPr>
          <w:sz w:val="24"/>
          <w:szCs w:val="24"/>
        </w:rPr>
        <w:t>О принятом решении в 10-дневный срок в письменной форме сообщается заявителю. В случае отказа в установлении ежемесячной доплаты к пенсии излагается его причина.</w:t>
      </w:r>
    </w:p>
    <w:p w:rsidR="003826CF" w:rsidRDefault="002A1659" w:rsidP="003826CF">
      <w:pPr>
        <w:ind w:firstLine="540"/>
        <w:jc w:val="both"/>
        <w:rPr>
          <w:sz w:val="24"/>
          <w:szCs w:val="24"/>
        </w:rPr>
      </w:pPr>
      <w:r>
        <w:rPr>
          <w:sz w:val="24"/>
          <w:szCs w:val="24"/>
        </w:rPr>
        <w:t>7.</w:t>
      </w:r>
      <w:r w:rsidR="003826CF">
        <w:rPr>
          <w:sz w:val="24"/>
          <w:szCs w:val="24"/>
        </w:rPr>
        <w:t xml:space="preserve"> Решение об установлении ежемесячной доплаты к пенсии направляется в бухгалтерию  администрации муниципального образования сельского поселения  «</w:t>
      </w:r>
      <w:r w:rsidR="00F0039D">
        <w:rPr>
          <w:sz w:val="24"/>
          <w:szCs w:val="24"/>
        </w:rPr>
        <w:t>Алтайское</w:t>
      </w:r>
      <w:r w:rsidR="003826CF">
        <w:rPr>
          <w:sz w:val="24"/>
          <w:szCs w:val="24"/>
        </w:rPr>
        <w:t xml:space="preserve">» для определения размера ежемесячной доплаты к пенсии и </w:t>
      </w:r>
      <w:proofErr w:type="gramStart"/>
      <w:r w:rsidR="003826CF">
        <w:rPr>
          <w:sz w:val="24"/>
          <w:szCs w:val="24"/>
        </w:rPr>
        <w:t>контроля за</w:t>
      </w:r>
      <w:proofErr w:type="gramEnd"/>
      <w:r w:rsidR="003826CF">
        <w:rPr>
          <w:sz w:val="24"/>
          <w:szCs w:val="24"/>
        </w:rPr>
        <w:t xml:space="preserve"> выплатой. На каждого получателя доплаты формируется личное дело (срок хранения 75 лет и оформляется соответствующее решение согласно приложению №2)</w:t>
      </w:r>
    </w:p>
    <w:p w:rsidR="003826CF" w:rsidRDefault="002A1659" w:rsidP="003826CF">
      <w:pPr>
        <w:ind w:firstLine="540"/>
        <w:jc w:val="both"/>
        <w:rPr>
          <w:sz w:val="24"/>
          <w:szCs w:val="24"/>
        </w:rPr>
      </w:pPr>
      <w:r>
        <w:rPr>
          <w:sz w:val="24"/>
          <w:szCs w:val="24"/>
        </w:rPr>
        <w:t>8</w:t>
      </w:r>
      <w:r w:rsidR="003826CF">
        <w:rPr>
          <w:sz w:val="24"/>
          <w:szCs w:val="24"/>
        </w:rPr>
        <w:t xml:space="preserve">. Ежемесячная  доплата к </w:t>
      </w:r>
      <w:r w:rsidR="008F0DD4">
        <w:rPr>
          <w:sz w:val="24"/>
          <w:szCs w:val="24"/>
        </w:rPr>
        <w:t xml:space="preserve">пенсии выплачивается ежемесячно централизованной бухгалтерией </w:t>
      </w:r>
      <w:r w:rsidR="003826CF">
        <w:rPr>
          <w:sz w:val="24"/>
          <w:szCs w:val="24"/>
        </w:rPr>
        <w:t xml:space="preserve">администрации муниципального </w:t>
      </w:r>
      <w:r w:rsidR="00365944">
        <w:rPr>
          <w:sz w:val="24"/>
          <w:szCs w:val="24"/>
        </w:rPr>
        <w:t>образования</w:t>
      </w:r>
      <w:r w:rsidR="005B5074">
        <w:rPr>
          <w:sz w:val="24"/>
          <w:szCs w:val="24"/>
        </w:rPr>
        <w:t xml:space="preserve"> сельского поселения</w:t>
      </w:r>
      <w:r w:rsidR="00365944">
        <w:rPr>
          <w:sz w:val="24"/>
          <w:szCs w:val="24"/>
        </w:rPr>
        <w:t xml:space="preserve"> </w:t>
      </w:r>
      <w:r w:rsidR="003826CF">
        <w:rPr>
          <w:sz w:val="24"/>
          <w:szCs w:val="24"/>
        </w:rPr>
        <w:t>«</w:t>
      </w:r>
      <w:r w:rsidR="005B5074">
        <w:rPr>
          <w:sz w:val="24"/>
          <w:szCs w:val="24"/>
        </w:rPr>
        <w:t>Алтайское</w:t>
      </w:r>
      <w:r w:rsidR="003826CF">
        <w:rPr>
          <w:sz w:val="24"/>
          <w:szCs w:val="24"/>
        </w:rPr>
        <w:t>» в порядке,  установленном для выплаты трудовой пенсии.</w:t>
      </w:r>
    </w:p>
    <w:p w:rsidR="003826CF" w:rsidRDefault="002A1659" w:rsidP="003826CF">
      <w:pPr>
        <w:ind w:firstLine="540"/>
        <w:jc w:val="both"/>
        <w:rPr>
          <w:sz w:val="24"/>
          <w:szCs w:val="24"/>
        </w:rPr>
      </w:pPr>
      <w:r>
        <w:rPr>
          <w:sz w:val="24"/>
          <w:szCs w:val="24"/>
        </w:rPr>
        <w:t>9</w:t>
      </w:r>
      <w:r w:rsidR="003826CF">
        <w:rPr>
          <w:sz w:val="24"/>
          <w:szCs w:val="24"/>
        </w:rPr>
        <w:t>. Уведомление о размере установленной</w:t>
      </w:r>
      <w:r w:rsidR="003826CF" w:rsidRPr="002E2E6D">
        <w:rPr>
          <w:sz w:val="24"/>
          <w:szCs w:val="24"/>
        </w:rPr>
        <w:t xml:space="preserve"> </w:t>
      </w:r>
      <w:r w:rsidR="003826CF">
        <w:rPr>
          <w:sz w:val="24"/>
          <w:szCs w:val="24"/>
        </w:rPr>
        <w:t>ежемесячной доплаты к пенсии направляется заявителю сектором</w:t>
      </w:r>
      <w:r w:rsidR="00365944">
        <w:rPr>
          <w:sz w:val="24"/>
          <w:szCs w:val="24"/>
        </w:rPr>
        <w:t xml:space="preserve"> централизованного </w:t>
      </w:r>
      <w:r w:rsidR="003826CF">
        <w:rPr>
          <w:sz w:val="24"/>
          <w:szCs w:val="24"/>
        </w:rPr>
        <w:t>бу</w:t>
      </w:r>
      <w:r w:rsidR="00365944">
        <w:rPr>
          <w:sz w:val="24"/>
          <w:szCs w:val="24"/>
        </w:rPr>
        <w:t xml:space="preserve">хгалтерского учета </w:t>
      </w:r>
      <w:r w:rsidR="003826CF">
        <w:rPr>
          <w:sz w:val="24"/>
          <w:szCs w:val="24"/>
        </w:rPr>
        <w:t xml:space="preserve"> муниципального образования </w:t>
      </w:r>
      <w:r w:rsidR="005B5074">
        <w:rPr>
          <w:sz w:val="24"/>
          <w:szCs w:val="24"/>
        </w:rPr>
        <w:t>сельского поселения</w:t>
      </w:r>
      <w:r w:rsidR="003826CF">
        <w:rPr>
          <w:sz w:val="24"/>
          <w:szCs w:val="24"/>
        </w:rPr>
        <w:t xml:space="preserve"> «</w:t>
      </w:r>
      <w:r w:rsidR="005B5074">
        <w:rPr>
          <w:sz w:val="24"/>
          <w:szCs w:val="24"/>
        </w:rPr>
        <w:t>Алтайское</w:t>
      </w:r>
      <w:r w:rsidR="003826CF">
        <w:rPr>
          <w:sz w:val="24"/>
          <w:szCs w:val="24"/>
        </w:rPr>
        <w:t>» по форме согласно приложению №3</w:t>
      </w:r>
    </w:p>
    <w:p w:rsidR="003826CF" w:rsidRDefault="003826CF" w:rsidP="003826CF">
      <w:pPr>
        <w:ind w:firstLine="540"/>
        <w:jc w:val="both"/>
        <w:rPr>
          <w:sz w:val="24"/>
          <w:szCs w:val="24"/>
        </w:rPr>
      </w:pPr>
      <w:r>
        <w:rPr>
          <w:sz w:val="24"/>
          <w:szCs w:val="24"/>
        </w:rPr>
        <w:t>1</w:t>
      </w:r>
      <w:r w:rsidR="002A1659">
        <w:rPr>
          <w:sz w:val="24"/>
          <w:szCs w:val="24"/>
        </w:rPr>
        <w:t>0</w:t>
      </w:r>
      <w:r>
        <w:rPr>
          <w:sz w:val="24"/>
          <w:szCs w:val="24"/>
        </w:rPr>
        <w:t>.</w:t>
      </w:r>
      <w:r w:rsidRPr="002E2E6D">
        <w:rPr>
          <w:sz w:val="24"/>
          <w:szCs w:val="24"/>
        </w:rPr>
        <w:t xml:space="preserve"> </w:t>
      </w:r>
      <w:r>
        <w:rPr>
          <w:sz w:val="24"/>
          <w:szCs w:val="24"/>
        </w:rPr>
        <w:t>Ежемесячная  доплата к пенсии устанавливается и выплачивается со дня подачи заявления, но не ранее чем со дня увольнения с муниципальной должности и назначения трудовой пенсии в соответствии с Федеральным законом «О трудовых пенсиях в Российской Федерации» и Законом Российской Федерации «О занятости населения в</w:t>
      </w:r>
      <w:r w:rsidRPr="002E2E6D">
        <w:rPr>
          <w:sz w:val="24"/>
          <w:szCs w:val="24"/>
        </w:rPr>
        <w:t xml:space="preserve"> </w:t>
      </w:r>
      <w:r>
        <w:rPr>
          <w:sz w:val="24"/>
          <w:szCs w:val="24"/>
        </w:rPr>
        <w:t>Российской Федерации».</w:t>
      </w:r>
    </w:p>
    <w:p w:rsidR="003826CF" w:rsidRDefault="003826CF" w:rsidP="003826CF">
      <w:pPr>
        <w:ind w:firstLine="540"/>
        <w:jc w:val="both"/>
        <w:rPr>
          <w:sz w:val="24"/>
          <w:szCs w:val="24"/>
        </w:rPr>
      </w:pPr>
      <w:r>
        <w:rPr>
          <w:sz w:val="24"/>
          <w:szCs w:val="24"/>
        </w:rPr>
        <w:t>1</w:t>
      </w:r>
      <w:r w:rsidR="002A1659">
        <w:rPr>
          <w:sz w:val="24"/>
          <w:szCs w:val="24"/>
        </w:rPr>
        <w:t>1</w:t>
      </w:r>
      <w:r>
        <w:rPr>
          <w:sz w:val="24"/>
          <w:szCs w:val="24"/>
        </w:rPr>
        <w:t xml:space="preserve">. </w:t>
      </w:r>
      <w:proofErr w:type="gramStart"/>
      <w:r>
        <w:rPr>
          <w:sz w:val="24"/>
          <w:szCs w:val="24"/>
        </w:rPr>
        <w:t>Право на неполученные суммы ежемесячной доплаты к пенсии в связи со смертью лица, получавшего указанные доплаты (далее – получателя доплат), имеют по аналогии с пенсионным законодательством только те члены семьи, которые перечислены в пункте 2 статьи 9 Федерального закона «О трудовых пенсиях в Российской Федерации» при соблюдении условий, предусмотренных пунктом 3 статьи 23 названного Закона.</w:t>
      </w:r>
      <w:proofErr w:type="gramEnd"/>
    </w:p>
    <w:p w:rsidR="003826CF" w:rsidRDefault="003826CF" w:rsidP="003826CF">
      <w:pPr>
        <w:ind w:firstLine="540"/>
        <w:jc w:val="both"/>
        <w:rPr>
          <w:sz w:val="24"/>
          <w:szCs w:val="24"/>
        </w:rPr>
      </w:pPr>
      <w:r>
        <w:rPr>
          <w:sz w:val="24"/>
          <w:szCs w:val="24"/>
        </w:rPr>
        <w:t>1</w:t>
      </w:r>
      <w:r w:rsidR="002A1659">
        <w:rPr>
          <w:sz w:val="24"/>
          <w:szCs w:val="24"/>
        </w:rPr>
        <w:t>2</w:t>
      </w:r>
      <w:r>
        <w:rPr>
          <w:sz w:val="24"/>
          <w:szCs w:val="24"/>
        </w:rPr>
        <w:t>. Для получения суммы ежемесячной доплаты к пенсии, начисленной и недополученной получателем доплат в связи с его смертью, член семьи должен представить следующие документы:</w:t>
      </w:r>
    </w:p>
    <w:p w:rsidR="003826CF" w:rsidRDefault="003826CF" w:rsidP="003826CF">
      <w:pPr>
        <w:numPr>
          <w:ilvl w:val="0"/>
          <w:numId w:val="5"/>
        </w:numPr>
        <w:tabs>
          <w:tab w:val="clear" w:pos="1968"/>
          <w:tab w:val="num" w:pos="360"/>
        </w:tabs>
        <w:ind w:left="0" w:firstLine="0"/>
        <w:jc w:val="both"/>
        <w:rPr>
          <w:sz w:val="24"/>
          <w:szCs w:val="24"/>
        </w:rPr>
      </w:pPr>
      <w:r>
        <w:rPr>
          <w:sz w:val="24"/>
          <w:szCs w:val="24"/>
        </w:rPr>
        <w:t>Заявление о выплате начисленной и недополученной получателем суммы доплаты к трудовой пенсии;</w:t>
      </w:r>
    </w:p>
    <w:p w:rsidR="003826CF" w:rsidRDefault="003826CF" w:rsidP="003826CF">
      <w:pPr>
        <w:numPr>
          <w:ilvl w:val="0"/>
          <w:numId w:val="5"/>
        </w:numPr>
        <w:tabs>
          <w:tab w:val="clear" w:pos="1968"/>
          <w:tab w:val="num" w:pos="360"/>
        </w:tabs>
        <w:ind w:left="0" w:firstLine="0"/>
        <w:jc w:val="both"/>
        <w:rPr>
          <w:sz w:val="24"/>
          <w:szCs w:val="24"/>
        </w:rPr>
      </w:pPr>
      <w:r>
        <w:rPr>
          <w:sz w:val="24"/>
          <w:szCs w:val="24"/>
        </w:rPr>
        <w:t>Копию свидетельства о смерти получателя доплат, удостоверенную в установленном порядке;</w:t>
      </w:r>
    </w:p>
    <w:p w:rsidR="003826CF" w:rsidRDefault="003826CF" w:rsidP="003826CF">
      <w:pPr>
        <w:numPr>
          <w:ilvl w:val="0"/>
          <w:numId w:val="5"/>
        </w:numPr>
        <w:tabs>
          <w:tab w:val="clear" w:pos="1968"/>
          <w:tab w:val="num" w:pos="360"/>
        </w:tabs>
        <w:ind w:left="0" w:firstLine="0"/>
        <w:jc w:val="both"/>
        <w:rPr>
          <w:sz w:val="24"/>
          <w:szCs w:val="24"/>
        </w:rPr>
      </w:pPr>
      <w:r>
        <w:rPr>
          <w:sz w:val="24"/>
          <w:szCs w:val="24"/>
        </w:rPr>
        <w:t>Документ о совместном проживании;</w:t>
      </w:r>
    </w:p>
    <w:p w:rsidR="003826CF" w:rsidRDefault="003826CF" w:rsidP="003826CF">
      <w:pPr>
        <w:numPr>
          <w:ilvl w:val="0"/>
          <w:numId w:val="5"/>
        </w:numPr>
        <w:tabs>
          <w:tab w:val="clear" w:pos="1968"/>
          <w:tab w:val="num" w:pos="360"/>
        </w:tabs>
        <w:ind w:left="0" w:firstLine="0"/>
        <w:jc w:val="both"/>
        <w:rPr>
          <w:sz w:val="24"/>
          <w:szCs w:val="24"/>
        </w:rPr>
      </w:pPr>
      <w:r>
        <w:rPr>
          <w:sz w:val="24"/>
          <w:szCs w:val="24"/>
        </w:rPr>
        <w:t xml:space="preserve">Документ  о родственных отношениях </w:t>
      </w:r>
      <w:proofErr w:type="gramStart"/>
      <w:r>
        <w:rPr>
          <w:sz w:val="24"/>
          <w:szCs w:val="24"/>
        </w:rPr>
        <w:t>с</w:t>
      </w:r>
      <w:proofErr w:type="gramEnd"/>
      <w:r>
        <w:rPr>
          <w:sz w:val="24"/>
          <w:szCs w:val="24"/>
        </w:rPr>
        <w:t xml:space="preserve"> умершим.</w:t>
      </w:r>
    </w:p>
    <w:p w:rsidR="003826CF" w:rsidRDefault="003826CF" w:rsidP="003826CF">
      <w:pPr>
        <w:ind w:firstLine="540"/>
        <w:jc w:val="both"/>
        <w:rPr>
          <w:sz w:val="24"/>
          <w:szCs w:val="24"/>
        </w:rPr>
      </w:pPr>
      <w:r>
        <w:rPr>
          <w:sz w:val="24"/>
          <w:szCs w:val="24"/>
        </w:rPr>
        <w:t>В качестве документов, подтверждающих совместное проживание члена семьи с умершим пенсионером на день его смерти, принимаются:</w:t>
      </w:r>
    </w:p>
    <w:p w:rsidR="003826CF" w:rsidRDefault="003826CF" w:rsidP="003826CF">
      <w:pPr>
        <w:numPr>
          <w:ilvl w:val="0"/>
          <w:numId w:val="6"/>
        </w:numPr>
        <w:tabs>
          <w:tab w:val="clear" w:pos="1428"/>
          <w:tab w:val="num" w:pos="360"/>
        </w:tabs>
        <w:ind w:left="0" w:firstLine="0"/>
        <w:jc w:val="both"/>
        <w:rPr>
          <w:sz w:val="24"/>
          <w:szCs w:val="24"/>
        </w:rPr>
      </w:pPr>
      <w:r>
        <w:rPr>
          <w:sz w:val="24"/>
          <w:szCs w:val="24"/>
        </w:rPr>
        <w:t>Выписка из паспорта;</w:t>
      </w:r>
    </w:p>
    <w:p w:rsidR="003826CF" w:rsidRDefault="003826CF" w:rsidP="003826CF">
      <w:pPr>
        <w:numPr>
          <w:ilvl w:val="0"/>
          <w:numId w:val="6"/>
        </w:numPr>
        <w:tabs>
          <w:tab w:val="clear" w:pos="1428"/>
          <w:tab w:val="num" w:pos="360"/>
        </w:tabs>
        <w:ind w:left="0" w:firstLine="0"/>
        <w:jc w:val="both"/>
        <w:rPr>
          <w:sz w:val="24"/>
          <w:szCs w:val="24"/>
        </w:rPr>
      </w:pPr>
      <w:r>
        <w:rPr>
          <w:sz w:val="24"/>
          <w:szCs w:val="24"/>
        </w:rPr>
        <w:t>Копия свидетельства о регистрации по месту жительства или по месту пребывания, удостоверенная в установленном порядке;</w:t>
      </w:r>
    </w:p>
    <w:p w:rsidR="003826CF" w:rsidRPr="00B1490C" w:rsidRDefault="003826CF" w:rsidP="003826CF">
      <w:pPr>
        <w:numPr>
          <w:ilvl w:val="0"/>
          <w:numId w:val="6"/>
        </w:numPr>
        <w:tabs>
          <w:tab w:val="clear" w:pos="1428"/>
          <w:tab w:val="num" w:pos="360"/>
        </w:tabs>
        <w:ind w:left="0" w:firstLine="0"/>
        <w:jc w:val="both"/>
        <w:rPr>
          <w:sz w:val="24"/>
          <w:szCs w:val="24"/>
        </w:rPr>
      </w:pPr>
      <w:r>
        <w:rPr>
          <w:sz w:val="24"/>
          <w:szCs w:val="24"/>
        </w:rPr>
        <w:t>Справки жилищных органов или органов местного самоуправления, содержащие данные о регистрации по месту жительства по тому же адресу, что и умерший получатель доплат, с указанием оснований выдачи.</w:t>
      </w:r>
    </w:p>
    <w:p w:rsidR="003826CF" w:rsidRDefault="003826CF" w:rsidP="003826CF">
      <w:pPr>
        <w:ind w:firstLine="540"/>
        <w:jc w:val="both"/>
        <w:rPr>
          <w:color w:val="000000"/>
          <w:sz w:val="24"/>
          <w:szCs w:val="24"/>
        </w:rPr>
      </w:pPr>
      <w:r w:rsidRPr="006A319C">
        <w:rPr>
          <w:color w:val="000000"/>
          <w:sz w:val="24"/>
          <w:szCs w:val="24"/>
        </w:rPr>
        <w:t>В качестве документов, подтверждающих родственные отношения</w:t>
      </w:r>
      <w:r>
        <w:rPr>
          <w:color w:val="000000"/>
          <w:sz w:val="24"/>
          <w:szCs w:val="24"/>
        </w:rPr>
        <w:t>,</w:t>
      </w:r>
      <w:r w:rsidRPr="006A319C">
        <w:rPr>
          <w:color w:val="000000"/>
          <w:sz w:val="24"/>
          <w:szCs w:val="24"/>
        </w:rPr>
        <w:t xml:space="preserve"> могут быть приняты:</w:t>
      </w:r>
    </w:p>
    <w:p w:rsidR="003826CF" w:rsidRDefault="003826CF" w:rsidP="003826CF">
      <w:pPr>
        <w:ind w:firstLine="540"/>
        <w:jc w:val="both"/>
        <w:rPr>
          <w:color w:val="000000"/>
          <w:sz w:val="24"/>
          <w:szCs w:val="24"/>
        </w:rPr>
      </w:pPr>
      <w:r>
        <w:rPr>
          <w:color w:val="000000"/>
          <w:sz w:val="24"/>
          <w:szCs w:val="24"/>
        </w:rPr>
        <w:lastRenderedPageBreak/>
        <w:t>Копии первичных документов о родстве: свидетельства о рождении, свидетельства о браке (при подтверждении родовой фамилии) и паспорта обратившегося, удостоверенные в установленном порядке. Кроме того, в подтверждение данного факта могут приниматься справки жилищных органов или органов местного самоуправления о составе семьи, которые, как правило,  заполняются на основании данных Федеральной миграционной службы Российской Федерации. В установленных случаях в качестве документов, подтверждающих родственные отношения, представляется решение суда об установлении соответствующего юридического факта в порядке особого производства.</w:t>
      </w:r>
    </w:p>
    <w:p w:rsidR="003826CF" w:rsidRDefault="003826CF" w:rsidP="003826CF">
      <w:pPr>
        <w:numPr>
          <w:ilvl w:val="0"/>
          <w:numId w:val="1"/>
        </w:numPr>
        <w:tabs>
          <w:tab w:val="clear" w:pos="720"/>
          <w:tab w:val="num" w:pos="900"/>
        </w:tabs>
        <w:ind w:left="0" w:firstLine="540"/>
        <w:jc w:val="both"/>
        <w:rPr>
          <w:color w:val="000000"/>
          <w:sz w:val="24"/>
          <w:szCs w:val="24"/>
        </w:rPr>
      </w:pPr>
      <w:r>
        <w:rPr>
          <w:color w:val="000000"/>
          <w:sz w:val="24"/>
          <w:szCs w:val="24"/>
        </w:rPr>
        <w:t>При изменении в соответствии с законодательством</w:t>
      </w:r>
      <w:r w:rsidRPr="00A53CF7">
        <w:rPr>
          <w:color w:val="000000"/>
          <w:sz w:val="24"/>
          <w:szCs w:val="24"/>
        </w:rPr>
        <w:t xml:space="preserve"> </w:t>
      </w:r>
      <w:r>
        <w:rPr>
          <w:color w:val="000000"/>
          <w:sz w:val="24"/>
          <w:szCs w:val="24"/>
        </w:rPr>
        <w:t>Российской Федерации должностного оклада по соответствующей муниципальной должности или трудовой пенсии сектор</w:t>
      </w:r>
      <w:r w:rsidR="00365944">
        <w:rPr>
          <w:color w:val="000000"/>
          <w:sz w:val="24"/>
          <w:szCs w:val="24"/>
        </w:rPr>
        <w:t xml:space="preserve"> централизованного</w:t>
      </w:r>
      <w:r>
        <w:rPr>
          <w:color w:val="000000"/>
          <w:sz w:val="24"/>
          <w:szCs w:val="24"/>
        </w:rPr>
        <w:t xml:space="preserve"> бухгалтерского учета администрации муниципального образования сельского поселения «</w:t>
      </w:r>
      <w:r w:rsidR="005B5074">
        <w:rPr>
          <w:color w:val="000000"/>
          <w:sz w:val="24"/>
          <w:szCs w:val="24"/>
        </w:rPr>
        <w:t>Алтайское</w:t>
      </w:r>
      <w:r>
        <w:rPr>
          <w:color w:val="000000"/>
          <w:sz w:val="24"/>
          <w:szCs w:val="24"/>
        </w:rPr>
        <w:t>» пересчитывает размер ежемесячной доплаты к пенсии. Выплата ежемесячной доплаты к пенсии в новом размере производится со дня изменения должностного оклада или трудовой пенсии.</w:t>
      </w:r>
    </w:p>
    <w:p w:rsidR="003826CF" w:rsidRDefault="003826CF" w:rsidP="003826CF">
      <w:pPr>
        <w:tabs>
          <w:tab w:val="num" w:pos="900"/>
        </w:tabs>
        <w:ind w:firstLine="540"/>
        <w:jc w:val="both"/>
        <w:rPr>
          <w:color w:val="000000"/>
          <w:sz w:val="24"/>
          <w:szCs w:val="24"/>
        </w:rPr>
      </w:pPr>
      <w:r>
        <w:rPr>
          <w:color w:val="000000"/>
          <w:sz w:val="24"/>
          <w:szCs w:val="24"/>
        </w:rPr>
        <w:t>Размер месячного денежного содержания, учитываемого при исчислении  ежемесячной доплаты к пенсии, индексируется соответственно изменению должностного оклада по соответствующей должности. В случае отсутствия соответствующей муниципальной должности перерасчет производится исходя из увеличения размера должностного оклада по аналогичной должности в соответствующем органе местного самоуправления или аппарате органа местного самоуправления, в котором лицо, получающее ежемесячную доплату к пенсии, замещало муниципальную должность. Решение об этом принимается правовым актом Администрации муниципального образования сельского поселения «</w:t>
      </w:r>
      <w:r w:rsidR="00F0039D">
        <w:rPr>
          <w:color w:val="000000"/>
          <w:sz w:val="24"/>
          <w:szCs w:val="24"/>
        </w:rPr>
        <w:t>Алтайское</w:t>
      </w:r>
      <w:r>
        <w:rPr>
          <w:color w:val="000000"/>
          <w:sz w:val="24"/>
          <w:szCs w:val="24"/>
        </w:rPr>
        <w:t>».</w:t>
      </w:r>
    </w:p>
    <w:p w:rsidR="003826CF" w:rsidRDefault="003826CF" w:rsidP="003826CF">
      <w:pPr>
        <w:tabs>
          <w:tab w:val="num" w:pos="900"/>
        </w:tabs>
        <w:ind w:firstLine="540"/>
        <w:jc w:val="both"/>
        <w:rPr>
          <w:color w:val="000000"/>
          <w:sz w:val="24"/>
          <w:szCs w:val="24"/>
        </w:rPr>
      </w:pPr>
      <w:r>
        <w:rPr>
          <w:color w:val="000000"/>
          <w:sz w:val="24"/>
          <w:szCs w:val="24"/>
        </w:rPr>
        <w:t>Размер доплаты к пенсии также пересчитывается при введении или повышении иных денежных выплат, входящих в соответствии с законодательством Республики Бурятия в состав денежного содержания муниципальных служащих муниципального образования сельского поселения «</w:t>
      </w:r>
      <w:r w:rsidR="00F0039D">
        <w:rPr>
          <w:color w:val="000000"/>
          <w:sz w:val="24"/>
          <w:szCs w:val="24"/>
        </w:rPr>
        <w:t>Алтайское</w:t>
      </w:r>
      <w:r>
        <w:rPr>
          <w:color w:val="000000"/>
          <w:sz w:val="24"/>
          <w:szCs w:val="24"/>
        </w:rPr>
        <w:t>», - с применением к должностным окладам средневзвешенного индекса повышения денежного содержания муниципальных служащих.</w:t>
      </w:r>
    </w:p>
    <w:p w:rsidR="003826CF" w:rsidRDefault="003826CF" w:rsidP="003826CF">
      <w:pPr>
        <w:tabs>
          <w:tab w:val="num" w:pos="900"/>
        </w:tabs>
        <w:ind w:firstLine="540"/>
        <w:jc w:val="both"/>
        <w:rPr>
          <w:color w:val="000000"/>
          <w:sz w:val="24"/>
          <w:szCs w:val="24"/>
        </w:rPr>
      </w:pPr>
      <w:r>
        <w:rPr>
          <w:color w:val="000000"/>
          <w:sz w:val="24"/>
          <w:szCs w:val="24"/>
        </w:rPr>
        <w:t>Индексация размера доплаты к трудовым пенсиям производится по соответствующему решению Совета депутатов муниципального образования сельского поселения «</w:t>
      </w:r>
      <w:r w:rsidR="00F0039D">
        <w:rPr>
          <w:color w:val="000000"/>
          <w:sz w:val="24"/>
          <w:szCs w:val="24"/>
        </w:rPr>
        <w:t>Алтайское</w:t>
      </w:r>
      <w:r>
        <w:rPr>
          <w:color w:val="000000"/>
          <w:sz w:val="24"/>
          <w:szCs w:val="24"/>
        </w:rPr>
        <w:t>» при включении в местный бюджет необходимых денежных средств.</w:t>
      </w:r>
    </w:p>
    <w:p w:rsidR="003826CF" w:rsidRDefault="003826CF" w:rsidP="003826CF">
      <w:pPr>
        <w:numPr>
          <w:ilvl w:val="0"/>
          <w:numId w:val="1"/>
        </w:numPr>
        <w:tabs>
          <w:tab w:val="clear" w:pos="720"/>
          <w:tab w:val="num" w:pos="900"/>
        </w:tabs>
        <w:ind w:left="0" w:firstLine="540"/>
        <w:jc w:val="both"/>
        <w:rPr>
          <w:color w:val="000000"/>
          <w:sz w:val="24"/>
          <w:szCs w:val="24"/>
        </w:rPr>
      </w:pPr>
      <w:r>
        <w:rPr>
          <w:color w:val="000000"/>
          <w:sz w:val="24"/>
          <w:szCs w:val="24"/>
        </w:rPr>
        <w:t>При замещении муниципальной или государственной должности вновь выплата ежемесячной доплаты к пенсии приостанавливается. Возобновление выплаты ежемесячной доплаты к пенсии осуществляется применительно к порядку установления этой доплаты.</w:t>
      </w:r>
    </w:p>
    <w:p w:rsidR="003826CF" w:rsidRDefault="003826CF" w:rsidP="003826CF">
      <w:pPr>
        <w:numPr>
          <w:ilvl w:val="0"/>
          <w:numId w:val="1"/>
        </w:numPr>
        <w:tabs>
          <w:tab w:val="clear" w:pos="720"/>
          <w:tab w:val="num" w:pos="900"/>
        </w:tabs>
        <w:ind w:left="0" w:firstLine="540"/>
        <w:jc w:val="both"/>
        <w:rPr>
          <w:color w:val="000000"/>
          <w:sz w:val="24"/>
          <w:szCs w:val="24"/>
        </w:rPr>
      </w:pPr>
      <w:r>
        <w:rPr>
          <w:color w:val="000000"/>
          <w:sz w:val="24"/>
          <w:szCs w:val="24"/>
        </w:rPr>
        <w:t>Вопросы, связанные с установлением и выплатой ежемесячной доплаты к пенсии, не урегулированные настоящим Положением, разрешаются применительно к правилам назначения и выплаты трудовых пенсий.</w:t>
      </w:r>
    </w:p>
    <w:p w:rsidR="003826CF" w:rsidRDefault="003826CF" w:rsidP="003826CF">
      <w:pPr>
        <w:numPr>
          <w:ilvl w:val="0"/>
          <w:numId w:val="1"/>
        </w:numPr>
        <w:tabs>
          <w:tab w:val="clear" w:pos="720"/>
          <w:tab w:val="num" w:pos="900"/>
        </w:tabs>
        <w:ind w:left="0" w:firstLine="540"/>
        <w:jc w:val="both"/>
        <w:rPr>
          <w:color w:val="000000"/>
          <w:sz w:val="24"/>
          <w:szCs w:val="24"/>
        </w:rPr>
      </w:pPr>
      <w:r>
        <w:rPr>
          <w:color w:val="000000"/>
          <w:sz w:val="24"/>
          <w:szCs w:val="24"/>
        </w:rPr>
        <w:t>В состав месячного денежного содержания (заработной платы), учитываемого при определении размера ежемесячной доплаты к пенсии, включаются:</w:t>
      </w:r>
    </w:p>
    <w:p w:rsidR="003826CF" w:rsidRDefault="003826CF" w:rsidP="003826CF">
      <w:pPr>
        <w:numPr>
          <w:ilvl w:val="1"/>
          <w:numId w:val="1"/>
        </w:numPr>
        <w:tabs>
          <w:tab w:val="num" w:pos="900"/>
        </w:tabs>
        <w:ind w:left="0" w:firstLine="540"/>
        <w:jc w:val="both"/>
        <w:rPr>
          <w:color w:val="000000"/>
          <w:sz w:val="24"/>
          <w:szCs w:val="24"/>
        </w:rPr>
      </w:pPr>
      <w:r>
        <w:rPr>
          <w:color w:val="000000"/>
          <w:sz w:val="24"/>
          <w:szCs w:val="24"/>
        </w:rPr>
        <w:t>Должностной оклад;</w:t>
      </w:r>
    </w:p>
    <w:p w:rsidR="003826CF" w:rsidRDefault="003826CF" w:rsidP="003826CF">
      <w:pPr>
        <w:numPr>
          <w:ilvl w:val="1"/>
          <w:numId w:val="1"/>
        </w:numPr>
        <w:tabs>
          <w:tab w:val="num" w:pos="900"/>
        </w:tabs>
        <w:ind w:left="0" w:firstLine="540"/>
        <w:jc w:val="both"/>
        <w:rPr>
          <w:color w:val="000000"/>
          <w:sz w:val="24"/>
          <w:szCs w:val="24"/>
        </w:rPr>
      </w:pPr>
      <w:r>
        <w:rPr>
          <w:color w:val="000000"/>
          <w:sz w:val="24"/>
          <w:szCs w:val="24"/>
        </w:rPr>
        <w:t>Надбавка за квалификационный разряд;</w:t>
      </w:r>
    </w:p>
    <w:p w:rsidR="003826CF" w:rsidRDefault="003826CF" w:rsidP="003826CF">
      <w:pPr>
        <w:numPr>
          <w:ilvl w:val="1"/>
          <w:numId w:val="1"/>
        </w:numPr>
        <w:tabs>
          <w:tab w:val="num" w:pos="900"/>
        </w:tabs>
        <w:ind w:left="0" w:firstLine="540"/>
        <w:jc w:val="both"/>
        <w:rPr>
          <w:color w:val="000000"/>
          <w:sz w:val="24"/>
          <w:szCs w:val="24"/>
        </w:rPr>
      </w:pPr>
      <w:r>
        <w:rPr>
          <w:color w:val="000000"/>
          <w:sz w:val="24"/>
          <w:szCs w:val="24"/>
        </w:rPr>
        <w:t>Надбавка к должностному окладу за особые условия муниципальной службы;</w:t>
      </w:r>
    </w:p>
    <w:p w:rsidR="003826CF" w:rsidRDefault="003826CF" w:rsidP="003826CF">
      <w:pPr>
        <w:numPr>
          <w:ilvl w:val="1"/>
          <w:numId w:val="1"/>
        </w:numPr>
        <w:tabs>
          <w:tab w:val="num" w:pos="900"/>
        </w:tabs>
        <w:ind w:left="0" w:firstLine="540"/>
        <w:jc w:val="both"/>
        <w:rPr>
          <w:color w:val="000000"/>
          <w:sz w:val="24"/>
          <w:szCs w:val="24"/>
        </w:rPr>
      </w:pPr>
      <w:r>
        <w:rPr>
          <w:color w:val="000000"/>
          <w:sz w:val="24"/>
          <w:szCs w:val="24"/>
        </w:rPr>
        <w:t>Надбавка к должностному окладу за выслугу лет;</w:t>
      </w:r>
    </w:p>
    <w:p w:rsidR="003826CF" w:rsidRDefault="003826CF" w:rsidP="003826CF">
      <w:pPr>
        <w:numPr>
          <w:ilvl w:val="1"/>
          <w:numId w:val="1"/>
        </w:numPr>
        <w:tabs>
          <w:tab w:val="num" w:pos="900"/>
        </w:tabs>
        <w:ind w:left="0" w:firstLine="540"/>
        <w:jc w:val="both"/>
        <w:rPr>
          <w:color w:val="000000"/>
          <w:sz w:val="24"/>
          <w:szCs w:val="24"/>
        </w:rPr>
      </w:pPr>
      <w:r>
        <w:rPr>
          <w:color w:val="000000"/>
          <w:sz w:val="24"/>
          <w:szCs w:val="24"/>
        </w:rPr>
        <w:t>Премии, выплачиваемые по результатам муниципальной службы (работы), кроме премий, носящих единовременный характер;</w:t>
      </w:r>
    </w:p>
    <w:p w:rsidR="003826CF" w:rsidRDefault="003826CF" w:rsidP="003826CF">
      <w:pPr>
        <w:numPr>
          <w:ilvl w:val="1"/>
          <w:numId w:val="1"/>
        </w:numPr>
        <w:tabs>
          <w:tab w:val="num" w:pos="900"/>
        </w:tabs>
        <w:ind w:left="0" w:firstLine="540"/>
        <w:jc w:val="both"/>
        <w:rPr>
          <w:color w:val="000000"/>
          <w:sz w:val="24"/>
          <w:szCs w:val="24"/>
        </w:rPr>
      </w:pPr>
      <w:r>
        <w:rPr>
          <w:color w:val="000000"/>
          <w:sz w:val="24"/>
          <w:szCs w:val="24"/>
        </w:rPr>
        <w:t>Выплаты по районному коэффициенту и надбавки за стаж работы в районах крайнего Севера и приравненных к ним местностях;</w:t>
      </w:r>
    </w:p>
    <w:p w:rsidR="003826CF" w:rsidRDefault="003826CF" w:rsidP="003826CF">
      <w:pPr>
        <w:numPr>
          <w:ilvl w:val="1"/>
          <w:numId w:val="1"/>
        </w:numPr>
        <w:tabs>
          <w:tab w:val="num" w:pos="900"/>
        </w:tabs>
        <w:ind w:left="0" w:firstLine="540"/>
        <w:jc w:val="both"/>
        <w:rPr>
          <w:color w:val="000000"/>
          <w:sz w:val="24"/>
          <w:szCs w:val="24"/>
        </w:rPr>
      </w:pPr>
      <w:r>
        <w:rPr>
          <w:color w:val="000000"/>
          <w:sz w:val="24"/>
          <w:szCs w:val="24"/>
        </w:rPr>
        <w:t>Иные ежемесячные дополнительные выплаты, входящие в состав денежного содержания муниципальных служащих.</w:t>
      </w:r>
    </w:p>
    <w:p w:rsidR="003826CF" w:rsidRDefault="003826CF" w:rsidP="003826CF">
      <w:pPr>
        <w:ind w:firstLine="540"/>
        <w:jc w:val="both"/>
        <w:rPr>
          <w:color w:val="000000"/>
          <w:sz w:val="24"/>
          <w:szCs w:val="24"/>
        </w:rPr>
      </w:pPr>
      <w:proofErr w:type="gramStart"/>
      <w:r>
        <w:rPr>
          <w:color w:val="000000"/>
          <w:sz w:val="24"/>
          <w:szCs w:val="24"/>
        </w:rPr>
        <w:lastRenderedPageBreak/>
        <w:t>Премии для исчисления месячного денежного содержания учитываются в размере 1</w:t>
      </w:r>
      <w:r w:rsidRPr="00631609">
        <w:rPr>
          <w:color w:val="000000"/>
          <w:sz w:val="24"/>
          <w:szCs w:val="24"/>
        </w:rPr>
        <w:t>/12</w:t>
      </w:r>
      <w:r>
        <w:rPr>
          <w:color w:val="000000"/>
          <w:sz w:val="24"/>
          <w:szCs w:val="24"/>
        </w:rPr>
        <w:t xml:space="preserve"> их суммы за 12 месяце, предшествующих дате увольнения с муниципальной должности либо достижения возраста, дающего право на трудовую пенсию по старости, с учетом проведенного в централизованном порядке в соответствии с законодательством Российской Федерации повышения должностных окладов в периоды после выплаты премий. </w:t>
      </w:r>
      <w:proofErr w:type="gramEnd"/>
    </w:p>
    <w:p w:rsidR="003826CF" w:rsidRDefault="003826CF" w:rsidP="003826CF">
      <w:pPr>
        <w:numPr>
          <w:ilvl w:val="0"/>
          <w:numId w:val="1"/>
        </w:numPr>
        <w:tabs>
          <w:tab w:val="clear" w:pos="720"/>
          <w:tab w:val="num" w:pos="900"/>
        </w:tabs>
        <w:ind w:left="0" w:firstLine="540"/>
        <w:jc w:val="both"/>
        <w:rPr>
          <w:color w:val="000000"/>
          <w:sz w:val="24"/>
          <w:szCs w:val="24"/>
        </w:rPr>
      </w:pPr>
      <w:r>
        <w:rPr>
          <w:color w:val="000000"/>
          <w:sz w:val="24"/>
          <w:szCs w:val="24"/>
        </w:rPr>
        <w:t xml:space="preserve">Споры по вопросам назначения  выплаты ежемесячной доплаты к пенсии, взыскания излишне выплаченных сумм доплат разрешаются </w:t>
      </w:r>
      <w:r w:rsidR="00365944">
        <w:rPr>
          <w:color w:val="000000"/>
          <w:sz w:val="24"/>
          <w:szCs w:val="24"/>
        </w:rPr>
        <w:t xml:space="preserve">централизованной </w:t>
      </w:r>
      <w:r>
        <w:rPr>
          <w:color w:val="000000"/>
          <w:sz w:val="24"/>
          <w:szCs w:val="24"/>
        </w:rPr>
        <w:t>бухгалтерией  администрации муниципального</w:t>
      </w:r>
      <w:r w:rsidR="00365944">
        <w:rPr>
          <w:color w:val="000000"/>
          <w:sz w:val="24"/>
          <w:szCs w:val="24"/>
        </w:rPr>
        <w:t xml:space="preserve"> образования </w:t>
      </w:r>
      <w:r>
        <w:rPr>
          <w:color w:val="000000"/>
          <w:sz w:val="24"/>
          <w:szCs w:val="24"/>
        </w:rPr>
        <w:t xml:space="preserve"> «</w:t>
      </w:r>
      <w:r w:rsidR="005B5074">
        <w:rPr>
          <w:color w:val="000000"/>
          <w:sz w:val="24"/>
          <w:szCs w:val="24"/>
        </w:rPr>
        <w:t>Алтайское»</w:t>
      </w:r>
      <w:r>
        <w:rPr>
          <w:color w:val="000000"/>
          <w:sz w:val="24"/>
          <w:szCs w:val="24"/>
        </w:rPr>
        <w:t>. Если заявитель не согласен с принятым решением, спор разрешается в порядке, установленном законодательством о гражданском судопроизводстве.</w:t>
      </w:r>
    </w:p>
    <w:p w:rsidR="003826CF" w:rsidRDefault="003826CF" w:rsidP="003826CF">
      <w:pPr>
        <w:numPr>
          <w:ilvl w:val="0"/>
          <w:numId w:val="1"/>
        </w:numPr>
        <w:tabs>
          <w:tab w:val="clear" w:pos="720"/>
          <w:tab w:val="num" w:pos="900"/>
        </w:tabs>
        <w:ind w:left="0" w:firstLine="540"/>
        <w:jc w:val="both"/>
        <w:rPr>
          <w:color w:val="000000"/>
          <w:sz w:val="24"/>
          <w:szCs w:val="24"/>
        </w:rPr>
      </w:pPr>
      <w:r>
        <w:rPr>
          <w:color w:val="000000"/>
          <w:sz w:val="24"/>
          <w:szCs w:val="24"/>
        </w:rPr>
        <w:t xml:space="preserve">Расходы по выплате ежемесячных доплат к пенсии осуществляются </w:t>
      </w:r>
      <w:r w:rsidR="00365944">
        <w:rPr>
          <w:color w:val="000000"/>
          <w:sz w:val="24"/>
          <w:szCs w:val="24"/>
        </w:rPr>
        <w:t xml:space="preserve">централизованной </w:t>
      </w:r>
      <w:r>
        <w:rPr>
          <w:color w:val="000000"/>
          <w:sz w:val="24"/>
          <w:szCs w:val="24"/>
        </w:rPr>
        <w:t xml:space="preserve">бухгалтерией </w:t>
      </w:r>
      <w:r w:rsidRPr="006C306D">
        <w:rPr>
          <w:color w:val="000000"/>
          <w:sz w:val="24"/>
          <w:szCs w:val="24"/>
        </w:rPr>
        <w:t xml:space="preserve"> </w:t>
      </w:r>
      <w:r>
        <w:rPr>
          <w:color w:val="000000"/>
          <w:sz w:val="24"/>
          <w:szCs w:val="24"/>
        </w:rPr>
        <w:t>администрации муниципального образования  «</w:t>
      </w:r>
      <w:r w:rsidR="005B5074">
        <w:rPr>
          <w:color w:val="000000"/>
          <w:sz w:val="24"/>
          <w:szCs w:val="24"/>
        </w:rPr>
        <w:t>Алтайское</w:t>
      </w:r>
      <w:r>
        <w:rPr>
          <w:color w:val="000000"/>
          <w:sz w:val="24"/>
          <w:szCs w:val="24"/>
        </w:rPr>
        <w:t>» за счет средств местного бюджета.</w:t>
      </w:r>
    </w:p>
    <w:p w:rsidR="003826CF" w:rsidRPr="006A319C" w:rsidRDefault="003826CF" w:rsidP="003826CF">
      <w:pPr>
        <w:numPr>
          <w:ilvl w:val="0"/>
          <w:numId w:val="1"/>
        </w:numPr>
        <w:tabs>
          <w:tab w:val="clear" w:pos="720"/>
          <w:tab w:val="num" w:pos="900"/>
        </w:tabs>
        <w:ind w:left="0" w:firstLine="540"/>
        <w:jc w:val="both"/>
        <w:rPr>
          <w:color w:val="000000"/>
          <w:sz w:val="24"/>
          <w:szCs w:val="24"/>
        </w:rPr>
      </w:pPr>
      <w:r>
        <w:rPr>
          <w:color w:val="000000"/>
          <w:sz w:val="24"/>
          <w:szCs w:val="24"/>
        </w:rPr>
        <w:t>В настоящее Положение могут быть внесены дополнения, которые оформляются соответствующими правовыми актами органов самоуправления</w:t>
      </w:r>
      <w:r w:rsidRPr="006C306D">
        <w:rPr>
          <w:color w:val="000000"/>
          <w:sz w:val="24"/>
          <w:szCs w:val="24"/>
        </w:rPr>
        <w:t xml:space="preserve"> </w:t>
      </w:r>
      <w:r>
        <w:rPr>
          <w:color w:val="000000"/>
          <w:sz w:val="24"/>
          <w:szCs w:val="24"/>
        </w:rPr>
        <w:t>муниципального образования сельского поселения «</w:t>
      </w:r>
      <w:r w:rsidR="00F0039D">
        <w:rPr>
          <w:color w:val="000000"/>
          <w:sz w:val="24"/>
          <w:szCs w:val="24"/>
        </w:rPr>
        <w:t>Алтайское</w:t>
      </w:r>
      <w:r>
        <w:rPr>
          <w:color w:val="000000"/>
          <w:sz w:val="24"/>
          <w:szCs w:val="24"/>
        </w:rPr>
        <w:t>» и являются неотъемлемой частью Положения.</w:t>
      </w:r>
    </w:p>
    <w:p w:rsidR="003826CF" w:rsidRDefault="003826CF" w:rsidP="003826CF">
      <w:pPr>
        <w:tabs>
          <w:tab w:val="num" w:pos="900"/>
        </w:tabs>
        <w:ind w:firstLine="540"/>
        <w:jc w:val="both"/>
        <w:rPr>
          <w:color w:val="000000"/>
          <w:sz w:val="24"/>
          <w:szCs w:val="24"/>
        </w:rPr>
      </w:pP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p>
    <w:p w:rsidR="00365944" w:rsidRDefault="00365944" w:rsidP="003826CF">
      <w:pPr>
        <w:ind w:firstLine="540"/>
        <w:jc w:val="both"/>
        <w:rPr>
          <w:color w:val="000000"/>
          <w:sz w:val="24"/>
          <w:szCs w:val="24"/>
        </w:rPr>
      </w:pPr>
    </w:p>
    <w:p w:rsidR="00365944" w:rsidRDefault="00365944" w:rsidP="003826CF">
      <w:pPr>
        <w:ind w:firstLine="540"/>
        <w:jc w:val="both"/>
        <w:rPr>
          <w:color w:val="000000"/>
          <w:sz w:val="24"/>
          <w:szCs w:val="24"/>
        </w:rPr>
      </w:pPr>
    </w:p>
    <w:p w:rsidR="00365944" w:rsidRDefault="00365944" w:rsidP="003826CF">
      <w:pPr>
        <w:ind w:firstLine="540"/>
        <w:jc w:val="both"/>
        <w:rPr>
          <w:color w:val="000000"/>
          <w:sz w:val="24"/>
          <w:szCs w:val="24"/>
        </w:rPr>
      </w:pPr>
    </w:p>
    <w:p w:rsidR="00365944" w:rsidRDefault="00365944" w:rsidP="003826CF">
      <w:pPr>
        <w:ind w:firstLine="540"/>
        <w:jc w:val="both"/>
        <w:rPr>
          <w:color w:val="000000"/>
          <w:sz w:val="24"/>
          <w:szCs w:val="24"/>
        </w:rPr>
      </w:pPr>
    </w:p>
    <w:p w:rsidR="00365944" w:rsidRDefault="00365944" w:rsidP="003826CF">
      <w:pPr>
        <w:ind w:firstLine="540"/>
        <w:jc w:val="both"/>
        <w:rPr>
          <w:color w:val="000000"/>
          <w:sz w:val="24"/>
          <w:szCs w:val="24"/>
        </w:rPr>
      </w:pPr>
    </w:p>
    <w:p w:rsidR="00365944" w:rsidRDefault="00365944" w:rsidP="003826CF">
      <w:pPr>
        <w:ind w:firstLine="540"/>
        <w:jc w:val="both"/>
        <w:rPr>
          <w:color w:val="000000"/>
          <w:sz w:val="24"/>
          <w:szCs w:val="24"/>
        </w:rPr>
      </w:pPr>
    </w:p>
    <w:p w:rsidR="00365944" w:rsidRDefault="00365944" w:rsidP="003826CF">
      <w:pPr>
        <w:ind w:firstLine="540"/>
        <w:jc w:val="both"/>
        <w:rPr>
          <w:color w:val="000000"/>
          <w:sz w:val="24"/>
          <w:szCs w:val="24"/>
        </w:rPr>
      </w:pPr>
    </w:p>
    <w:p w:rsidR="00365944" w:rsidRDefault="00365944" w:rsidP="003826CF">
      <w:pPr>
        <w:ind w:firstLine="540"/>
        <w:jc w:val="both"/>
        <w:rPr>
          <w:color w:val="000000"/>
          <w:sz w:val="24"/>
          <w:szCs w:val="24"/>
        </w:rPr>
      </w:pP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p>
    <w:p w:rsidR="003826CF" w:rsidRDefault="003826CF" w:rsidP="003826CF">
      <w:pPr>
        <w:ind w:firstLine="540"/>
        <w:jc w:val="right"/>
        <w:rPr>
          <w:color w:val="000000"/>
          <w:sz w:val="24"/>
          <w:szCs w:val="24"/>
        </w:rPr>
      </w:pPr>
      <w:r>
        <w:rPr>
          <w:color w:val="000000"/>
          <w:sz w:val="24"/>
          <w:szCs w:val="24"/>
        </w:rPr>
        <w:lastRenderedPageBreak/>
        <w:t>Приложение №1</w:t>
      </w:r>
    </w:p>
    <w:p w:rsidR="003826CF" w:rsidRDefault="003826CF" w:rsidP="003826CF">
      <w:pPr>
        <w:ind w:firstLine="540"/>
        <w:jc w:val="right"/>
        <w:rPr>
          <w:color w:val="000000"/>
          <w:sz w:val="24"/>
          <w:szCs w:val="24"/>
        </w:rPr>
      </w:pPr>
      <w:r>
        <w:rPr>
          <w:color w:val="000000"/>
          <w:sz w:val="24"/>
          <w:szCs w:val="24"/>
        </w:rPr>
        <w:t>к Положению «О порядке установления и выплаты</w:t>
      </w:r>
    </w:p>
    <w:p w:rsidR="003826CF" w:rsidRDefault="003826CF" w:rsidP="003826CF">
      <w:pPr>
        <w:ind w:firstLine="540"/>
        <w:jc w:val="right"/>
        <w:rPr>
          <w:color w:val="000000"/>
          <w:sz w:val="24"/>
          <w:szCs w:val="24"/>
        </w:rPr>
      </w:pPr>
      <w:r>
        <w:rPr>
          <w:color w:val="000000"/>
          <w:sz w:val="24"/>
          <w:szCs w:val="24"/>
        </w:rPr>
        <w:t xml:space="preserve"> ежемесячной доплаты к трудовой пенсии лицам, </w:t>
      </w:r>
    </w:p>
    <w:p w:rsidR="003826CF" w:rsidRDefault="003826CF" w:rsidP="003826CF">
      <w:pPr>
        <w:ind w:firstLine="540"/>
        <w:jc w:val="right"/>
        <w:rPr>
          <w:color w:val="000000"/>
          <w:sz w:val="24"/>
          <w:szCs w:val="24"/>
        </w:rPr>
      </w:pPr>
      <w:proofErr w:type="gramStart"/>
      <w:r>
        <w:rPr>
          <w:color w:val="000000"/>
          <w:sz w:val="24"/>
          <w:szCs w:val="24"/>
        </w:rPr>
        <w:t>замещавшим</w:t>
      </w:r>
      <w:proofErr w:type="gramEnd"/>
      <w:r>
        <w:rPr>
          <w:color w:val="000000"/>
          <w:sz w:val="24"/>
          <w:szCs w:val="24"/>
        </w:rPr>
        <w:t xml:space="preserve"> муниципальные должности</w:t>
      </w:r>
      <w:r w:rsidRPr="00EB59E4">
        <w:rPr>
          <w:color w:val="000000"/>
          <w:sz w:val="24"/>
          <w:szCs w:val="24"/>
        </w:rPr>
        <w:t xml:space="preserve"> </w:t>
      </w:r>
      <w:r>
        <w:rPr>
          <w:color w:val="000000"/>
          <w:sz w:val="24"/>
          <w:szCs w:val="24"/>
        </w:rPr>
        <w:t xml:space="preserve">в муниципальном </w:t>
      </w:r>
    </w:p>
    <w:p w:rsidR="003826CF" w:rsidRDefault="003826CF" w:rsidP="003826CF">
      <w:pPr>
        <w:ind w:firstLine="540"/>
        <w:jc w:val="right"/>
        <w:rPr>
          <w:color w:val="000000"/>
          <w:sz w:val="24"/>
          <w:szCs w:val="24"/>
        </w:rPr>
      </w:pPr>
      <w:r>
        <w:rPr>
          <w:color w:val="000000"/>
          <w:sz w:val="24"/>
          <w:szCs w:val="24"/>
        </w:rPr>
        <w:t>образовании сельского поселения «</w:t>
      </w:r>
      <w:proofErr w:type="gramStart"/>
      <w:r w:rsidR="00F0039D">
        <w:rPr>
          <w:color w:val="000000"/>
          <w:sz w:val="24"/>
          <w:szCs w:val="24"/>
        </w:rPr>
        <w:t>Алтайское</w:t>
      </w:r>
      <w:proofErr w:type="gramEnd"/>
      <w:r>
        <w:rPr>
          <w:color w:val="000000"/>
          <w:sz w:val="24"/>
          <w:szCs w:val="24"/>
        </w:rPr>
        <w:t>»</w:t>
      </w: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p>
    <w:p w:rsidR="003826CF" w:rsidRPr="00EB59E4" w:rsidRDefault="003826CF" w:rsidP="003826CF">
      <w:pPr>
        <w:jc w:val="center"/>
        <w:rPr>
          <w:b/>
          <w:color w:val="000000"/>
          <w:sz w:val="24"/>
          <w:szCs w:val="24"/>
        </w:rPr>
      </w:pPr>
      <w:r w:rsidRPr="00EB59E4">
        <w:rPr>
          <w:b/>
          <w:color w:val="000000"/>
          <w:sz w:val="24"/>
          <w:szCs w:val="24"/>
        </w:rPr>
        <w:t>СПРАВКА</w:t>
      </w:r>
    </w:p>
    <w:p w:rsidR="003826CF" w:rsidRPr="00EB59E4" w:rsidRDefault="003826CF" w:rsidP="003826CF">
      <w:pPr>
        <w:jc w:val="center"/>
        <w:rPr>
          <w:b/>
          <w:color w:val="000000"/>
          <w:sz w:val="24"/>
          <w:szCs w:val="24"/>
        </w:rPr>
      </w:pPr>
      <w:r w:rsidRPr="00EB59E4">
        <w:rPr>
          <w:b/>
          <w:color w:val="000000"/>
          <w:sz w:val="24"/>
          <w:szCs w:val="24"/>
        </w:rPr>
        <w:t xml:space="preserve">ОБ ОПРЕДЕЛЕНИИ ЕЖЕМЕСЯЧНОЙ ДОПЛАТЫ </w:t>
      </w:r>
    </w:p>
    <w:p w:rsidR="003826CF" w:rsidRPr="00EB59E4" w:rsidRDefault="003826CF" w:rsidP="003826CF">
      <w:pPr>
        <w:jc w:val="center"/>
        <w:rPr>
          <w:b/>
          <w:color w:val="000000"/>
          <w:sz w:val="24"/>
          <w:szCs w:val="24"/>
        </w:rPr>
      </w:pPr>
      <w:r w:rsidRPr="00EB59E4">
        <w:rPr>
          <w:b/>
          <w:color w:val="000000"/>
          <w:sz w:val="24"/>
          <w:szCs w:val="24"/>
        </w:rPr>
        <w:t>К ТРУДОВОЙ ПЕНСИИ МУНИЦИПАЛЬНОГО СЛУЖАЩЕГО</w:t>
      </w:r>
    </w:p>
    <w:p w:rsidR="003826CF" w:rsidRDefault="003826CF" w:rsidP="003826CF">
      <w:pPr>
        <w:jc w:val="center"/>
        <w:rPr>
          <w:color w:val="000000"/>
          <w:sz w:val="24"/>
          <w:szCs w:val="24"/>
        </w:rPr>
      </w:pPr>
      <w:r>
        <w:rPr>
          <w:color w:val="000000"/>
          <w:sz w:val="24"/>
          <w:szCs w:val="24"/>
        </w:rPr>
        <w:t>_________________________________________</w:t>
      </w:r>
    </w:p>
    <w:p w:rsidR="003826CF" w:rsidRDefault="003826CF" w:rsidP="003826CF">
      <w:pPr>
        <w:jc w:val="center"/>
        <w:rPr>
          <w:color w:val="000000"/>
          <w:sz w:val="24"/>
          <w:szCs w:val="24"/>
        </w:rPr>
      </w:pPr>
      <w:r>
        <w:rPr>
          <w:color w:val="000000"/>
          <w:sz w:val="24"/>
          <w:szCs w:val="24"/>
        </w:rPr>
        <w:t>(фамилия, имя, отчество)</w:t>
      </w:r>
    </w:p>
    <w:p w:rsidR="003826CF" w:rsidRDefault="003826CF" w:rsidP="003826CF">
      <w:pPr>
        <w:ind w:firstLine="540"/>
        <w:jc w:val="center"/>
        <w:rPr>
          <w:color w:val="000000"/>
          <w:sz w:val="24"/>
          <w:szCs w:val="24"/>
        </w:rPr>
      </w:pPr>
    </w:p>
    <w:p w:rsidR="003826CF" w:rsidRDefault="003826CF" w:rsidP="003826CF">
      <w:pPr>
        <w:ind w:firstLine="540"/>
        <w:jc w:val="center"/>
        <w:rPr>
          <w:color w:val="000000"/>
          <w:sz w:val="24"/>
          <w:szCs w:val="24"/>
        </w:rPr>
      </w:pP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r>
        <w:rPr>
          <w:color w:val="000000"/>
          <w:sz w:val="24"/>
          <w:szCs w:val="24"/>
        </w:rPr>
        <w:t>В соответствии с решением Совета депутатов муниципального образования сельского поселения «</w:t>
      </w:r>
      <w:r w:rsidR="00F0039D">
        <w:rPr>
          <w:color w:val="000000"/>
          <w:sz w:val="24"/>
          <w:szCs w:val="24"/>
        </w:rPr>
        <w:t>Алтайское</w:t>
      </w:r>
      <w:r>
        <w:rPr>
          <w:color w:val="000000"/>
          <w:sz w:val="24"/>
          <w:szCs w:val="24"/>
        </w:rPr>
        <w:t xml:space="preserve">» №____ от </w:t>
      </w:r>
      <w:proofErr w:type="spellStart"/>
      <w:r>
        <w:rPr>
          <w:color w:val="000000"/>
          <w:sz w:val="24"/>
          <w:szCs w:val="24"/>
        </w:rPr>
        <w:t>_____________</w:t>
      </w:r>
      <w:proofErr w:type="gramStart"/>
      <w:r>
        <w:rPr>
          <w:color w:val="000000"/>
          <w:sz w:val="24"/>
          <w:szCs w:val="24"/>
        </w:rPr>
        <w:t>г</w:t>
      </w:r>
      <w:proofErr w:type="spellEnd"/>
      <w:proofErr w:type="gramEnd"/>
      <w:r>
        <w:rPr>
          <w:color w:val="000000"/>
          <w:sz w:val="24"/>
          <w:szCs w:val="24"/>
        </w:rPr>
        <w:t>. «Об утверждении Положения порядке установления и выплаты ежемесячной доплаты к трудовым пенсиям лицам,</w:t>
      </w:r>
      <w:r w:rsidRPr="00A92627">
        <w:rPr>
          <w:color w:val="000000"/>
          <w:sz w:val="24"/>
          <w:szCs w:val="24"/>
        </w:rPr>
        <w:t xml:space="preserve"> </w:t>
      </w:r>
      <w:r>
        <w:rPr>
          <w:color w:val="000000"/>
          <w:sz w:val="24"/>
          <w:szCs w:val="24"/>
        </w:rPr>
        <w:t>замещавшим муниципальные должности</w:t>
      </w:r>
      <w:r w:rsidRPr="00EB59E4">
        <w:rPr>
          <w:color w:val="000000"/>
          <w:sz w:val="24"/>
          <w:szCs w:val="24"/>
        </w:rPr>
        <w:t xml:space="preserve"> </w:t>
      </w:r>
      <w:r>
        <w:rPr>
          <w:color w:val="000000"/>
          <w:sz w:val="24"/>
          <w:szCs w:val="24"/>
        </w:rPr>
        <w:t>муниципальной службы в муниципальном образовании сельского поселения «</w:t>
      </w:r>
      <w:r w:rsidR="00F0039D">
        <w:rPr>
          <w:color w:val="000000"/>
          <w:sz w:val="24"/>
          <w:szCs w:val="24"/>
        </w:rPr>
        <w:t>Алтайское</w:t>
      </w:r>
      <w:r>
        <w:rPr>
          <w:color w:val="000000"/>
          <w:sz w:val="24"/>
          <w:szCs w:val="24"/>
        </w:rPr>
        <w:t>»:</w:t>
      </w:r>
    </w:p>
    <w:p w:rsidR="003826CF" w:rsidRDefault="003826CF" w:rsidP="003826CF">
      <w:pPr>
        <w:ind w:firstLine="540"/>
        <w:jc w:val="both"/>
        <w:rPr>
          <w:color w:val="000000"/>
          <w:sz w:val="24"/>
          <w:szCs w:val="24"/>
        </w:rPr>
      </w:pPr>
    </w:p>
    <w:p w:rsidR="003826CF" w:rsidRDefault="003826CF" w:rsidP="003826CF">
      <w:pPr>
        <w:ind w:firstLine="540"/>
        <w:jc w:val="both"/>
        <w:rPr>
          <w:color w:val="000000"/>
          <w:sz w:val="24"/>
          <w:szCs w:val="24"/>
        </w:rPr>
      </w:pPr>
      <w:r>
        <w:rPr>
          <w:color w:val="000000"/>
          <w:sz w:val="24"/>
          <w:szCs w:val="24"/>
        </w:rPr>
        <w:t>1. Определить к трудовой пенсии _____________________________ в размере</w:t>
      </w:r>
    </w:p>
    <w:p w:rsidR="003826CF" w:rsidRDefault="003826CF" w:rsidP="003826CF">
      <w:pPr>
        <w:ind w:firstLine="540"/>
        <w:jc w:val="both"/>
        <w:rPr>
          <w:color w:val="000000"/>
          <w:sz w:val="24"/>
          <w:szCs w:val="24"/>
        </w:rPr>
      </w:pPr>
      <w:r>
        <w:rPr>
          <w:color w:val="000000"/>
          <w:sz w:val="24"/>
          <w:szCs w:val="24"/>
        </w:rPr>
        <w:t>_________ рублей в месяц ежемесячную доплату в размере_________ рублей</w:t>
      </w:r>
    </w:p>
    <w:p w:rsidR="003826CF" w:rsidRDefault="003826CF" w:rsidP="003826CF">
      <w:pPr>
        <w:ind w:firstLine="540"/>
        <w:jc w:val="both"/>
        <w:rPr>
          <w:color w:val="000000"/>
          <w:sz w:val="24"/>
          <w:szCs w:val="24"/>
        </w:rPr>
      </w:pPr>
      <w:r>
        <w:rPr>
          <w:color w:val="000000"/>
          <w:sz w:val="24"/>
          <w:szCs w:val="24"/>
        </w:rPr>
        <w:t>в месяц, исходя из общей суммы трудовой пенсии и доплаты к ней в размере</w:t>
      </w:r>
    </w:p>
    <w:p w:rsidR="003826CF" w:rsidRDefault="003826CF" w:rsidP="003826CF">
      <w:pPr>
        <w:ind w:firstLine="540"/>
        <w:jc w:val="both"/>
        <w:rPr>
          <w:color w:val="000000"/>
          <w:sz w:val="24"/>
          <w:szCs w:val="24"/>
        </w:rPr>
      </w:pPr>
      <w:r>
        <w:rPr>
          <w:color w:val="000000"/>
          <w:sz w:val="24"/>
          <w:szCs w:val="24"/>
        </w:rPr>
        <w:t xml:space="preserve">_________ рублей, составляющей </w:t>
      </w:r>
      <w:proofErr w:type="spellStart"/>
      <w:r>
        <w:rPr>
          <w:color w:val="000000"/>
          <w:sz w:val="24"/>
          <w:szCs w:val="24"/>
        </w:rPr>
        <w:t>__________процентов</w:t>
      </w:r>
      <w:proofErr w:type="spellEnd"/>
      <w:r>
        <w:rPr>
          <w:color w:val="000000"/>
          <w:sz w:val="24"/>
          <w:szCs w:val="24"/>
        </w:rPr>
        <w:t xml:space="preserve"> месячного денежного</w:t>
      </w:r>
    </w:p>
    <w:p w:rsidR="003826CF" w:rsidRDefault="003826CF" w:rsidP="003826CF">
      <w:pPr>
        <w:ind w:firstLine="540"/>
        <w:jc w:val="both"/>
        <w:rPr>
          <w:color w:val="000000"/>
          <w:sz w:val="24"/>
          <w:szCs w:val="24"/>
        </w:rPr>
      </w:pPr>
      <w:r>
        <w:rPr>
          <w:color w:val="000000"/>
          <w:sz w:val="24"/>
          <w:szCs w:val="24"/>
        </w:rPr>
        <w:t>содержания.</w:t>
      </w:r>
    </w:p>
    <w:p w:rsidR="003826CF" w:rsidRDefault="003826CF" w:rsidP="003826CF">
      <w:pPr>
        <w:numPr>
          <w:ilvl w:val="0"/>
          <w:numId w:val="2"/>
        </w:numPr>
        <w:tabs>
          <w:tab w:val="clear" w:pos="1440"/>
          <w:tab w:val="num" w:pos="720"/>
        </w:tabs>
        <w:ind w:left="0" w:firstLine="540"/>
        <w:jc w:val="both"/>
        <w:rPr>
          <w:color w:val="000000"/>
          <w:sz w:val="24"/>
          <w:szCs w:val="24"/>
        </w:rPr>
      </w:pPr>
      <w:r>
        <w:rPr>
          <w:color w:val="000000"/>
          <w:sz w:val="24"/>
          <w:szCs w:val="24"/>
        </w:rPr>
        <w:t xml:space="preserve"> Приостановить выплату ежемесячной доплаты к трудовой пенсии</w:t>
      </w:r>
    </w:p>
    <w:p w:rsidR="003826CF" w:rsidRDefault="003826CF" w:rsidP="003826CF">
      <w:pPr>
        <w:ind w:firstLine="540"/>
        <w:jc w:val="both"/>
        <w:rPr>
          <w:color w:val="000000"/>
          <w:sz w:val="24"/>
          <w:szCs w:val="24"/>
        </w:rPr>
      </w:pPr>
      <w:r>
        <w:rPr>
          <w:color w:val="000000"/>
          <w:sz w:val="24"/>
          <w:szCs w:val="24"/>
        </w:rPr>
        <w:t xml:space="preserve"> </w:t>
      </w:r>
      <w:proofErr w:type="gramStart"/>
      <w:r>
        <w:rPr>
          <w:color w:val="000000"/>
          <w:sz w:val="24"/>
          <w:szCs w:val="24"/>
        </w:rPr>
        <w:t>с</w:t>
      </w:r>
      <w:proofErr w:type="gramEnd"/>
      <w:r>
        <w:rPr>
          <w:color w:val="000000"/>
          <w:sz w:val="24"/>
          <w:szCs w:val="24"/>
        </w:rPr>
        <w:t xml:space="preserve"> ____________ в связи ______________________________________.</w:t>
      </w:r>
    </w:p>
    <w:p w:rsidR="003826CF" w:rsidRDefault="003826CF" w:rsidP="003826CF">
      <w:pPr>
        <w:ind w:firstLine="540"/>
        <w:jc w:val="both"/>
        <w:rPr>
          <w:color w:val="000000"/>
          <w:sz w:val="24"/>
          <w:szCs w:val="24"/>
        </w:rPr>
      </w:pPr>
      <w:r>
        <w:rPr>
          <w:color w:val="000000"/>
          <w:sz w:val="24"/>
          <w:szCs w:val="24"/>
        </w:rPr>
        <w:t xml:space="preserve">         (дата)                                            (указать основание)</w:t>
      </w:r>
    </w:p>
    <w:p w:rsidR="003826CF" w:rsidRDefault="003826CF" w:rsidP="003826CF">
      <w:pPr>
        <w:numPr>
          <w:ilvl w:val="0"/>
          <w:numId w:val="2"/>
        </w:numPr>
        <w:tabs>
          <w:tab w:val="clear" w:pos="1440"/>
          <w:tab w:val="num" w:pos="720"/>
        </w:tabs>
        <w:ind w:left="0" w:firstLine="540"/>
        <w:jc w:val="both"/>
        <w:rPr>
          <w:color w:val="000000"/>
          <w:sz w:val="24"/>
          <w:szCs w:val="24"/>
        </w:rPr>
      </w:pPr>
      <w:r>
        <w:rPr>
          <w:color w:val="000000"/>
          <w:sz w:val="24"/>
          <w:szCs w:val="24"/>
        </w:rPr>
        <w:t xml:space="preserve"> Возобновить выплату ежемесячной доплаты к трудовой пенсии</w:t>
      </w:r>
    </w:p>
    <w:p w:rsidR="003826CF" w:rsidRDefault="003826CF" w:rsidP="003826CF">
      <w:pPr>
        <w:tabs>
          <w:tab w:val="num" w:pos="720"/>
        </w:tabs>
        <w:ind w:firstLine="540"/>
        <w:jc w:val="both"/>
        <w:rPr>
          <w:color w:val="000000"/>
          <w:sz w:val="24"/>
          <w:szCs w:val="24"/>
        </w:rPr>
      </w:pPr>
      <w:r>
        <w:rPr>
          <w:color w:val="000000"/>
          <w:sz w:val="24"/>
          <w:szCs w:val="24"/>
        </w:rPr>
        <w:t xml:space="preserve"> </w:t>
      </w:r>
      <w:proofErr w:type="gramStart"/>
      <w:r>
        <w:rPr>
          <w:color w:val="000000"/>
          <w:sz w:val="24"/>
          <w:szCs w:val="24"/>
        </w:rPr>
        <w:t>с</w:t>
      </w:r>
      <w:proofErr w:type="gramEnd"/>
      <w:r>
        <w:rPr>
          <w:color w:val="000000"/>
          <w:sz w:val="24"/>
          <w:szCs w:val="24"/>
        </w:rPr>
        <w:t xml:space="preserve"> _____________ в связи с ____________________________________.</w:t>
      </w:r>
    </w:p>
    <w:p w:rsidR="003826CF" w:rsidRDefault="003826CF" w:rsidP="003826CF">
      <w:pPr>
        <w:tabs>
          <w:tab w:val="num" w:pos="720"/>
        </w:tabs>
        <w:ind w:firstLine="540"/>
        <w:jc w:val="both"/>
        <w:rPr>
          <w:color w:val="000000"/>
          <w:sz w:val="24"/>
          <w:szCs w:val="24"/>
        </w:rPr>
      </w:pPr>
      <w:r>
        <w:rPr>
          <w:color w:val="000000"/>
          <w:sz w:val="24"/>
          <w:szCs w:val="24"/>
        </w:rPr>
        <w:t xml:space="preserve">                 (дата)                                           (указать основание)</w:t>
      </w:r>
    </w:p>
    <w:p w:rsidR="003826CF" w:rsidRDefault="003826CF" w:rsidP="003826CF">
      <w:pPr>
        <w:numPr>
          <w:ilvl w:val="0"/>
          <w:numId w:val="2"/>
        </w:numPr>
        <w:tabs>
          <w:tab w:val="clear" w:pos="1440"/>
          <w:tab w:val="left" w:pos="0"/>
          <w:tab w:val="num" w:pos="720"/>
        </w:tabs>
        <w:ind w:left="0" w:firstLine="540"/>
        <w:jc w:val="both"/>
        <w:rPr>
          <w:color w:val="000000"/>
          <w:sz w:val="24"/>
          <w:szCs w:val="24"/>
        </w:rPr>
      </w:pPr>
      <w:r>
        <w:rPr>
          <w:color w:val="000000"/>
          <w:sz w:val="24"/>
          <w:szCs w:val="24"/>
        </w:rPr>
        <w:t xml:space="preserve"> Прекратить выплату</w:t>
      </w:r>
      <w:r w:rsidRPr="003718FA">
        <w:rPr>
          <w:color w:val="000000"/>
          <w:sz w:val="24"/>
          <w:szCs w:val="24"/>
        </w:rPr>
        <w:t xml:space="preserve"> </w:t>
      </w:r>
      <w:r>
        <w:rPr>
          <w:color w:val="000000"/>
          <w:sz w:val="24"/>
          <w:szCs w:val="24"/>
        </w:rPr>
        <w:t>ежемесячной доплаты к трудовой пенсии</w:t>
      </w:r>
    </w:p>
    <w:p w:rsidR="003826CF" w:rsidRDefault="003826CF" w:rsidP="003826CF">
      <w:pPr>
        <w:tabs>
          <w:tab w:val="left" w:pos="0"/>
          <w:tab w:val="num" w:pos="720"/>
        </w:tabs>
        <w:ind w:firstLine="540"/>
        <w:jc w:val="both"/>
        <w:rPr>
          <w:color w:val="000000"/>
          <w:sz w:val="24"/>
          <w:szCs w:val="24"/>
        </w:rPr>
      </w:pPr>
      <w:r>
        <w:rPr>
          <w:color w:val="000000"/>
          <w:sz w:val="24"/>
          <w:szCs w:val="24"/>
        </w:rPr>
        <w:t xml:space="preserve"> </w:t>
      </w:r>
      <w:proofErr w:type="gramStart"/>
      <w:r>
        <w:rPr>
          <w:color w:val="000000"/>
          <w:sz w:val="24"/>
          <w:szCs w:val="24"/>
        </w:rPr>
        <w:t>с</w:t>
      </w:r>
      <w:proofErr w:type="gramEnd"/>
      <w:r>
        <w:rPr>
          <w:color w:val="000000"/>
          <w:sz w:val="24"/>
          <w:szCs w:val="24"/>
        </w:rPr>
        <w:t xml:space="preserve"> ___________</w:t>
      </w:r>
      <w:r w:rsidRPr="003718FA">
        <w:rPr>
          <w:color w:val="000000"/>
          <w:sz w:val="24"/>
          <w:szCs w:val="24"/>
        </w:rPr>
        <w:t xml:space="preserve"> </w:t>
      </w:r>
      <w:r>
        <w:rPr>
          <w:color w:val="000000"/>
          <w:sz w:val="24"/>
          <w:szCs w:val="24"/>
        </w:rPr>
        <w:t>в связи с ______________________________________.</w:t>
      </w:r>
    </w:p>
    <w:p w:rsidR="003826CF" w:rsidRDefault="003826CF" w:rsidP="003826CF">
      <w:pPr>
        <w:tabs>
          <w:tab w:val="left" w:pos="0"/>
          <w:tab w:val="num" w:pos="720"/>
        </w:tabs>
        <w:ind w:firstLine="540"/>
        <w:jc w:val="both"/>
        <w:rPr>
          <w:color w:val="000000"/>
          <w:sz w:val="24"/>
          <w:szCs w:val="24"/>
        </w:rPr>
      </w:pPr>
      <w:r>
        <w:rPr>
          <w:color w:val="000000"/>
          <w:sz w:val="24"/>
          <w:szCs w:val="24"/>
        </w:rPr>
        <w:t xml:space="preserve">          (дата)                                           (указать основание)</w:t>
      </w:r>
    </w:p>
    <w:p w:rsidR="003826CF" w:rsidRDefault="003826CF" w:rsidP="003826CF">
      <w:pPr>
        <w:tabs>
          <w:tab w:val="left" w:pos="0"/>
          <w:tab w:val="num" w:pos="720"/>
        </w:tabs>
        <w:ind w:firstLine="540"/>
        <w:jc w:val="both"/>
        <w:rPr>
          <w:color w:val="000000"/>
          <w:sz w:val="24"/>
          <w:szCs w:val="24"/>
        </w:rPr>
      </w:pPr>
    </w:p>
    <w:p w:rsidR="003826CF" w:rsidRDefault="003826CF" w:rsidP="003826CF">
      <w:pPr>
        <w:tabs>
          <w:tab w:val="left" w:pos="0"/>
          <w:tab w:val="num" w:pos="720"/>
        </w:tabs>
        <w:ind w:firstLine="540"/>
        <w:jc w:val="both"/>
        <w:rPr>
          <w:color w:val="000000"/>
          <w:sz w:val="24"/>
          <w:szCs w:val="24"/>
        </w:rPr>
      </w:pPr>
    </w:p>
    <w:p w:rsidR="003826CF" w:rsidRDefault="003826CF" w:rsidP="003826CF">
      <w:pPr>
        <w:tabs>
          <w:tab w:val="left" w:pos="0"/>
          <w:tab w:val="num" w:pos="720"/>
        </w:tabs>
        <w:ind w:firstLine="540"/>
        <w:jc w:val="both"/>
        <w:rPr>
          <w:color w:val="000000"/>
          <w:sz w:val="24"/>
          <w:szCs w:val="24"/>
        </w:rPr>
      </w:pPr>
    </w:p>
    <w:p w:rsidR="003826CF" w:rsidRDefault="003826CF" w:rsidP="003826CF">
      <w:pPr>
        <w:tabs>
          <w:tab w:val="left" w:pos="0"/>
          <w:tab w:val="num" w:pos="720"/>
        </w:tabs>
        <w:ind w:firstLine="540"/>
        <w:jc w:val="both"/>
        <w:rPr>
          <w:color w:val="000000"/>
          <w:sz w:val="24"/>
          <w:szCs w:val="24"/>
        </w:rPr>
      </w:pPr>
    </w:p>
    <w:p w:rsidR="003826CF" w:rsidRDefault="003826CF" w:rsidP="003826CF">
      <w:pPr>
        <w:tabs>
          <w:tab w:val="left" w:pos="0"/>
          <w:tab w:val="num" w:pos="720"/>
        </w:tabs>
        <w:ind w:firstLine="540"/>
        <w:jc w:val="both"/>
        <w:rPr>
          <w:color w:val="000000"/>
          <w:sz w:val="24"/>
          <w:szCs w:val="24"/>
        </w:rPr>
      </w:pPr>
    </w:p>
    <w:p w:rsidR="003826CF" w:rsidRDefault="003826CF" w:rsidP="003826CF">
      <w:pPr>
        <w:tabs>
          <w:tab w:val="left" w:pos="0"/>
          <w:tab w:val="num" w:pos="720"/>
        </w:tabs>
        <w:ind w:firstLine="540"/>
        <w:jc w:val="both"/>
        <w:rPr>
          <w:color w:val="000000"/>
          <w:sz w:val="24"/>
          <w:szCs w:val="24"/>
        </w:rPr>
      </w:pPr>
      <w:r>
        <w:rPr>
          <w:color w:val="000000"/>
          <w:sz w:val="24"/>
          <w:szCs w:val="24"/>
        </w:rPr>
        <w:t xml:space="preserve">Подпись руководителя ___________________ </w:t>
      </w:r>
    </w:p>
    <w:p w:rsidR="003826CF" w:rsidRDefault="003826CF" w:rsidP="003826CF">
      <w:pPr>
        <w:tabs>
          <w:tab w:val="left" w:pos="0"/>
          <w:tab w:val="num" w:pos="720"/>
        </w:tabs>
        <w:ind w:firstLine="540"/>
        <w:jc w:val="both"/>
        <w:rPr>
          <w:color w:val="000000"/>
          <w:sz w:val="24"/>
          <w:szCs w:val="24"/>
        </w:rPr>
      </w:pPr>
    </w:p>
    <w:p w:rsidR="003826CF" w:rsidRDefault="003826CF" w:rsidP="003826CF">
      <w:pPr>
        <w:tabs>
          <w:tab w:val="left" w:pos="0"/>
          <w:tab w:val="num" w:pos="720"/>
        </w:tabs>
        <w:ind w:firstLine="540"/>
        <w:jc w:val="both"/>
        <w:rPr>
          <w:color w:val="000000"/>
          <w:sz w:val="24"/>
          <w:szCs w:val="24"/>
        </w:rPr>
      </w:pPr>
    </w:p>
    <w:p w:rsidR="003826CF" w:rsidRDefault="003826CF" w:rsidP="003826CF">
      <w:pPr>
        <w:tabs>
          <w:tab w:val="left" w:pos="0"/>
          <w:tab w:val="num" w:pos="720"/>
        </w:tabs>
        <w:ind w:firstLine="540"/>
        <w:jc w:val="both"/>
        <w:rPr>
          <w:color w:val="000000"/>
          <w:sz w:val="24"/>
          <w:szCs w:val="24"/>
        </w:rPr>
      </w:pPr>
    </w:p>
    <w:p w:rsidR="003826CF" w:rsidRDefault="003826CF" w:rsidP="003826CF">
      <w:pPr>
        <w:tabs>
          <w:tab w:val="left" w:pos="0"/>
          <w:tab w:val="num" w:pos="720"/>
        </w:tabs>
        <w:ind w:firstLine="540"/>
        <w:jc w:val="both"/>
        <w:rPr>
          <w:color w:val="000000"/>
          <w:sz w:val="24"/>
          <w:szCs w:val="24"/>
        </w:rPr>
      </w:pPr>
    </w:p>
    <w:p w:rsidR="003826CF" w:rsidRDefault="003826CF" w:rsidP="003826CF">
      <w:pPr>
        <w:tabs>
          <w:tab w:val="left" w:pos="0"/>
          <w:tab w:val="num" w:pos="720"/>
        </w:tabs>
        <w:ind w:firstLine="540"/>
        <w:jc w:val="both"/>
        <w:rPr>
          <w:color w:val="000000"/>
          <w:sz w:val="24"/>
          <w:szCs w:val="24"/>
        </w:rPr>
      </w:pPr>
    </w:p>
    <w:p w:rsidR="003826CF" w:rsidRDefault="003826CF" w:rsidP="003826CF">
      <w:pPr>
        <w:tabs>
          <w:tab w:val="left" w:pos="0"/>
          <w:tab w:val="num" w:pos="720"/>
        </w:tabs>
        <w:ind w:firstLine="540"/>
        <w:jc w:val="both"/>
        <w:rPr>
          <w:color w:val="000000"/>
          <w:sz w:val="24"/>
          <w:szCs w:val="24"/>
        </w:rPr>
      </w:pPr>
    </w:p>
    <w:p w:rsidR="003826CF" w:rsidRDefault="003826CF" w:rsidP="003826CF">
      <w:pPr>
        <w:tabs>
          <w:tab w:val="left" w:pos="0"/>
          <w:tab w:val="num" w:pos="720"/>
        </w:tabs>
        <w:ind w:firstLine="540"/>
        <w:jc w:val="both"/>
        <w:rPr>
          <w:color w:val="000000"/>
          <w:sz w:val="24"/>
          <w:szCs w:val="24"/>
        </w:rPr>
      </w:pPr>
    </w:p>
    <w:p w:rsidR="003826CF" w:rsidRDefault="003826CF" w:rsidP="003826CF">
      <w:pPr>
        <w:tabs>
          <w:tab w:val="left" w:pos="0"/>
          <w:tab w:val="num" w:pos="720"/>
        </w:tabs>
        <w:ind w:firstLine="540"/>
        <w:jc w:val="both"/>
        <w:rPr>
          <w:color w:val="000000"/>
          <w:sz w:val="24"/>
          <w:szCs w:val="24"/>
        </w:rPr>
      </w:pPr>
    </w:p>
    <w:p w:rsidR="003826CF" w:rsidRDefault="003826CF" w:rsidP="003826CF">
      <w:pPr>
        <w:tabs>
          <w:tab w:val="left" w:pos="0"/>
          <w:tab w:val="num" w:pos="720"/>
        </w:tabs>
        <w:ind w:firstLine="540"/>
        <w:jc w:val="both"/>
        <w:rPr>
          <w:color w:val="000000"/>
          <w:sz w:val="24"/>
          <w:szCs w:val="24"/>
        </w:rPr>
      </w:pPr>
    </w:p>
    <w:p w:rsidR="003826CF" w:rsidRDefault="003826CF" w:rsidP="003826CF">
      <w:pPr>
        <w:tabs>
          <w:tab w:val="left" w:pos="0"/>
          <w:tab w:val="num" w:pos="720"/>
        </w:tabs>
        <w:ind w:firstLine="540"/>
        <w:jc w:val="both"/>
        <w:rPr>
          <w:color w:val="000000"/>
          <w:sz w:val="24"/>
          <w:szCs w:val="24"/>
        </w:rPr>
      </w:pPr>
    </w:p>
    <w:p w:rsidR="003826CF" w:rsidRDefault="003826CF" w:rsidP="003826CF">
      <w:pPr>
        <w:tabs>
          <w:tab w:val="left" w:pos="0"/>
          <w:tab w:val="num" w:pos="720"/>
        </w:tabs>
        <w:ind w:firstLine="540"/>
        <w:jc w:val="both"/>
        <w:rPr>
          <w:color w:val="000000"/>
          <w:sz w:val="24"/>
          <w:szCs w:val="24"/>
        </w:rPr>
      </w:pPr>
    </w:p>
    <w:p w:rsidR="003826CF" w:rsidRDefault="003826CF" w:rsidP="003826CF">
      <w:pPr>
        <w:tabs>
          <w:tab w:val="left" w:pos="0"/>
          <w:tab w:val="num" w:pos="720"/>
        </w:tabs>
        <w:ind w:firstLine="540"/>
        <w:jc w:val="both"/>
        <w:rPr>
          <w:color w:val="000000"/>
          <w:sz w:val="24"/>
          <w:szCs w:val="24"/>
        </w:rPr>
      </w:pPr>
    </w:p>
    <w:p w:rsidR="003826CF" w:rsidRDefault="003826CF" w:rsidP="003826CF">
      <w:pPr>
        <w:ind w:firstLine="540"/>
        <w:jc w:val="right"/>
        <w:rPr>
          <w:color w:val="000000"/>
          <w:sz w:val="24"/>
          <w:szCs w:val="24"/>
        </w:rPr>
      </w:pPr>
      <w:r>
        <w:rPr>
          <w:color w:val="000000"/>
          <w:sz w:val="24"/>
          <w:szCs w:val="24"/>
        </w:rPr>
        <w:t xml:space="preserve">Приложение №2 </w:t>
      </w:r>
    </w:p>
    <w:p w:rsidR="003826CF" w:rsidRDefault="003826CF" w:rsidP="003826CF">
      <w:pPr>
        <w:ind w:firstLine="540"/>
        <w:jc w:val="right"/>
        <w:rPr>
          <w:color w:val="000000"/>
          <w:sz w:val="24"/>
          <w:szCs w:val="24"/>
        </w:rPr>
      </w:pPr>
      <w:r>
        <w:rPr>
          <w:color w:val="000000"/>
          <w:sz w:val="24"/>
          <w:szCs w:val="24"/>
        </w:rPr>
        <w:t>к Положению «О порядке установления и выплаты</w:t>
      </w:r>
    </w:p>
    <w:p w:rsidR="003826CF" w:rsidRDefault="003826CF" w:rsidP="003826CF">
      <w:pPr>
        <w:ind w:firstLine="540"/>
        <w:jc w:val="right"/>
        <w:rPr>
          <w:color w:val="000000"/>
          <w:sz w:val="24"/>
          <w:szCs w:val="24"/>
        </w:rPr>
      </w:pPr>
      <w:r>
        <w:rPr>
          <w:color w:val="000000"/>
          <w:sz w:val="24"/>
          <w:szCs w:val="24"/>
        </w:rPr>
        <w:t xml:space="preserve"> ежемесячной доплаты к трудовой пенсии лицам, </w:t>
      </w:r>
    </w:p>
    <w:p w:rsidR="003826CF" w:rsidRDefault="003826CF" w:rsidP="003826CF">
      <w:pPr>
        <w:ind w:firstLine="540"/>
        <w:jc w:val="right"/>
        <w:rPr>
          <w:color w:val="000000"/>
          <w:sz w:val="24"/>
          <w:szCs w:val="24"/>
        </w:rPr>
      </w:pPr>
      <w:proofErr w:type="gramStart"/>
      <w:r>
        <w:rPr>
          <w:color w:val="000000"/>
          <w:sz w:val="24"/>
          <w:szCs w:val="24"/>
        </w:rPr>
        <w:t>замещавшим</w:t>
      </w:r>
      <w:proofErr w:type="gramEnd"/>
      <w:r>
        <w:rPr>
          <w:color w:val="000000"/>
          <w:sz w:val="24"/>
          <w:szCs w:val="24"/>
        </w:rPr>
        <w:t xml:space="preserve"> муниципальные должности</w:t>
      </w:r>
      <w:r w:rsidRPr="00EB59E4">
        <w:rPr>
          <w:color w:val="000000"/>
          <w:sz w:val="24"/>
          <w:szCs w:val="24"/>
        </w:rPr>
        <w:t xml:space="preserve"> </w:t>
      </w:r>
      <w:r>
        <w:rPr>
          <w:color w:val="000000"/>
          <w:sz w:val="24"/>
          <w:szCs w:val="24"/>
        </w:rPr>
        <w:t xml:space="preserve">в муниципальном </w:t>
      </w:r>
    </w:p>
    <w:p w:rsidR="003826CF" w:rsidRDefault="003826CF" w:rsidP="003826CF">
      <w:pPr>
        <w:ind w:firstLine="540"/>
        <w:jc w:val="right"/>
        <w:rPr>
          <w:color w:val="000000"/>
          <w:sz w:val="24"/>
          <w:szCs w:val="24"/>
        </w:rPr>
      </w:pPr>
      <w:r>
        <w:rPr>
          <w:color w:val="000000"/>
          <w:sz w:val="24"/>
          <w:szCs w:val="24"/>
        </w:rPr>
        <w:t>образовании сельского поселения «</w:t>
      </w:r>
      <w:proofErr w:type="gramStart"/>
      <w:r w:rsidR="00F0039D">
        <w:rPr>
          <w:color w:val="000000"/>
          <w:sz w:val="24"/>
          <w:szCs w:val="24"/>
        </w:rPr>
        <w:t>Алтайское</w:t>
      </w:r>
      <w:proofErr w:type="gramEnd"/>
      <w:r>
        <w:rPr>
          <w:color w:val="000000"/>
          <w:sz w:val="24"/>
          <w:szCs w:val="24"/>
        </w:rPr>
        <w:t>»</w:t>
      </w:r>
    </w:p>
    <w:p w:rsidR="003826CF" w:rsidRDefault="003826CF" w:rsidP="003826CF">
      <w:pPr>
        <w:tabs>
          <w:tab w:val="left" w:pos="0"/>
          <w:tab w:val="num" w:pos="720"/>
        </w:tabs>
        <w:ind w:firstLine="540"/>
        <w:jc w:val="both"/>
        <w:rPr>
          <w:color w:val="000000"/>
          <w:sz w:val="24"/>
          <w:szCs w:val="24"/>
        </w:rPr>
      </w:pPr>
    </w:p>
    <w:p w:rsidR="003826CF" w:rsidRDefault="003826CF" w:rsidP="003826CF">
      <w:pPr>
        <w:tabs>
          <w:tab w:val="left" w:pos="0"/>
          <w:tab w:val="num" w:pos="720"/>
        </w:tabs>
        <w:ind w:firstLine="540"/>
        <w:jc w:val="both"/>
        <w:rPr>
          <w:color w:val="000000"/>
          <w:sz w:val="24"/>
          <w:szCs w:val="24"/>
        </w:rPr>
      </w:pPr>
    </w:p>
    <w:p w:rsidR="003826CF" w:rsidRDefault="003826CF" w:rsidP="003826CF">
      <w:pPr>
        <w:tabs>
          <w:tab w:val="left" w:pos="0"/>
          <w:tab w:val="num" w:pos="720"/>
        </w:tabs>
        <w:ind w:firstLine="540"/>
        <w:jc w:val="both"/>
        <w:rPr>
          <w:color w:val="000000"/>
          <w:sz w:val="24"/>
          <w:szCs w:val="24"/>
        </w:rPr>
      </w:pPr>
    </w:p>
    <w:p w:rsidR="003826CF" w:rsidRDefault="003826CF" w:rsidP="003826CF">
      <w:pPr>
        <w:tabs>
          <w:tab w:val="left" w:pos="0"/>
          <w:tab w:val="num" w:pos="720"/>
        </w:tabs>
        <w:ind w:firstLine="540"/>
        <w:jc w:val="both"/>
        <w:rPr>
          <w:color w:val="000000"/>
          <w:sz w:val="24"/>
          <w:szCs w:val="24"/>
        </w:rPr>
      </w:pPr>
    </w:p>
    <w:p w:rsidR="003826CF" w:rsidRDefault="003826CF" w:rsidP="003826CF">
      <w:pPr>
        <w:tabs>
          <w:tab w:val="left" w:pos="0"/>
          <w:tab w:val="num" w:pos="720"/>
        </w:tabs>
        <w:ind w:firstLine="540"/>
        <w:jc w:val="both"/>
        <w:rPr>
          <w:color w:val="000000"/>
          <w:sz w:val="24"/>
          <w:szCs w:val="24"/>
        </w:rPr>
      </w:pPr>
    </w:p>
    <w:p w:rsidR="003826CF" w:rsidRDefault="003826CF" w:rsidP="003826CF">
      <w:pPr>
        <w:tabs>
          <w:tab w:val="left" w:pos="0"/>
          <w:tab w:val="num" w:pos="720"/>
        </w:tabs>
        <w:jc w:val="center"/>
        <w:rPr>
          <w:b/>
          <w:color w:val="000000"/>
          <w:sz w:val="24"/>
          <w:szCs w:val="24"/>
        </w:rPr>
      </w:pPr>
      <w:r w:rsidRPr="00B87D29">
        <w:rPr>
          <w:b/>
          <w:color w:val="000000"/>
          <w:sz w:val="24"/>
          <w:szCs w:val="24"/>
        </w:rPr>
        <w:t>УВЕДОМЛЕНИЕ</w:t>
      </w: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color w:val="000000"/>
          <w:sz w:val="24"/>
          <w:szCs w:val="24"/>
        </w:rPr>
      </w:pPr>
      <w:r>
        <w:rPr>
          <w:color w:val="000000"/>
          <w:sz w:val="24"/>
          <w:szCs w:val="24"/>
        </w:rPr>
        <w:t>Уважаемый ___________________________________________!</w:t>
      </w:r>
    </w:p>
    <w:p w:rsidR="003826CF" w:rsidRDefault="003826CF" w:rsidP="003826CF">
      <w:pPr>
        <w:tabs>
          <w:tab w:val="left" w:pos="0"/>
          <w:tab w:val="num" w:pos="720"/>
        </w:tabs>
        <w:jc w:val="center"/>
        <w:rPr>
          <w:color w:val="000000"/>
          <w:sz w:val="24"/>
          <w:szCs w:val="24"/>
        </w:rPr>
      </w:pPr>
    </w:p>
    <w:p w:rsidR="003826CF" w:rsidRPr="00B87D29" w:rsidRDefault="003826CF" w:rsidP="003826CF">
      <w:pPr>
        <w:tabs>
          <w:tab w:val="left" w:pos="0"/>
          <w:tab w:val="num" w:pos="720"/>
        </w:tabs>
        <w:jc w:val="both"/>
        <w:rPr>
          <w:color w:val="000000"/>
          <w:sz w:val="24"/>
          <w:szCs w:val="24"/>
        </w:rPr>
      </w:pPr>
      <w:proofErr w:type="spellStart"/>
      <w:r>
        <w:rPr>
          <w:color w:val="000000"/>
          <w:sz w:val="24"/>
          <w:szCs w:val="24"/>
        </w:rPr>
        <w:t>_____________________________________сообщает</w:t>
      </w:r>
      <w:proofErr w:type="spellEnd"/>
      <w:r>
        <w:rPr>
          <w:color w:val="000000"/>
          <w:sz w:val="24"/>
          <w:szCs w:val="24"/>
        </w:rPr>
        <w:t>, что с ______________________________</w:t>
      </w:r>
    </w:p>
    <w:p w:rsidR="003826CF" w:rsidRDefault="003826CF" w:rsidP="003826CF">
      <w:pPr>
        <w:tabs>
          <w:tab w:val="left" w:pos="0"/>
          <w:tab w:val="num" w:pos="720"/>
        </w:tabs>
        <w:rPr>
          <w:color w:val="000000"/>
          <w:sz w:val="24"/>
          <w:szCs w:val="24"/>
        </w:rPr>
      </w:pPr>
    </w:p>
    <w:p w:rsidR="003826CF" w:rsidRPr="00B87D29" w:rsidRDefault="003826CF" w:rsidP="003826CF">
      <w:pPr>
        <w:tabs>
          <w:tab w:val="left" w:pos="0"/>
          <w:tab w:val="num" w:pos="720"/>
        </w:tabs>
        <w:rPr>
          <w:color w:val="000000"/>
          <w:sz w:val="24"/>
          <w:szCs w:val="24"/>
        </w:rPr>
      </w:pPr>
      <w:r>
        <w:rPr>
          <w:color w:val="000000"/>
          <w:sz w:val="24"/>
          <w:szCs w:val="24"/>
        </w:rPr>
        <w:t>Вам установлена ежемесячная доплата к трудовой пенсии в размере ________________ рублей.</w:t>
      </w: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Pr="00111824" w:rsidRDefault="003826CF" w:rsidP="003826CF">
      <w:pPr>
        <w:tabs>
          <w:tab w:val="left" w:pos="0"/>
          <w:tab w:val="num" w:pos="720"/>
        </w:tabs>
        <w:ind w:firstLine="540"/>
        <w:jc w:val="both"/>
        <w:rPr>
          <w:color w:val="000000"/>
          <w:sz w:val="24"/>
          <w:szCs w:val="24"/>
        </w:rPr>
      </w:pPr>
      <w:r w:rsidRPr="00111824">
        <w:rPr>
          <w:color w:val="000000"/>
          <w:sz w:val="24"/>
          <w:szCs w:val="24"/>
        </w:rPr>
        <w:t>Подпись руководителя ______________________</w:t>
      </w: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Pr="00111824" w:rsidRDefault="003826CF" w:rsidP="003826CF">
      <w:pPr>
        <w:tabs>
          <w:tab w:val="left" w:pos="0"/>
          <w:tab w:val="num" w:pos="720"/>
        </w:tabs>
        <w:jc w:val="right"/>
        <w:rPr>
          <w:color w:val="000000"/>
          <w:sz w:val="24"/>
          <w:szCs w:val="24"/>
        </w:rPr>
      </w:pPr>
      <w:r w:rsidRPr="00111824">
        <w:rPr>
          <w:color w:val="000000"/>
          <w:sz w:val="24"/>
          <w:szCs w:val="24"/>
        </w:rPr>
        <w:lastRenderedPageBreak/>
        <w:t>Приложение №2</w:t>
      </w:r>
    </w:p>
    <w:p w:rsidR="003826CF" w:rsidRPr="00111824" w:rsidRDefault="003826CF" w:rsidP="003826CF">
      <w:pPr>
        <w:tabs>
          <w:tab w:val="left" w:pos="0"/>
          <w:tab w:val="num" w:pos="720"/>
        </w:tabs>
        <w:jc w:val="right"/>
        <w:rPr>
          <w:color w:val="000000"/>
          <w:sz w:val="24"/>
          <w:szCs w:val="24"/>
        </w:rPr>
      </w:pPr>
      <w:r>
        <w:rPr>
          <w:color w:val="000000"/>
          <w:sz w:val="24"/>
          <w:szCs w:val="24"/>
        </w:rPr>
        <w:t>к р</w:t>
      </w:r>
      <w:r w:rsidRPr="00111824">
        <w:rPr>
          <w:color w:val="000000"/>
          <w:sz w:val="24"/>
          <w:szCs w:val="24"/>
        </w:rPr>
        <w:t>ешени</w:t>
      </w:r>
      <w:r>
        <w:rPr>
          <w:color w:val="000000"/>
          <w:sz w:val="24"/>
          <w:szCs w:val="24"/>
        </w:rPr>
        <w:t>ю</w:t>
      </w:r>
      <w:r w:rsidRPr="00111824">
        <w:rPr>
          <w:color w:val="000000"/>
          <w:sz w:val="24"/>
          <w:szCs w:val="24"/>
        </w:rPr>
        <w:t xml:space="preserve"> Совета депутатов</w:t>
      </w:r>
    </w:p>
    <w:p w:rsidR="003826CF" w:rsidRPr="00111824" w:rsidRDefault="003826CF" w:rsidP="003826CF">
      <w:pPr>
        <w:tabs>
          <w:tab w:val="left" w:pos="0"/>
          <w:tab w:val="num" w:pos="720"/>
        </w:tabs>
        <w:jc w:val="right"/>
        <w:rPr>
          <w:color w:val="000000"/>
          <w:sz w:val="24"/>
          <w:szCs w:val="24"/>
        </w:rPr>
      </w:pPr>
      <w:r w:rsidRPr="00111824">
        <w:rPr>
          <w:color w:val="000000"/>
          <w:sz w:val="24"/>
          <w:szCs w:val="24"/>
        </w:rPr>
        <w:t>МО СП «</w:t>
      </w:r>
      <w:r w:rsidR="00F0039D">
        <w:rPr>
          <w:color w:val="000000"/>
          <w:sz w:val="24"/>
          <w:szCs w:val="24"/>
        </w:rPr>
        <w:t>Алтайское</w:t>
      </w:r>
      <w:r w:rsidRPr="00111824">
        <w:rPr>
          <w:color w:val="000000"/>
          <w:sz w:val="24"/>
          <w:szCs w:val="24"/>
        </w:rPr>
        <w:t>»</w:t>
      </w:r>
    </w:p>
    <w:p w:rsidR="003826CF" w:rsidRPr="00111824" w:rsidRDefault="003826CF" w:rsidP="003826CF">
      <w:pPr>
        <w:tabs>
          <w:tab w:val="left" w:pos="0"/>
          <w:tab w:val="num" w:pos="720"/>
        </w:tabs>
        <w:jc w:val="right"/>
        <w:rPr>
          <w:color w:val="000000"/>
          <w:sz w:val="24"/>
          <w:szCs w:val="24"/>
        </w:rPr>
      </w:pPr>
      <w:r w:rsidRPr="00111824">
        <w:rPr>
          <w:color w:val="000000"/>
          <w:sz w:val="24"/>
          <w:szCs w:val="24"/>
        </w:rPr>
        <w:t xml:space="preserve">от </w:t>
      </w:r>
      <w:r w:rsidR="00DC1454">
        <w:rPr>
          <w:color w:val="000000"/>
          <w:sz w:val="24"/>
          <w:szCs w:val="24"/>
        </w:rPr>
        <w:t xml:space="preserve"> 08 октября 2014 </w:t>
      </w:r>
      <w:r>
        <w:rPr>
          <w:color w:val="000000"/>
          <w:sz w:val="24"/>
          <w:szCs w:val="24"/>
        </w:rPr>
        <w:t>г.</w:t>
      </w:r>
      <w:r w:rsidRPr="00111824">
        <w:rPr>
          <w:color w:val="000000"/>
          <w:sz w:val="24"/>
          <w:szCs w:val="24"/>
        </w:rPr>
        <w:t xml:space="preserve"> №</w:t>
      </w:r>
      <w:r w:rsidR="00DC1454">
        <w:rPr>
          <w:color w:val="000000"/>
          <w:sz w:val="24"/>
          <w:szCs w:val="24"/>
        </w:rPr>
        <w:t xml:space="preserve"> 2-22с</w:t>
      </w: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b/>
          <w:color w:val="000000"/>
          <w:sz w:val="24"/>
          <w:szCs w:val="24"/>
        </w:rPr>
      </w:pPr>
    </w:p>
    <w:p w:rsidR="003826CF" w:rsidRDefault="003826CF" w:rsidP="003826CF">
      <w:pPr>
        <w:tabs>
          <w:tab w:val="left" w:pos="0"/>
          <w:tab w:val="num" w:pos="720"/>
        </w:tabs>
        <w:jc w:val="center"/>
        <w:rPr>
          <w:color w:val="000000"/>
          <w:sz w:val="24"/>
          <w:szCs w:val="24"/>
        </w:rPr>
      </w:pPr>
      <w:r>
        <w:rPr>
          <w:color w:val="000000"/>
          <w:sz w:val="24"/>
          <w:szCs w:val="24"/>
        </w:rPr>
        <w:t>СОСТАВ</w:t>
      </w:r>
    </w:p>
    <w:p w:rsidR="003826CF" w:rsidRDefault="003826CF" w:rsidP="003826CF">
      <w:pPr>
        <w:tabs>
          <w:tab w:val="left" w:pos="0"/>
          <w:tab w:val="num" w:pos="720"/>
        </w:tabs>
        <w:jc w:val="center"/>
        <w:rPr>
          <w:color w:val="000000"/>
          <w:sz w:val="24"/>
          <w:szCs w:val="24"/>
        </w:rPr>
      </w:pPr>
      <w:r>
        <w:rPr>
          <w:color w:val="000000"/>
          <w:sz w:val="24"/>
          <w:szCs w:val="24"/>
        </w:rPr>
        <w:t xml:space="preserve">комиссии по установлению стажа муниципальной службы, </w:t>
      </w:r>
    </w:p>
    <w:p w:rsidR="003826CF" w:rsidRDefault="003826CF" w:rsidP="003826CF">
      <w:pPr>
        <w:tabs>
          <w:tab w:val="left" w:pos="0"/>
          <w:tab w:val="num" w:pos="720"/>
        </w:tabs>
        <w:jc w:val="center"/>
        <w:rPr>
          <w:color w:val="000000"/>
          <w:sz w:val="24"/>
          <w:szCs w:val="24"/>
        </w:rPr>
      </w:pPr>
      <w:proofErr w:type="gramStart"/>
      <w:r>
        <w:rPr>
          <w:color w:val="000000"/>
          <w:sz w:val="24"/>
          <w:szCs w:val="24"/>
        </w:rPr>
        <w:t>дающего</w:t>
      </w:r>
      <w:proofErr w:type="gramEnd"/>
      <w:r>
        <w:rPr>
          <w:color w:val="000000"/>
          <w:sz w:val="24"/>
          <w:szCs w:val="24"/>
        </w:rPr>
        <w:t xml:space="preserve"> право на получение ежемесячной доплаты к пенсии по старости</w:t>
      </w:r>
    </w:p>
    <w:p w:rsidR="003826CF" w:rsidRDefault="003826CF" w:rsidP="003826CF">
      <w:pPr>
        <w:tabs>
          <w:tab w:val="left" w:pos="0"/>
          <w:tab w:val="num" w:pos="720"/>
        </w:tabs>
        <w:jc w:val="center"/>
        <w:rPr>
          <w:color w:val="000000"/>
          <w:sz w:val="24"/>
          <w:szCs w:val="24"/>
        </w:rPr>
      </w:pPr>
    </w:p>
    <w:p w:rsidR="003826CF" w:rsidRDefault="003826CF" w:rsidP="003826CF">
      <w:pPr>
        <w:tabs>
          <w:tab w:val="left" w:pos="0"/>
          <w:tab w:val="num" w:pos="720"/>
        </w:tabs>
        <w:jc w:val="center"/>
        <w:rPr>
          <w:color w:val="000000"/>
          <w:sz w:val="24"/>
          <w:szCs w:val="24"/>
        </w:rPr>
      </w:pPr>
    </w:p>
    <w:p w:rsidR="003826CF" w:rsidRDefault="00365944" w:rsidP="003826CF">
      <w:pPr>
        <w:numPr>
          <w:ilvl w:val="0"/>
          <w:numId w:val="7"/>
        </w:numPr>
        <w:tabs>
          <w:tab w:val="clear" w:pos="1800"/>
          <w:tab w:val="left" w:pos="0"/>
        </w:tabs>
        <w:ind w:left="360" w:firstLine="360"/>
        <w:jc w:val="both"/>
        <w:rPr>
          <w:color w:val="000000"/>
          <w:sz w:val="24"/>
          <w:szCs w:val="24"/>
        </w:rPr>
      </w:pPr>
      <w:proofErr w:type="spellStart"/>
      <w:r>
        <w:rPr>
          <w:color w:val="000000"/>
          <w:sz w:val="24"/>
          <w:szCs w:val="24"/>
        </w:rPr>
        <w:t>Ж.Н.Буянтуев</w:t>
      </w:r>
      <w:proofErr w:type="spellEnd"/>
      <w:r>
        <w:rPr>
          <w:color w:val="000000"/>
          <w:sz w:val="24"/>
          <w:szCs w:val="24"/>
        </w:rPr>
        <w:t>, глава</w:t>
      </w:r>
      <w:r w:rsidR="003826CF">
        <w:rPr>
          <w:color w:val="000000"/>
          <w:sz w:val="24"/>
          <w:szCs w:val="24"/>
        </w:rPr>
        <w:t xml:space="preserve"> администрации муниципального образования сельского поселения «</w:t>
      </w:r>
      <w:r w:rsidR="00F0039D">
        <w:rPr>
          <w:color w:val="000000"/>
          <w:sz w:val="24"/>
          <w:szCs w:val="24"/>
        </w:rPr>
        <w:t>Алтайское</w:t>
      </w:r>
      <w:r w:rsidR="003826CF">
        <w:rPr>
          <w:color w:val="000000"/>
          <w:sz w:val="24"/>
          <w:szCs w:val="24"/>
        </w:rPr>
        <w:t>», председатель комиссии;</w:t>
      </w:r>
    </w:p>
    <w:p w:rsidR="003826CF" w:rsidRDefault="00365944" w:rsidP="003826CF">
      <w:pPr>
        <w:numPr>
          <w:ilvl w:val="0"/>
          <w:numId w:val="7"/>
        </w:numPr>
        <w:tabs>
          <w:tab w:val="clear" w:pos="1800"/>
          <w:tab w:val="left" w:pos="0"/>
        </w:tabs>
        <w:ind w:left="360" w:firstLine="360"/>
        <w:jc w:val="both"/>
        <w:rPr>
          <w:color w:val="000000"/>
          <w:sz w:val="24"/>
          <w:szCs w:val="24"/>
        </w:rPr>
      </w:pPr>
      <w:r>
        <w:rPr>
          <w:color w:val="000000"/>
          <w:sz w:val="24"/>
          <w:szCs w:val="24"/>
        </w:rPr>
        <w:t>Л.Н.Гомбоева</w:t>
      </w:r>
      <w:r w:rsidR="003826CF">
        <w:rPr>
          <w:color w:val="000000"/>
          <w:sz w:val="24"/>
          <w:szCs w:val="24"/>
        </w:rPr>
        <w:t>, специалист администрации муниципального образования сельского поселения «</w:t>
      </w:r>
      <w:r w:rsidR="00F0039D">
        <w:rPr>
          <w:color w:val="000000"/>
          <w:sz w:val="24"/>
          <w:szCs w:val="24"/>
        </w:rPr>
        <w:t>Алтайское</w:t>
      </w:r>
      <w:r w:rsidR="003826CF">
        <w:rPr>
          <w:color w:val="000000"/>
          <w:sz w:val="24"/>
          <w:szCs w:val="24"/>
        </w:rPr>
        <w:t>», член  комиссии;</w:t>
      </w:r>
    </w:p>
    <w:p w:rsidR="003826CF" w:rsidRDefault="00365944" w:rsidP="003826CF">
      <w:pPr>
        <w:numPr>
          <w:ilvl w:val="0"/>
          <w:numId w:val="7"/>
        </w:numPr>
        <w:tabs>
          <w:tab w:val="clear" w:pos="1800"/>
          <w:tab w:val="left" w:pos="0"/>
        </w:tabs>
        <w:ind w:left="360" w:firstLine="360"/>
        <w:jc w:val="both"/>
        <w:rPr>
          <w:color w:val="000000"/>
          <w:sz w:val="24"/>
          <w:szCs w:val="24"/>
        </w:rPr>
      </w:pPr>
      <w:r>
        <w:rPr>
          <w:color w:val="000000"/>
          <w:sz w:val="24"/>
          <w:szCs w:val="24"/>
        </w:rPr>
        <w:t>К.В.Дашиев</w:t>
      </w:r>
      <w:r w:rsidR="003826CF">
        <w:rPr>
          <w:color w:val="000000"/>
          <w:sz w:val="24"/>
          <w:szCs w:val="24"/>
        </w:rPr>
        <w:t>, специалист военно-учетного стола администрации муниципального образования сельского поселения «</w:t>
      </w:r>
      <w:r w:rsidR="00F0039D">
        <w:rPr>
          <w:color w:val="000000"/>
          <w:sz w:val="24"/>
          <w:szCs w:val="24"/>
        </w:rPr>
        <w:t>Алтайское</w:t>
      </w:r>
      <w:r w:rsidR="003826CF">
        <w:rPr>
          <w:color w:val="000000"/>
          <w:sz w:val="24"/>
          <w:szCs w:val="24"/>
        </w:rPr>
        <w:t>», член комиссии.</w:t>
      </w:r>
    </w:p>
    <w:p w:rsidR="003826CF" w:rsidRDefault="003826CF" w:rsidP="003826CF">
      <w:pPr>
        <w:tabs>
          <w:tab w:val="left" w:pos="0"/>
        </w:tabs>
        <w:ind w:left="360" w:firstLine="360"/>
        <w:jc w:val="both"/>
        <w:rPr>
          <w:color w:val="000000"/>
          <w:sz w:val="24"/>
          <w:szCs w:val="24"/>
        </w:rPr>
      </w:pPr>
    </w:p>
    <w:p w:rsidR="003826CF" w:rsidRDefault="003826CF" w:rsidP="003826CF">
      <w:pPr>
        <w:tabs>
          <w:tab w:val="left" w:pos="0"/>
          <w:tab w:val="num" w:pos="720"/>
          <w:tab w:val="num" w:pos="1440"/>
        </w:tabs>
        <w:ind w:left="360" w:firstLine="720"/>
        <w:jc w:val="center"/>
        <w:rPr>
          <w:color w:val="000000"/>
          <w:sz w:val="24"/>
          <w:szCs w:val="24"/>
        </w:rPr>
      </w:pPr>
    </w:p>
    <w:p w:rsidR="003826CF" w:rsidRDefault="003826CF" w:rsidP="003826CF">
      <w:pPr>
        <w:tabs>
          <w:tab w:val="left" w:pos="0"/>
          <w:tab w:val="num" w:pos="720"/>
        </w:tabs>
        <w:jc w:val="center"/>
        <w:rPr>
          <w:color w:val="000000"/>
          <w:sz w:val="24"/>
          <w:szCs w:val="24"/>
        </w:rPr>
      </w:pPr>
    </w:p>
    <w:p w:rsidR="003178D5" w:rsidRPr="003826CF" w:rsidRDefault="003178D5">
      <w:pPr>
        <w:rPr>
          <w:sz w:val="24"/>
          <w:szCs w:val="24"/>
        </w:rPr>
      </w:pPr>
    </w:p>
    <w:sectPr w:rsidR="003178D5" w:rsidRPr="003826CF" w:rsidSect="003178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4636"/>
    <w:multiLevelType w:val="hybridMultilevel"/>
    <w:tmpl w:val="8870DA90"/>
    <w:lvl w:ilvl="0" w:tplc="0419000F">
      <w:start w:val="1"/>
      <w:numFmt w:val="decimal"/>
      <w:lvlText w:val="%1."/>
      <w:lvlJc w:val="left"/>
      <w:pPr>
        <w:tabs>
          <w:tab w:val="num" w:pos="720"/>
        </w:tabs>
        <w:ind w:left="720" w:hanging="360"/>
      </w:pPr>
      <w:rPr>
        <w:rFonts w:hint="default"/>
      </w:rPr>
    </w:lvl>
    <w:lvl w:ilvl="1" w:tplc="B7FE444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8935A2"/>
    <w:multiLevelType w:val="multilevel"/>
    <w:tmpl w:val="110E943E"/>
    <w:lvl w:ilvl="0">
      <w:start w:val="1"/>
      <w:numFmt w:val="decimal"/>
      <w:lvlText w:val="%1."/>
      <w:lvlJc w:val="left"/>
      <w:pPr>
        <w:tabs>
          <w:tab w:val="num" w:pos="1410"/>
        </w:tabs>
        <w:ind w:left="1410" w:hanging="870"/>
      </w:pPr>
      <w:rPr>
        <w:rFonts w:hint="default"/>
      </w:rPr>
    </w:lvl>
    <w:lvl w:ilvl="1">
      <w:start w:val="1"/>
      <w:numFmt w:val="decimal"/>
      <w:isLgl/>
      <w:lvlText w:val="%1.%2."/>
      <w:lvlJc w:val="left"/>
      <w:pPr>
        <w:tabs>
          <w:tab w:val="num" w:pos="1515"/>
        </w:tabs>
        <w:ind w:left="1515" w:hanging="975"/>
      </w:pPr>
      <w:rPr>
        <w:rFonts w:hint="default"/>
      </w:rPr>
    </w:lvl>
    <w:lvl w:ilvl="2">
      <w:start w:val="1"/>
      <w:numFmt w:val="decimal"/>
      <w:isLgl/>
      <w:lvlText w:val="%1.%2.%3."/>
      <w:lvlJc w:val="left"/>
      <w:pPr>
        <w:tabs>
          <w:tab w:val="num" w:pos="1515"/>
        </w:tabs>
        <w:ind w:left="1515" w:hanging="975"/>
      </w:pPr>
      <w:rPr>
        <w:rFonts w:hint="default"/>
      </w:rPr>
    </w:lvl>
    <w:lvl w:ilvl="3">
      <w:start w:val="1"/>
      <w:numFmt w:val="decimal"/>
      <w:isLgl/>
      <w:lvlText w:val="%1.%2.%3.%4."/>
      <w:lvlJc w:val="left"/>
      <w:pPr>
        <w:tabs>
          <w:tab w:val="num" w:pos="1515"/>
        </w:tabs>
        <w:ind w:left="1515" w:hanging="975"/>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
    <w:nsid w:val="29167BA6"/>
    <w:multiLevelType w:val="hybridMultilevel"/>
    <w:tmpl w:val="205E3104"/>
    <w:lvl w:ilvl="0" w:tplc="DD4C6BF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B7FE444C">
      <w:start w:val="1"/>
      <w:numFmt w:val="bullet"/>
      <w:lvlText w:val=""/>
      <w:lvlJc w:val="left"/>
      <w:pPr>
        <w:tabs>
          <w:tab w:val="num" w:pos="3060"/>
        </w:tabs>
        <w:ind w:left="3060" w:hanging="360"/>
      </w:pPr>
      <w:rPr>
        <w:rFonts w:ascii="Symbol" w:hAnsi="Symbol"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4F5709B1"/>
    <w:multiLevelType w:val="hybridMultilevel"/>
    <w:tmpl w:val="09F65F0C"/>
    <w:lvl w:ilvl="0" w:tplc="B7FE444C">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526251F1"/>
    <w:multiLevelType w:val="hybridMultilevel"/>
    <w:tmpl w:val="9CF83E98"/>
    <w:lvl w:ilvl="0" w:tplc="B7FE444C">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12"/>
        </w:tabs>
        <w:ind w:left="1812" w:hanging="360"/>
      </w:pPr>
      <w:rPr>
        <w:rFonts w:ascii="Courier New" w:hAnsi="Courier New" w:cs="Courier New" w:hint="default"/>
      </w:rPr>
    </w:lvl>
    <w:lvl w:ilvl="2" w:tplc="04190005" w:tentative="1">
      <w:start w:val="1"/>
      <w:numFmt w:val="bullet"/>
      <w:lvlText w:val=""/>
      <w:lvlJc w:val="left"/>
      <w:pPr>
        <w:tabs>
          <w:tab w:val="num" w:pos="2532"/>
        </w:tabs>
        <w:ind w:left="2532" w:hanging="360"/>
      </w:pPr>
      <w:rPr>
        <w:rFonts w:ascii="Wingdings" w:hAnsi="Wingdings" w:hint="default"/>
      </w:rPr>
    </w:lvl>
    <w:lvl w:ilvl="3" w:tplc="04190001" w:tentative="1">
      <w:start w:val="1"/>
      <w:numFmt w:val="bullet"/>
      <w:lvlText w:val=""/>
      <w:lvlJc w:val="left"/>
      <w:pPr>
        <w:tabs>
          <w:tab w:val="num" w:pos="3252"/>
        </w:tabs>
        <w:ind w:left="3252" w:hanging="360"/>
      </w:pPr>
      <w:rPr>
        <w:rFonts w:ascii="Symbol" w:hAnsi="Symbol" w:hint="default"/>
      </w:rPr>
    </w:lvl>
    <w:lvl w:ilvl="4" w:tplc="04190003" w:tentative="1">
      <w:start w:val="1"/>
      <w:numFmt w:val="bullet"/>
      <w:lvlText w:val="o"/>
      <w:lvlJc w:val="left"/>
      <w:pPr>
        <w:tabs>
          <w:tab w:val="num" w:pos="3972"/>
        </w:tabs>
        <w:ind w:left="3972" w:hanging="360"/>
      </w:pPr>
      <w:rPr>
        <w:rFonts w:ascii="Courier New" w:hAnsi="Courier New" w:cs="Courier New" w:hint="default"/>
      </w:rPr>
    </w:lvl>
    <w:lvl w:ilvl="5" w:tplc="04190005" w:tentative="1">
      <w:start w:val="1"/>
      <w:numFmt w:val="bullet"/>
      <w:lvlText w:val=""/>
      <w:lvlJc w:val="left"/>
      <w:pPr>
        <w:tabs>
          <w:tab w:val="num" w:pos="4692"/>
        </w:tabs>
        <w:ind w:left="4692" w:hanging="360"/>
      </w:pPr>
      <w:rPr>
        <w:rFonts w:ascii="Wingdings" w:hAnsi="Wingdings" w:hint="default"/>
      </w:rPr>
    </w:lvl>
    <w:lvl w:ilvl="6" w:tplc="04190001" w:tentative="1">
      <w:start w:val="1"/>
      <w:numFmt w:val="bullet"/>
      <w:lvlText w:val=""/>
      <w:lvlJc w:val="left"/>
      <w:pPr>
        <w:tabs>
          <w:tab w:val="num" w:pos="5412"/>
        </w:tabs>
        <w:ind w:left="5412" w:hanging="360"/>
      </w:pPr>
      <w:rPr>
        <w:rFonts w:ascii="Symbol" w:hAnsi="Symbol" w:hint="default"/>
      </w:rPr>
    </w:lvl>
    <w:lvl w:ilvl="7" w:tplc="04190003" w:tentative="1">
      <w:start w:val="1"/>
      <w:numFmt w:val="bullet"/>
      <w:lvlText w:val="o"/>
      <w:lvlJc w:val="left"/>
      <w:pPr>
        <w:tabs>
          <w:tab w:val="num" w:pos="6132"/>
        </w:tabs>
        <w:ind w:left="6132" w:hanging="360"/>
      </w:pPr>
      <w:rPr>
        <w:rFonts w:ascii="Courier New" w:hAnsi="Courier New" w:cs="Courier New" w:hint="default"/>
      </w:rPr>
    </w:lvl>
    <w:lvl w:ilvl="8" w:tplc="04190005" w:tentative="1">
      <w:start w:val="1"/>
      <w:numFmt w:val="bullet"/>
      <w:lvlText w:val=""/>
      <w:lvlJc w:val="left"/>
      <w:pPr>
        <w:tabs>
          <w:tab w:val="num" w:pos="6852"/>
        </w:tabs>
        <w:ind w:left="6852" w:hanging="360"/>
      </w:pPr>
      <w:rPr>
        <w:rFonts w:ascii="Wingdings" w:hAnsi="Wingdings" w:hint="default"/>
      </w:rPr>
    </w:lvl>
  </w:abstractNum>
  <w:abstractNum w:abstractNumId="5">
    <w:nsid w:val="645B47A8"/>
    <w:multiLevelType w:val="hybridMultilevel"/>
    <w:tmpl w:val="693CC514"/>
    <w:lvl w:ilvl="0" w:tplc="B7FE444C">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70344233"/>
    <w:multiLevelType w:val="hybridMultilevel"/>
    <w:tmpl w:val="D7A8ED6A"/>
    <w:lvl w:ilvl="0" w:tplc="B7FE444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826CF"/>
    <w:rsid w:val="0000745D"/>
    <w:rsid w:val="00093019"/>
    <w:rsid w:val="000A1E8F"/>
    <w:rsid w:val="000E7F4F"/>
    <w:rsid w:val="001A7E62"/>
    <w:rsid w:val="001B7F11"/>
    <w:rsid w:val="001E24C4"/>
    <w:rsid w:val="002A1659"/>
    <w:rsid w:val="002D713A"/>
    <w:rsid w:val="003178D5"/>
    <w:rsid w:val="00365944"/>
    <w:rsid w:val="003826CF"/>
    <w:rsid w:val="00437C4F"/>
    <w:rsid w:val="005B5074"/>
    <w:rsid w:val="005F1D07"/>
    <w:rsid w:val="005F714F"/>
    <w:rsid w:val="006253E6"/>
    <w:rsid w:val="0063649F"/>
    <w:rsid w:val="006449A5"/>
    <w:rsid w:val="00653522"/>
    <w:rsid w:val="0069220A"/>
    <w:rsid w:val="007A3EAB"/>
    <w:rsid w:val="00845578"/>
    <w:rsid w:val="008F0DD4"/>
    <w:rsid w:val="00A0221A"/>
    <w:rsid w:val="00A44D88"/>
    <w:rsid w:val="00AF51C4"/>
    <w:rsid w:val="00BE3E57"/>
    <w:rsid w:val="00CA74F0"/>
    <w:rsid w:val="00CB0A56"/>
    <w:rsid w:val="00CD5E4A"/>
    <w:rsid w:val="00D63CE1"/>
    <w:rsid w:val="00D676C2"/>
    <w:rsid w:val="00DC1454"/>
    <w:rsid w:val="00E723E8"/>
    <w:rsid w:val="00ED1448"/>
    <w:rsid w:val="00F0039D"/>
    <w:rsid w:val="00F50C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6C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826CF"/>
    <w:pPr>
      <w:widowControl w:val="0"/>
      <w:autoSpaceDE w:val="0"/>
      <w:autoSpaceDN w:val="0"/>
      <w:adjustRightInd w:val="0"/>
      <w:spacing w:after="0" w:line="240" w:lineRule="auto"/>
      <w:ind w:right="19772" w:firstLine="720"/>
    </w:pPr>
    <w:rPr>
      <w:rFonts w:ascii="Arial" w:eastAsia="SimSun" w:hAnsi="Arial" w:cs="Arial"/>
      <w:sz w:val="36"/>
      <w:szCs w:val="36"/>
      <w:lang w:eastAsia="zh-CN"/>
    </w:rPr>
  </w:style>
  <w:style w:type="paragraph" w:customStyle="1" w:styleId="ConsNonformat">
    <w:name w:val="ConsNonformat"/>
    <w:rsid w:val="003826CF"/>
    <w:pPr>
      <w:widowControl w:val="0"/>
      <w:autoSpaceDE w:val="0"/>
      <w:autoSpaceDN w:val="0"/>
      <w:adjustRightInd w:val="0"/>
      <w:spacing w:after="0" w:line="240" w:lineRule="auto"/>
      <w:ind w:right="19772"/>
    </w:pPr>
    <w:rPr>
      <w:rFonts w:ascii="Courier New" w:eastAsia="SimSun" w:hAnsi="Courier New" w:cs="Courier New"/>
      <w:sz w:val="36"/>
      <w:szCs w:val="36"/>
      <w:lang w:eastAsia="zh-CN"/>
    </w:rPr>
  </w:style>
  <w:style w:type="paragraph" w:customStyle="1" w:styleId="ConsTitle">
    <w:name w:val="ConsTitle"/>
    <w:rsid w:val="003826CF"/>
    <w:pPr>
      <w:widowControl w:val="0"/>
      <w:autoSpaceDE w:val="0"/>
      <w:autoSpaceDN w:val="0"/>
      <w:adjustRightInd w:val="0"/>
      <w:spacing w:after="0" w:line="240" w:lineRule="auto"/>
      <w:ind w:right="19772"/>
    </w:pPr>
    <w:rPr>
      <w:rFonts w:ascii="Arial" w:eastAsia="SimSun" w:hAnsi="Arial" w:cs="Arial"/>
      <w:b/>
      <w:bCs/>
      <w:sz w:val="32"/>
      <w:szCs w:val="32"/>
      <w:lang w:eastAsia="zh-CN"/>
    </w:rPr>
  </w:style>
</w:styles>
</file>

<file path=word/webSettings.xml><?xml version="1.0" encoding="utf-8"?>
<w:webSettings xmlns:r="http://schemas.openxmlformats.org/officeDocument/2006/relationships" xmlns:w="http://schemas.openxmlformats.org/wordprocessingml/2006/main">
  <w:divs>
    <w:div w:id="2870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51932-4A6E-40F9-91AA-C973DDCE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2826</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поселение</dc:creator>
  <cp:lastModifiedBy>поселение</cp:lastModifiedBy>
  <cp:revision>2</cp:revision>
  <cp:lastPrinted>2014-10-27T07:06:00Z</cp:lastPrinted>
  <dcterms:created xsi:type="dcterms:W3CDTF">2018-02-12T06:35:00Z</dcterms:created>
  <dcterms:modified xsi:type="dcterms:W3CDTF">2018-02-12T06:35:00Z</dcterms:modified>
</cp:coreProperties>
</file>