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A8F" w:rsidRPr="003B5A8F" w:rsidRDefault="003B5A8F" w:rsidP="003B5A8F">
      <w:pPr>
        <w:spacing w:after="0" w:line="240" w:lineRule="auto"/>
        <w:rPr>
          <w:rFonts w:ascii="Times New Roman" w:eastAsia="Times New Roman" w:hAnsi="Times New Roman" w:cs="Times New Roman"/>
          <w:sz w:val="28"/>
          <w:szCs w:val="28"/>
          <w:lang w:eastAsia="ru-RU"/>
        </w:rPr>
      </w:pPr>
      <w:r w:rsidRPr="003B5A8F">
        <w:rPr>
          <w:rFonts w:ascii="Bookman Old Style" w:eastAsia="Times New Roman" w:hAnsi="Bookman Old Style" w:cs="Times New Roman"/>
          <w:b/>
          <w:sz w:val="28"/>
          <w:szCs w:val="28"/>
          <w:lang w:eastAsia="ru-RU"/>
        </w:rPr>
        <w:t>СОВЕТ ДЕПУТАТОВ МУНИЦИПАЛЬНОГО ОБРАЗОВАНИЯ</w:t>
      </w:r>
    </w:p>
    <w:p w:rsidR="003B5A8F" w:rsidRPr="003B5A8F" w:rsidRDefault="003B5A8F" w:rsidP="003B5A8F">
      <w:pPr>
        <w:spacing w:after="0" w:line="240" w:lineRule="auto"/>
        <w:jc w:val="center"/>
        <w:rPr>
          <w:rFonts w:ascii="Bookman Old Style" w:eastAsia="Times New Roman" w:hAnsi="Bookman Old Style" w:cs="Times New Roman"/>
          <w:b/>
          <w:spacing w:val="70"/>
          <w:sz w:val="28"/>
          <w:szCs w:val="28"/>
          <w:lang w:eastAsia="ru-RU"/>
        </w:rPr>
      </w:pPr>
      <w:r w:rsidRPr="003B5A8F">
        <w:rPr>
          <w:rFonts w:ascii="Bookman Old Style" w:eastAsia="Times New Roman" w:hAnsi="Bookman Old Style" w:cs="Times New Roman"/>
          <w:b/>
          <w:spacing w:val="70"/>
          <w:sz w:val="28"/>
          <w:szCs w:val="28"/>
          <w:lang w:eastAsia="ru-RU"/>
        </w:rPr>
        <w:t>СЕЛЬСКОГО ПОСЕЛЕНИ</w:t>
      </w:r>
      <w:proofErr w:type="gramStart"/>
      <w:r w:rsidRPr="003B5A8F">
        <w:rPr>
          <w:rFonts w:ascii="Bookman Old Style" w:eastAsia="Times New Roman" w:hAnsi="Bookman Old Style" w:cs="Times New Roman"/>
          <w:b/>
          <w:spacing w:val="70"/>
          <w:sz w:val="28"/>
          <w:szCs w:val="28"/>
          <w:lang w:eastAsia="ru-RU"/>
        </w:rPr>
        <w:t>Я«</w:t>
      </w:r>
      <w:proofErr w:type="gramEnd"/>
      <w:r w:rsidRPr="003B5A8F">
        <w:rPr>
          <w:rFonts w:ascii="Bookman Old Style" w:eastAsia="Times New Roman" w:hAnsi="Bookman Old Style" w:cs="Times New Roman"/>
          <w:b/>
          <w:spacing w:val="70"/>
          <w:sz w:val="28"/>
          <w:szCs w:val="28"/>
          <w:lang w:eastAsia="ru-RU"/>
        </w:rPr>
        <w:t>АЛТАЙСКОЕ»</w:t>
      </w:r>
    </w:p>
    <w:p w:rsidR="003B5A8F" w:rsidRPr="003B5A8F" w:rsidRDefault="003B5A8F" w:rsidP="003B5A8F">
      <w:pPr>
        <w:spacing w:after="0" w:line="240" w:lineRule="auto"/>
        <w:jc w:val="center"/>
        <w:rPr>
          <w:rFonts w:ascii="Bookman Old Style" w:eastAsia="Times New Roman" w:hAnsi="Bookman Old Style" w:cs="Times New Roman"/>
          <w:b/>
          <w:sz w:val="28"/>
          <w:szCs w:val="28"/>
          <w:lang w:eastAsia="ru-RU"/>
        </w:rPr>
      </w:pPr>
      <w:r w:rsidRPr="003B5A8F">
        <w:rPr>
          <w:rFonts w:ascii="Bookman Old Style" w:eastAsia="Times New Roman" w:hAnsi="Bookman Old Style" w:cs="Times New Roman"/>
          <w:b/>
          <w:sz w:val="28"/>
          <w:szCs w:val="28"/>
          <w:lang w:eastAsia="ru-RU"/>
        </w:rPr>
        <w:t>КЯХТИНСКОГО РАЙОНА РЕСПУБЛИКИ БУРЯТИЯ</w:t>
      </w:r>
    </w:p>
    <w:p w:rsidR="003B5A8F" w:rsidRPr="003B5A8F" w:rsidRDefault="003B5A8F" w:rsidP="003B5A8F">
      <w:pPr>
        <w:spacing w:after="0" w:line="240" w:lineRule="auto"/>
        <w:jc w:val="center"/>
        <w:rPr>
          <w:rFonts w:ascii="Bookman Old Style" w:eastAsia="Times New Roman" w:hAnsi="Bookman Old Style" w:cs="Times New Roman"/>
          <w:b/>
          <w:sz w:val="28"/>
          <w:szCs w:val="28"/>
          <w:lang w:eastAsia="ru-RU"/>
        </w:rPr>
      </w:pPr>
    </w:p>
    <w:p w:rsidR="003B5A8F" w:rsidRPr="003B5A8F" w:rsidRDefault="003B5A8F" w:rsidP="003B5A8F">
      <w:pPr>
        <w:spacing w:after="0" w:line="240" w:lineRule="auto"/>
        <w:jc w:val="center"/>
        <w:rPr>
          <w:rFonts w:ascii="Bookman Old Style" w:eastAsia="Times New Roman" w:hAnsi="Bookman Old Style" w:cs="Times New Roman"/>
          <w:b/>
          <w:kern w:val="28"/>
          <w:sz w:val="36"/>
          <w:szCs w:val="24"/>
          <w:lang w:eastAsia="ru-RU"/>
        </w:rPr>
      </w:pPr>
      <w:r w:rsidRPr="003B5A8F">
        <w:rPr>
          <w:rFonts w:ascii="Bookman Old Style" w:eastAsia="Times New Roman" w:hAnsi="Bookman Old Style" w:cs="Times New Roman"/>
          <w:b/>
          <w:kern w:val="28"/>
          <w:sz w:val="36"/>
          <w:szCs w:val="24"/>
          <w:lang w:eastAsia="ru-RU"/>
        </w:rPr>
        <w:t>РЕШЕНИЕ</w:t>
      </w:r>
    </w:p>
    <w:p w:rsidR="003B5A8F" w:rsidRPr="003B5A8F" w:rsidRDefault="003B5A8F" w:rsidP="003B5A8F">
      <w:pPr>
        <w:spacing w:after="0" w:line="240" w:lineRule="auto"/>
        <w:jc w:val="center"/>
        <w:rPr>
          <w:rFonts w:ascii="Bookman Old Style" w:eastAsia="Times New Roman" w:hAnsi="Bookman Old Style" w:cs="Times New Roman"/>
          <w:b/>
          <w:sz w:val="24"/>
          <w:szCs w:val="20"/>
          <w:lang w:eastAsia="ru-RU"/>
        </w:rPr>
      </w:pPr>
    </w:p>
    <w:tbl>
      <w:tblPr>
        <w:tblW w:w="0" w:type="auto"/>
        <w:tblInd w:w="1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000" w:firstRow="0" w:lastRow="0" w:firstColumn="0" w:lastColumn="0" w:noHBand="0" w:noVBand="0"/>
      </w:tblPr>
      <w:tblGrid>
        <w:gridCol w:w="9900"/>
      </w:tblGrid>
      <w:tr w:rsidR="003B5A8F" w:rsidRPr="003B5A8F" w:rsidTr="00E82613">
        <w:trPr>
          <w:trHeight w:val="29"/>
        </w:trPr>
        <w:tc>
          <w:tcPr>
            <w:tcW w:w="9900" w:type="dxa"/>
            <w:tcBorders>
              <w:top w:val="thickThinSmallGap" w:sz="12" w:space="0" w:color="auto"/>
              <w:left w:val="nil"/>
              <w:bottom w:val="nil"/>
              <w:right w:val="nil"/>
            </w:tcBorders>
          </w:tcPr>
          <w:p w:rsidR="003B5A8F" w:rsidRPr="003B5A8F" w:rsidRDefault="003B5A8F" w:rsidP="003B5A8F">
            <w:pPr>
              <w:spacing w:after="0" w:line="240" w:lineRule="auto"/>
              <w:jc w:val="center"/>
              <w:rPr>
                <w:rFonts w:ascii="Times New Roman" w:eastAsia="Times New Roman" w:hAnsi="Times New Roman" w:cs="Times New Roman"/>
                <w:b/>
                <w:sz w:val="24"/>
                <w:szCs w:val="20"/>
                <w:lang w:eastAsia="ru-RU"/>
              </w:rPr>
            </w:pPr>
          </w:p>
        </w:tc>
      </w:tr>
    </w:tbl>
    <w:p w:rsidR="003B5A8F" w:rsidRPr="003B5A8F" w:rsidRDefault="003B5A8F" w:rsidP="003B5A8F">
      <w:pPr>
        <w:spacing w:after="0" w:line="240" w:lineRule="auto"/>
        <w:rPr>
          <w:rFonts w:ascii="Times New Roman" w:eastAsia="Times New Roman" w:hAnsi="Times New Roman" w:cs="Times New Roman"/>
          <w:b/>
          <w:sz w:val="24"/>
          <w:szCs w:val="24"/>
          <w:lang w:eastAsia="ru-RU"/>
        </w:rPr>
      </w:pPr>
      <w:r w:rsidRPr="003B5A8F">
        <w:rPr>
          <w:rFonts w:ascii="Times New Roman" w:eastAsia="Times New Roman" w:hAnsi="Times New Roman" w:cs="Times New Roman"/>
          <w:b/>
          <w:kern w:val="28"/>
          <w:sz w:val="24"/>
          <w:szCs w:val="24"/>
          <w:lang w:eastAsia="ru-RU"/>
        </w:rPr>
        <w:t xml:space="preserve">От  «24» мая </w:t>
      </w:r>
      <w:smartTag w:uri="urn:schemas-microsoft-com:office:smarttags" w:element="metricconverter">
        <w:smartTagPr>
          <w:attr w:name="ProductID" w:val="2012 г"/>
        </w:smartTagPr>
        <w:r w:rsidRPr="003B5A8F">
          <w:rPr>
            <w:rFonts w:ascii="Times New Roman" w:eastAsia="Times New Roman" w:hAnsi="Times New Roman" w:cs="Times New Roman"/>
            <w:b/>
            <w:kern w:val="28"/>
            <w:sz w:val="24"/>
            <w:szCs w:val="24"/>
            <w:lang w:eastAsia="ru-RU"/>
          </w:rPr>
          <w:t>2012 г</w:t>
        </w:r>
      </w:smartTag>
      <w:r w:rsidRPr="003B5A8F">
        <w:rPr>
          <w:rFonts w:ascii="Times New Roman" w:eastAsia="Times New Roman" w:hAnsi="Times New Roman" w:cs="Times New Roman"/>
          <w:b/>
          <w:kern w:val="28"/>
          <w:sz w:val="24"/>
          <w:szCs w:val="24"/>
          <w:lang w:eastAsia="ru-RU"/>
        </w:rPr>
        <w:t>.</w:t>
      </w:r>
      <w:r w:rsidRPr="003B5A8F">
        <w:rPr>
          <w:rFonts w:ascii="Times New Roman" w:eastAsia="Times New Roman" w:hAnsi="Times New Roman" w:cs="Times New Roman"/>
          <w:b/>
          <w:kern w:val="28"/>
          <w:sz w:val="24"/>
          <w:szCs w:val="24"/>
          <w:lang w:eastAsia="ru-RU"/>
        </w:rPr>
        <w:tab/>
        <w:t xml:space="preserve">                          № 3-5С                                  с. </w:t>
      </w:r>
      <w:proofErr w:type="spellStart"/>
      <w:r w:rsidRPr="003B5A8F">
        <w:rPr>
          <w:rFonts w:ascii="Times New Roman" w:eastAsia="Times New Roman" w:hAnsi="Times New Roman" w:cs="Times New Roman"/>
          <w:b/>
          <w:kern w:val="28"/>
          <w:sz w:val="24"/>
          <w:szCs w:val="24"/>
          <w:lang w:eastAsia="ru-RU"/>
        </w:rPr>
        <w:t>Усть-Дунгуй</w:t>
      </w:r>
      <w:proofErr w:type="spellEnd"/>
    </w:p>
    <w:p w:rsidR="003B5A8F" w:rsidRPr="003B5A8F" w:rsidRDefault="003B5A8F" w:rsidP="003B5A8F">
      <w:pPr>
        <w:spacing w:after="0" w:line="240" w:lineRule="auto"/>
        <w:jc w:val="both"/>
        <w:rPr>
          <w:rFonts w:ascii="Times New Roman" w:eastAsia="Times New Roman" w:hAnsi="Times New Roman" w:cs="Times New Roman"/>
          <w:kern w:val="28"/>
          <w:sz w:val="28"/>
          <w:szCs w:val="24"/>
          <w:lang w:eastAsia="ru-RU"/>
        </w:rPr>
      </w:pPr>
    </w:p>
    <w:p w:rsidR="003B5A8F" w:rsidRPr="003B5A8F" w:rsidRDefault="003B5A8F" w:rsidP="003B5A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Об утверждении Положения о Муниципальном казенном учреждении Совет депутатов</w:t>
      </w:r>
    </w:p>
    <w:p w:rsidR="003B5A8F" w:rsidRPr="003B5A8F" w:rsidRDefault="003B5A8F" w:rsidP="003B5A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xml:space="preserve"> муниципального образования сельского поселения «Алтайское» </w:t>
      </w:r>
      <w:proofErr w:type="spellStart"/>
      <w:r w:rsidRPr="003B5A8F">
        <w:rPr>
          <w:rFonts w:ascii="Times New Roman" w:eastAsia="Times New Roman" w:hAnsi="Times New Roman" w:cs="Times New Roman"/>
          <w:sz w:val="24"/>
          <w:szCs w:val="24"/>
          <w:lang w:eastAsia="ru-RU"/>
        </w:rPr>
        <w:t>Кяхтинского</w:t>
      </w:r>
      <w:proofErr w:type="spellEnd"/>
      <w:r w:rsidRPr="003B5A8F">
        <w:rPr>
          <w:rFonts w:ascii="Times New Roman" w:eastAsia="Times New Roman" w:hAnsi="Times New Roman" w:cs="Times New Roman"/>
          <w:sz w:val="24"/>
          <w:szCs w:val="24"/>
          <w:lang w:eastAsia="ru-RU"/>
        </w:rPr>
        <w:t xml:space="preserve"> района Республики Бурятия</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Руководствуясь Федеральным законом от 06.10.2003 N 131-ФЗ "Об общих принципах организации местного самоуправления в Российской Федерации", Уставом МО «Алтайское» Совет депутатов МО «Алтайское» решил:</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xml:space="preserve"> 1. Признать утратившим силу решение Совета депутатов муниципального образования сельского поселения «Алтайское» от 21 декабря </w:t>
      </w:r>
      <w:smartTag w:uri="urn:schemas-microsoft-com:office:smarttags" w:element="metricconverter">
        <w:smartTagPr>
          <w:attr w:name="ProductID" w:val="2005 г"/>
        </w:smartTagPr>
        <w:r w:rsidRPr="003B5A8F">
          <w:rPr>
            <w:rFonts w:ascii="Times New Roman" w:eastAsia="Times New Roman" w:hAnsi="Times New Roman" w:cs="Times New Roman"/>
            <w:sz w:val="24"/>
            <w:szCs w:val="24"/>
            <w:lang w:eastAsia="ru-RU"/>
          </w:rPr>
          <w:t>2005 г</w:t>
        </w:r>
      </w:smartTag>
      <w:r w:rsidRPr="003B5A8F">
        <w:rPr>
          <w:rFonts w:ascii="Times New Roman" w:eastAsia="Times New Roman" w:hAnsi="Times New Roman" w:cs="Times New Roman"/>
          <w:sz w:val="24"/>
          <w:szCs w:val="24"/>
          <w:lang w:eastAsia="ru-RU"/>
        </w:rPr>
        <w:t xml:space="preserve">. № 1-4с «Об утверждении Положения о Совете депутатов сельского поселения «Алтайское» </w:t>
      </w:r>
      <w:proofErr w:type="spellStart"/>
      <w:r w:rsidRPr="003B5A8F">
        <w:rPr>
          <w:rFonts w:ascii="Times New Roman" w:eastAsia="Times New Roman" w:hAnsi="Times New Roman" w:cs="Times New Roman"/>
          <w:sz w:val="24"/>
          <w:szCs w:val="24"/>
          <w:lang w:eastAsia="ru-RU"/>
        </w:rPr>
        <w:t>Кяхтинского</w:t>
      </w:r>
      <w:proofErr w:type="spellEnd"/>
      <w:r w:rsidRPr="003B5A8F">
        <w:rPr>
          <w:rFonts w:ascii="Times New Roman" w:eastAsia="Times New Roman" w:hAnsi="Times New Roman" w:cs="Times New Roman"/>
          <w:sz w:val="24"/>
          <w:szCs w:val="24"/>
          <w:lang w:eastAsia="ru-RU"/>
        </w:rPr>
        <w:t xml:space="preserve"> района Республики Бурятия».</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xml:space="preserve">2. Утвердить Положение о Муниципальном казенном учреждении Совет депутатов муниципального образования  сельского поселения «Алтайское» </w:t>
      </w:r>
      <w:proofErr w:type="spellStart"/>
      <w:r w:rsidRPr="003B5A8F">
        <w:rPr>
          <w:rFonts w:ascii="Times New Roman" w:eastAsia="Times New Roman" w:hAnsi="Times New Roman" w:cs="Times New Roman"/>
          <w:sz w:val="24"/>
          <w:szCs w:val="24"/>
          <w:lang w:eastAsia="ru-RU"/>
        </w:rPr>
        <w:t>Кяхтинского</w:t>
      </w:r>
      <w:proofErr w:type="spellEnd"/>
      <w:r w:rsidRPr="003B5A8F">
        <w:rPr>
          <w:rFonts w:ascii="Times New Roman" w:eastAsia="Times New Roman" w:hAnsi="Times New Roman" w:cs="Times New Roman"/>
          <w:sz w:val="24"/>
          <w:szCs w:val="24"/>
          <w:lang w:eastAsia="ru-RU"/>
        </w:rPr>
        <w:t xml:space="preserve"> района Республики Бурятия (Приложение 1).</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3. Главе МО «Алтайское» (</w:t>
      </w:r>
      <w:proofErr w:type="spellStart"/>
      <w:r w:rsidRPr="003B5A8F">
        <w:rPr>
          <w:rFonts w:ascii="Times New Roman" w:eastAsia="Times New Roman" w:hAnsi="Times New Roman" w:cs="Times New Roman"/>
          <w:sz w:val="24"/>
          <w:szCs w:val="24"/>
          <w:lang w:eastAsia="ru-RU"/>
        </w:rPr>
        <w:t>Буянтуеву</w:t>
      </w:r>
      <w:proofErr w:type="spellEnd"/>
      <w:r w:rsidRPr="003B5A8F">
        <w:rPr>
          <w:rFonts w:ascii="Times New Roman" w:eastAsia="Times New Roman" w:hAnsi="Times New Roman" w:cs="Times New Roman"/>
          <w:sz w:val="24"/>
          <w:szCs w:val="24"/>
          <w:lang w:eastAsia="ru-RU"/>
        </w:rPr>
        <w:t xml:space="preserve"> Ж.Н.) утвердить  Положение учреждения в установленном действующим законодательством порядке.</w:t>
      </w:r>
      <w:r w:rsidRPr="003B5A8F">
        <w:rPr>
          <w:rFonts w:ascii="Times New Roman" w:eastAsia="Times New Roman" w:hAnsi="Times New Roman" w:cs="Times New Roman"/>
          <w:vanish/>
          <w:sz w:val="24"/>
          <w:szCs w:val="24"/>
          <w:lang w:eastAsia="ru-RU"/>
        </w:rPr>
        <w:t>вии с страцию изменений и дополнений в Устав велений учреждения и расширения видов его деятельности, постановляю:</w:t>
      </w:r>
      <w:r w:rsidRPr="003B5A8F">
        <w:rPr>
          <w:rFonts w:ascii="Times New Roman" w:eastAsia="Times New Roman" w:hAnsi="Times New Roman" w:cs="Times New Roman"/>
          <w:vanish/>
          <w:sz w:val="24"/>
          <w:szCs w:val="24"/>
          <w:lang w:eastAsia="ru-RU"/>
        </w:rPr>
        <w:pgNum/>
      </w:r>
      <w:r w:rsidRPr="003B5A8F">
        <w:rPr>
          <w:rFonts w:ascii="Times New Roman" w:eastAsia="Times New Roman" w:hAnsi="Times New Roman" w:cs="Times New Roman"/>
          <w:vanish/>
          <w:sz w:val="24"/>
          <w:szCs w:val="24"/>
          <w:lang w:eastAsia="ru-RU"/>
        </w:rPr>
        <w:pgNum/>
      </w:r>
      <w:r w:rsidRPr="003B5A8F">
        <w:rPr>
          <w:rFonts w:ascii="Times New Roman" w:eastAsia="Times New Roman" w:hAnsi="Times New Roman" w:cs="Times New Roman"/>
          <w:vanish/>
          <w:sz w:val="24"/>
          <w:szCs w:val="24"/>
          <w:lang w:eastAsia="ru-RU"/>
        </w:rPr>
        <w:pgNum/>
      </w:r>
      <w:r w:rsidRPr="003B5A8F">
        <w:rPr>
          <w:rFonts w:ascii="Times New Roman" w:eastAsia="Times New Roman" w:hAnsi="Times New Roman" w:cs="Times New Roman"/>
          <w:vanish/>
          <w:sz w:val="24"/>
          <w:szCs w:val="24"/>
          <w:lang w:eastAsia="ru-RU"/>
        </w:rPr>
        <w:pgNum/>
      </w:r>
      <w:r w:rsidRPr="003B5A8F">
        <w:rPr>
          <w:rFonts w:ascii="Times New Roman" w:eastAsia="Times New Roman" w:hAnsi="Times New Roman" w:cs="Times New Roman"/>
          <w:vanish/>
          <w:sz w:val="24"/>
          <w:szCs w:val="24"/>
          <w:lang w:eastAsia="ru-RU"/>
        </w:rPr>
        <w:pgNum/>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xml:space="preserve">4. </w:t>
      </w:r>
      <w:proofErr w:type="gramStart"/>
      <w:r w:rsidRPr="003B5A8F">
        <w:rPr>
          <w:rFonts w:ascii="Times New Roman" w:eastAsia="Times New Roman" w:hAnsi="Times New Roman" w:cs="Times New Roman"/>
          <w:sz w:val="24"/>
          <w:szCs w:val="24"/>
          <w:lang w:eastAsia="ru-RU"/>
        </w:rPr>
        <w:t>Контроль за</w:t>
      </w:r>
      <w:proofErr w:type="gramEnd"/>
      <w:r w:rsidRPr="003B5A8F">
        <w:rPr>
          <w:rFonts w:ascii="Times New Roman" w:eastAsia="Times New Roman" w:hAnsi="Times New Roman" w:cs="Times New Roman"/>
          <w:sz w:val="24"/>
          <w:szCs w:val="24"/>
          <w:lang w:eastAsia="ru-RU"/>
        </w:rPr>
        <w:t xml:space="preserve"> исполнением данного решения оставляю за собой. </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5. Настоящее решение вступает в силу со дня его официального обнародования.</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xml:space="preserve">Глава муниципального образования  </w:t>
      </w:r>
    </w:p>
    <w:p w:rsidR="003B5A8F" w:rsidRPr="003B5A8F" w:rsidRDefault="003B5A8F" w:rsidP="003B5A8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xml:space="preserve">сельского поселения «Алтайское»                                                                        </w:t>
      </w:r>
      <w:proofErr w:type="spellStart"/>
      <w:r w:rsidRPr="003B5A8F">
        <w:rPr>
          <w:rFonts w:ascii="Times New Roman" w:eastAsia="Times New Roman" w:hAnsi="Times New Roman" w:cs="Times New Roman"/>
          <w:sz w:val="24"/>
          <w:szCs w:val="24"/>
          <w:lang w:eastAsia="ru-RU"/>
        </w:rPr>
        <w:t>Ж.Н.Буянтуев</w:t>
      </w:r>
      <w:proofErr w:type="spellEnd"/>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left="6372"/>
        <w:outlineLvl w:val="0"/>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left="6372"/>
        <w:outlineLvl w:val="0"/>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left="6372"/>
        <w:outlineLvl w:val="0"/>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lastRenderedPageBreak/>
        <w:t xml:space="preserve">Приложение 1 </w:t>
      </w:r>
    </w:p>
    <w:p w:rsidR="003B5A8F" w:rsidRPr="003B5A8F" w:rsidRDefault="003B5A8F" w:rsidP="003B5A8F">
      <w:pPr>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к Решению Совета депутатов</w:t>
      </w:r>
    </w:p>
    <w:p w:rsidR="003B5A8F" w:rsidRPr="003B5A8F" w:rsidRDefault="003B5A8F" w:rsidP="003B5A8F">
      <w:pPr>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МО «Алтайское»</w:t>
      </w:r>
    </w:p>
    <w:p w:rsidR="003B5A8F" w:rsidRPr="003B5A8F" w:rsidRDefault="003B5A8F" w:rsidP="003B5A8F">
      <w:pPr>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xml:space="preserve">от «24» мая </w:t>
      </w:r>
      <w:smartTag w:uri="urn:schemas-microsoft-com:office:smarttags" w:element="metricconverter">
        <w:smartTagPr>
          <w:attr w:name="ProductID" w:val="2012 г"/>
        </w:smartTagPr>
        <w:r w:rsidRPr="003B5A8F">
          <w:rPr>
            <w:rFonts w:ascii="Times New Roman" w:eastAsia="Times New Roman" w:hAnsi="Times New Roman" w:cs="Times New Roman"/>
            <w:sz w:val="24"/>
            <w:szCs w:val="24"/>
            <w:lang w:eastAsia="ru-RU"/>
          </w:rPr>
          <w:t>2012 г</w:t>
        </w:r>
      </w:smartTag>
      <w:r w:rsidRPr="003B5A8F">
        <w:rPr>
          <w:rFonts w:ascii="Times New Roman" w:eastAsia="Times New Roman" w:hAnsi="Times New Roman" w:cs="Times New Roman"/>
          <w:sz w:val="24"/>
          <w:szCs w:val="24"/>
          <w:lang w:eastAsia="ru-RU"/>
        </w:rPr>
        <w:t xml:space="preserve">. № 3-5С </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B5A8F">
        <w:rPr>
          <w:rFonts w:ascii="Times New Roman" w:eastAsia="Times New Roman" w:hAnsi="Times New Roman" w:cs="Times New Roman"/>
          <w:b/>
          <w:bCs/>
          <w:sz w:val="24"/>
          <w:szCs w:val="24"/>
          <w:lang w:eastAsia="ru-RU"/>
        </w:rPr>
        <w:t>ПОЛОЖЕНИЕ</w:t>
      </w:r>
    </w:p>
    <w:p w:rsidR="003B5A8F" w:rsidRPr="003B5A8F" w:rsidRDefault="003B5A8F" w:rsidP="003B5A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B5A8F">
        <w:rPr>
          <w:rFonts w:ascii="Times New Roman" w:eastAsia="Times New Roman" w:hAnsi="Times New Roman" w:cs="Times New Roman"/>
          <w:b/>
          <w:bCs/>
          <w:sz w:val="24"/>
          <w:szCs w:val="24"/>
          <w:lang w:eastAsia="ru-RU"/>
        </w:rPr>
        <w:t>О СОВЕТЕ ДЕПУТАТОВ МУНИЦИПАЛЬНОГО ОБРАЗОВАНИЯ СЕЛЬСКОГО «АЛТАЙСКОЕ» КЯХТИНСКОГО РАЙОНА РЕСПУБЛИКИ БУРЯТИЯ</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Настоящее Положение разработано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а также иными федеральными законами и законами Республики Бурятия, регламентирующими деятельность представительного органа, Уставом МО «Алтайское». Положение о Совете депутатов муниципального образования сельского поселения «Алтайское» Республики Бурятия устанавливает порядок организации деятельности, а также регулирует правовой статус Совета депутатов муниципального образования «Алтайское» Республики Бурятия как представительного органа МО «Алтайское».</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Глава I. ОБЩИЕ ПОЛОЖЕНИЯ</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Статья 1. Правовой статус Совета депутатов МО СП «Алтайское» Республики Бурятия</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xml:space="preserve">1. Совет депутатов муниципального образования сельского поселения «Алтайское» </w:t>
      </w:r>
      <w:proofErr w:type="spellStart"/>
      <w:r w:rsidRPr="003B5A8F">
        <w:rPr>
          <w:rFonts w:ascii="Times New Roman" w:eastAsia="Times New Roman" w:hAnsi="Times New Roman" w:cs="Times New Roman"/>
          <w:sz w:val="24"/>
          <w:szCs w:val="24"/>
          <w:lang w:eastAsia="ru-RU"/>
        </w:rPr>
        <w:t>Кяхтинского</w:t>
      </w:r>
      <w:proofErr w:type="spellEnd"/>
      <w:r w:rsidRPr="003B5A8F">
        <w:rPr>
          <w:rFonts w:ascii="Times New Roman" w:eastAsia="Times New Roman" w:hAnsi="Times New Roman" w:cs="Times New Roman"/>
          <w:sz w:val="24"/>
          <w:szCs w:val="24"/>
          <w:lang w:eastAsia="ru-RU"/>
        </w:rPr>
        <w:t xml:space="preserve"> района Республики Бурятия (далее - Совет депутатов муниципального образования «Алтайское») является представительным органом МО «Алтайское».</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2. Совет депутатов муниципального образования сельского поселения «Алтайское» в своей деятельности руководствуется Конституцией Российской Федерации, Конституцией Республики Бурятия, федеральными законами и законами Республики Бурятия, иными нормативно-правовыми актами Российской Федерации и Республики Бурятия, Уставом муниципального образования «Алтайское», настоящим Положением.</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xml:space="preserve">3. В состав Совета депутатов муниципального образования сельского поселения «Алтайское» входят 8 депутатов, избираемых сроком на  5 лет. </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4. Совет депутатов муниципального образования сельского поселения «Алтайское» может осуществлять свои полномочия в случае избрания не менее 2/3 от установленной численности депутатов.</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5. Совет депутатов муниципального образования сельского поселения «Алтайское» осуществляет представительные, контрольные, нормотворческие функции в области местного самоуправления.</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6. Совет депутатов муниципального образования сельского поселения «Алтайское» обладает правом законодательной инициативы в Народном Хурале Республики Бурятия.</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Статья 2. Совет депутатов муниципального образования сельского поселения «Алтайское» как юридическое лицо является муниципальным казенным учреждением</w:t>
      </w:r>
    </w:p>
    <w:p w:rsidR="003B5A8F" w:rsidRPr="003B5A8F" w:rsidRDefault="003B5A8F" w:rsidP="003B5A8F">
      <w:pPr>
        <w:tabs>
          <w:tab w:val="num" w:pos="1080"/>
        </w:tabs>
        <w:overflowPunct w:val="0"/>
        <w:autoSpaceDE w:val="0"/>
        <w:autoSpaceDN w:val="0"/>
        <w:adjustRightInd w:val="0"/>
        <w:spacing w:before="20" w:after="20" w:line="240" w:lineRule="auto"/>
        <w:ind w:firstLine="540"/>
        <w:jc w:val="both"/>
        <w:textAlignment w:val="baseline"/>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xml:space="preserve">1. </w:t>
      </w:r>
      <w:proofErr w:type="gramStart"/>
      <w:r w:rsidRPr="003B5A8F">
        <w:rPr>
          <w:rFonts w:ascii="Times New Roman" w:eastAsia="Times New Roman" w:hAnsi="Times New Roman" w:cs="Times New Roman"/>
          <w:sz w:val="24"/>
          <w:szCs w:val="24"/>
          <w:lang w:eastAsia="ru-RU"/>
        </w:rPr>
        <w:t xml:space="preserve">Совет депутатов муниципального образования сельского поселения «Алтайское» обладает правами юридического лица – муниципального казенного учреждения муниципального образования сельского поселения «Алтайское»,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суда, имеет </w:t>
      </w:r>
      <w:r w:rsidRPr="003B5A8F">
        <w:rPr>
          <w:rFonts w:ascii="Times New Roman" w:eastAsia="Times New Roman" w:hAnsi="Times New Roman" w:cs="Times New Roman"/>
          <w:sz w:val="24"/>
          <w:szCs w:val="24"/>
          <w:lang w:eastAsia="ru-RU"/>
        </w:rPr>
        <w:lastRenderedPageBreak/>
        <w:t xml:space="preserve">печать, штамп, бланк соответствующей символикой, рублевые и валютные счета в банковских и кредитных учреждениях. </w:t>
      </w:r>
      <w:proofErr w:type="gramEnd"/>
    </w:p>
    <w:p w:rsidR="003B5A8F" w:rsidRPr="003B5A8F" w:rsidRDefault="003B5A8F" w:rsidP="003B5A8F">
      <w:pPr>
        <w:tabs>
          <w:tab w:val="num" w:pos="1080"/>
        </w:tabs>
        <w:overflowPunct w:val="0"/>
        <w:autoSpaceDE w:val="0"/>
        <w:autoSpaceDN w:val="0"/>
        <w:adjustRightInd w:val="0"/>
        <w:spacing w:before="20" w:after="20" w:line="240" w:lineRule="auto"/>
        <w:ind w:firstLine="540"/>
        <w:jc w:val="both"/>
        <w:textAlignment w:val="baseline"/>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xml:space="preserve">2. Финансирование </w:t>
      </w:r>
      <w:proofErr w:type="gramStart"/>
      <w:r w:rsidRPr="003B5A8F">
        <w:rPr>
          <w:rFonts w:ascii="Times New Roman" w:eastAsia="Times New Roman" w:hAnsi="Times New Roman" w:cs="Times New Roman"/>
          <w:sz w:val="24"/>
          <w:szCs w:val="24"/>
          <w:lang w:eastAsia="ru-RU"/>
        </w:rPr>
        <w:t>деятельности муниципального казенного учреждения Совета депутатов муниципального образования сельского</w:t>
      </w:r>
      <w:proofErr w:type="gramEnd"/>
      <w:r w:rsidRPr="003B5A8F">
        <w:rPr>
          <w:rFonts w:ascii="Times New Roman" w:eastAsia="Times New Roman" w:hAnsi="Times New Roman" w:cs="Times New Roman"/>
          <w:sz w:val="24"/>
          <w:szCs w:val="24"/>
          <w:lang w:eastAsia="ru-RU"/>
        </w:rPr>
        <w:t xml:space="preserve"> поселения «Алтайское» отражается отдельной строкой в бюджете сельского поселения.</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xml:space="preserve">3. Полное наименование Совета депутатов муниципального образования сельского поселения «Алтайское» – Муниципальное казенное учреждение Совет депутатов муниципального образования сельского поселения «Алтайское» </w:t>
      </w:r>
      <w:proofErr w:type="spellStart"/>
      <w:r w:rsidRPr="003B5A8F">
        <w:rPr>
          <w:rFonts w:ascii="Times New Roman" w:eastAsia="Times New Roman" w:hAnsi="Times New Roman" w:cs="Times New Roman"/>
          <w:sz w:val="24"/>
          <w:szCs w:val="24"/>
          <w:lang w:eastAsia="ru-RU"/>
        </w:rPr>
        <w:t>Кяхтинского</w:t>
      </w:r>
      <w:proofErr w:type="spellEnd"/>
      <w:r w:rsidRPr="003B5A8F">
        <w:rPr>
          <w:rFonts w:ascii="Times New Roman" w:eastAsia="Times New Roman" w:hAnsi="Times New Roman" w:cs="Times New Roman"/>
          <w:sz w:val="24"/>
          <w:szCs w:val="24"/>
          <w:lang w:eastAsia="ru-RU"/>
        </w:rPr>
        <w:t xml:space="preserve"> района Республики Бурятия, сокращенное – МКУ Совет депутатов МО СП «Алтайское» </w:t>
      </w:r>
      <w:proofErr w:type="spellStart"/>
      <w:r w:rsidRPr="003B5A8F">
        <w:rPr>
          <w:rFonts w:ascii="Times New Roman" w:eastAsia="Times New Roman" w:hAnsi="Times New Roman" w:cs="Times New Roman"/>
          <w:sz w:val="24"/>
          <w:szCs w:val="24"/>
          <w:lang w:eastAsia="ru-RU"/>
        </w:rPr>
        <w:t>Кяхтинского</w:t>
      </w:r>
      <w:proofErr w:type="spellEnd"/>
      <w:r w:rsidRPr="003B5A8F">
        <w:rPr>
          <w:rFonts w:ascii="Times New Roman" w:eastAsia="Times New Roman" w:hAnsi="Times New Roman" w:cs="Times New Roman"/>
          <w:sz w:val="24"/>
          <w:szCs w:val="24"/>
          <w:lang w:eastAsia="ru-RU"/>
        </w:rPr>
        <w:t xml:space="preserve"> района РБ.</w:t>
      </w:r>
    </w:p>
    <w:p w:rsidR="003B5A8F" w:rsidRPr="003B5A8F" w:rsidRDefault="003B5A8F" w:rsidP="003B5A8F">
      <w:pPr>
        <w:spacing w:after="0" w:line="245" w:lineRule="atLeast"/>
        <w:jc w:val="both"/>
        <w:rPr>
          <w:rFonts w:ascii="Times New Roman" w:eastAsia="Times New Roman" w:hAnsi="Times New Roman" w:cs="Times New Roman"/>
          <w:color w:val="000000"/>
          <w:sz w:val="24"/>
          <w:szCs w:val="24"/>
          <w:lang w:eastAsia="ru-RU"/>
        </w:rPr>
      </w:pPr>
      <w:r w:rsidRPr="003B5A8F">
        <w:rPr>
          <w:rFonts w:ascii="Times New Roman" w:eastAsia="Times New Roman" w:hAnsi="Times New Roman" w:cs="Times New Roman"/>
          <w:color w:val="000000"/>
          <w:sz w:val="24"/>
          <w:szCs w:val="24"/>
          <w:lang w:eastAsia="ru-RU"/>
        </w:rPr>
        <w:t xml:space="preserve">        4. Юридический адрес Совета депутатов: Республика Бурятия, </w:t>
      </w:r>
      <w:proofErr w:type="spellStart"/>
      <w:r w:rsidRPr="003B5A8F">
        <w:rPr>
          <w:rFonts w:ascii="Times New Roman" w:eastAsia="Times New Roman" w:hAnsi="Times New Roman" w:cs="Times New Roman"/>
          <w:color w:val="000000"/>
          <w:sz w:val="24"/>
          <w:szCs w:val="24"/>
          <w:lang w:eastAsia="ru-RU"/>
        </w:rPr>
        <w:t>Кяхтинский</w:t>
      </w:r>
      <w:proofErr w:type="spellEnd"/>
      <w:r w:rsidRPr="003B5A8F">
        <w:rPr>
          <w:rFonts w:ascii="Times New Roman" w:eastAsia="Times New Roman" w:hAnsi="Times New Roman" w:cs="Times New Roman"/>
          <w:color w:val="000000"/>
          <w:sz w:val="24"/>
          <w:szCs w:val="24"/>
          <w:lang w:eastAsia="ru-RU"/>
        </w:rPr>
        <w:t xml:space="preserve"> район, </w:t>
      </w:r>
      <w:proofErr w:type="spellStart"/>
      <w:r w:rsidRPr="003B5A8F">
        <w:rPr>
          <w:rFonts w:ascii="Times New Roman" w:eastAsia="Times New Roman" w:hAnsi="Times New Roman" w:cs="Times New Roman"/>
          <w:color w:val="000000"/>
          <w:sz w:val="24"/>
          <w:szCs w:val="24"/>
          <w:lang w:eastAsia="ru-RU"/>
        </w:rPr>
        <w:t>с</w:t>
      </w:r>
      <w:proofErr w:type="gramStart"/>
      <w:r w:rsidRPr="003B5A8F">
        <w:rPr>
          <w:rFonts w:ascii="Times New Roman" w:eastAsia="Times New Roman" w:hAnsi="Times New Roman" w:cs="Times New Roman"/>
          <w:color w:val="000000"/>
          <w:sz w:val="24"/>
          <w:szCs w:val="24"/>
          <w:lang w:eastAsia="ru-RU"/>
        </w:rPr>
        <w:t>.У</w:t>
      </w:r>
      <w:proofErr w:type="gramEnd"/>
      <w:r w:rsidRPr="003B5A8F">
        <w:rPr>
          <w:rFonts w:ascii="Times New Roman" w:eastAsia="Times New Roman" w:hAnsi="Times New Roman" w:cs="Times New Roman"/>
          <w:color w:val="000000"/>
          <w:sz w:val="24"/>
          <w:szCs w:val="24"/>
          <w:lang w:eastAsia="ru-RU"/>
        </w:rPr>
        <w:t>сть-Дунгуй</w:t>
      </w:r>
      <w:proofErr w:type="spellEnd"/>
      <w:r w:rsidRPr="003B5A8F">
        <w:rPr>
          <w:rFonts w:ascii="Times New Roman" w:eastAsia="Times New Roman" w:hAnsi="Times New Roman" w:cs="Times New Roman"/>
          <w:color w:val="000000"/>
          <w:sz w:val="24"/>
          <w:szCs w:val="24"/>
          <w:lang w:eastAsia="ru-RU"/>
        </w:rPr>
        <w:t>, ул. Центральная 37.</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Глава II. ФИНАНСОВОЕ ОБЕСПЕЧЕНИЕ ДЕЯТЕЛЬНОСТИ СОВЕТА ДЕПУТАТОВ МУНИЦИПАЛЬНОГО ОБРАЗОВНИЯ СЕЛЬСКОГО ПОСЕЛЕНИЯ «АЛТАЙСКОЕ»</w:t>
      </w:r>
    </w:p>
    <w:p w:rsidR="003B5A8F" w:rsidRPr="003B5A8F" w:rsidRDefault="003B5A8F" w:rsidP="003B5A8F">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Статья 3. Финансирование Совета депутатов муниципального образования сельского поселения «Алтайское»</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1. Финансирование Совета депутатов муниципального образования сельского поселения «Алтайское» осуществляется за счет средств бюджета МО «Алтайское» в порядке, установленном действующим законодательством.</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2. Распорядителем бюджетных средств от имени  Совета депутатов муниципального образования сельского поселения «Алтайское»  выступают:</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с правом подписи:</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председатель Совета депутатов муниципального образования сельского поселения «Алтайское»;</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Глава III. КОМПЕТЕНЦИЯ СОВЕТА ДЕПУТАТОВ МУНИЦИПАЛЬНОГО ОБРАЗОВАНИЯ СЕЛЬСКОГО ПОСЛЕНИЯ «АЛТАЙСКОЕ»</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Статья 4. Компетенция Совета депутатов муниципального образования сельского поселения «Алтайское»</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1. В компетенции Совета депутатов муниципального образования сельского поселения «Алтайское» находятся:</w:t>
      </w:r>
    </w:p>
    <w:p w:rsidR="003B5A8F" w:rsidRPr="003B5A8F" w:rsidRDefault="003B5A8F" w:rsidP="003B5A8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1) принятие Устава поселения и внесение в него изменений и дополнений;</w:t>
      </w:r>
    </w:p>
    <w:p w:rsidR="003B5A8F" w:rsidRPr="003B5A8F" w:rsidRDefault="003B5A8F" w:rsidP="003B5A8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2) утверждение бюджета поселения и отчета о его исполнении;</w:t>
      </w:r>
    </w:p>
    <w:p w:rsidR="003B5A8F" w:rsidRPr="003B5A8F" w:rsidRDefault="003B5A8F" w:rsidP="003B5A8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3) установление, изменение и отмена местных налогов и сборов поселения в соответствии с федеральным законодательством о налогах и сборах;</w:t>
      </w:r>
    </w:p>
    <w:p w:rsidR="003B5A8F" w:rsidRPr="003B5A8F" w:rsidRDefault="003B5A8F" w:rsidP="003B5A8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4) принятие планов и программ развития поселения, муниципальных программ в области энергосбережения и повышения энергетической эффективности, утверждение отчетов об их исполнении;</w:t>
      </w:r>
    </w:p>
    <w:p w:rsidR="003B5A8F" w:rsidRPr="003B5A8F" w:rsidRDefault="003B5A8F" w:rsidP="003B5A8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поселения;</w:t>
      </w:r>
    </w:p>
    <w:p w:rsidR="003B5A8F" w:rsidRPr="003B5A8F" w:rsidRDefault="003B5A8F" w:rsidP="003B5A8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3B5A8F" w:rsidRPr="003B5A8F" w:rsidRDefault="003B5A8F" w:rsidP="003B5A8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3B5A8F" w:rsidRPr="003B5A8F" w:rsidRDefault="003B5A8F" w:rsidP="003B5A8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xml:space="preserve">8) определение порядка материально-технического и организационного </w:t>
      </w:r>
      <w:r w:rsidRPr="003B5A8F">
        <w:rPr>
          <w:rFonts w:ascii="Times New Roman" w:eastAsia="Times New Roman" w:hAnsi="Times New Roman" w:cs="Times New Roman"/>
          <w:sz w:val="24"/>
          <w:szCs w:val="24"/>
          <w:lang w:eastAsia="ru-RU"/>
        </w:rPr>
        <w:lastRenderedPageBreak/>
        <w:t>обеспечения деятельности органов местного самоуправления;</w:t>
      </w:r>
    </w:p>
    <w:p w:rsidR="003B5A8F" w:rsidRPr="003B5A8F" w:rsidRDefault="003B5A8F" w:rsidP="003B5A8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xml:space="preserve">9) </w:t>
      </w:r>
      <w:proofErr w:type="gramStart"/>
      <w:r w:rsidRPr="003B5A8F">
        <w:rPr>
          <w:rFonts w:ascii="Times New Roman" w:eastAsia="Times New Roman" w:hAnsi="Times New Roman" w:cs="Times New Roman"/>
          <w:sz w:val="24"/>
          <w:szCs w:val="24"/>
          <w:lang w:eastAsia="ru-RU"/>
        </w:rPr>
        <w:t>контроль за</w:t>
      </w:r>
      <w:proofErr w:type="gramEnd"/>
      <w:r w:rsidRPr="003B5A8F">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B5A8F" w:rsidRPr="003B5A8F" w:rsidRDefault="003B5A8F" w:rsidP="003B5A8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3B5A8F" w:rsidRPr="003B5A8F" w:rsidRDefault="003B5A8F" w:rsidP="003B5A8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xml:space="preserve">  3. Иные полномочия Совета депутатов муниципального образования «Алтайское» определяются федеральными законами, законами Республики Бурятия, Уставом муниципального образования «Алтайское».</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Глава IV. СТРУКТУРА И ОРГАНИЗАЦИЯ ДЕЯТЕЛЬНОСТИ СОВЕТА ДЕПУТАТОВ МУНИЦИПАЛЬНОГО ОБРАЗОВАНИЯ СЕЛЬСКОГО ПОСЛЕНИЯ «АЛТАЙСКОЕ»</w:t>
      </w:r>
    </w:p>
    <w:p w:rsidR="003B5A8F" w:rsidRPr="003B5A8F" w:rsidRDefault="003B5A8F" w:rsidP="003B5A8F">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Статья 5. Совет депутатов муниципального образования сельского поселения «Алтайское»</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1. Совет депутатов муниципального образования сельского поселения «Алтайское» самостоятельно определяет свою структуру.</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2. Совет депутатов муниципального образования сельского поселения «Алтайское» возглавляет председатель Совета депутатов – глава муниципального образования «Алтайское», который руководит работой Совета депутатов сельского поселения.</w:t>
      </w:r>
    </w:p>
    <w:p w:rsidR="003B5A8F" w:rsidRPr="003B5A8F" w:rsidRDefault="003B5A8F" w:rsidP="003B5A8F">
      <w:pPr>
        <w:widowControl w:val="0"/>
        <w:adjustRightInd w:val="0"/>
        <w:spacing w:after="0" w:line="240" w:lineRule="auto"/>
        <w:ind w:right="-1" w:firstLine="567"/>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3. Заместитель председателя Совета депутатов поселения</w:t>
      </w:r>
      <w:r w:rsidRPr="003B5A8F">
        <w:rPr>
          <w:rFonts w:ascii="Times New Roman" w:eastAsia="Times New Roman" w:hAnsi="Times New Roman" w:cs="Times New Roman"/>
          <w:b/>
          <w:bCs/>
          <w:sz w:val="24"/>
          <w:szCs w:val="24"/>
          <w:lang w:eastAsia="ru-RU"/>
        </w:rPr>
        <w:t xml:space="preserve"> </w:t>
      </w:r>
      <w:r w:rsidRPr="003B5A8F">
        <w:rPr>
          <w:rFonts w:ascii="Times New Roman" w:eastAsia="Times New Roman" w:hAnsi="Times New Roman" w:cs="Times New Roman"/>
          <w:sz w:val="24"/>
          <w:szCs w:val="24"/>
          <w:lang w:eastAsia="ru-RU"/>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w:t>
      </w:r>
      <w:proofErr w:type="gramStart"/>
      <w:r w:rsidRPr="003B5A8F">
        <w:rPr>
          <w:rFonts w:ascii="Times New Roman" w:eastAsia="Times New Roman" w:hAnsi="Times New Roman" w:cs="Times New Roman"/>
          <w:sz w:val="24"/>
          <w:szCs w:val="24"/>
          <w:lang w:eastAsia="ru-RU"/>
        </w:rPr>
        <w:t>освобождения заместителя председателя Совета депутатов поселения</w:t>
      </w:r>
      <w:proofErr w:type="gramEnd"/>
      <w:r w:rsidRPr="003B5A8F">
        <w:rPr>
          <w:rFonts w:ascii="Times New Roman" w:eastAsia="Times New Roman" w:hAnsi="Times New Roman" w:cs="Times New Roman"/>
          <w:sz w:val="24"/>
          <w:szCs w:val="24"/>
          <w:lang w:eastAsia="ru-RU"/>
        </w:rPr>
        <w:t xml:space="preserve">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3B5A8F" w:rsidRPr="003B5A8F" w:rsidRDefault="003B5A8F" w:rsidP="003B5A8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xml:space="preserve">Решение об избрании </w:t>
      </w:r>
      <w:proofErr w:type="gramStart"/>
      <w:r w:rsidRPr="003B5A8F">
        <w:rPr>
          <w:rFonts w:ascii="Times New Roman" w:eastAsia="Times New Roman" w:hAnsi="Times New Roman" w:cs="Times New Roman"/>
          <w:sz w:val="24"/>
          <w:szCs w:val="24"/>
          <w:lang w:eastAsia="ru-RU"/>
        </w:rPr>
        <w:t>заместителя председателя Совета депутатов поселения</w:t>
      </w:r>
      <w:proofErr w:type="gramEnd"/>
      <w:r w:rsidRPr="003B5A8F">
        <w:rPr>
          <w:rFonts w:ascii="Times New Roman" w:eastAsia="Times New Roman" w:hAnsi="Times New Roman" w:cs="Times New Roman"/>
          <w:sz w:val="24"/>
          <w:szCs w:val="24"/>
          <w:lang w:eastAsia="ru-RU"/>
        </w:rPr>
        <w:t xml:space="preserve"> считается принятым, если за него проголосовало более половины от установленной численности депутатов.</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4. Советом депутатов муниципального образования сельского поселения «Алтайское» на срок его полномочий могут создаваться постоянные комиссии по вопросам, отнесенным к компетенции Совета депутатов муниципального образования «Алтайское». Структура, порядок формирования, полномочия и организация работы постоянных комиссий определяются Регламентом  Совета депутатов муниципального образования сельского поселения «Алтайское»  и решениями Совета депутатов муниципального образования сельского поселения «Алтайское».</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5. Совет депутатов муниципального образования сельского поселения «Алтайское» на срок своих полномочий образует следующие постоянные комиссии:</w:t>
      </w:r>
    </w:p>
    <w:p w:rsidR="003B5A8F" w:rsidRPr="003B5A8F" w:rsidRDefault="003B5A8F" w:rsidP="003B5A8F">
      <w:pPr>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xml:space="preserve">- комиссия по сельскому хозяйству, земельной реформе и охране окружающей среды; </w:t>
      </w:r>
    </w:p>
    <w:p w:rsidR="003B5A8F" w:rsidRPr="003B5A8F" w:rsidRDefault="003B5A8F" w:rsidP="003B5A8F">
      <w:pPr>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комиссия по промышленности, транспорту, связи, коммунально-</w:t>
      </w:r>
      <w:r w:rsidRPr="003B5A8F">
        <w:rPr>
          <w:rFonts w:ascii="Times New Roman" w:eastAsia="Times New Roman" w:hAnsi="Times New Roman" w:cs="Times New Roman"/>
          <w:sz w:val="24"/>
          <w:szCs w:val="24"/>
          <w:lang w:eastAsia="ru-RU"/>
        </w:rPr>
        <w:softHyphen/>
        <w:t xml:space="preserve">бытовому обслуживанию и  торговле; </w:t>
      </w:r>
    </w:p>
    <w:p w:rsidR="003B5A8F" w:rsidRPr="003B5A8F" w:rsidRDefault="003B5A8F" w:rsidP="003B5A8F">
      <w:pPr>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xml:space="preserve">-  комиссия по социальному развитию, законности и охране прав граждан; </w:t>
      </w:r>
    </w:p>
    <w:p w:rsidR="003B5A8F" w:rsidRPr="003B5A8F" w:rsidRDefault="003B5A8F" w:rsidP="003B5A8F">
      <w:pPr>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xml:space="preserve">- комиссия по экономике, муниципальной собственности, бюджету, налогам и сборам. </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контрольно-счетную комиссию;</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Совет депутатов муниципального образования сельского поселения «Алтайское» вправе создавать другие депутатские комиссии.</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lastRenderedPageBreak/>
        <w:t xml:space="preserve">Составы постоянных комиссий утверждаются решением Совета депутатов муниципального образования сельского поселения «Алтайское». </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xml:space="preserve">6. Контрольно-счетный орган является постоянно действующим контрольно-счетным органом Совета депутатов муниципального образования сельского поселения «Алтайское», образуемым Советом депутатов муниципального образования сельского поселения «Алтайское» и подотчетным ему. Контрольно-счетный орган образуется в целях </w:t>
      </w:r>
      <w:proofErr w:type="gramStart"/>
      <w:r w:rsidRPr="003B5A8F">
        <w:rPr>
          <w:rFonts w:ascii="Times New Roman" w:eastAsia="Times New Roman" w:hAnsi="Times New Roman" w:cs="Times New Roman"/>
          <w:sz w:val="24"/>
          <w:szCs w:val="24"/>
          <w:lang w:eastAsia="ru-RU"/>
        </w:rPr>
        <w:t>контроля за</w:t>
      </w:r>
      <w:proofErr w:type="gramEnd"/>
      <w:r w:rsidRPr="003B5A8F">
        <w:rPr>
          <w:rFonts w:ascii="Times New Roman" w:eastAsia="Times New Roman" w:hAnsi="Times New Roman" w:cs="Times New Roman"/>
          <w:sz w:val="24"/>
          <w:szCs w:val="24"/>
          <w:lang w:eastAsia="ru-RU"/>
        </w:rPr>
        <w:t xml:space="preserve"> исполнением бюджета муниципального образования «Алтайское», соблюдением установленного порядка подготовки и рассмотрения проекта бюджета муниципального образования сельского поселения «Алтайское»,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3B5A8F" w:rsidRPr="003B5A8F" w:rsidRDefault="003B5A8F" w:rsidP="003B5A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xml:space="preserve"> Результаты проверок, осуществляемых контрольным органом муниципального образования, подлежат опубликованию (обнародованию). 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 относящимся к их компетенции.</w:t>
      </w:r>
    </w:p>
    <w:p w:rsidR="003B5A8F" w:rsidRPr="003B5A8F" w:rsidRDefault="003B5A8F" w:rsidP="003B5A8F">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Статья 6. Формы работы Совета депутатов муниципального образования сельского поселения «Алтайское»</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1. Основной организационно-правовой формой работы Совета депутатов муниципального образования сельского поселения «Алтайское» являются сессии.</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2. Сессии Совета депутатов муниципального образования сельского поселения «Алтайское» правомочны при участии не менее 2/3 от числа избранных депутатов.</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3. Совет депутатов муниципального образования сельского поселения «Алтайское» осуществляет свою работу также в следующих формах:</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а) основная деятельность:</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проведение Дня депутата;</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заседания Президиума;</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депутатские слушания;</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депутатские комиссии.</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б) контрольная деятельность:</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истребование информации;</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направление депутатских запросов;</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депутатские расследования.</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4. Порядок работы Совета депутатов муниципального образования сельского поселения «Алтайское» в вышеизложенных и иных формах устанавливается Регламентом  Совета депутатов МО СП «Алтайское» и решениями Совета депутатов муниципального образования сельского поселения «Алтайское».</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5. На время сессии  Совета депутатов муниципального образования сельского поселения «Алтайское», заседаний его органов и в других случаях на основании извещения Совета депутатов депутат освобождается от выполнения производственных и служебных обязанностей.</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Глава V. ПРАВОВЫЕ АКТЫ СОВЕТА ДЕПУТАТОВ МУНИЦИПАЛЬНОГО ОБРАЗОВАНИЯ СЕЛЬСКОГО ПОСЛЕНИЯ «АЛТАЙСКОЕ»</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Статья 7. Порядок принятия и вступления в силу решений Совета депутатов муниципального образования сельского поселения «Алтайское»</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djustRightInd w:val="0"/>
        <w:spacing w:after="0" w:line="240" w:lineRule="auto"/>
        <w:ind w:firstLine="709"/>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lastRenderedPageBreak/>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w:t>
      </w:r>
    </w:p>
    <w:p w:rsidR="003B5A8F" w:rsidRPr="003B5A8F" w:rsidRDefault="003B5A8F" w:rsidP="003B5A8F">
      <w:pPr>
        <w:adjustRightInd w:val="0"/>
        <w:spacing w:after="0" w:line="240" w:lineRule="auto"/>
        <w:ind w:firstLine="709"/>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 Уставом муниципального образования «Алтайское».</w:t>
      </w:r>
    </w:p>
    <w:p w:rsidR="003B5A8F" w:rsidRPr="003B5A8F" w:rsidRDefault="003B5A8F" w:rsidP="003B5A8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3B5A8F" w:rsidRPr="003B5A8F" w:rsidRDefault="003B5A8F" w:rsidP="003B5A8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2. Нормативные правовые акты, принятые Советом депутатов поселения, подписывает и обнародует Глава поселения.</w:t>
      </w:r>
    </w:p>
    <w:p w:rsidR="003B5A8F" w:rsidRPr="003B5A8F" w:rsidRDefault="003B5A8F" w:rsidP="003B5A8F">
      <w:pPr>
        <w:widowControl w:val="0"/>
        <w:tabs>
          <w:tab w:val="num" w:pos="0"/>
          <w:tab w:val="num" w:pos="851"/>
        </w:tabs>
        <w:adjustRightInd w:val="0"/>
        <w:spacing w:after="0" w:line="240" w:lineRule="auto"/>
        <w:ind w:firstLine="709"/>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3B5A8F" w:rsidRPr="003B5A8F" w:rsidRDefault="003B5A8F" w:rsidP="003B5A8F">
      <w:pPr>
        <w:widowControl w:val="0"/>
        <w:tabs>
          <w:tab w:val="num" w:pos="851"/>
        </w:tabs>
        <w:adjustRightInd w:val="0"/>
        <w:spacing w:after="0" w:line="240" w:lineRule="auto"/>
        <w:ind w:firstLine="709"/>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3B5A8F" w:rsidRPr="003B5A8F" w:rsidRDefault="003B5A8F" w:rsidP="003B5A8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Глава VI. ДЕПУТАТ СОВЕТА ДЕПУТАТОВ МУНИЦИПАЛЬНОГО ОБРАЗОВАНИЯ СЕЛЬСКОГО ПОСЕЛЕНИЯ «АЛТАЙСКОЕ»</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Статья 8. Депутат Совета депутатов муниципального образования сельского поселения «Алтайское»</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xml:space="preserve">1. Полномочия депутата Совета депутатов муниципального образования сельского поселения «Алтайское» начинаются со дня его избрания и прекращаются со дня </w:t>
      </w:r>
      <w:proofErr w:type="gramStart"/>
      <w:r w:rsidRPr="003B5A8F">
        <w:rPr>
          <w:rFonts w:ascii="Times New Roman" w:eastAsia="Times New Roman" w:hAnsi="Times New Roman" w:cs="Times New Roman"/>
          <w:sz w:val="24"/>
          <w:szCs w:val="24"/>
          <w:lang w:eastAsia="ru-RU"/>
        </w:rPr>
        <w:t>начала работы Совета депутатов муниципального образования сельского</w:t>
      </w:r>
      <w:proofErr w:type="gramEnd"/>
      <w:r w:rsidRPr="003B5A8F">
        <w:rPr>
          <w:rFonts w:ascii="Times New Roman" w:eastAsia="Times New Roman" w:hAnsi="Times New Roman" w:cs="Times New Roman"/>
          <w:sz w:val="24"/>
          <w:szCs w:val="24"/>
          <w:lang w:eastAsia="ru-RU"/>
        </w:rPr>
        <w:t xml:space="preserve"> поселения «Алтайское» нового созыва.</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2. Депутат выражает волю и защищает интересы населения, проживающего на территории муниципального образования «Алтайское».</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 xml:space="preserve">3. Статус, права и досрочное прекращение </w:t>
      </w:r>
      <w:proofErr w:type="gramStart"/>
      <w:r w:rsidRPr="003B5A8F">
        <w:rPr>
          <w:rFonts w:ascii="Times New Roman" w:eastAsia="Times New Roman" w:hAnsi="Times New Roman" w:cs="Times New Roman"/>
          <w:sz w:val="24"/>
          <w:szCs w:val="24"/>
          <w:lang w:eastAsia="ru-RU"/>
        </w:rPr>
        <w:t>полномочий  депутата  Совета депутатов муниципального образования сельского</w:t>
      </w:r>
      <w:proofErr w:type="gramEnd"/>
      <w:r w:rsidRPr="003B5A8F">
        <w:rPr>
          <w:rFonts w:ascii="Times New Roman" w:eastAsia="Times New Roman" w:hAnsi="Times New Roman" w:cs="Times New Roman"/>
          <w:sz w:val="24"/>
          <w:szCs w:val="24"/>
          <w:lang w:eastAsia="ru-RU"/>
        </w:rPr>
        <w:t xml:space="preserve"> поселения «Алтайское» определяются Уставом муниципального образования «Алтайское».</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lastRenderedPageBreak/>
        <w:t>Глава VII. ВЗАИМОДЕЙСТВИЕ СОВЕТА ДЕПУТАТОВ МУНИЦИПАЛЬНОГО ОБРАЗОВАНИЯ СЕЛЬСКОГО ПОСЛЕНИЯ «АЛТАЙСКОЕ» СО СРЕДСТВАМИ</w:t>
      </w:r>
    </w:p>
    <w:p w:rsidR="003B5A8F" w:rsidRPr="003B5A8F" w:rsidRDefault="003B5A8F" w:rsidP="003B5A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МАССОВОЙ ИНФОРМАЦИИ</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Статья 9. Взаимодействие Совета депутатов муниципального образования сельского поселения «Алтайское» со средствами массовой информации</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1. Взаимодействие Совета депутатов муниципального образования сельского поселения «Алтайское» со средствами массовой информации осуществляется в соответствии с решениями Совета депутатов муниципального образования «Алтайское».</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A8F">
        <w:rPr>
          <w:rFonts w:ascii="Times New Roman" w:eastAsia="Times New Roman" w:hAnsi="Times New Roman" w:cs="Times New Roman"/>
          <w:sz w:val="24"/>
          <w:szCs w:val="24"/>
          <w:lang w:eastAsia="ru-RU"/>
        </w:rPr>
        <w:t>2. Депутаты Совета депутатов муниципального образования сельского поселения «Алтайское» имеют право на публикации в средствах массовой информации, а также в электронных средствах связи.</w:t>
      </w: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A8F" w:rsidRPr="003B5A8F" w:rsidRDefault="003B5A8F" w:rsidP="003B5A8F">
      <w:pPr>
        <w:spacing w:after="0" w:line="240" w:lineRule="auto"/>
        <w:rPr>
          <w:rFonts w:ascii="Times New Roman" w:eastAsia="Times New Roman" w:hAnsi="Times New Roman" w:cs="Times New Roman"/>
          <w:sz w:val="24"/>
          <w:szCs w:val="24"/>
          <w:lang w:eastAsia="ru-RU"/>
        </w:rPr>
      </w:pPr>
    </w:p>
    <w:p w:rsidR="003B5A8F" w:rsidRPr="003B5A8F" w:rsidRDefault="003B5A8F" w:rsidP="003B5A8F">
      <w:pPr>
        <w:spacing w:after="0" w:line="240" w:lineRule="auto"/>
        <w:rPr>
          <w:rFonts w:ascii="Times New Roman" w:eastAsia="Times New Roman" w:hAnsi="Times New Roman" w:cs="Times New Roman"/>
          <w:sz w:val="24"/>
          <w:szCs w:val="24"/>
          <w:lang w:eastAsia="ru-RU"/>
        </w:rPr>
      </w:pPr>
    </w:p>
    <w:p w:rsidR="00253166" w:rsidRDefault="00253166">
      <w:bookmarkStart w:id="0" w:name="_GoBack"/>
      <w:bookmarkEnd w:id="0"/>
    </w:p>
    <w:sectPr w:rsidR="00253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09"/>
    <w:rsid w:val="00253166"/>
    <w:rsid w:val="00365D09"/>
    <w:rsid w:val="003B5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2490</Words>
  <Characters>14194</Characters>
  <Application>Microsoft Office Word</Application>
  <DocSecurity>0</DocSecurity>
  <Lines>118</Lines>
  <Paragraphs>33</Paragraphs>
  <ScaleCrop>false</ScaleCrop>
  <Company/>
  <LinksUpToDate>false</LinksUpToDate>
  <CharactersWithSpaces>16651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User2016</dc:creator>
  <cp:keywords/>
  <dc:description/>
  <cp:lastModifiedBy>User2016</cp:lastModifiedBy>
  <cp:revision>2</cp:revision>
  <dcterms:created xsi:type="dcterms:W3CDTF">2018-02-22T02:07:00Z</dcterms:created>
  <dcterms:modified xsi:type="dcterms:W3CDTF">2018-02-22T02:07:00Z</dcterms:modified>
</cp:coreProperties>
</file>