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29" w:rsidRPr="00B82029" w:rsidRDefault="00B82029" w:rsidP="00B82029">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82029">
        <w:rPr>
          <w:rFonts w:ascii="Times New Roman" w:eastAsia="Calibri" w:hAnsi="Times New Roman" w:cs="Times New Roman"/>
          <w:b/>
          <w:sz w:val="28"/>
          <w:szCs w:val="28"/>
        </w:rPr>
        <w:t>СОВЕТ ДЕПУТАТОВ МУНИЦИПАЛЬНОГО ОБРАЗОВАНИЯ  СЕЛЬСКОГО  ПОСЕЛЕНИЯ «ПЕРВОМАЙСКОЕ» КЯХТИНСКОГО РАЙОНА РЕСПУБЛИКИ  БУРЯТИИ</w:t>
      </w:r>
    </w:p>
    <w:p w:rsidR="00B82029" w:rsidRPr="00B82029" w:rsidRDefault="00B82029" w:rsidP="00B82029">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B82029">
        <w:rPr>
          <w:rFonts w:ascii="Times New Roman" w:eastAsia="Calibri" w:hAnsi="Times New Roman" w:cs="Times New Roman"/>
          <w:b/>
          <w:sz w:val="28"/>
          <w:szCs w:val="28"/>
        </w:rPr>
        <w:t>______________________________________________________________</w:t>
      </w:r>
    </w:p>
    <w:p w:rsidR="00B82029" w:rsidRPr="00B82029" w:rsidRDefault="00B82029" w:rsidP="00B82029">
      <w:pPr>
        <w:tabs>
          <w:tab w:val="left" w:pos="375"/>
        </w:tabs>
        <w:autoSpaceDE w:val="0"/>
        <w:autoSpaceDN w:val="0"/>
        <w:adjustRightInd w:val="0"/>
        <w:spacing w:after="0" w:line="240" w:lineRule="auto"/>
        <w:jc w:val="center"/>
        <w:rPr>
          <w:rFonts w:ascii="Times New Roman" w:eastAsia="Calibri" w:hAnsi="Times New Roman" w:cs="Times New Roman"/>
          <w:b/>
          <w:bCs/>
          <w:i/>
          <w:sz w:val="28"/>
          <w:szCs w:val="28"/>
        </w:rPr>
      </w:pPr>
    </w:p>
    <w:p w:rsidR="00B82029" w:rsidRPr="00B82029" w:rsidRDefault="00B82029" w:rsidP="00B82029">
      <w:pPr>
        <w:autoSpaceDE w:val="0"/>
        <w:autoSpaceDN w:val="0"/>
        <w:adjustRightInd w:val="0"/>
        <w:spacing w:after="0" w:line="240" w:lineRule="auto"/>
        <w:rPr>
          <w:rFonts w:ascii="Times New Roman" w:eastAsia="Calibri" w:hAnsi="Times New Roman" w:cs="Times New Roman"/>
          <w:b/>
          <w:bCs/>
          <w:sz w:val="28"/>
          <w:szCs w:val="28"/>
        </w:rPr>
      </w:pPr>
      <w:r w:rsidRPr="00B82029">
        <w:rPr>
          <w:rFonts w:ascii="Times New Roman" w:eastAsia="Calibri" w:hAnsi="Times New Roman" w:cs="Times New Roman"/>
          <w:b/>
          <w:bCs/>
          <w:sz w:val="28"/>
          <w:szCs w:val="28"/>
        </w:rPr>
        <w:t xml:space="preserve">                                              РЕШЕНИЕ 1-1</w:t>
      </w:r>
      <w:r>
        <w:rPr>
          <w:rFonts w:ascii="Times New Roman" w:eastAsia="Calibri" w:hAnsi="Times New Roman" w:cs="Times New Roman"/>
          <w:b/>
          <w:bCs/>
          <w:sz w:val="28"/>
          <w:szCs w:val="28"/>
        </w:rPr>
        <w:t>7</w:t>
      </w:r>
      <w:proofErr w:type="gramStart"/>
      <w:r>
        <w:rPr>
          <w:rFonts w:ascii="Times New Roman" w:eastAsia="Calibri" w:hAnsi="Times New Roman" w:cs="Times New Roman"/>
          <w:b/>
          <w:bCs/>
          <w:sz w:val="28"/>
          <w:szCs w:val="28"/>
        </w:rPr>
        <w:t xml:space="preserve"> </w:t>
      </w:r>
      <w:r w:rsidRPr="00B82029">
        <w:rPr>
          <w:rFonts w:ascii="Times New Roman" w:eastAsia="Calibri" w:hAnsi="Times New Roman" w:cs="Times New Roman"/>
          <w:b/>
          <w:bCs/>
          <w:sz w:val="28"/>
          <w:szCs w:val="28"/>
        </w:rPr>
        <w:t>С</w:t>
      </w:r>
      <w:proofErr w:type="gramEnd"/>
    </w:p>
    <w:p w:rsidR="00B82029" w:rsidRDefault="00B82029" w:rsidP="00B82029">
      <w:pPr>
        <w:autoSpaceDE w:val="0"/>
        <w:autoSpaceDN w:val="0"/>
        <w:adjustRightInd w:val="0"/>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27</w:t>
      </w:r>
      <w:r w:rsidRPr="00B82029">
        <w:rPr>
          <w:rFonts w:ascii="Times New Roman" w:eastAsia="Calibri" w:hAnsi="Times New Roman" w:cs="Times New Roman"/>
          <w:b/>
          <w:bCs/>
          <w:sz w:val="28"/>
          <w:szCs w:val="28"/>
        </w:rPr>
        <w:t>.0</w:t>
      </w:r>
      <w:r>
        <w:rPr>
          <w:rFonts w:ascii="Times New Roman" w:eastAsia="Calibri" w:hAnsi="Times New Roman" w:cs="Times New Roman"/>
          <w:b/>
          <w:bCs/>
          <w:sz w:val="28"/>
          <w:szCs w:val="28"/>
        </w:rPr>
        <w:t>5</w:t>
      </w:r>
      <w:r w:rsidRPr="00B82029">
        <w:rPr>
          <w:rFonts w:ascii="Times New Roman" w:eastAsia="Calibri" w:hAnsi="Times New Roman" w:cs="Times New Roman"/>
          <w:b/>
          <w:bCs/>
          <w:sz w:val="28"/>
          <w:szCs w:val="28"/>
        </w:rPr>
        <w:t>.2020 г.                                                                        с. Ара-Алцагат</w:t>
      </w:r>
    </w:p>
    <w:p w:rsidR="00B82029" w:rsidRDefault="00B82029" w:rsidP="00B82029">
      <w:pPr>
        <w:autoSpaceDE w:val="0"/>
        <w:autoSpaceDN w:val="0"/>
        <w:adjustRightInd w:val="0"/>
        <w:spacing w:after="0" w:line="240" w:lineRule="auto"/>
        <w:rPr>
          <w:rFonts w:ascii="Times New Roman" w:eastAsia="Calibri" w:hAnsi="Times New Roman" w:cs="Times New Roman"/>
          <w:b/>
          <w:bCs/>
          <w:sz w:val="28"/>
          <w:szCs w:val="28"/>
        </w:rPr>
      </w:pPr>
    </w:p>
    <w:p w:rsidR="00B82029" w:rsidRPr="00B82029" w:rsidRDefault="00B82029" w:rsidP="00B82029">
      <w:pPr>
        <w:spacing w:after="0" w:line="240" w:lineRule="auto"/>
        <w:jc w:val="center"/>
        <w:rPr>
          <w:rFonts w:ascii="Times New Roman" w:eastAsia="Times New Roman" w:hAnsi="Times New Roman" w:cs="Times New Roman"/>
          <w:b/>
          <w:sz w:val="24"/>
          <w:szCs w:val="24"/>
          <w:lang w:eastAsia="ru-RU"/>
        </w:rPr>
      </w:pPr>
      <w:r w:rsidRPr="00B82029">
        <w:rPr>
          <w:rFonts w:ascii="Times New Roman" w:eastAsia="Times New Roman" w:hAnsi="Times New Roman" w:cs="Times New Roman"/>
          <w:b/>
          <w:sz w:val="24"/>
          <w:szCs w:val="24"/>
          <w:lang w:eastAsia="ru-RU"/>
        </w:rPr>
        <w:t>Об утверждении Положения</w:t>
      </w:r>
    </w:p>
    <w:p w:rsidR="00B82029" w:rsidRPr="00B82029" w:rsidRDefault="00B82029" w:rsidP="00B82029">
      <w:pPr>
        <w:spacing w:after="0" w:line="240" w:lineRule="auto"/>
        <w:jc w:val="center"/>
        <w:rPr>
          <w:rFonts w:ascii="Times New Roman" w:eastAsia="Times New Roman" w:hAnsi="Times New Roman" w:cs="Times New Roman"/>
          <w:b/>
          <w:sz w:val="24"/>
          <w:szCs w:val="24"/>
          <w:lang w:eastAsia="ru-RU"/>
        </w:rPr>
      </w:pPr>
      <w:r w:rsidRPr="00B82029">
        <w:rPr>
          <w:rFonts w:ascii="Times New Roman" w:eastAsia="Times New Roman" w:hAnsi="Times New Roman" w:cs="Times New Roman"/>
          <w:b/>
          <w:sz w:val="24"/>
          <w:szCs w:val="24"/>
          <w:lang w:eastAsia="ru-RU"/>
        </w:rPr>
        <w:t>о доплате к страховой пенсии и пенсиях за выслугу лет отдельным категориям граждан</w:t>
      </w:r>
    </w:p>
    <w:p w:rsidR="00B82029" w:rsidRPr="00B82029" w:rsidRDefault="00B82029" w:rsidP="00B82029">
      <w:pPr>
        <w:spacing w:after="0" w:line="240" w:lineRule="auto"/>
        <w:jc w:val="center"/>
        <w:rPr>
          <w:rFonts w:ascii="Times New Roman" w:eastAsia="Times New Roman" w:hAnsi="Times New Roman" w:cs="Times New Roman"/>
          <w:b/>
          <w:sz w:val="24"/>
          <w:szCs w:val="24"/>
          <w:lang w:eastAsia="ru-RU"/>
        </w:rPr>
      </w:pPr>
    </w:p>
    <w:p w:rsidR="00B82029" w:rsidRPr="00B82029" w:rsidRDefault="00B82029" w:rsidP="00B82029">
      <w:pPr>
        <w:spacing w:after="0" w:line="240" w:lineRule="auto"/>
        <w:rPr>
          <w:rFonts w:ascii="Times New Roman" w:eastAsia="Times New Roman" w:hAnsi="Times New Roman" w:cs="Times New Roman"/>
          <w:b/>
          <w:sz w:val="24"/>
          <w:szCs w:val="24"/>
          <w:lang w:eastAsia="ru-RU"/>
        </w:rPr>
      </w:pPr>
    </w:p>
    <w:p w:rsidR="00B82029" w:rsidRPr="00B82029" w:rsidRDefault="00B82029" w:rsidP="00B82029">
      <w:pPr>
        <w:spacing w:after="0" w:line="240" w:lineRule="auto"/>
        <w:ind w:firstLine="567"/>
        <w:jc w:val="both"/>
        <w:rPr>
          <w:rFonts w:ascii="Times New Roman" w:eastAsia="Times New Roman" w:hAnsi="Times New Roman" w:cs="Times New Roman"/>
          <w:sz w:val="24"/>
          <w:szCs w:val="24"/>
          <w:lang w:eastAsia="ru-RU"/>
        </w:rPr>
      </w:pPr>
      <w:r w:rsidRPr="00B82029">
        <w:rPr>
          <w:rFonts w:ascii="Times New Roman" w:eastAsia="Times New Roman" w:hAnsi="Times New Roman" w:cs="Times New Roman"/>
          <w:sz w:val="24"/>
          <w:szCs w:val="24"/>
          <w:lang w:eastAsia="ru-RU"/>
        </w:rPr>
        <w:t>В соответствии с Федеральным законом «О страховых пенсиях» от 28 декабря 2013 г. N 400-ФЗ, Законом Республики Бурятия «О доплате к страховой пенсии и пенсиях за выслугу лет отдельным категориям граждан» от 29.09.2001 N 808-II,  Совет депутатов МО СП «</w:t>
      </w:r>
      <w:r>
        <w:rPr>
          <w:rFonts w:ascii="Times New Roman" w:eastAsia="Times New Roman" w:hAnsi="Times New Roman" w:cs="Times New Roman"/>
          <w:sz w:val="24"/>
          <w:szCs w:val="24"/>
          <w:lang w:eastAsia="ru-RU"/>
        </w:rPr>
        <w:t>Первомайское</w:t>
      </w:r>
      <w:r w:rsidRPr="00B82029">
        <w:rPr>
          <w:rFonts w:ascii="Times New Roman" w:eastAsia="Times New Roman" w:hAnsi="Times New Roman" w:cs="Times New Roman"/>
          <w:sz w:val="24"/>
          <w:szCs w:val="24"/>
          <w:lang w:eastAsia="ru-RU"/>
        </w:rPr>
        <w:t xml:space="preserve">» Кяхтинского района Республики Бурятия </w:t>
      </w:r>
      <w:r w:rsidRPr="00B82029">
        <w:rPr>
          <w:rFonts w:ascii="Times New Roman" w:eastAsia="Times New Roman" w:hAnsi="Times New Roman" w:cs="Times New Roman"/>
          <w:b/>
          <w:sz w:val="24"/>
          <w:szCs w:val="24"/>
          <w:lang w:eastAsia="ru-RU"/>
        </w:rPr>
        <w:t>РЕШИЛ:</w:t>
      </w:r>
    </w:p>
    <w:p w:rsidR="00B82029" w:rsidRPr="00B82029" w:rsidRDefault="00B82029" w:rsidP="00B82029">
      <w:pPr>
        <w:numPr>
          <w:ilvl w:val="0"/>
          <w:numId w:val="1"/>
        </w:numPr>
        <w:spacing w:after="0" w:line="240" w:lineRule="auto"/>
        <w:ind w:firstLine="567"/>
        <w:contextualSpacing/>
        <w:jc w:val="both"/>
        <w:rPr>
          <w:rFonts w:ascii="Times New Roman" w:eastAsia="Times New Roman" w:hAnsi="Times New Roman" w:cs="Times New Roman"/>
          <w:sz w:val="24"/>
          <w:szCs w:val="24"/>
          <w:lang w:eastAsia="ru-RU"/>
        </w:rPr>
      </w:pPr>
      <w:r w:rsidRPr="00B82029">
        <w:rPr>
          <w:rFonts w:ascii="Times New Roman" w:eastAsia="Times New Roman" w:hAnsi="Times New Roman" w:cs="Times New Roman"/>
          <w:sz w:val="24"/>
          <w:szCs w:val="24"/>
          <w:lang w:eastAsia="ru-RU"/>
        </w:rPr>
        <w:t>Утвердить Положение о доплате к страховой пенсии и пенсиях за выслугу лет отдельным категориям граждан, замещавшим должности муниципальной службы в МО СП «</w:t>
      </w:r>
      <w:r>
        <w:rPr>
          <w:rFonts w:ascii="Times New Roman" w:eastAsia="Times New Roman" w:hAnsi="Times New Roman" w:cs="Times New Roman"/>
          <w:sz w:val="24"/>
          <w:szCs w:val="24"/>
          <w:lang w:eastAsia="ru-RU"/>
        </w:rPr>
        <w:t>Первомайское</w:t>
      </w:r>
      <w:r w:rsidRPr="00B82029">
        <w:rPr>
          <w:rFonts w:ascii="Times New Roman" w:eastAsia="Times New Roman" w:hAnsi="Times New Roman" w:cs="Times New Roman"/>
          <w:sz w:val="24"/>
          <w:szCs w:val="24"/>
          <w:lang w:eastAsia="ru-RU"/>
        </w:rPr>
        <w:t>» (далее - Положение) согласно приложению №1.</w:t>
      </w:r>
    </w:p>
    <w:p w:rsidR="00B82029" w:rsidRPr="00B82029" w:rsidRDefault="00B82029" w:rsidP="00B82029">
      <w:pPr>
        <w:numPr>
          <w:ilvl w:val="0"/>
          <w:numId w:val="1"/>
        </w:numPr>
        <w:spacing w:after="0" w:line="240" w:lineRule="auto"/>
        <w:ind w:firstLine="567"/>
        <w:contextualSpacing/>
        <w:jc w:val="both"/>
        <w:rPr>
          <w:rFonts w:ascii="Times New Roman" w:eastAsia="Times New Roman" w:hAnsi="Times New Roman" w:cs="Times New Roman"/>
          <w:sz w:val="24"/>
          <w:szCs w:val="24"/>
          <w:lang w:eastAsia="ru-RU"/>
        </w:rPr>
      </w:pPr>
      <w:r w:rsidRPr="00B82029">
        <w:rPr>
          <w:rFonts w:ascii="Times New Roman" w:eastAsia="Times New Roman" w:hAnsi="Times New Roman" w:cs="Times New Roman"/>
          <w:sz w:val="24"/>
          <w:szCs w:val="24"/>
          <w:lang w:eastAsia="ru-RU"/>
        </w:rPr>
        <w:t xml:space="preserve">Утвердить состав комиссии по установлению стажа муниципальной службы, дающего право на получение ежемесячной доплаты к пенсии по старости (приложение №2) </w:t>
      </w:r>
    </w:p>
    <w:p w:rsidR="00B82029" w:rsidRPr="00B82029" w:rsidRDefault="00B82029" w:rsidP="00B82029">
      <w:pPr>
        <w:numPr>
          <w:ilvl w:val="0"/>
          <w:numId w:val="1"/>
        </w:numPr>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B82029">
        <w:rPr>
          <w:rFonts w:ascii="Times New Roman" w:eastAsia="Times New Roman" w:hAnsi="Times New Roman" w:cs="Times New Roman"/>
          <w:sz w:val="24"/>
          <w:szCs w:val="24"/>
          <w:lang w:eastAsia="ru-RU"/>
        </w:rPr>
        <w:t xml:space="preserve">Признать утратившими силу Решение от </w:t>
      </w:r>
      <w:r w:rsidR="007F088A">
        <w:rPr>
          <w:rFonts w:ascii="Times New Roman" w:eastAsia="Times New Roman" w:hAnsi="Times New Roman" w:cs="Times New Roman"/>
          <w:sz w:val="24"/>
          <w:szCs w:val="24"/>
          <w:lang w:eastAsia="ru-RU"/>
        </w:rPr>
        <w:t>26.10.2012 г.</w:t>
      </w:r>
      <w:r w:rsidRPr="00B82029">
        <w:rPr>
          <w:rFonts w:ascii="Times New Roman" w:eastAsia="Times New Roman" w:hAnsi="Times New Roman" w:cs="Times New Roman"/>
          <w:sz w:val="24"/>
          <w:szCs w:val="24"/>
          <w:lang w:eastAsia="ru-RU"/>
        </w:rPr>
        <w:t xml:space="preserve">  №</w:t>
      </w:r>
      <w:r w:rsidR="007F088A">
        <w:rPr>
          <w:rFonts w:ascii="Times New Roman" w:eastAsia="Times New Roman" w:hAnsi="Times New Roman" w:cs="Times New Roman"/>
          <w:sz w:val="24"/>
          <w:szCs w:val="24"/>
          <w:lang w:eastAsia="ru-RU"/>
        </w:rPr>
        <w:t xml:space="preserve"> 3-12С</w:t>
      </w:r>
      <w:r w:rsidRPr="00B82029">
        <w:rPr>
          <w:rFonts w:ascii="Times New Roman" w:eastAsia="Times New Roman" w:hAnsi="Times New Roman" w:cs="Times New Roman"/>
          <w:sz w:val="24"/>
          <w:szCs w:val="24"/>
          <w:lang w:eastAsia="ru-RU"/>
        </w:rPr>
        <w:t xml:space="preserve">  о принятии положения  «О порядке установления и выплаты ежемесячной доплаты к трудовым пенсиям лицам, замещавшим муниципальные должности муниципальной службы в муниципальном образовании сельского поселения «</w:t>
      </w:r>
      <w:r>
        <w:rPr>
          <w:rFonts w:ascii="Times New Roman" w:eastAsia="Times New Roman" w:hAnsi="Times New Roman" w:cs="Times New Roman"/>
          <w:sz w:val="24"/>
          <w:szCs w:val="24"/>
          <w:lang w:eastAsia="ru-RU"/>
        </w:rPr>
        <w:t>Первомайское</w:t>
      </w:r>
      <w:r w:rsidRPr="00B82029">
        <w:rPr>
          <w:rFonts w:ascii="Times New Roman" w:eastAsia="Times New Roman" w:hAnsi="Times New Roman" w:cs="Times New Roman"/>
          <w:sz w:val="24"/>
          <w:szCs w:val="24"/>
          <w:lang w:eastAsia="ru-RU"/>
        </w:rPr>
        <w:t>».</w:t>
      </w:r>
      <w:proofErr w:type="gramEnd"/>
    </w:p>
    <w:p w:rsidR="00B82029" w:rsidRPr="00B82029" w:rsidRDefault="00B82029" w:rsidP="00B82029">
      <w:pPr>
        <w:numPr>
          <w:ilvl w:val="0"/>
          <w:numId w:val="1"/>
        </w:numPr>
        <w:spacing w:after="0" w:line="240" w:lineRule="auto"/>
        <w:ind w:firstLine="567"/>
        <w:contextualSpacing/>
        <w:jc w:val="both"/>
        <w:rPr>
          <w:rFonts w:ascii="Times New Roman" w:eastAsia="Times New Roman" w:hAnsi="Times New Roman" w:cs="Times New Roman"/>
          <w:sz w:val="24"/>
          <w:szCs w:val="24"/>
          <w:lang w:eastAsia="ru-RU"/>
        </w:rPr>
      </w:pPr>
      <w:r w:rsidRPr="00B82029">
        <w:rPr>
          <w:rFonts w:ascii="Times New Roman" w:eastAsia="Times New Roman" w:hAnsi="Times New Roman" w:cs="Times New Roman"/>
          <w:sz w:val="24"/>
          <w:szCs w:val="24"/>
          <w:lang w:eastAsia="ru-RU"/>
        </w:rPr>
        <w:t>Настоящее решение вступает в силу со дня его официального обнародования.</w:t>
      </w:r>
    </w:p>
    <w:p w:rsidR="00B82029" w:rsidRPr="00B82029" w:rsidRDefault="00B82029" w:rsidP="00B82029">
      <w:pPr>
        <w:spacing w:after="0" w:line="240" w:lineRule="auto"/>
        <w:ind w:firstLine="567"/>
        <w:jc w:val="both"/>
        <w:rPr>
          <w:rFonts w:ascii="Times New Roman" w:eastAsia="Times New Roman" w:hAnsi="Times New Roman" w:cs="Times New Roman"/>
          <w:sz w:val="24"/>
          <w:szCs w:val="24"/>
          <w:lang w:eastAsia="ru-RU"/>
        </w:rPr>
      </w:pPr>
    </w:p>
    <w:p w:rsidR="00B82029" w:rsidRPr="00B82029" w:rsidRDefault="00B82029" w:rsidP="00B82029">
      <w:pPr>
        <w:spacing w:after="0" w:line="240" w:lineRule="auto"/>
        <w:ind w:firstLine="567"/>
        <w:jc w:val="both"/>
        <w:rPr>
          <w:rFonts w:ascii="Times New Roman" w:eastAsia="Times New Roman" w:hAnsi="Times New Roman" w:cs="Times New Roman"/>
          <w:sz w:val="24"/>
          <w:szCs w:val="24"/>
          <w:lang w:eastAsia="ru-RU"/>
        </w:rPr>
      </w:pPr>
    </w:p>
    <w:tbl>
      <w:tblPr>
        <w:tblW w:w="10031" w:type="dxa"/>
        <w:tblLook w:val="04A0" w:firstRow="1" w:lastRow="0" w:firstColumn="1" w:lastColumn="0" w:noHBand="0" w:noVBand="1"/>
      </w:tblPr>
      <w:tblGrid>
        <w:gridCol w:w="425"/>
        <w:gridCol w:w="9606"/>
      </w:tblGrid>
      <w:tr w:rsidR="00B82029" w:rsidRPr="00B82029" w:rsidTr="000E148B">
        <w:trPr>
          <w:trHeight w:val="1032"/>
        </w:trPr>
        <w:tc>
          <w:tcPr>
            <w:tcW w:w="425" w:type="dxa"/>
          </w:tcPr>
          <w:p w:rsidR="00B82029" w:rsidRPr="00B82029" w:rsidRDefault="00B82029" w:rsidP="00B82029">
            <w:pPr>
              <w:spacing w:after="0" w:line="240" w:lineRule="auto"/>
              <w:ind w:left="709"/>
              <w:rPr>
                <w:rFonts w:ascii="Times New Roman" w:hAnsi="Times New Roman"/>
                <w:sz w:val="24"/>
                <w:szCs w:val="24"/>
              </w:rPr>
            </w:pPr>
          </w:p>
        </w:tc>
        <w:tc>
          <w:tcPr>
            <w:tcW w:w="9606" w:type="dxa"/>
            <w:hideMark/>
          </w:tcPr>
          <w:p w:rsidR="007F088A" w:rsidRPr="007F088A" w:rsidRDefault="007F088A" w:rsidP="007F088A">
            <w:pPr>
              <w:spacing w:after="0" w:line="240" w:lineRule="auto"/>
              <w:jc w:val="both"/>
              <w:rPr>
                <w:rFonts w:ascii="Times New Roman" w:eastAsia="Times New Roman" w:hAnsi="Times New Roman" w:cs="Times New Roman"/>
                <w:color w:val="000000"/>
                <w:sz w:val="24"/>
                <w:szCs w:val="24"/>
                <w:lang w:eastAsia="ru-RU"/>
              </w:rPr>
            </w:pPr>
            <w:r w:rsidRPr="007F088A">
              <w:rPr>
                <w:rFonts w:ascii="Times New Roman" w:eastAsia="Times New Roman" w:hAnsi="Times New Roman" w:cs="Times New Roman"/>
                <w:color w:val="000000"/>
                <w:sz w:val="24"/>
                <w:szCs w:val="24"/>
                <w:lang w:eastAsia="ru-RU"/>
              </w:rPr>
              <w:t>Глава МО СП «Первомайское»,</w:t>
            </w:r>
          </w:p>
          <w:p w:rsidR="007F088A" w:rsidRPr="007F088A" w:rsidRDefault="007F088A" w:rsidP="007F088A">
            <w:pPr>
              <w:spacing w:after="0" w:line="240" w:lineRule="auto"/>
              <w:rPr>
                <w:rFonts w:ascii="Times New Roman" w:eastAsia="Times New Roman" w:hAnsi="Times New Roman" w:cs="Times New Roman"/>
                <w:sz w:val="24"/>
                <w:szCs w:val="24"/>
                <w:lang w:eastAsia="ru-RU"/>
              </w:rPr>
            </w:pPr>
            <w:r w:rsidRPr="007F088A">
              <w:rPr>
                <w:rFonts w:ascii="Times New Roman" w:eastAsia="Times New Roman" w:hAnsi="Times New Roman" w:cs="Times New Roman"/>
                <w:sz w:val="24"/>
                <w:szCs w:val="24"/>
                <w:lang w:eastAsia="ru-RU"/>
              </w:rPr>
              <w:t xml:space="preserve">Председатель Совета депутатов </w:t>
            </w:r>
          </w:p>
          <w:p w:rsidR="007F088A" w:rsidRPr="007F088A" w:rsidRDefault="007F088A" w:rsidP="007F088A">
            <w:pPr>
              <w:spacing w:after="0" w:line="240" w:lineRule="auto"/>
              <w:rPr>
                <w:rFonts w:ascii="Times New Roman" w:eastAsia="Times New Roman" w:hAnsi="Times New Roman" w:cs="Times New Roman"/>
                <w:sz w:val="24"/>
                <w:szCs w:val="24"/>
                <w:lang w:eastAsia="ru-RU"/>
              </w:rPr>
            </w:pPr>
            <w:r w:rsidRPr="007F088A">
              <w:rPr>
                <w:rFonts w:ascii="Times New Roman" w:eastAsia="Times New Roman" w:hAnsi="Times New Roman" w:cs="Times New Roman"/>
                <w:sz w:val="24"/>
                <w:szCs w:val="24"/>
                <w:lang w:eastAsia="ru-RU"/>
              </w:rPr>
              <w:t xml:space="preserve">МО СП «Первомайское»                                   </w:t>
            </w:r>
            <w:r>
              <w:rPr>
                <w:rFonts w:ascii="Times New Roman" w:eastAsia="Times New Roman" w:hAnsi="Times New Roman" w:cs="Times New Roman"/>
                <w:sz w:val="24"/>
                <w:szCs w:val="24"/>
                <w:lang w:eastAsia="ru-RU"/>
              </w:rPr>
              <w:t xml:space="preserve">                  </w:t>
            </w:r>
            <w:r w:rsidRPr="007F088A">
              <w:rPr>
                <w:rFonts w:ascii="Times New Roman" w:eastAsia="Times New Roman" w:hAnsi="Times New Roman" w:cs="Times New Roman"/>
                <w:sz w:val="24"/>
                <w:szCs w:val="24"/>
                <w:lang w:eastAsia="ru-RU"/>
              </w:rPr>
              <w:t xml:space="preserve">                   В.Н. </w:t>
            </w:r>
            <w:proofErr w:type="spellStart"/>
            <w:r w:rsidRPr="007F088A">
              <w:rPr>
                <w:rFonts w:ascii="Times New Roman" w:eastAsia="Times New Roman" w:hAnsi="Times New Roman" w:cs="Times New Roman"/>
                <w:sz w:val="24"/>
                <w:szCs w:val="24"/>
                <w:lang w:eastAsia="ru-RU"/>
              </w:rPr>
              <w:t>Цыдыптаров</w:t>
            </w:r>
            <w:proofErr w:type="spellEnd"/>
          </w:p>
          <w:p w:rsidR="00B82029" w:rsidRDefault="00B82029" w:rsidP="00B82029">
            <w:pPr>
              <w:spacing w:after="0" w:line="240" w:lineRule="auto"/>
              <w:rPr>
                <w:rFonts w:ascii="Times New Roman" w:eastAsia="Times New Roman" w:hAnsi="Times New Roman" w:cs="Times New Roman"/>
                <w:bCs/>
                <w:sz w:val="24"/>
                <w:szCs w:val="24"/>
                <w:lang w:eastAsia="ru-RU"/>
              </w:rPr>
            </w:pPr>
          </w:p>
          <w:p w:rsidR="00B82029" w:rsidRDefault="00B82029" w:rsidP="00B82029">
            <w:pPr>
              <w:spacing w:after="0" w:line="240" w:lineRule="auto"/>
              <w:rPr>
                <w:rFonts w:ascii="Times New Roman" w:eastAsia="Times New Roman" w:hAnsi="Times New Roman" w:cs="Times New Roman"/>
                <w:bCs/>
                <w:sz w:val="24"/>
                <w:szCs w:val="24"/>
                <w:lang w:eastAsia="ru-RU"/>
              </w:rPr>
            </w:pPr>
          </w:p>
          <w:p w:rsidR="00B82029" w:rsidRDefault="00B82029" w:rsidP="00B82029">
            <w:pPr>
              <w:spacing w:after="0" w:line="240" w:lineRule="auto"/>
              <w:rPr>
                <w:rFonts w:ascii="Times New Roman" w:eastAsia="Times New Roman" w:hAnsi="Times New Roman" w:cs="Times New Roman"/>
                <w:bCs/>
                <w:sz w:val="24"/>
                <w:szCs w:val="24"/>
                <w:lang w:eastAsia="ru-RU"/>
              </w:rPr>
            </w:pPr>
          </w:p>
          <w:p w:rsidR="00B82029" w:rsidRDefault="00B82029" w:rsidP="00B82029">
            <w:pPr>
              <w:spacing w:after="0" w:line="240" w:lineRule="auto"/>
              <w:rPr>
                <w:rFonts w:ascii="Times New Roman" w:eastAsia="Times New Roman" w:hAnsi="Times New Roman" w:cs="Times New Roman"/>
                <w:bCs/>
                <w:sz w:val="24"/>
                <w:szCs w:val="24"/>
                <w:lang w:eastAsia="ru-RU"/>
              </w:rPr>
            </w:pPr>
          </w:p>
          <w:p w:rsidR="00B82029" w:rsidRDefault="00B82029" w:rsidP="00B82029">
            <w:pPr>
              <w:spacing w:after="0" w:line="240" w:lineRule="auto"/>
              <w:rPr>
                <w:rFonts w:ascii="Times New Roman" w:eastAsia="Times New Roman" w:hAnsi="Times New Roman" w:cs="Times New Roman"/>
                <w:bCs/>
                <w:sz w:val="24"/>
                <w:szCs w:val="24"/>
                <w:lang w:eastAsia="ru-RU"/>
              </w:rPr>
            </w:pPr>
          </w:p>
          <w:p w:rsidR="00B82029" w:rsidRDefault="00B82029" w:rsidP="00B82029">
            <w:pPr>
              <w:spacing w:after="0" w:line="240" w:lineRule="auto"/>
              <w:rPr>
                <w:rFonts w:ascii="Times New Roman" w:eastAsia="Times New Roman" w:hAnsi="Times New Roman" w:cs="Times New Roman"/>
                <w:bCs/>
                <w:sz w:val="24"/>
                <w:szCs w:val="24"/>
                <w:lang w:eastAsia="ru-RU"/>
              </w:rPr>
            </w:pPr>
          </w:p>
          <w:p w:rsidR="00B82029" w:rsidRDefault="00B82029" w:rsidP="00B82029">
            <w:pPr>
              <w:spacing w:after="0" w:line="240" w:lineRule="auto"/>
              <w:rPr>
                <w:rFonts w:ascii="Times New Roman" w:eastAsia="Times New Roman" w:hAnsi="Times New Roman" w:cs="Times New Roman"/>
                <w:bCs/>
                <w:sz w:val="24"/>
                <w:szCs w:val="24"/>
                <w:lang w:eastAsia="ru-RU"/>
              </w:rPr>
            </w:pPr>
          </w:p>
          <w:p w:rsidR="00B82029" w:rsidRDefault="00B82029" w:rsidP="00B82029">
            <w:pPr>
              <w:spacing w:after="0" w:line="240" w:lineRule="auto"/>
              <w:rPr>
                <w:rFonts w:ascii="Times New Roman" w:eastAsia="Times New Roman" w:hAnsi="Times New Roman" w:cs="Times New Roman"/>
                <w:bCs/>
                <w:sz w:val="24"/>
                <w:szCs w:val="24"/>
                <w:lang w:eastAsia="ru-RU"/>
              </w:rPr>
            </w:pPr>
          </w:p>
          <w:p w:rsidR="00B82029" w:rsidRDefault="00B82029" w:rsidP="00B82029">
            <w:pPr>
              <w:spacing w:after="0" w:line="240" w:lineRule="auto"/>
              <w:rPr>
                <w:rFonts w:ascii="Times New Roman" w:eastAsia="Times New Roman" w:hAnsi="Times New Roman" w:cs="Times New Roman"/>
                <w:bCs/>
                <w:sz w:val="24"/>
                <w:szCs w:val="24"/>
                <w:lang w:eastAsia="ru-RU"/>
              </w:rPr>
            </w:pPr>
          </w:p>
          <w:p w:rsidR="00B82029" w:rsidRDefault="00B82029" w:rsidP="00B82029">
            <w:pPr>
              <w:spacing w:after="0" w:line="240" w:lineRule="auto"/>
              <w:rPr>
                <w:rFonts w:ascii="Times New Roman" w:eastAsia="Times New Roman" w:hAnsi="Times New Roman" w:cs="Times New Roman"/>
                <w:bCs/>
                <w:sz w:val="24"/>
                <w:szCs w:val="24"/>
                <w:lang w:eastAsia="ru-RU"/>
              </w:rPr>
            </w:pPr>
          </w:p>
          <w:p w:rsidR="00B82029" w:rsidRDefault="00B82029" w:rsidP="00B82029">
            <w:pPr>
              <w:spacing w:after="0" w:line="240" w:lineRule="auto"/>
              <w:rPr>
                <w:rFonts w:ascii="Times New Roman" w:eastAsia="Times New Roman" w:hAnsi="Times New Roman" w:cs="Times New Roman"/>
                <w:bCs/>
                <w:sz w:val="24"/>
                <w:szCs w:val="24"/>
                <w:lang w:eastAsia="ru-RU"/>
              </w:rPr>
            </w:pPr>
          </w:p>
          <w:p w:rsidR="00B82029" w:rsidRDefault="00B82029" w:rsidP="00B82029">
            <w:pPr>
              <w:spacing w:after="0" w:line="240" w:lineRule="auto"/>
              <w:rPr>
                <w:rFonts w:ascii="Times New Roman" w:eastAsia="Times New Roman" w:hAnsi="Times New Roman" w:cs="Times New Roman"/>
                <w:bCs/>
                <w:sz w:val="24"/>
                <w:szCs w:val="24"/>
                <w:lang w:eastAsia="ru-RU"/>
              </w:rPr>
            </w:pPr>
          </w:p>
          <w:p w:rsidR="00B82029" w:rsidRDefault="00B82029" w:rsidP="00B82029">
            <w:pPr>
              <w:spacing w:after="0" w:line="240" w:lineRule="auto"/>
              <w:rPr>
                <w:rFonts w:ascii="Times New Roman" w:eastAsia="Times New Roman" w:hAnsi="Times New Roman" w:cs="Times New Roman"/>
                <w:bCs/>
                <w:sz w:val="24"/>
                <w:szCs w:val="24"/>
                <w:lang w:eastAsia="ru-RU"/>
              </w:rPr>
            </w:pPr>
          </w:p>
          <w:p w:rsidR="00B82029" w:rsidRDefault="00B82029" w:rsidP="00B82029">
            <w:pPr>
              <w:spacing w:after="0" w:line="240" w:lineRule="auto"/>
              <w:rPr>
                <w:rFonts w:ascii="Times New Roman" w:eastAsia="Times New Roman" w:hAnsi="Times New Roman" w:cs="Times New Roman"/>
                <w:bCs/>
                <w:sz w:val="24"/>
                <w:szCs w:val="24"/>
                <w:lang w:eastAsia="ru-RU"/>
              </w:rPr>
            </w:pPr>
          </w:p>
          <w:p w:rsidR="00B82029" w:rsidRDefault="00B82029" w:rsidP="00B82029">
            <w:pPr>
              <w:spacing w:after="0" w:line="240" w:lineRule="auto"/>
              <w:rPr>
                <w:rFonts w:ascii="Times New Roman" w:eastAsia="Times New Roman" w:hAnsi="Times New Roman" w:cs="Times New Roman"/>
                <w:bCs/>
                <w:sz w:val="24"/>
                <w:szCs w:val="24"/>
                <w:lang w:eastAsia="ru-RU"/>
              </w:rPr>
            </w:pPr>
          </w:p>
          <w:p w:rsidR="00B82029" w:rsidRDefault="00B82029" w:rsidP="00B82029">
            <w:pPr>
              <w:spacing w:after="0" w:line="240" w:lineRule="auto"/>
              <w:rPr>
                <w:rFonts w:ascii="Times New Roman" w:eastAsia="Times New Roman" w:hAnsi="Times New Roman" w:cs="Times New Roman"/>
                <w:bCs/>
                <w:sz w:val="24"/>
                <w:szCs w:val="24"/>
                <w:lang w:eastAsia="ru-RU"/>
              </w:rPr>
            </w:pPr>
          </w:p>
          <w:p w:rsidR="00B82029" w:rsidRPr="00B82029" w:rsidRDefault="00B82029" w:rsidP="00B82029">
            <w:pPr>
              <w:spacing w:after="0" w:line="240" w:lineRule="auto"/>
              <w:rPr>
                <w:rFonts w:ascii="Times New Roman" w:eastAsia="Times New Roman" w:hAnsi="Times New Roman" w:cs="Times New Roman"/>
                <w:bCs/>
                <w:sz w:val="24"/>
                <w:szCs w:val="24"/>
                <w:lang w:eastAsia="ru-RU"/>
              </w:rPr>
            </w:pPr>
          </w:p>
          <w:p w:rsidR="00B82029" w:rsidRPr="00B82029" w:rsidRDefault="00B82029" w:rsidP="00B82029">
            <w:pPr>
              <w:spacing w:after="0" w:line="240" w:lineRule="auto"/>
              <w:ind w:left="709"/>
              <w:rPr>
                <w:rFonts w:ascii="Times New Roman" w:hAnsi="Times New Roman"/>
                <w:sz w:val="24"/>
                <w:szCs w:val="24"/>
              </w:rPr>
            </w:pPr>
          </w:p>
        </w:tc>
      </w:tr>
    </w:tbl>
    <w:p w:rsidR="00311869" w:rsidRDefault="00311869" w:rsidP="00311869">
      <w:pPr>
        <w:autoSpaceDE w:val="0"/>
        <w:autoSpaceDN w:val="0"/>
        <w:adjustRightInd w:val="0"/>
        <w:spacing w:after="0" w:line="240" w:lineRule="auto"/>
        <w:ind w:left="6379"/>
        <w:jc w:val="both"/>
        <w:outlineLvl w:val="0"/>
        <w:rPr>
          <w:rFonts w:ascii="Times New Roman" w:hAnsi="Times New Roman" w:cs="Times New Roman"/>
          <w:b/>
          <w:bCs/>
          <w:color w:val="26282F"/>
          <w:sz w:val="24"/>
          <w:szCs w:val="24"/>
        </w:rPr>
      </w:pPr>
      <w:r>
        <w:rPr>
          <w:rFonts w:ascii="Times New Roman" w:hAnsi="Times New Roman" w:cs="Times New Roman"/>
          <w:b/>
          <w:bCs/>
          <w:color w:val="26282F"/>
          <w:sz w:val="24"/>
          <w:szCs w:val="24"/>
        </w:rPr>
        <w:lastRenderedPageBreak/>
        <w:t xml:space="preserve">Приложение №1 </w:t>
      </w:r>
      <w:proofErr w:type="gramStart"/>
      <w:r>
        <w:rPr>
          <w:rFonts w:ascii="Times New Roman" w:hAnsi="Times New Roman" w:cs="Times New Roman"/>
          <w:b/>
          <w:bCs/>
          <w:color w:val="26282F"/>
          <w:sz w:val="24"/>
          <w:szCs w:val="24"/>
        </w:rPr>
        <w:t>к</w:t>
      </w:r>
      <w:proofErr w:type="gramEnd"/>
      <w:r>
        <w:rPr>
          <w:rFonts w:ascii="Times New Roman" w:hAnsi="Times New Roman" w:cs="Times New Roman"/>
          <w:b/>
          <w:bCs/>
          <w:color w:val="26282F"/>
          <w:sz w:val="24"/>
          <w:szCs w:val="24"/>
        </w:rPr>
        <w:t xml:space="preserve"> </w:t>
      </w:r>
    </w:p>
    <w:p w:rsidR="00311869" w:rsidRDefault="00311869" w:rsidP="00311869">
      <w:pPr>
        <w:autoSpaceDE w:val="0"/>
        <w:autoSpaceDN w:val="0"/>
        <w:adjustRightInd w:val="0"/>
        <w:spacing w:after="0" w:line="240" w:lineRule="auto"/>
        <w:ind w:left="6379"/>
        <w:jc w:val="both"/>
        <w:outlineLvl w:val="0"/>
        <w:rPr>
          <w:rFonts w:ascii="Times New Roman" w:hAnsi="Times New Roman" w:cs="Times New Roman"/>
          <w:b/>
          <w:bCs/>
          <w:color w:val="26282F"/>
          <w:sz w:val="24"/>
          <w:szCs w:val="24"/>
        </w:rPr>
      </w:pPr>
      <w:r>
        <w:rPr>
          <w:rFonts w:ascii="Times New Roman" w:hAnsi="Times New Roman" w:cs="Times New Roman"/>
          <w:b/>
          <w:bCs/>
          <w:color w:val="26282F"/>
          <w:sz w:val="24"/>
          <w:szCs w:val="24"/>
        </w:rPr>
        <w:t>Решению Совета депутатов МО СП «</w:t>
      </w:r>
      <w:r>
        <w:rPr>
          <w:rFonts w:ascii="Times New Roman" w:hAnsi="Times New Roman" w:cs="Times New Roman"/>
          <w:b/>
          <w:bCs/>
          <w:color w:val="26282F"/>
          <w:sz w:val="24"/>
          <w:szCs w:val="24"/>
        </w:rPr>
        <w:t>Первомайское</w:t>
      </w:r>
      <w:r>
        <w:rPr>
          <w:rFonts w:ascii="Times New Roman" w:hAnsi="Times New Roman" w:cs="Times New Roman"/>
          <w:b/>
          <w:bCs/>
          <w:color w:val="26282F"/>
          <w:sz w:val="24"/>
          <w:szCs w:val="24"/>
        </w:rPr>
        <w:t>»</w:t>
      </w:r>
    </w:p>
    <w:p w:rsidR="00311869" w:rsidRDefault="00311869" w:rsidP="00311869">
      <w:pPr>
        <w:autoSpaceDE w:val="0"/>
        <w:autoSpaceDN w:val="0"/>
        <w:adjustRightInd w:val="0"/>
        <w:spacing w:after="0" w:line="240" w:lineRule="auto"/>
        <w:ind w:left="6379"/>
        <w:jc w:val="both"/>
        <w:outlineLvl w:val="0"/>
        <w:rPr>
          <w:rFonts w:ascii="Times New Roman" w:hAnsi="Times New Roman" w:cs="Times New Roman"/>
          <w:b/>
          <w:bCs/>
          <w:color w:val="26282F"/>
          <w:sz w:val="24"/>
          <w:szCs w:val="24"/>
        </w:rPr>
      </w:pPr>
      <w:r>
        <w:rPr>
          <w:rFonts w:ascii="Times New Roman" w:hAnsi="Times New Roman" w:cs="Times New Roman"/>
          <w:b/>
          <w:bCs/>
          <w:color w:val="26282F"/>
          <w:sz w:val="24"/>
          <w:szCs w:val="24"/>
        </w:rPr>
        <w:t>От «</w:t>
      </w:r>
      <w:r>
        <w:rPr>
          <w:rFonts w:ascii="Times New Roman" w:hAnsi="Times New Roman" w:cs="Times New Roman"/>
          <w:b/>
          <w:bCs/>
          <w:color w:val="26282F"/>
          <w:sz w:val="24"/>
          <w:szCs w:val="24"/>
        </w:rPr>
        <w:t xml:space="preserve">27»мая </w:t>
      </w:r>
      <w:r>
        <w:rPr>
          <w:rFonts w:ascii="Times New Roman" w:hAnsi="Times New Roman" w:cs="Times New Roman"/>
          <w:b/>
          <w:bCs/>
          <w:color w:val="26282F"/>
          <w:sz w:val="24"/>
          <w:szCs w:val="24"/>
        </w:rPr>
        <w:t>2020г. №</w:t>
      </w:r>
      <w:r>
        <w:rPr>
          <w:rFonts w:ascii="Times New Roman" w:hAnsi="Times New Roman" w:cs="Times New Roman"/>
          <w:b/>
          <w:bCs/>
          <w:color w:val="26282F"/>
          <w:sz w:val="24"/>
          <w:szCs w:val="24"/>
        </w:rPr>
        <w:t xml:space="preserve"> 1-17С</w:t>
      </w:r>
    </w:p>
    <w:p w:rsidR="00311869" w:rsidRPr="00C213B9" w:rsidRDefault="00311869" w:rsidP="00311869">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C213B9">
        <w:rPr>
          <w:rFonts w:ascii="Times New Roman" w:hAnsi="Times New Roman" w:cs="Times New Roman"/>
          <w:b/>
          <w:bCs/>
          <w:color w:val="26282F"/>
          <w:sz w:val="24"/>
          <w:szCs w:val="24"/>
        </w:rPr>
        <w:t xml:space="preserve">Положение </w:t>
      </w:r>
      <w:r w:rsidRPr="00C213B9">
        <w:rPr>
          <w:rFonts w:ascii="Times New Roman" w:hAnsi="Times New Roman" w:cs="Times New Roman"/>
          <w:b/>
          <w:bCs/>
          <w:color w:val="26282F"/>
          <w:sz w:val="24"/>
          <w:szCs w:val="24"/>
        </w:rPr>
        <w:br/>
        <w:t>о доплате к страховой пенсии и пенсиях за выслугу ле</w:t>
      </w:r>
      <w:r>
        <w:rPr>
          <w:rFonts w:ascii="Times New Roman" w:hAnsi="Times New Roman" w:cs="Times New Roman"/>
          <w:b/>
          <w:bCs/>
          <w:color w:val="26282F"/>
          <w:sz w:val="24"/>
          <w:szCs w:val="24"/>
        </w:rPr>
        <w:t>т отдельным категориям граждан</w:t>
      </w:r>
      <w:r>
        <w:rPr>
          <w:rFonts w:ascii="Times New Roman" w:hAnsi="Times New Roman" w:cs="Times New Roman"/>
          <w:b/>
          <w:bCs/>
          <w:color w:val="26282F"/>
          <w:sz w:val="24"/>
          <w:szCs w:val="24"/>
        </w:rPr>
        <w:br/>
      </w:r>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0" w:name="sub_999"/>
      <w:proofErr w:type="gramStart"/>
      <w:r w:rsidRPr="00C213B9">
        <w:rPr>
          <w:rFonts w:ascii="Times New Roman" w:hAnsi="Times New Roman" w:cs="Times New Roman"/>
          <w:sz w:val="24"/>
          <w:szCs w:val="24"/>
        </w:rPr>
        <w:t>Настоящее Положение регулирует основания, порядок назначения и выплаты ежемесячной доплаты к страховой пенсии лицам, замещавшим должности в органах местного самоуправления муни</w:t>
      </w:r>
      <w:r>
        <w:rPr>
          <w:rFonts w:ascii="Times New Roman" w:hAnsi="Times New Roman" w:cs="Times New Roman"/>
          <w:sz w:val="24"/>
          <w:szCs w:val="24"/>
        </w:rPr>
        <w:t>ципального образования сельского поселения «</w:t>
      </w:r>
      <w:r>
        <w:rPr>
          <w:rFonts w:ascii="Times New Roman" w:hAnsi="Times New Roman" w:cs="Times New Roman"/>
          <w:sz w:val="24"/>
          <w:szCs w:val="24"/>
        </w:rPr>
        <w:t>Первомайское</w:t>
      </w:r>
      <w:r>
        <w:rPr>
          <w:rFonts w:ascii="Times New Roman" w:hAnsi="Times New Roman" w:cs="Times New Roman"/>
          <w:sz w:val="24"/>
          <w:szCs w:val="24"/>
        </w:rPr>
        <w:t>» (далее – МО СП «</w:t>
      </w:r>
      <w:r>
        <w:rPr>
          <w:rFonts w:ascii="Times New Roman" w:hAnsi="Times New Roman" w:cs="Times New Roman"/>
          <w:sz w:val="24"/>
          <w:szCs w:val="24"/>
        </w:rPr>
        <w:t>Первомайское</w:t>
      </w:r>
      <w:r>
        <w:rPr>
          <w:rFonts w:ascii="Times New Roman" w:hAnsi="Times New Roman" w:cs="Times New Roman"/>
          <w:sz w:val="24"/>
          <w:szCs w:val="24"/>
        </w:rPr>
        <w:t>»</w:t>
      </w:r>
      <w:r w:rsidRPr="00C213B9">
        <w:rPr>
          <w:rFonts w:ascii="Times New Roman" w:hAnsi="Times New Roman" w:cs="Times New Roman"/>
          <w:sz w:val="24"/>
          <w:szCs w:val="24"/>
        </w:rPr>
        <w:t xml:space="preserve"> </w:t>
      </w:r>
      <w:r>
        <w:rPr>
          <w:rFonts w:ascii="Times New Roman" w:hAnsi="Times New Roman" w:cs="Times New Roman"/>
          <w:sz w:val="24"/>
          <w:szCs w:val="24"/>
        </w:rPr>
        <w:t>–</w:t>
      </w:r>
      <w:r w:rsidRPr="00C213B9">
        <w:rPr>
          <w:rFonts w:ascii="Times New Roman" w:hAnsi="Times New Roman" w:cs="Times New Roman"/>
          <w:sz w:val="24"/>
          <w:szCs w:val="24"/>
        </w:rPr>
        <w:t xml:space="preserve"> </w:t>
      </w:r>
      <w:r>
        <w:rPr>
          <w:rFonts w:ascii="Times New Roman" w:hAnsi="Times New Roman" w:cs="Times New Roman"/>
          <w:sz w:val="24"/>
          <w:szCs w:val="24"/>
        </w:rPr>
        <w:t>Администрации МО СП «</w:t>
      </w:r>
      <w:r>
        <w:rPr>
          <w:rFonts w:ascii="Times New Roman" w:hAnsi="Times New Roman" w:cs="Times New Roman"/>
          <w:sz w:val="24"/>
          <w:szCs w:val="24"/>
        </w:rPr>
        <w:t>Первомайское</w:t>
      </w:r>
      <w:r>
        <w:rPr>
          <w:rFonts w:ascii="Times New Roman" w:hAnsi="Times New Roman" w:cs="Times New Roman"/>
          <w:sz w:val="24"/>
          <w:szCs w:val="24"/>
        </w:rPr>
        <w:t>»</w:t>
      </w:r>
      <w:r w:rsidRPr="00C213B9">
        <w:rPr>
          <w:rFonts w:ascii="Times New Roman" w:hAnsi="Times New Roman" w:cs="Times New Roman"/>
          <w:sz w:val="24"/>
          <w:szCs w:val="24"/>
        </w:rPr>
        <w:t xml:space="preserve">, </w:t>
      </w:r>
      <w:r>
        <w:rPr>
          <w:rFonts w:ascii="Times New Roman" w:hAnsi="Times New Roman" w:cs="Times New Roman"/>
          <w:sz w:val="24"/>
          <w:szCs w:val="24"/>
        </w:rPr>
        <w:t>Совете депутатов МО СП «</w:t>
      </w:r>
      <w:r>
        <w:rPr>
          <w:rFonts w:ascii="Times New Roman" w:hAnsi="Times New Roman" w:cs="Times New Roman"/>
          <w:sz w:val="24"/>
          <w:szCs w:val="24"/>
        </w:rPr>
        <w:t>Первомайское</w:t>
      </w:r>
      <w:r>
        <w:rPr>
          <w:rFonts w:ascii="Times New Roman" w:hAnsi="Times New Roman" w:cs="Times New Roman"/>
          <w:sz w:val="24"/>
          <w:szCs w:val="24"/>
        </w:rPr>
        <w:t>»</w:t>
      </w:r>
      <w:r w:rsidRPr="00C213B9">
        <w:rPr>
          <w:rFonts w:ascii="Times New Roman" w:hAnsi="Times New Roman" w:cs="Times New Roman"/>
          <w:sz w:val="24"/>
          <w:szCs w:val="24"/>
        </w:rPr>
        <w:t xml:space="preserve">, Контрольно-счетной палате </w:t>
      </w:r>
      <w:r>
        <w:rPr>
          <w:rFonts w:ascii="Times New Roman" w:hAnsi="Times New Roman" w:cs="Times New Roman"/>
          <w:sz w:val="24"/>
          <w:szCs w:val="24"/>
        </w:rPr>
        <w:t>МО СП «</w:t>
      </w:r>
      <w:r>
        <w:rPr>
          <w:rFonts w:ascii="Times New Roman" w:hAnsi="Times New Roman" w:cs="Times New Roman"/>
          <w:sz w:val="24"/>
          <w:szCs w:val="24"/>
        </w:rPr>
        <w:t>Первомайское</w:t>
      </w:r>
      <w:r>
        <w:rPr>
          <w:rFonts w:ascii="Times New Roman" w:hAnsi="Times New Roman" w:cs="Times New Roman"/>
          <w:sz w:val="24"/>
          <w:szCs w:val="24"/>
        </w:rPr>
        <w:t>»</w:t>
      </w:r>
      <w:r w:rsidRPr="00C213B9">
        <w:rPr>
          <w:rFonts w:ascii="Times New Roman" w:hAnsi="Times New Roman" w:cs="Times New Roman"/>
          <w:sz w:val="24"/>
          <w:szCs w:val="24"/>
        </w:rPr>
        <w:t xml:space="preserve"> (далее - органы местного самоуправления), Избирательной комиссии </w:t>
      </w:r>
      <w:r>
        <w:rPr>
          <w:rFonts w:ascii="Times New Roman" w:hAnsi="Times New Roman" w:cs="Times New Roman"/>
          <w:sz w:val="24"/>
          <w:szCs w:val="24"/>
        </w:rPr>
        <w:t>МО СП «</w:t>
      </w:r>
      <w:r>
        <w:rPr>
          <w:rFonts w:ascii="Times New Roman" w:hAnsi="Times New Roman" w:cs="Times New Roman"/>
          <w:sz w:val="24"/>
          <w:szCs w:val="24"/>
        </w:rPr>
        <w:t>Первомайское</w:t>
      </w:r>
      <w:r>
        <w:rPr>
          <w:rFonts w:ascii="Times New Roman" w:hAnsi="Times New Roman" w:cs="Times New Roman"/>
          <w:sz w:val="24"/>
          <w:szCs w:val="24"/>
        </w:rPr>
        <w:t>» (далее - иной орган)</w:t>
      </w:r>
      <w:r w:rsidRPr="00C213B9">
        <w:rPr>
          <w:rFonts w:ascii="Times New Roman" w:hAnsi="Times New Roman" w:cs="Times New Roman"/>
          <w:sz w:val="24"/>
          <w:szCs w:val="24"/>
        </w:rPr>
        <w:t>, а также пенсии за выслугу</w:t>
      </w:r>
      <w:proofErr w:type="gramEnd"/>
      <w:r w:rsidRPr="00C213B9">
        <w:rPr>
          <w:rFonts w:ascii="Times New Roman" w:hAnsi="Times New Roman" w:cs="Times New Roman"/>
          <w:sz w:val="24"/>
          <w:szCs w:val="24"/>
        </w:rPr>
        <w:t xml:space="preserve"> лет муниципальным служащим органов местного самоуправления (далее - муниципальные служащие).</w:t>
      </w:r>
    </w:p>
    <w:bookmarkEnd w:id="0"/>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p>
    <w:p w:rsidR="00311869" w:rsidRPr="00C213B9" w:rsidRDefault="00311869" w:rsidP="00311869">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 w:name="sub_100"/>
      <w:r w:rsidRPr="00C213B9">
        <w:rPr>
          <w:rFonts w:ascii="Times New Roman" w:hAnsi="Times New Roman" w:cs="Times New Roman"/>
          <w:b/>
          <w:bCs/>
          <w:color w:val="26282F"/>
          <w:sz w:val="24"/>
          <w:szCs w:val="24"/>
        </w:rPr>
        <w:t xml:space="preserve">1. Ежемесячная доплата к страховой пенсии </w:t>
      </w:r>
      <w:r w:rsidRPr="00C213B9">
        <w:rPr>
          <w:rFonts w:ascii="Times New Roman" w:hAnsi="Times New Roman" w:cs="Times New Roman"/>
          <w:b/>
          <w:bCs/>
          <w:color w:val="26282F"/>
          <w:sz w:val="24"/>
          <w:szCs w:val="24"/>
        </w:rPr>
        <w:br/>
        <w:t>отдельным категориям граждан</w:t>
      </w:r>
    </w:p>
    <w:bookmarkEnd w:id="1"/>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p>
    <w:p w:rsidR="00311869" w:rsidRPr="00FC5334"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2" w:name="sub_111"/>
      <w:r w:rsidRPr="00C213B9">
        <w:rPr>
          <w:rFonts w:ascii="Times New Roman" w:hAnsi="Times New Roman" w:cs="Times New Roman"/>
          <w:sz w:val="24"/>
          <w:szCs w:val="24"/>
        </w:rPr>
        <w:t xml:space="preserve">1.1. </w:t>
      </w:r>
      <w:proofErr w:type="gramStart"/>
      <w:r w:rsidRPr="00C213B9">
        <w:rPr>
          <w:rFonts w:ascii="Times New Roman" w:hAnsi="Times New Roman" w:cs="Times New Roman"/>
          <w:sz w:val="24"/>
          <w:szCs w:val="24"/>
        </w:rPr>
        <w:t>Право на получение ежемесячной доплаты к страховой пенсии (далее - доплата), за исключением случаев прекращения полномочий, связанных с виновными действиями (бездействием), установленными решением суда, имеют</w:t>
      </w:r>
      <w:bookmarkStart w:id="3" w:name="sub_1111"/>
      <w:bookmarkEnd w:id="2"/>
      <w:r>
        <w:rPr>
          <w:rFonts w:ascii="Times New Roman" w:hAnsi="Times New Roman" w:cs="Times New Roman"/>
          <w:sz w:val="24"/>
          <w:szCs w:val="24"/>
        </w:rPr>
        <w:t xml:space="preserve"> </w:t>
      </w:r>
      <w:r w:rsidRPr="00C213B9">
        <w:rPr>
          <w:rFonts w:ascii="Times New Roman" w:hAnsi="Times New Roman" w:cs="Times New Roman"/>
          <w:sz w:val="24"/>
          <w:szCs w:val="24"/>
        </w:rPr>
        <w:t>лица, замещавшие не менее пяти лет на постоянной основе муниципальные должности органов местного самоуправления и освобожденные от должности в связи с прекращением по</w:t>
      </w:r>
      <w:r>
        <w:rPr>
          <w:rFonts w:ascii="Times New Roman" w:hAnsi="Times New Roman" w:cs="Times New Roman"/>
          <w:sz w:val="24"/>
          <w:szCs w:val="24"/>
        </w:rPr>
        <w:t>лномочий (в том числе досрочно).</w:t>
      </w:r>
      <w:proofErr w:type="gramEnd"/>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4" w:name="sub_112"/>
      <w:bookmarkEnd w:id="3"/>
      <w:r w:rsidRPr="00C213B9">
        <w:rPr>
          <w:rFonts w:ascii="Times New Roman" w:hAnsi="Times New Roman" w:cs="Times New Roman"/>
          <w:sz w:val="24"/>
          <w:szCs w:val="24"/>
        </w:rPr>
        <w:t xml:space="preserve">1.2. Доплата устанавливается к страховой пенсии по старости (инвалидности), назначенной в соответствии с </w:t>
      </w:r>
      <w:hyperlink r:id="rId6" w:history="1">
        <w:r w:rsidRPr="00C213B9">
          <w:rPr>
            <w:rFonts w:ascii="Times New Roman" w:hAnsi="Times New Roman" w:cs="Times New Roman"/>
            <w:color w:val="106BBE"/>
            <w:sz w:val="24"/>
            <w:szCs w:val="24"/>
          </w:rPr>
          <w:t>частью 1 статьи 8</w:t>
        </w:r>
      </w:hyperlink>
      <w:r w:rsidRPr="00C213B9">
        <w:rPr>
          <w:rFonts w:ascii="Times New Roman" w:hAnsi="Times New Roman" w:cs="Times New Roman"/>
          <w:sz w:val="24"/>
          <w:szCs w:val="24"/>
        </w:rPr>
        <w:t xml:space="preserve"> и </w:t>
      </w:r>
      <w:hyperlink r:id="rId7" w:history="1">
        <w:r w:rsidRPr="00C213B9">
          <w:rPr>
            <w:rFonts w:ascii="Times New Roman" w:hAnsi="Times New Roman" w:cs="Times New Roman"/>
            <w:color w:val="106BBE"/>
            <w:sz w:val="24"/>
            <w:szCs w:val="24"/>
          </w:rPr>
          <w:t>статьями 9</w:t>
        </w:r>
      </w:hyperlink>
      <w:r w:rsidRPr="00C213B9">
        <w:rPr>
          <w:rFonts w:ascii="Times New Roman" w:hAnsi="Times New Roman" w:cs="Times New Roman"/>
          <w:sz w:val="24"/>
          <w:szCs w:val="24"/>
        </w:rPr>
        <w:t xml:space="preserve">, </w:t>
      </w:r>
      <w:hyperlink r:id="rId8" w:history="1">
        <w:r w:rsidRPr="00C213B9">
          <w:rPr>
            <w:rFonts w:ascii="Times New Roman" w:hAnsi="Times New Roman" w:cs="Times New Roman"/>
            <w:color w:val="106BBE"/>
            <w:sz w:val="24"/>
            <w:szCs w:val="24"/>
          </w:rPr>
          <w:t>30 - 33</w:t>
        </w:r>
      </w:hyperlink>
      <w:r w:rsidRPr="00C213B9">
        <w:rPr>
          <w:rFonts w:ascii="Times New Roman" w:hAnsi="Times New Roman" w:cs="Times New Roman"/>
          <w:sz w:val="24"/>
          <w:szCs w:val="24"/>
        </w:rPr>
        <w:t xml:space="preserve"> Федерального закона "О страховых пенсиях" либо досрочно назначенной в соответствии с </w:t>
      </w:r>
      <w:hyperlink r:id="rId9" w:history="1">
        <w:r w:rsidRPr="00C213B9">
          <w:rPr>
            <w:rFonts w:ascii="Times New Roman" w:hAnsi="Times New Roman" w:cs="Times New Roman"/>
            <w:color w:val="106BBE"/>
            <w:sz w:val="24"/>
            <w:szCs w:val="24"/>
          </w:rPr>
          <w:t>Законом</w:t>
        </w:r>
      </w:hyperlink>
      <w:r w:rsidRPr="00C213B9">
        <w:rPr>
          <w:rFonts w:ascii="Times New Roman" w:hAnsi="Times New Roman" w:cs="Times New Roman"/>
          <w:sz w:val="24"/>
          <w:szCs w:val="24"/>
        </w:rPr>
        <w:t xml:space="preserve"> Российской Федерации "О занятости населения в Российской Федерации".</w:t>
      </w:r>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5" w:name="sub_113"/>
      <w:bookmarkEnd w:id="4"/>
      <w:r w:rsidRPr="00C213B9">
        <w:rPr>
          <w:rFonts w:ascii="Times New Roman" w:hAnsi="Times New Roman" w:cs="Times New Roman"/>
          <w:sz w:val="24"/>
          <w:szCs w:val="24"/>
        </w:rPr>
        <w:t xml:space="preserve">1.3. Размер ежемесячной доплаты к страховой пенсии не может быть ниже размера фиксированной выплаты к страховой пенсии, предусмотренной </w:t>
      </w:r>
      <w:hyperlink r:id="rId10" w:history="1">
        <w:r w:rsidRPr="00C213B9">
          <w:rPr>
            <w:rFonts w:ascii="Times New Roman" w:hAnsi="Times New Roman" w:cs="Times New Roman"/>
            <w:color w:val="106BBE"/>
            <w:sz w:val="24"/>
            <w:szCs w:val="24"/>
          </w:rPr>
          <w:t>частью 1 статьи 16</w:t>
        </w:r>
      </w:hyperlink>
      <w:r w:rsidRPr="00C213B9">
        <w:rPr>
          <w:rFonts w:ascii="Times New Roman" w:hAnsi="Times New Roman" w:cs="Times New Roman"/>
          <w:sz w:val="24"/>
          <w:szCs w:val="24"/>
        </w:rPr>
        <w:t xml:space="preserve">, </w:t>
      </w:r>
      <w:hyperlink r:id="rId11" w:history="1">
        <w:r w:rsidRPr="00C213B9">
          <w:rPr>
            <w:rFonts w:ascii="Times New Roman" w:hAnsi="Times New Roman" w:cs="Times New Roman"/>
            <w:color w:val="106BBE"/>
            <w:sz w:val="24"/>
            <w:szCs w:val="24"/>
          </w:rPr>
          <w:t>статьей 17</w:t>
        </w:r>
      </w:hyperlink>
      <w:r w:rsidRPr="00C213B9">
        <w:rPr>
          <w:rFonts w:ascii="Times New Roman" w:hAnsi="Times New Roman" w:cs="Times New Roman"/>
          <w:sz w:val="24"/>
          <w:szCs w:val="24"/>
        </w:rPr>
        <w:t xml:space="preserve"> Федерального закона "О страховых пенсиях", с учетом проведенной индексации на день назначения ежемесячной доплаты к страховой пенсии.</w:t>
      </w:r>
    </w:p>
    <w:bookmarkEnd w:id="5"/>
    <w:p w:rsidR="0031186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r w:rsidRPr="00C213B9">
        <w:rPr>
          <w:rFonts w:ascii="Times New Roman" w:hAnsi="Times New Roman" w:cs="Times New Roman"/>
          <w:sz w:val="24"/>
          <w:szCs w:val="24"/>
        </w:rPr>
        <w:t xml:space="preserve">При индексации (увеличении) фиксированной выплаты к страховой пенсии в соответствии с </w:t>
      </w:r>
      <w:hyperlink r:id="rId12" w:history="1">
        <w:r w:rsidRPr="00C213B9">
          <w:rPr>
            <w:rFonts w:ascii="Times New Roman" w:hAnsi="Times New Roman" w:cs="Times New Roman"/>
            <w:color w:val="106BBE"/>
            <w:sz w:val="24"/>
            <w:szCs w:val="24"/>
          </w:rPr>
          <w:t>Федеральным законом</w:t>
        </w:r>
      </w:hyperlink>
      <w:r w:rsidRPr="00C213B9">
        <w:rPr>
          <w:rFonts w:ascii="Times New Roman" w:hAnsi="Times New Roman" w:cs="Times New Roman"/>
          <w:sz w:val="24"/>
          <w:szCs w:val="24"/>
        </w:rPr>
        <w:t xml:space="preserve"> "О страховых пенсиях" одновременно соответственно повышается минимальный размер выплачиваемой доплаты.</w:t>
      </w:r>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Расчет размера ежемесячной доплаты к страховой пенсии пенсионерам, осуществляющим работу и (или) иную деятельность, в период в которой они подлежат обязательному пенсионному страхованию в соответствии с Федеральным законом от 15 декабря 2001 года №167-ФЗ «Об обязательном пенсионном страховании в Российской Федерации» осуществляется в соответствии со статьей 26.1 Федерального закона от 28 декабря 2013 г. № 400-ФЗ «О страховых пенсиях».</w:t>
      </w:r>
      <w:proofErr w:type="gramEnd"/>
    </w:p>
    <w:p w:rsidR="0031186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6" w:name="sub_114"/>
      <w:r w:rsidRPr="00C213B9">
        <w:rPr>
          <w:rFonts w:ascii="Times New Roman" w:hAnsi="Times New Roman" w:cs="Times New Roman"/>
          <w:sz w:val="24"/>
          <w:szCs w:val="24"/>
        </w:rPr>
        <w:lastRenderedPageBreak/>
        <w:t>1.4.</w:t>
      </w:r>
      <w:r>
        <w:rPr>
          <w:rFonts w:ascii="Times New Roman" w:hAnsi="Times New Roman" w:cs="Times New Roman"/>
          <w:sz w:val="24"/>
          <w:szCs w:val="24"/>
        </w:rPr>
        <w:t xml:space="preserve"> </w:t>
      </w:r>
      <w:r w:rsidRPr="00C213B9">
        <w:rPr>
          <w:rFonts w:ascii="Times New Roman" w:hAnsi="Times New Roman" w:cs="Times New Roman"/>
          <w:sz w:val="24"/>
          <w:szCs w:val="24"/>
        </w:rPr>
        <w:t xml:space="preserve"> </w:t>
      </w:r>
      <w:proofErr w:type="gramStart"/>
      <w:r w:rsidRPr="00A73461">
        <w:rPr>
          <w:rFonts w:ascii="Times New Roman" w:hAnsi="Times New Roman" w:cs="Times New Roman"/>
          <w:sz w:val="24"/>
          <w:szCs w:val="24"/>
        </w:rPr>
        <w:t>Ежемесячная доплата к страховой пенсии при исполнении полномочий Главы</w:t>
      </w:r>
      <w:r>
        <w:rPr>
          <w:rFonts w:ascii="Times New Roman" w:hAnsi="Times New Roman" w:cs="Times New Roman"/>
          <w:sz w:val="24"/>
          <w:szCs w:val="24"/>
        </w:rPr>
        <w:t xml:space="preserve"> муниципального образования сельского поселения</w:t>
      </w:r>
      <w:r w:rsidRPr="00A73461">
        <w:rPr>
          <w:rFonts w:ascii="Times New Roman" w:hAnsi="Times New Roman" w:cs="Times New Roman"/>
          <w:sz w:val="24"/>
          <w:szCs w:val="24"/>
        </w:rPr>
        <w:t xml:space="preserve"> не менее пяти лет на постоянной основе и освобождении от должности в связи с прекращением полномочий (в том числе досрочно), за исключением случаев, связанных с виновными действиями (бездействием), </w:t>
      </w:r>
      <w:r>
        <w:rPr>
          <w:rFonts w:ascii="Times New Roman" w:hAnsi="Times New Roman" w:cs="Times New Roman"/>
          <w:sz w:val="24"/>
          <w:szCs w:val="24"/>
        </w:rPr>
        <w:t xml:space="preserve">устанавливается </w:t>
      </w:r>
      <w:r w:rsidRPr="00A73461">
        <w:rPr>
          <w:rFonts w:ascii="Times New Roman" w:hAnsi="Times New Roman" w:cs="Times New Roman"/>
          <w:sz w:val="24"/>
          <w:szCs w:val="24"/>
        </w:rPr>
        <w:t xml:space="preserve">за счет средств местного бюджета </w:t>
      </w:r>
      <w:r>
        <w:rPr>
          <w:rFonts w:ascii="Times New Roman" w:hAnsi="Times New Roman" w:cs="Times New Roman"/>
          <w:sz w:val="24"/>
          <w:szCs w:val="24"/>
        </w:rPr>
        <w:t>в таком размере, чтобы</w:t>
      </w:r>
      <w:r w:rsidRPr="00A73461">
        <w:rPr>
          <w:rFonts w:ascii="Times New Roman" w:hAnsi="Times New Roman" w:cs="Times New Roman"/>
          <w:sz w:val="24"/>
          <w:szCs w:val="24"/>
        </w:rPr>
        <w:t xml:space="preserve"> сумма страховой пенсии и ежемесячной доплаты к ней </w:t>
      </w:r>
      <w:r w:rsidRPr="00DB68EE">
        <w:rPr>
          <w:rFonts w:ascii="Times New Roman" w:hAnsi="Times New Roman" w:cs="Times New Roman"/>
          <w:sz w:val="24"/>
          <w:szCs w:val="24"/>
        </w:rPr>
        <w:t>не</w:t>
      </w:r>
      <w:proofErr w:type="gramEnd"/>
      <w:r w:rsidRPr="00DB68EE">
        <w:rPr>
          <w:rFonts w:ascii="Times New Roman" w:hAnsi="Times New Roman" w:cs="Times New Roman"/>
          <w:sz w:val="24"/>
          <w:szCs w:val="24"/>
        </w:rPr>
        <w:t xml:space="preserve"> превышала 50 процентов</w:t>
      </w:r>
      <w:r w:rsidRPr="00A73461">
        <w:rPr>
          <w:rFonts w:ascii="Times New Roman" w:hAnsi="Times New Roman" w:cs="Times New Roman"/>
          <w:sz w:val="24"/>
          <w:szCs w:val="24"/>
        </w:rPr>
        <w:t xml:space="preserve"> от должностного оклада, установленного для Гл</w:t>
      </w:r>
      <w:r>
        <w:rPr>
          <w:rFonts w:ascii="Times New Roman" w:hAnsi="Times New Roman" w:cs="Times New Roman"/>
          <w:sz w:val="24"/>
          <w:szCs w:val="24"/>
        </w:rPr>
        <w:t xml:space="preserve">авы муниципального образования сельского поселения на момент подачи заявления. </w:t>
      </w:r>
      <w:proofErr w:type="gramStart"/>
      <w:r w:rsidRPr="00A73461">
        <w:rPr>
          <w:rFonts w:ascii="Times New Roman" w:hAnsi="Times New Roman" w:cs="Times New Roman"/>
          <w:sz w:val="24"/>
          <w:szCs w:val="24"/>
        </w:rPr>
        <w:t>Ежемесячная доплата к страховой пенсии при исполнении полномочий Главы</w:t>
      </w:r>
      <w:r>
        <w:rPr>
          <w:rFonts w:ascii="Times New Roman" w:hAnsi="Times New Roman" w:cs="Times New Roman"/>
          <w:sz w:val="24"/>
          <w:szCs w:val="24"/>
        </w:rPr>
        <w:t xml:space="preserve"> муниципального образования сельского поселения</w:t>
      </w:r>
      <w:r w:rsidRPr="00A73461">
        <w:rPr>
          <w:rFonts w:ascii="Times New Roman" w:hAnsi="Times New Roman" w:cs="Times New Roman"/>
          <w:sz w:val="24"/>
          <w:szCs w:val="24"/>
        </w:rPr>
        <w:t xml:space="preserve"> не менее десяти лет на постоянной основе и освобождении от должности в связи с прекращением полномочий (в том числе досрочно), за исключением случаев, связанных с виновными действиями (бездействием), </w:t>
      </w:r>
      <w:r>
        <w:rPr>
          <w:rFonts w:ascii="Times New Roman" w:hAnsi="Times New Roman" w:cs="Times New Roman"/>
          <w:sz w:val="24"/>
          <w:szCs w:val="24"/>
        </w:rPr>
        <w:t xml:space="preserve">устанавливается </w:t>
      </w:r>
      <w:r w:rsidRPr="00A73461">
        <w:rPr>
          <w:rFonts w:ascii="Times New Roman" w:hAnsi="Times New Roman" w:cs="Times New Roman"/>
          <w:sz w:val="24"/>
          <w:szCs w:val="24"/>
        </w:rPr>
        <w:t>за счет средств местного бюджета в порядке</w:t>
      </w:r>
      <w:r>
        <w:rPr>
          <w:rFonts w:ascii="Times New Roman" w:hAnsi="Times New Roman" w:cs="Times New Roman"/>
          <w:sz w:val="24"/>
          <w:szCs w:val="24"/>
        </w:rPr>
        <w:t xml:space="preserve"> в таком размере, чтобы</w:t>
      </w:r>
      <w:r w:rsidRPr="00A73461">
        <w:rPr>
          <w:rFonts w:ascii="Times New Roman" w:hAnsi="Times New Roman" w:cs="Times New Roman"/>
          <w:sz w:val="24"/>
          <w:szCs w:val="24"/>
        </w:rPr>
        <w:t xml:space="preserve"> сумма страховой пенсии и ежемесячной доплаты к</w:t>
      </w:r>
      <w:proofErr w:type="gramEnd"/>
      <w:r w:rsidRPr="00A73461">
        <w:rPr>
          <w:rFonts w:ascii="Times New Roman" w:hAnsi="Times New Roman" w:cs="Times New Roman"/>
          <w:sz w:val="24"/>
          <w:szCs w:val="24"/>
        </w:rPr>
        <w:t xml:space="preserve"> ней </w:t>
      </w:r>
      <w:r w:rsidRPr="00DB68EE">
        <w:rPr>
          <w:rFonts w:ascii="Times New Roman" w:hAnsi="Times New Roman" w:cs="Times New Roman"/>
          <w:sz w:val="24"/>
          <w:szCs w:val="24"/>
        </w:rPr>
        <w:t>не превышала 75 процентов</w:t>
      </w:r>
      <w:r w:rsidRPr="00A73461">
        <w:rPr>
          <w:rFonts w:ascii="Times New Roman" w:hAnsi="Times New Roman" w:cs="Times New Roman"/>
          <w:sz w:val="24"/>
          <w:szCs w:val="24"/>
        </w:rPr>
        <w:t xml:space="preserve"> от должностного оклада, установленного для Главы </w:t>
      </w:r>
      <w:r>
        <w:rPr>
          <w:rFonts w:ascii="Times New Roman" w:hAnsi="Times New Roman" w:cs="Times New Roman"/>
          <w:sz w:val="24"/>
          <w:szCs w:val="24"/>
        </w:rPr>
        <w:t>муниципального образования сельского поселения</w:t>
      </w:r>
      <w:r w:rsidRPr="00A73461">
        <w:rPr>
          <w:rFonts w:ascii="Times New Roman" w:hAnsi="Times New Roman" w:cs="Times New Roman"/>
          <w:sz w:val="24"/>
          <w:szCs w:val="24"/>
        </w:rPr>
        <w:t xml:space="preserve"> на момент подачи заявления.</w:t>
      </w:r>
    </w:p>
    <w:p w:rsidR="00311869" w:rsidRDefault="00311869" w:rsidP="00311869">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Ежемесячная доплата к страховой пенсии д</w:t>
      </w:r>
      <w:r w:rsidRPr="00A73461">
        <w:rPr>
          <w:rFonts w:ascii="Times New Roman" w:hAnsi="Times New Roman" w:cs="Times New Roman"/>
          <w:sz w:val="24"/>
          <w:szCs w:val="24"/>
        </w:rPr>
        <w:t>епутату, работающему не менее пяти лет на постоянной основе и освобожден</w:t>
      </w:r>
      <w:r>
        <w:rPr>
          <w:rFonts w:ascii="Times New Roman" w:hAnsi="Times New Roman" w:cs="Times New Roman"/>
          <w:sz w:val="24"/>
          <w:szCs w:val="24"/>
        </w:rPr>
        <w:t xml:space="preserve">ному </w:t>
      </w:r>
      <w:r w:rsidRPr="00A73461">
        <w:rPr>
          <w:rFonts w:ascii="Times New Roman" w:hAnsi="Times New Roman" w:cs="Times New Roman"/>
          <w:sz w:val="24"/>
          <w:szCs w:val="24"/>
        </w:rPr>
        <w:t xml:space="preserve">от должности в связи с прекращением полномочий (в том числе досрочно), за исключением случаев, связанных с виновными действиями (бездействием), </w:t>
      </w:r>
      <w:r>
        <w:rPr>
          <w:rFonts w:ascii="Times New Roman" w:hAnsi="Times New Roman" w:cs="Times New Roman"/>
          <w:sz w:val="24"/>
          <w:szCs w:val="24"/>
        </w:rPr>
        <w:t xml:space="preserve">устанавливается </w:t>
      </w:r>
      <w:r w:rsidRPr="00A73461">
        <w:rPr>
          <w:rFonts w:ascii="Times New Roman" w:hAnsi="Times New Roman" w:cs="Times New Roman"/>
          <w:sz w:val="24"/>
          <w:szCs w:val="24"/>
        </w:rPr>
        <w:t xml:space="preserve">за счет средств местного бюджета </w:t>
      </w:r>
      <w:r>
        <w:rPr>
          <w:rFonts w:ascii="Times New Roman" w:hAnsi="Times New Roman" w:cs="Times New Roman"/>
          <w:sz w:val="24"/>
          <w:szCs w:val="24"/>
        </w:rPr>
        <w:t>в таком размере, чтобы</w:t>
      </w:r>
      <w:r w:rsidRPr="00A73461">
        <w:rPr>
          <w:rFonts w:ascii="Times New Roman" w:hAnsi="Times New Roman" w:cs="Times New Roman"/>
          <w:sz w:val="24"/>
          <w:szCs w:val="24"/>
        </w:rPr>
        <w:t xml:space="preserve"> сумма страховой пенсии и ежемесячной доплаты к ней </w:t>
      </w:r>
      <w:r w:rsidRPr="00DB68EE">
        <w:rPr>
          <w:rFonts w:ascii="Times New Roman" w:hAnsi="Times New Roman" w:cs="Times New Roman"/>
          <w:sz w:val="24"/>
          <w:szCs w:val="24"/>
        </w:rPr>
        <w:t>не превышала 50 процентов</w:t>
      </w:r>
      <w:r w:rsidRPr="00A73461">
        <w:rPr>
          <w:rFonts w:ascii="Times New Roman" w:hAnsi="Times New Roman" w:cs="Times New Roman"/>
          <w:sz w:val="24"/>
          <w:szCs w:val="24"/>
        </w:rPr>
        <w:t xml:space="preserve"> от должностного оклада</w:t>
      </w:r>
      <w:proofErr w:type="gramEnd"/>
      <w:r w:rsidRPr="00A73461">
        <w:rPr>
          <w:rFonts w:ascii="Times New Roman" w:hAnsi="Times New Roman" w:cs="Times New Roman"/>
          <w:sz w:val="24"/>
          <w:szCs w:val="24"/>
        </w:rPr>
        <w:t>, установленного для выборного должностного лица на момент подачи заявления.</w:t>
      </w:r>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7" w:name="sub_116"/>
      <w:bookmarkEnd w:id="6"/>
      <w:r w:rsidRPr="00C213B9">
        <w:rPr>
          <w:rFonts w:ascii="Times New Roman" w:hAnsi="Times New Roman" w:cs="Times New Roman"/>
          <w:sz w:val="24"/>
          <w:szCs w:val="24"/>
        </w:rPr>
        <w:t>1.</w:t>
      </w:r>
      <w:r>
        <w:rPr>
          <w:rFonts w:ascii="Times New Roman" w:hAnsi="Times New Roman" w:cs="Times New Roman"/>
          <w:sz w:val="24"/>
          <w:szCs w:val="24"/>
        </w:rPr>
        <w:t>5</w:t>
      </w:r>
      <w:r w:rsidRPr="00C213B9">
        <w:rPr>
          <w:rFonts w:ascii="Times New Roman" w:hAnsi="Times New Roman" w:cs="Times New Roman"/>
          <w:sz w:val="24"/>
          <w:szCs w:val="24"/>
        </w:rPr>
        <w:t xml:space="preserve">. </w:t>
      </w:r>
      <w:proofErr w:type="gramStart"/>
      <w:r w:rsidRPr="00C213B9">
        <w:rPr>
          <w:rFonts w:ascii="Times New Roman" w:hAnsi="Times New Roman" w:cs="Times New Roman"/>
          <w:sz w:val="24"/>
          <w:szCs w:val="24"/>
        </w:rPr>
        <w:t>Месячное денежное содержание (денежное вознаграждение) для ис</w:t>
      </w:r>
      <w:r>
        <w:rPr>
          <w:rFonts w:ascii="Times New Roman" w:hAnsi="Times New Roman" w:cs="Times New Roman"/>
          <w:sz w:val="24"/>
          <w:szCs w:val="24"/>
        </w:rPr>
        <w:t xml:space="preserve">числения размера доплаты лицам, </w:t>
      </w:r>
      <w:r w:rsidRPr="008765D1">
        <w:rPr>
          <w:rFonts w:ascii="Times New Roman" w:hAnsi="Times New Roman" w:cs="Times New Roman"/>
          <w:sz w:val="24"/>
          <w:szCs w:val="24"/>
        </w:rPr>
        <w:t>замещавшие не менее пяти лет на постоянной основе муниципальные должности органов местного самоуправления и освобожденные от должности в связи с прекращением полномочий (в том числе досрочно)</w:t>
      </w:r>
      <w:r>
        <w:rPr>
          <w:rFonts w:ascii="Times New Roman" w:hAnsi="Times New Roman" w:cs="Times New Roman"/>
          <w:sz w:val="24"/>
          <w:szCs w:val="24"/>
        </w:rPr>
        <w:t xml:space="preserve">, </w:t>
      </w:r>
      <w:r w:rsidRPr="00C213B9">
        <w:rPr>
          <w:rFonts w:ascii="Times New Roman" w:hAnsi="Times New Roman" w:cs="Times New Roman"/>
          <w:sz w:val="24"/>
          <w:szCs w:val="24"/>
        </w:rPr>
        <w:t>определяется по выбору обратившихся за установлением доплаты по должности, замещаемой на день достижения ими возраста, дающего право на страховую пенсию, либо по последней замещаемой</w:t>
      </w:r>
      <w:proofErr w:type="gramEnd"/>
      <w:r w:rsidRPr="00C213B9">
        <w:rPr>
          <w:rFonts w:ascii="Times New Roman" w:hAnsi="Times New Roman" w:cs="Times New Roman"/>
          <w:sz w:val="24"/>
          <w:szCs w:val="24"/>
        </w:rPr>
        <w:t xml:space="preserve"> должности.</w:t>
      </w:r>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8" w:name="sub_117"/>
      <w:bookmarkEnd w:id="7"/>
      <w:r w:rsidRPr="00C213B9">
        <w:rPr>
          <w:rFonts w:ascii="Times New Roman" w:hAnsi="Times New Roman" w:cs="Times New Roman"/>
          <w:sz w:val="24"/>
          <w:szCs w:val="24"/>
        </w:rPr>
        <w:t>1.</w:t>
      </w:r>
      <w:r>
        <w:rPr>
          <w:rFonts w:ascii="Times New Roman" w:hAnsi="Times New Roman" w:cs="Times New Roman"/>
          <w:sz w:val="24"/>
          <w:szCs w:val="24"/>
        </w:rPr>
        <w:t>6</w:t>
      </w:r>
      <w:r w:rsidRPr="00C213B9">
        <w:rPr>
          <w:rFonts w:ascii="Times New Roman" w:hAnsi="Times New Roman" w:cs="Times New Roman"/>
          <w:sz w:val="24"/>
          <w:szCs w:val="24"/>
        </w:rPr>
        <w:t xml:space="preserve">. </w:t>
      </w:r>
      <w:proofErr w:type="gramStart"/>
      <w:r w:rsidRPr="00C213B9">
        <w:rPr>
          <w:rFonts w:ascii="Times New Roman" w:hAnsi="Times New Roman" w:cs="Times New Roman"/>
          <w:sz w:val="24"/>
          <w:szCs w:val="24"/>
        </w:rPr>
        <w:t xml:space="preserve">Лицам, получающим пенсию, назначенную в соответствии с другими законодательными актами Российской Федерации, ежемесячная доплата к страховой пенсии может быть установлена после перехода на страховую пенсию по старости (инвалидности), назначенную в соответствии с </w:t>
      </w:r>
      <w:hyperlink r:id="rId13" w:history="1">
        <w:r w:rsidRPr="00C213B9">
          <w:rPr>
            <w:rFonts w:ascii="Times New Roman" w:hAnsi="Times New Roman" w:cs="Times New Roman"/>
            <w:color w:val="106BBE"/>
            <w:sz w:val="24"/>
            <w:szCs w:val="24"/>
          </w:rPr>
          <w:t>частью 1 статьи 8</w:t>
        </w:r>
      </w:hyperlink>
      <w:r w:rsidRPr="00C213B9">
        <w:rPr>
          <w:rFonts w:ascii="Times New Roman" w:hAnsi="Times New Roman" w:cs="Times New Roman"/>
          <w:sz w:val="24"/>
          <w:szCs w:val="24"/>
        </w:rPr>
        <w:t xml:space="preserve"> и </w:t>
      </w:r>
      <w:hyperlink r:id="rId14" w:history="1">
        <w:r w:rsidRPr="00C213B9">
          <w:rPr>
            <w:rFonts w:ascii="Times New Roman" w:hAnsi="Times New Roman" w:cs="Times New Roman"/>
            <w:color w:val="106BBE"/>
            <w:sz w:val="24"/>
            <w:szCs w:val="24"/>
          </w:rPr>
          <w:t>статьями 9</w:t>
        </w:r>
      </w:hyperlink>
      <w:r w:rsidRPr="00C213B9">
        <w:rPr>
          <w:rFonts w:ascii="Times New Roman" w:hAnsi="Times New Roman" w:cs="Times New Roman"/>
          <w:sz w:val="24"/>
          <w:szCs w:val="24"/>
        </w:rPr>
        <w:t xml:space="preserve">, </w:t>
      </w:r>
      <w:hyperlink r:id="rId15" w:history="1">
        <w:r w:rsidRPr="00C213B9">
          <w:rPr>
            <w:rFonts w:ascii="Times New Roman" w:hAnsi="Times New Roman" w:cs="Times New Roman"/>
            <w:color w:val="106BBE"/>
            <w:sz w:val="24"/>
            <w:szCs w:val="24"/>
          </w:rPr>
          <w:t>30 - 33</w:t>
        </w:r>
      </w:hyperlink>
      <w:r w:rsidRPr="00C213B9">
        <w:rPr>
          <w:rFonts w:ascii="Times New Roman" w:hAnsi="Times New Roman" w:cs="Times New Roman"/>
          <w:sz w:val="24"/>
          <w:szCs w:val="24"/>
        </w:rPr>
        <w:t xml:space="preserve"> Федерального закона "О страховых пенсиях" либо досрочно назначенную в соответствии с </w:t>
      </w:r>
      <w:hyperlink r:id="rId16" w:history="1">
        <w:r w:rsidRPr="00C213B9">
          <w:rPr>
            <w:rFonts w:ascii="Times New Roman" w:hAnsi="Times New Roman" w:cs="Times New Roman"/>
            <w:color w:val="106BBE"/>
            <w:sz w:val="24"/>
            <w:szCs w:val="24"/>
          </w:rPr>
          <w:t>Законом</w:t>
        </w:r>
      </w:hyperlink>
      <w:r w:rsidRPr="00C213B9">
        <w:rPr>
          <w:rFonts w:ascii="Times New Roman" w:hAnsi="Times New Roman" w:cs="Times New Roman"/>
          <w:sz w:val="24"/>
          <w:szCs w:val="24"/>
        </w:rPr>
        <w:t xml:space="preserve"> Российской Федерации "О занятости населения в Российской</w:t>
      </w:r>
      <w:proofErr w:type="gramEnd"/>
      <w:r w:rsidRPr="00C213B9">
        <w:rPr>
          <w:rFonts w:ascii="Times New Roman" w:hAnsi="Times New Roman" w:cs="Times New Roman"/>
          <w:sz w:val="24"/>
          <w:szCs w:val="24"/>
        </w:rPr>
        <w:t xml:space="preserve"> Федерации".</w:t>
      </w:r>
    </w:p>
    <w:bookmarkEnd w:id="8"/>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p>
    <w:p w:rsidR="00311869" w:rsidRPr="00C213B9" w:rsidRDefault="00311869" w:rsidP="00311869">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9" w:name="sub_200"/>
      <w:r w:rsidRPr="00C213B9">
        <w:rPr>
          <w:rFonts w:ascii="Times New Roman" w:hAnsi="Times New Roman" w:cs="Times New Roman"/>
          <w:b/>
          <w:bCs/>
          <w:color w:val="26282F"/>
          <w:sz w:val="24"/>
          <w:szCs w:val="24"/>
        </w:rPr>
        <w:t>2. Пенсия за выслугу лет муниципальным служащим</w:t>
      </w:r>
    </w:p>
    <w:p w:rsidR="00311869" w:rsidRPr="00C213B9" w:rsidRDefault="00311869" w:rsidP="00311869">
      <w:pPr>
        <w:autoSpaceDE w:val="0"/>
        <w:autoSpaceDN w:val="0"/>
        <w:adjustRightInd w:val="0"/>
        <w:spacing w:after="0" w:line="240" w:lineRule="auto"/>
        <w:ind w:firstLine="708"/>
        <w:jc w:val="both"/>
        <w:rPr>
          <w:rFonts w:ascii="Times New Roman" w:hAnsi="Times New Roman" w:cs="Times New Roman"/>
          <w:sz w:val="24"/>
          <w:szCs w:val="24"/>
        </w:rPr>
      </w:pPr>
      <w:bookmarkStart w:id="10" w:name="sub_221"/>
      <w:bookmarkEnd w:id="9"/>
      <w:r w:rsidRPr="00C213B9">
        <w:rPr>
          <w:rFonts w:ascii="Times New Roman" w:hAnsi="Times New Roman" w:cs="Times New Roman"/>
          <w:sz w:val="24"/>
          <w:szCs w:val="24"/>
        </w:rPr>
        <w:t xml:space="preserve">2.1. </w:t>
      </w:r>
      <w:proofErr w:type="gramStart"/>
      <w:r w:rsidRPr="00C213B9">
        <w:rPr>
          <w:rFonts w:ascii="Times New Roman" w:hAnsi="Times New Roman" w:cs="Times New Roman"/>
          <w:sz w:val="24"/>
          <w:szCs w:val="24"/>
        </w:rPr>
        <w:t xml:space="preserve">Муниципальные служащие имеют право на пенсию за выслугу лет, устанавливаемую к страховой пенсии по старости (инвалидности), назначенной в соответствии с </w:t>
      </w:r>
      <w:hyperlink r:id="rId17" w:history="1">
        <w:r w:rsidRPr="00C213B9">
          <w:rPr>
            <w:rFonts w:ascii="Times New Roman" w:hAnsi="Times New Roman" w:cs="Times New Roman"/>
            <w:color w:val="106BBE"/>
            <w:sz w:val="24"/>
            <w:szCs w:val="24"/>
          </w:rPr>
          <w:t>частью 1 статьи 8</w:t>
        </w:r>
      </w:hyperlink>
      <w:r w:rsidRPr="00C213B9">
        <w:rPr>
          <w:rFonts w:ascii="Times New Roman" w:hAnsi="Times New Roman" w:cs="Times New Roman"/>
          <w:sz w:val="24"/>
          <w:szCs w:val="24"/>
        </w:rPr>
        <w:t xml:space="preserve"> и </w:t>
      </w:r>
      <w:hyperlink r:id="rId18" w:history="1">
        <w:r w:rsidRPr="00C213B9">
          <w:rPr>
            <w:rFonts w:ascii="Times New Roman" w:hAnsi="Times New Roman" w:cs="Times New Roman"/>
            <w:color w:val="106BBE"/>
            <w:sz w:val="24"/>
            <w:szCs w:val="24"/>
          </w:rPr>
          <w:t>статьями 9</w:t>
        </w:r>
      </w:hyperlink>
      <w:r w:rsidRPr="00C213B9">
        <w:rPr>
          <w:rFonts w:ascii="Times New Roman" w:hAnsi="Times New Roman" w:cs="Times New Roman"/>
          <w:sz w:val="24"/>
          <w:szCs w:val="24"/>
        </w:rPr>
        <w:t xml:space="preserve">, </w:t>
      </w:r>
      <w:hyperlink r:id="rId19" w:history="1">
        <w:r w:rsidRPr="00C213B9">
          <w:rPr>
            <w:rFonts w:ascii="Times New Roman" w:hAnsi="Times New Roman" w:cs="Times New Roman"/>
            <w:color w:val="106BBE"/>
            <w:sz w:val="24"/>
            <w:szCs w:val="24"/>
          </w:rPr>
          <w:t>30 - 33</w:t>
        </w:r>
      </w:hyperlink>
      <w:r w:rsidRPr="00C213B9">
        <w:rPr>
          <w:rFonts w:ascii="Times New Roman" w:hAnsi="Times New Roman" w:cs="Times New Roman"/>
          <w:sz w:val="24"/>
          <w:szCs w:val="24"/>
        </w:rPr>
        <w:t xml:space="preserve"> Федерального закона "О страховых пенсиях" либо досрочно назначенной в соответствии с </w:t>
      </w:r>
      <w:hyperlink r:id="rId20" w:history="1">
        <w:r w:rsidRPr="00C213B9">
          <w:rPr>
            <w:rFonts w:ascii="Times New Roman" w:hAnsi="Times New Roman" w:cs="Times New Roman"/>
            <w:color w:val="106BBE"/>
            <w:sz w:val="24"/>
            <w:szCs w:val="24"/>
          </w:rPr>
          <w:t>Законом</w:t>
        </w:r>
      </w:hyperlink>
      <w:r w:rsidRPr="00C213B9">
        <w:rPr>
          <w:rFonts w:ascii="Times New Roman" w:hAnsi="Times New Roman" w:cs="Times New Roman"/>
          <w:sz w:val="24"/>
          <w:szCs w:val="24"/>
        </w:rPr>
        <w:t xml:space="preserve"> Российской Федерации от 19 апреля 1991 года N 1032-1 "О занятости населения в Российской Федерации", при наличии стажа муниципальной</w:t>
      </w:r>
      <w:proofErr w:type="gramEnd"/>
      <w:r w:rsidRPr="00C213B9">
        <w:rPr>
          <w:rFonts w:ascii="Times New Roman" w:hAnsi="Times New Roman" w:cs="Times New Roman"/>
          <w:sz w:val="24"/>
          <w:szCs w:val="24"/>
        </w:rPr>
        <w:t xml:space="preserve"> службы, минимальная продолжительность которого для назначения пенсии за выслугу лет в соответствующем году определяется согласно приложению </w:t>
      </w:r>
      <w:r w:rsidRPr="00164C87">
        <w:rPr>
          <w:rFonts w:ascii="Times New Roman" w:hAnsi="Times New Roman" w:cs="Times New Roman"/>
        </w:rPr>
        <w:t>от 15 декабря 2001 г. N 166-ФЗ</w:t>
      </w:r>
      <w:r w:rsidRPr="00C213B9">
        <w:rPr>
          <w:rFonts w:ascii="Times New Roman" w:hAnsi="Times New Roman" w:cs="Times New Roman"/>
          <w:sz w:val="24"/>
          <w:szCs w:val="24"/>
        </w:rPr>
        <w:t xml:space="preserve"> "О государственном пенсионном обеспечении в Российской </w:t>
      </w:r>
      <w:r>
        <w:rPr>
          <w:rFonts w:ascii="Times New Roman" w:hAnsi="Times New Roman" w:cs="Times New Roman"/>
          <w:sz w:val="24"/>
          <w:szCs w:val="24"/>
        </w:rPr>
        <w:t>Ф</w:t>
      </w:r>
      <w:r w:rsidRPr="00C213B9">
        <w:rPr>
          <w:rFonts w:ascii="Times New Roman" w:hAnsi="Times New Roman" w:cs="Times New Roman"/>
          <w:sz w:val="24"/>
          <w:szCs w:val="24"/>
        </w:rPr>
        <w:t>едерации".</w:t>
      </w:r>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11" w:name="sub_222"/>
      <w:bookmarkEnd w:id="10"/>
      <w:r w:rsidRPr="00C213B9">
        <w:rPr>
          <w:rFonts w:ascii="Times New Roman" w:hAnsi="Times New Roman" w:cs="Times New Roman"/>
          <w:sz w:val="24"/>
          <w:szCs w:val="24"/>
        </w:rPr>
        <w:t xml:space="preserve">2.2. </w:t>
      </w:r>
      <w:proofErr w:type="gramStart"/>
      <w:r w:rsidRPr="00C213B9">
        <w:rPr>
          <w:rFonts w:ascii="Times New Roman" w:hAnsi="Times New Roman" w:cs="Times New Roman"/>
          <w:sz w:val="24"/>
          <w:szCs w:val="24"/>
        </w:rPr>
        <w:t xml:space="preserve">Лицам, получающим пенсию, назначенную в соответствии с другими законодательными актами Российской Федерации, пенсия за выслугу лет может быть установлена после перехода на страховую пенсию по старости (инвалидности), назначенную в соответствии с </w:t>
      </w:r>
      <w:hyperlink r:id="rId21" w:history="1">
        <w:r w:rsidRPr="00C213B9">
          <w:rPr>
            <w:rFonts w:ascii="Times New Roman" w:hAnsi="Times New Roman" w:cs="Times New Roman"/>
            <w:color w:val="106BBE"/>
            <w:sz w:val="24"/>
            <w:szCs w:val="24"/>
          </w:rPr>
          <w:t>частью 1 статьи 8</w:t>
        </w:r>
      </w:hyperlink>
      <w:r w:rsidRPr="00C213B9">
        <w:rPr>
          <w:rFonts w:ascii="Times New Roman" w:hAnsi="Times New Roman" w:cs="Times New Roman"/>
          <w:sz w:val="24"/>
          <w:szCs w:val="24"/>
        </w:rPr>
        <w:t xml:space="preserve"> и </w:t>
      </w:r>
      <w:hyperlink r:id="rId22" w:history="1">
        <w:r w:rsidRPr="00C213B9">
          <w:rPr>
            <w:rFonts w:ascii="Times New Roman" w:hAnsi="Times New Roman" w:cs="Times New Roman"/>
            <w:color w:val="106BBE"/>
            <w:sz w:val="24"/>
            <w:szCs w:val="24"/>
          </w:rPr>
          <w:t>статьями 9</w:t>
        </w:r>
      </w:hyperlink>
      <w:r w:rsidRPr="00C213B9">
        <w:rPr>
          <w:rFonts w:ascii="Times New Roman" w:hAnsi="Times New Roman" w:cs="Times New Roman"/>
          <w:sz w:val="24"/>
          <w:szCs w:val="24"/>
        </w:rPr>
        <w:t xml:space="preserve">, </w:t>
      </w:r>
      <w:hyperlink r:id="rId23" w:history="1">
        <w:r w:rsidRPr="00C213B9">
          <w:rPr>
            <w:rFonts w:ascii="Times New Roman" w:hAnsi="Times New Roman" w:cs="Times New Roman"/>
            <w:color w:val="106BBE"/>
            <w:sz w:val="24"/>
            <w:szCs w:val="24"/>
          </w:rPr>
          <w:t>30 - 33</w:t>
        </w:r>
      </w:hyperlink>
      <w:r w:rsidRPr="00C213B9">
        <w:rPr>
          <w:rFonts w:ascii="Times New Roman" w:hAnsi="Times New Roman" w:cs="Times New Roman"/>
          <w:sz w:val="24"/>
          <w:szCs w:val="24"/>
        </w:rPr>
        <w:t xml:space="preserve"> Федерального закона "О страховых пенсиях" либо досрочно назначенную в соответствии с </w:t>
      </w:r>
      <w:hyperlink r:id="rId24" w:history="1">
        <w:r w:rsidRPr="00C213B9">
          <w:rPr>
            <w:rFonts w:ascii="Times New Roman" w:hAnsi="Times New Roman" w:cs="Times New Roman"/>
            <w:color w:val="106BBE"/>
            <w:sz w:val="24"/>
            <w:szCs w:val="24"/>
          </w:rPr>
          <w:t>Законом</w:t>
        </w:r>
      </w:hyperlink>
      <w:r w:rsidRPr="00C213B9">
        <w:rPr>
          <w:rFonts w:ascii="Times New Roman" w:hAnsi="Times New Roman" w:cs="Times New Roman"/>
          <w:sz w:val="24"/>
          <w:szCs w:val="24"/>
        </w:rPr>
        <w:t xml:space="preserve"> Российской Федерации "О занятости населения в Российской Федерации</w:t>
      </w:r>
      <w:proofErr w:type="gramEnd"/>
      <w:r w:rsidRPr="00C213B9">
        <w:rPr>
          <w:rFonts w:ascii="Times New Roman" w:hAnsi="Times New Roman" w:cs="Times New Roman"/>
          <w:sz w:val="24"/>
          <w:szCs w:val="24"/>
        </w:rPr>
        <w:t>".</w:t>
      </w:r>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12" w:name="sub_223"/>
      <w:bookmarkEnd w:id="11"/>
      <w:r w:rsidRPr="00C213B9">
        <w:rPr>
          <w:rFonts w:ascii="Times New Roman" w:hAnsi="Times New Roman" w:cs="Times New Roman"/>
          <w:sz w:val="24"/>
          <w:szCs w:val="24"/>
        </w:rPr>
        <w:lastRenderedPageBreak/>
        <w:t>2.3. Муниципальные служащие имеют право на пенсию за выслугу лет при увольнении с муниципальной службы, за исключением случаев прекращения полномочий, связанных с виновными действиями (бездействием), установленными решением суда, по одному из следующих оснований:</w:t>
      </w:r>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13" w:name="sub_2231"/>
      <w:bookmarkEnd w:id="12"/>
      <w:r w:rsidRPr="00C213B9">
        <w:rPr>
          <w:rFonts w:ascii="Times New Roman" w:hAnsi="Times New Roman" w:cs="Times New Roman"/>
          <w:sz w:val="24"/>
          <w:szCs w:val="24"/>
        </w:rPr>
        <w:t>2.3.1. Ликвидация органов местного самоуправления, а также сокращение численности или штатов муниципальных служащих в органах местного самоуправления.</w:t>
      </w:r>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14" w:name="sub_2232"/>
      <w:bookmarkEnd w:id="13"/>
      <w:r w:rsidRPr="00C213B9">
        <w:rPr>
          <w:rFonts w:ascii="Times New Roman" w:hAnsi="Times New Roman" w:cs="Times New Roman"/>
          <w:sz w:val="24"/>
          <w:szCs w:val="24"/>
        </w:rPr>
        <w:t xml:space="preserve">2.3.2. </w:t>
      </w:r>
      <w:proofErr w:type="gramStart"/>
      <w:r w:rsidRPr="00C213B9">
        <w:rPr>
          <w:rFonts w:ascii="Times New Roman" w:hAnsi="Times New Roman" w:cs="Times New Roman"/>
          <w:sz w:val="24"/>
          <w:szCs w:val="24"/>
        </w:rPr>
        <w:t xml:space="preserve">Увольнение с должностей, учреждаемых в установленном законодательством Республики Бурятия порядке, для непосредственного обеспечения исполнения полномочий лиц, замещающих муниципальные должности в органах местного самоуправления, ином органе </w:t>
      </w:r>
      <w:r>
        <w:rPr>
          <w:rFonts w:ascii="Times New Roman" w:hAnsi="Times New Roman" w:cs="Times New Roman"/>
          <w:sz w:val="24"/>
          <w:szCs w:val="24"/>
        </w:rPr>
        <w:t>Кяхтинского района</w:t>
      </w:r>
      <w:r w:rsidRPr="00C213B9">
        <w:rPr>
          <w:rFonts w:ascii="Times New Roman" w:hAnsi="Times New Roman" w:cs="Times New Roman"/>
          <w:sz w:val="24"/>
          <w:szCs w:val="24"/>
        </w:rPr>
        <w:t xml:space="preserve"> в связи с прекращением этими лицами своих полномочий.</w:t>
      </w:r>
      <w:proofErr w:type="gramEnd"/>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15" w:name="sub_2233"/>
      <w:bookmarkEnd w:id="14"/>
      <w:r w:rsidRPr="00C213B9">
        <w:rPr>
          <w:rFonts w:ascii="Times New Roman" w:hAnsi="Times New Roman" w:cs="Times New Roman"/>
          <w:sz w:val="24"/>
          <w:szCs w:val="24"/>
        </w:rPr>
        <w:t xml:space="preserve">2.3.3. Достижение предельного возраста, установленного </w:t>
      </w:r>
      <w:hyperlink r:id="rId25" w:history="1">
        <w:r w:rsidRPr="00C213B9">
          <w:rPr>
            <w:rFonts w:ascii="Times New Roman" w:hAnsi="Times New Roman" w:cs="Times New Roman"/>
            <w:color w:val="106BBE"/>
            <w:sz w:val="24"/>
            <w:szCs w:val="24"/>
          </w:rPr>
          <w:t>Федеральным законом</w:t>
        </w:r>
      </w:hyperlink>
      <w:r w:rsidRPr="00C213B9">
        <w:rPr>
          <w:rFonts w:ascii="Times New Roman" w:hAnsi="Times New Roman" w:cs="Times New Roman"/>
          <w:sz w:val="24"/>
          <w:szCs w:val="24"/>
        </w:rPr>
        <w:t xml:space="preserve"> "О муниципальной службе в Российской Федерации"</w:t>
      </w:r>
      <w:r>
        <w:rPr>
          <w:rFonts w:ascii="Times New Roman" w:hAnsi="Times New Roman" w:cs="Times New Roman"/>
          <w:sz w:val="24"/>
          <w:szCs w:val="24"/>
        </w:rPr>
        <w:t xml:space="preserve"> </w:t>
      </w:r>
      <w:r w:rsidRPr="00BB5978">
        <w:rPr>
          <w:rFonts w:ascii="Times New Roman" w:hAnsi="Times New Roman" w:cs="Times New Roman"/>
          <w:sz w:val="24"/>
          <w:szCs w:val="24"/>
        </w:rPr>
        <w:t xml:space="preserve">от 02.03.2007 </w:t>
      </w:r>
      <w:r>
        <w:rPr>
          <w:rFonts w:ascii="Times New Roman" w:hAnsi="Times New Roman" w:cs="Times New Roman"/>
          <w:sz w:val="24"/>
          <w:szCs w:val="24"/>
        </w:rPr>
        <w:t>№</w:t>
      </w:r>
      <w:r w:rsidRPr="00BB5978">
        <w:rPr>
          <w:rFonts w:ascii="Times New Roman" w:hAnsi="Times New Roman" w:cs="Times New Roman"/>
          <w:sz w:val="24"/>
          <w:szCs w:val="24"/>
        </w:rPr>
        <w:t xml:space="preserve"> 25-ФЗ</w:t>
      </w:r>
      <w:r>
        <w:rPr>
          <w:rFonts w:ascii="Times New Roman" w:hAnsi="Times New Roman" w:cs="Times New Roman"/>
          <w:sz w:val="24"/>
          <w:szCs w:val="24"/>
        </w:rPr>
        <w:t xml:space="preserve"> (с изменениями и дополнениями).</w:t>
      </w:r>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16" w:name="sub_2234"/>
      <w:bookmarkEnd w:id="15"/>
      <w:r w:rsidRPr="00C213B9">
        <w:rPr>
          <w:rFonts w:ascii="Times New Roman" w:hAnsi="Times New Roman" w:cs="Times New Roman"/>
          <w:sz w:val="24"/>
          <w:szCs w:val="24"/>
        </w:rPr>
        <w:t>2.3.4.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17" w:name="sub_2235"/>
      <w:bookmarkEnd w:id="16"/>
      <w:r w:rsidRPr="00C213B9">
        <w:rPr>
          <w:rFonts w:ascii="Times New Roman" w:hAnsi="Times New Roman" w:cs="Times New Roman"/>
          <w:sz w:val="24"/>
          <w:szCs w:val="24"/>
        </w:rPr>
        <w:t>2.3.5. Увольнение по собственному желанию в связи с выходом на страховую пенсию.</w:t>
      </w:r>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18" w:name="sub_224"/>
      <w:bookmarkEnd w:id="17"/>
      <w:r w:rsidRPr="00C213B9">
        <w:rPr>
          <w:rFonts w:ascii="Times New Roman" w:hAnsi="Times New Roman" w:cs="Times New Roman"/>
          <w:sz w:val="24"/>
          <w:szCs w:val="24"/>
        </w:rPr>
        <w:t xml:space="preserve">2.4. Лица, уволенные с муниципальной службы по основаниям, предусмотренным </w:t>
      </w:r>
      <w:hyperlink w:anchor="sub_2232" w:history="1">
        <w:r w:rsidRPr="00C213B9">
          <w:rPr>
            <w:rFonts w:ascii="Times New Roman" w:hAnsi="Times New Roman" w:cs="Times New Roman"/>
            <w:color w:val="106BBE"/>
            <w:sz w:val="24"/>
            <w:szCs w:val="24"/>
          </w:rPr>
          <w:t>подпунктами 2.3.2 - 2.3.5 пункта 2.3</w:t>
        </w:r>
      </w:hyperlink>
      <w:r w:rsidRPr="00C213B9">
        <w:rPr>
          <w:rFonts w:ascii="Times New Roman" w:hAnsi="Times New Roman" w:cs="Times New Roman"/>
          <w:sz w:val="24"/>
          <w:szCs w:val="24"/>
        </w:rPr>
        <w:t xml:space="preserve"> настоящего Положения, имеют право на пенсию за выслугу лет, если они замещали должности муниципальной службы в </w:t>
      </w:r>
      <w:r>
        <w:rPr>
          <w:rFonts w:ascii="Times New Roman" w:hAnsi="Times New Roman" w:cs="Times New Roman"/>
          <w:sz w:val="24"/>
          <w:szCs w:val="24"/>
        </w:rPr>
        <w:t>МО СП «</w:t>
      </w:r>
      <w:r>
        <w:rPr>
          <w:rFonts w:ascii="Times New Roman" w:hAnsi="Times New Roman" w:cs="Times New Roman"/>
          <w:sz w:val="24"/>
          <w:szCs w:val="24"/>
        </w:rPr>
        <w:t>Первомайское</w:t>
      </w:r>
      <w:r>
        <w:rPr>
          <w:rFonts w:ascii="Times New Roman" w:hAnsi="Times New Roman" w:cs="Times New Roman"/>
          <w:sz w:val="24"/>
          <w:szCs w:val="24"/>
        </w:rPr>
        <w:t>»</w:t>
      </w:r>
      <w:r w:rsidRPr="00C213B9">
        <w:rPr>
          <w:rFonts w:ascii="Times New Roman" w:hAnsi="Times New Roman" w:cs="Times New Roman"/>
          <w:sz w:val="24"/>
          <w:szCs w:val="24"/>
        </w:rPr>
        <w:t xml:space="preserve"> не менее </w:t>
      </w:r>
      <w:proofErr w:type="gramStart"/>
      <w:r w:rsidRPr="00C213B9">
        <w:rPr>
          <w:rFonts w:ascii="Times New Roman" w:hAnsi="Times New Roman" w:cs="Times New Roman"/>
          <w:sz w:val="24"/>
          <w:szCs w:val="24"/>
        </w:rPr>
        <w:t>12 полных месяцев</w:t>
      </w:r>
      <w:proofErr w:type="gramEnd"/>
      <w:r w:rsidRPr="00C213B9">
        <w:rPr>
          <w:rFonts w:ascii="Times New Roman" w:hAnsi="Times New Roman" w:cs="Times New Roman"/>
          <w:sz w:val="24"/>
          <w:szCs w:val="24"/>
        </w:rPr>
        <w:t xml:space="preserve"> непосредственно перед увольнением.</w:t>
      </w:r>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19" w:name="sub_25"/>
      <w:bookmarkEnd w:id="18"/>
      <w:r w:rsidRPr="00C213B9">
        <w:rPr>
          <w:rFonts w:ascii="Times New Roman" w:hAnsi="Times New Roman" w:cs="Times New Roman"/>
          <w:sz w:val="24"/>
          <w:szCs w:val="24"/>
        </w:rPr>
        <w:t xml:space="preserve">2.5. </w:t>
      </w:r>
      <w:proofErr w:type="gramStart"/>
      <w:r w:rsidRPr="00C213B9">
        <w:rPr>
          <w:rFonts w:ascii="Times New Roman" w:hAnsi="Times New Roman" w:cs="Times New Roman"/>
          <w:sz w:val="24"/>
          <w:szCs w:val="24"/>
        </w:rPr>
        <w:t xml:space="preserve">Пенсия за выслугу лет устанавливается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w:t>
      </w:r>
      <w:hyperlink r:id="rId26" w:history="1">
        <w:r w:rsidRPr="00C213B9">
          <w:rPr>
            <w:rFonts w:ascii="Times New Roman" w:hAnsi="Times New Roman" w:cs="Times New Roman"/>
            <w:color w:val="106BBE"/>
            <w:sz w:val="24"/>
            <w:szCs w:val="24"/>
          </w:rPr>
          <w:t>Федеральному закону</w:t>
        </w:r>
      </w:hyperlink>
      <w:r w:rsidRPr="00C213B9">
        <w:rPr>
          <w:rFonts w:ascii="Times New Roman" w:hAnsi="Times New Roman" w:cs="Times New Roman"/>
          <w:sz w:val="24"/>
          <w:szCs w:val="24"/>
        </w:rPr>
        <w:t xml:space="preserve"> "О государственном пенсионном обеспечении в Российской Федерации" в размере 45 процентов среднемесячного </w:t>
      </w:r>
      <w:r>
        <w:rPr>
          <w:rFonts w:ascii="Times New Roman" w:hAnsi="Times New Roman" w:cs="Times New Roman"/>
          <w:sz w:val="24"/>
          <w:szCs w:val="24"/>
        </w:rPr>
        <w:t>должностного оклада</w:t>
      </w:r>
      <w:r w:rsidRPr="00C213B9">
        <w:rPr>
          <w:rFonts w:ascii="Times New Roman" w:hAnsi="Times New Roman" w:cs="Times New Roman"/>
          <w:sz w:val="24"/>
          <w:szCs w:val="24"/>
        </w:rPr>
        <w:t xml:space="preserve"> муниципального служащего за вычетом страховой пенсии по старости (инвалидности), фиксированной выплаты к страховой пенсии и повышений</w:t>
      </w:r>
      <w:proofErr w:type="gramEnd"/>
      <w:r w:rsidRPr="00C213B9">
        <w:rPr>
          <w:rFonts w:ascii="Times New Roman" w:hAnsi="Times New Roman" w:cs="Times New Roman"/>
          <w:sz w:val="24"/>
          <w:szCs w:val="24"/>
        </w:rPr>
        <w:t xml:space="preserve"> </w:t>
      </w:r>
      <w:proofErr w:type="gramStart"/>
      <w:r w:rsidRPr="00C213B9">
        <w:rPr>
          <w:rFonts w:ascii="Times New Roman" w:hAnsi="Times New Roman" w:cs="Times New Roman"/>
          <w:sz w:val="24"/>
          <w:szCs w:val="24"/>
        </w:rPr>
        <w:t xml:space="preserve">фиксированной выплаты к страховой пенсии, установленных в соответствии с </w:t>
      </w:r>
      <w:hyperlink r:id="rId27" w:history="1">
        <w:r w:rsidRPr="00C213B9">
          <w:rPr>
            <w:rFonts w:ascii="Times New Roman" w:hAnsi="Times New Roman" w:cs="Times New Roman"/>
            <w:color w:val="106BBE"/>
            <w:sz w:val="24"/>
            <w:szCs w:val="24"/>
          </w:rPr>
          <w:t>Федеральным законом</w:t>
        </w:r>
      </w:hyperlink>
      <w:r w:rsidRPr="00C213B9">
        <w:rPr>
          <w:rFonts w:ascii="Times New Roman" w:hAnsi="Times New Roman" w:cs="Times New Roman"/>
          <w:sz w:val="24"/>
          <w:szCs w:val="24"/>
        </w:rPr>
        <w:t xml:space="preserve"> "О страховых пенсиях".</w:t>
      </w:r>
      <w:proofErr w:type="gramEnd"/>
      <w:r w:rsidRPr="00C213B9">
        <w:rPr>
          <w:rFonts w:ascii="Times New Roman" w:hAnsi="Times New Roman" w:cs="Times New Roman"/>
          <w:sz w:val="24"/>
          <w:szCs w:val="24"/>
        </w:rPr>
        <w:t xml:space="preserve"> За </w:t>
      </w:r>
      <w:proofErr w:type="gramStart"/>
      <w:r w:rsidRPr="00C213B9">
        <w:rPr>
          <w:rFonts w:ascii="Times New Roman" w:hAnsi="Times New Roman" w:cs="Times New Roman"/>
          <w:sz w:val="24"/>
          <w:szCs w:val="24"/>
        </w:rPr>
        <w:t>каждый полный год</w:t>
      </w:r>
      <w:proofErr w:type="gramEnd"/>
      <w:r w:rsidRPr="00C213B9">
        <w:rPr>
          <w:rFonts w:ascii="Times New Roman" w:hAnsi="Times New Roman" w:cs="Times New Roman"/>
          <w:sz w:val="24"/>
          <w:szCs w:val="24"/>
        </w:rPr>
        <w:t xml:space="preserve"> стажа муниципальной службы сверх указанного стажа пенсия за выслугу лет увеличивается на 3 процента среднемесячного </w:t>
      </w:r>
      <w:r>
        <w:rPr>
          <w:rFonts w:ascii="Times New Roman" w:hAnsi="Times New Roman" w:cs="Times New Roman"/>
          <w:sz w:val="24"/>
          <w:szCs w:val="24"/>
        </w:rPr>
        <w:t>должностного оклада</w:t>
      </w:r>
      <w:r w:rsidRPr="00C213B9">
        <w:rPr>
          <w:rFonts w:ascii="Times New Roman" w:hAnsi="Times New Roman" w:cs="Times New Roman"/>
          <w:sz w:val="24"/>
          <w:szCs w:val="24"/>
        </w:rPr>
        <w:t xml:space="preserve">.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должна превышать 75 процентов среднемесячного </w:t>
      </w:r>
      <w:r>
        <w:rPr>
          <w:rFonts w:ascii="Times New Roman" w:hAnsi="Times New Roman" w:cs="Times New Roman"/>
          <w:sz w:val="24"/>
          <w:szCs w:val="24"/>
        </w:rPr>
        <w:t>должностного оклада</w:t>
      </w:r>
      <w:r w:rsidRPr="00C213B9">
        <w:rPr>
          <w:rFonts w:ascii="Times New Roman" w:hAnsi="Times New Roman" w:cs="Times New Roman"/>
          <w:sz w:val="24"/>
          <w:szCs w:val="24"/>
        </w:rPr>
        <w:t xml:space="preserve"> муниципального служащего.</w:t>
      </w:r>
    </w:p>
    <w:p w:rsidR="0031186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20" w:name="sub_26"/>
      <w:bookmarkEnd w:id="19"/>
      <w:r w:rsidRPr="00C213B9">
        <w:rPr>
          <w:rFonts w:ascii="Times New Roman" w:hAnsi="Times New Roman" w:cs="Times New Roman"/>
          <w:sz w:val="24"/>
          <w:szCs w:val="24"/>
        </w:rPr>
        <w:t>2.6.</w:t>
      </w:r>
      <w:r w:rsidRPr="00704B36">
        <w:t xml:space="preserve"> </w:t>
      </w:r>
      <w:proofErr w:type="gramStart"/>
      <w:r w:rsidRPr="00704B36">
        <w:rPr>
          <w:rFonts w:ascii="Times New Roman" w:hAnsi="Times New Roman" w:cs="Times New Roman"/>
          <w:sz w:val="24"/>
          <w:szCs w:val="24"/>
        </w:rPr>
        <w:t xml:space="preserve">Размер пенсии за выслугу лет муниципальных служащих исчисляется из их </w:t>
      </w:r>
      <w:r>
        <w:rPr>
          <w:rFonts w:ascii="Times New Roman" w:hAnsi="Times New Roman" w:cs="Times New Roman"/>
          <w:sz w:val="24"/>
          <w:szCs w:val="24"/>
        </w:rPr>
        <w:t>среднемесячного должностного оклада</w:t>
      </w:r>
      <w:r w:rsidRPr="00704B36">
        <w:rPr>
          <w:rFonts w:ascii="Times New Roman" w:hAnsi="Times New Roman" w:cs="Times New Roman"/>
          <w:sz w:val="24"/>
          <w:szCs w:val="24"/>
        </w:rPr>
        <w:t xml:space="preserve">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предусмотренную Федеральным законом "О страховых пенсиях".</w:t>
      </w:r>
      <w:proofErr w:type="gramEnd"/>
      <w:r w:rsidRPr="00704B36">
        <w:rPr>
          <w:rFonts w:ascii="Times New Roman" w:hAnsi="Times New Roman" w:cs="Times New Roman"/>
          <w:sz w:val="24"/>
          <w:szCs w:val="24"/>
        </w:rPr>
        <w:t xml:space="preserve"> Размер среднемесячного </w:t>
      </w:r>
      <w:r>
        <w:rPr>
          <w:rFonts w:ascii="Times New Roman" w:hAnsi="Times New Roman" w:cs="Times New Roman"/>
          <w:sz w:val="24"/>
          <w:szCs w:val="24"/>
        </w:rPr>
        <w:t>должностного оклада</w:t>
      </w:r>
      <w:r w:rsidRPr="00704B36">
        <w:rPr>
          <w:rFonts w:ascii="Times New Roman" w:hAnsi="Times New Roman" w:cs="Times New Roman"/>
          <w:sz w:val="24"/>
          <w:szCs w:val="24"/>
        </w:rPr>
        <w:t xml:space="preserve">, </w:t>
      </w:r>
      <w:proofErr w:type="gramStart"/>
      <w:r w:rsidRPr="00704B36">
        <w:rPr>
          <w:rFonts w:ascii="Times New Roman" w:hAnsi="Times New Roman" w:cs="Times New Roman"/>
          <w:sz w:val="24"/>
          <w:szCs w:val="24"/>
        </w:rPr>
        <w:t>исходя из которого муниципальному служащему исчисляется</w:t>
      </w:r>
      <w:proofErr w:type="gramEnd"/>
      <w:r w:rsidRPr="00704B36">
        <w:rPr>
          <w:rFonts w:ascii="Times New Roman" w:hAnsi="Times New Roman" w:cs="Times New Roman"/>
          <w:sz w:val="24"/>
          <w:szCs w:val="24"/>
        </w:rPr>
        <w:t xml:space="preserve"> пенсия за выслугу лет, не может превышать 2,3 должностного оклада по замещавшейся должности муниципальной службы либо 2,3 должностного оклада, сохраненного по прежней замещавшейся должности муниципальной службы.</w:t>
      </w:r>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r w:rsidRPr="00C213B9">
        <w:rPr>
          <w:rFonts w:ascii="Times New Roman" w:hAnsi="Times New Roman" w:cs="Times New Roman"/>
          <w:sz w:val="24"/>
          <w:szCs w:val="24"/>
        </w:rPr>
        <w:t xml:space="preserve"> </w:t>
      </w:r>
      <w:r>
        <w:rPr>
          <w:rFonts w:ascii="Times New Roman" w:hAnsi="Times New Roman" w:cs="Times New Roman"/>
          <w:sz w:val="24"/>
          <w:szCs w:val="24"/>
        </w:rPr>
        <w:t xml:space="preserve">2.7. </w:t>
      </w:r>
      <w:proofErr w:type="gramStart"/>
      <w:r w:rsidRPr="00C213B9">
        <w:rPr>
          <w:rFonts w:ascii="Times New Roman" w:hAnsi="Times New Roman" w:cs="Times New Roman"/>
          <w:sz w:val="24"/>
          <w:szCs w:val="24"/>
        </w:rPr>
        <w:t xml:space="preserve">При определении размера пенсии за выслугу лет в порядке, установленном </w:t>
      </w:r>
      <w:hyperlink r:id="rId28" w:history="1">
        <w:r w:rsidRPr="00C213B9">
          <w:rPr>
            <w:rFonts w:ascii="Times New Roman" w:hAnsi="Times New Roman" w:cs="Times New Roman"/>
            <w:color w:val="106BBE"/>
            <w:sz w:val="24"/>
            <w:szCs w:val="24"/>
          </w:rPr>
          <w:t>пунктом 2.5</w:t>
        </w:r>
      </w:hyperlink>
      <w:r w:rsidRPr="00C213B9">
        <w:rPr>
          <w:rFonts w:ascii="Times New Roman" w:hAnsi="Times New Roman" w:cs="Times New Roman"/>
          <w:sz w:val="24"/>
          <w:szCs w:val="24"/>
        </w:rPr>
        <w:t xml:space="preserve">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29" w:history="1">
        <w:r w:rsidRPr="00C213B9">
          <w:rPr>
            <w:rFonts w:ascii="Times New Roman" w:hAnsi="Times New Roman" w:cs="Times New Roman"/>
            <w:color w:val="106BBE"/>
            <w:sz w:val="24"/>
            <w:szCs w:val="24"/>
          </w:rPr>
          <w:t xml:space="preserve">Федеральным </w:t>
        </w:r>
        <w:r w:rsidRPr="00C213B9">
          <w:rPr>
            <w:rFonts w:ascii="Times New Roman" w:hAnsi="Times New Roman" w:cs="Times New Roman"/>
            <w:color w:val="106BBE"/>
            <w:sz w:val="24"/>
            <w:szCs w:val="24"/>
          </w:rPr>
          <w:lastRenderedPageBreak/>
          <w:t>законом</w:t>
        </w:r>
      </w:hyperlink>
      <w:r w:rsidRPr="00C213B9">
        <w:rPr>
          <w:rFonts w:ascii="Times New Roman" w:hAnsi="Times New Roman" w:cs="Times New Roman"/>
          <w:sz w:val="24"/>
          <w:szCs w:val="24"/>
        </w:rPr>
        <w:t xml:space="preserve"> "О трудовых пенсиях в Российской Федерации", размер</w:t>
      </w:r>
      <w:proofErr w:type="gramEnd"/>
      <w:r w:rsidRPr="00C213B9">
        <w:rPr>
          <w:rFonts w:ascii="Times New Roman" w:hAnsi="Times New Roman" w:cs="Times New Roman"/>
          <w:sz w:val="24"/>
          <w:szCs w:val="24"/>
        </w:rPr>
        <w:t xml:space="preserve"> </w:t>
      </w:r>
      <w:proofErr w:type="gramStart"/>
      <w:r w:rsidRPr="00C213B9">
        <w:rPr>
          <w:rFonts w:ascii="Times New Roman" w:hAnsi="Times New Roman" w:cs="Times New Roman"/>
          <w:sz w:val="24"/>
          <w:szCs w:val="24"/>
        </w:rPr>
        <w:t xml:space="preserve">доли страховой пенсии, установленной и исчисленной в соответствии с </w:t>
      </w:r>
      <w:hyperlink r:id="rId30" w:history="1">
        <w:r w:rsidRPr="00C213B9">
          <w:rPr>
            <w:rFonts w:ascii="Times New Roman" w:hAnsi="Times New Roman" w:cs="Times New Roman"/>
            <w:color w:val="106BBE"/>
            <w:sz w:val="24"/>
            <w:szCs w:val="24"/>
          </w:rPr>
          <w:t>Федеральным законом</w:t>
        </w:r>
      </w:hyperlink>
      <w:r w:rsidRPr="00C213B9">
        <w:rPr>
          <w:rFonts w:ascii="Times New Roman" w:hAnsi="Times New Roman" w:cs="Times New Roman"/>
          <w:sz w:val="24"/>
          <w:szCs w:val="24"/>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sidRPr="00C213B9">
        <w:rPr>
          <w:rFonts w:ascii="Times New Roman" w:hAnsi="Times New Roman" w:cs="Times New Roman"/>
          <w:sz w:val="24"/>
          <w:szCs w:val="24"/>
        </w:rPr>
        <w:t>) страховой пенсии по старости.</w:t>
      </w:r>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21" w:name="sub_27"/>
      <w:bookmarkEnd w:id="20"/>
      <w:r w:rsidRPr="00C213B9">
        <w:rPr>
          <w:rFonts w:ascii="Times New Roman" w:hAnsi="Times New Roman" w:cs="Times New Roman"/>
          <w:sz w:val="24"/>
          <w:szCs w:val="24"/>
        </w:rPr>
        <w:t>2.</w:t>
      </w:r>
      <w:r>
        <w:rPr>
          <w:rFonts w:ascii="Times New Roman" w:hAnsi="Times New Roman" w:cs="Times New Roman"/>
          <w:sz w:val="24"/>
          <w:szCs w:val="24"/>
        </w:rPr>
        <w:t>8</w:t>
      </w:r>
      <w:r w:rsidRPr="00C213B9">
        <w:rPr>
          <w:rFonts w:ascii="Times New Roman" w:hAnsi="Times New Roman" w:cs="Times New Roman"/>
          <w:sz w:val="24"/>
          <w:szCs w:val="24"/>
        </w:rPr>
        <w:t xml:space="preserve">. </w:t>
      </w:r>
      <w:proofErr w:type="gramStart"/>
      <w:r w:rsidRPr="00C213B9">
        <w:rPr>
          <w:rFonts w:ascii="Times New Roman" w:hAnsi="Times New Roman" w:cs="Times New Roman"/>
          <w:sz w:val="24"/>
          <w:szCs w:val="24"/>
        </w:rPr>
        <w:t xml:space="preserve">Размеры пенсий, предусмотренные </w:t>
      </w:r>
      <w:hyperlink w:anchor="sub_25" w:history="1">
        <w:r w:rsidRPr="00C213B9">
          <w:rPr>
            <w:rFonts w:ascii="Times New Roman" w:hAnsi="Times New Roman" w:cs="Times New Roman"/>
            <w:color w:val="106BBE"/>
            <w:sz w:val="24"/>
            <w:szCs w:val="24"/>
          </w:rPr>
          <w:t>пунктом 2.5.</w:t>
        </w:r>
      </w:hyperlink>
      <w:r w:rsidRPr="00C213B9">
        <w:rPr>
          <w:rFonts w:ascii="Times New Roman" w:hAnsi="Times New Roman" w:cs="Times New Roman"/>
          <w:sz w:val="24"/>
          <w:szCs w:val="24"/>
        </w:rPr>
        <w:t xml:space="preserve">, для граждан, проживающих в районах, приравненных к </w:t>
      </w:r>
      <w:hyperlink r:id="rId31" w:history="1">
        <w:r w:rsidRPr="00C213B9">
          <w:rPr>
            <w:rFonts w:ascii="Times New Roman" w:hAnsi="Times New Roman" w:cs="Times New Roman"/>
            <w:color w:val="106BBE"/>
            <w:sz w:val="24"/>
            <w:szCs w:val="24"/>
          </w:rPr>
          <w:t>районам</w:t>
        </w:r>
      </w:hyperlink>
      <w:r w:rsidRPr="00C213B9">
        <w:rPr>
          <w:rFonts w:ascii="Times New Roman" w:hAnsi="Times New Roman" w:cs="Times New Roman"/>
          <w:sz w:val="24"/>
          <w:szCs w:val="24"/>
        </w:rPr>
        <w:t xml:space="preserve"> Крайнего Севера, и в районах, где выплачивается надбавка за работу в южных районах Сибири и Дальнего Востока, увеличиваются на соответствующий районный коэффициент и надбавки, устанавливаемые в зависимости от района (местности) проживания, на весь период проживания указанных граждан в указанных районах (местностях).</w:t>
      </w:r>
      <w:proofErr w:type="gramEnd"/>
      <w:r w:rsidRPr="00C213B9">
        <w:rPr>
          <w:rFonts w:ascii="Times New Roman" w:hAnsi="Times New Roman" w:cs="Times New Roman"/>
          <w:sz w:val="24"/>
          <w:szCs w:val="24"/>
        </w:rPr>
        <w:t xml:space="preserve"> При выезде граждан из этих районов (местностей) на новое постоянное место жительства, где указанный районный коэффициент и надбавки не применяются, размер пенсии определяется без учета районного коэффициента и надбавки.</w:t>
      </w:r>
    </w:p>
    <w:p w:rsidR="0031186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22" w:name="sub_29"/>
      <w:bookmarkStart w:id="23" w:name="_Hlk40709013"/>
      <w:bookmarkEnd w:id="21"/>
      <w:r w:rsidRPr="00C213B9">
        <w:rPr>
          <w:rFonts w:ascii="Times New Roman" w:hAnsi="Times New Roman" w:cs="Times New Roman"/>
          <w:sz w:val="24"/>
          <w:szCs w:val="24"/>
        </w:rPr>
        <w:t xml:space="preserve">2.9. Размер пенсии за выслугу лет не может быть ниже размера фиксированной выплаты к страховой пенсии, предусмотренной </w:t>
      </w:r>
      <w:hyperlink r:id="rId32" w:history="1">
        <w:r w:rsidRPr="00C213B9">
          <w:rPr>
            <w:rFonts w:ascii="Times New Roman" w:hAnsi="Times New Roman" w:cs="Times New Roman"/>
            <w:color w:val="106BBE"/>
            <w:sz w:val="24"/>
            <w:szCs w:val="24"/>
          </w:rPr>
          <w:t>частью 1 статьи 16</w:t>
        </w:r>
      </w:hyperlink>
      <w:r w:rsidRPr="00C213B9">
        <w:rPr>
          <w:rFonts w:ascii="Times New Roman" w:hAnsi="Times New Roman" w:cs="Times New Roman"/>
          <w:sz w:val="24"/>
          <w:szCs w:val="24"/>
        </w:rPr>
        <w:t xml:space="preserve">, </w:t>
      </w:r>
      <w:hyperlink r:id="rId33" w:history="1">
        <w:r w:rsidRPr="00C213B9">
          <w:rPr>
            <w:rFonts w:ascii="Times New Roman" w:hAnsi="Times New Roman" w:cs="Times New Roman"/>
            <w:color w:val="106BBE"/>
            <w:sz w:val="24"/>
            <w:szCs w:val="24"/>
          </w:rPr>
          <w:t>статьей 17</w:t>
        </w:r>
      </w:hyperlink>
      <w:r w:rsidRPr="00C213B9">
        <w:rPr>
          <w:rFonts w:ascii="Times New Roman" w:hAnsi="Times New Roman" w:cs="Times New Roman"/>
          <w:sz w:val="24"/>
          <w:szCs w:val="24"/>
        </w:rPr>
        <w:t xml:space="preserve"> Федерального закона "О страховых пенсиях", с учетом проведенной индексации на день назначения пенсии за выслугу лет.</w:t>
      </w:r>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Расчет размера </w:t>
      </w:r>
      <w:r w:rsidRPr="007C788F">
        <w:rPr>
          <w:rFonts w:ascii="Times New Roman" w:hAnsi="Times New Roman" w:cs="Times New Roman"/>
          <w:sz w:val="24"/>
          <w:szCs w:val="24"/>
        </w:rPr>
        <w:t>пенсии за выслугу лет</w:t>
      </w:r>
      <w:r>
        <w:rPr>
          <w:rFonts w:ascii="Times New Roman" w:hAnsi="Times New Roman" w:cs="Times New Roman"/>
          <w:sz w:val="24"/>
          <w:szCs w:val="24"/>
        </w:rPr>
        <w:t xml:space="preserve"> пенсионерам, осуществляющим работу и (или) иную деятельность, в период в которой они подлежат обязательному пенсионному страхованию в соответствии с Федеральным законом от 15 декабря 2001 года №167-ФЗ «Об обязательном пенсионном страховании в Российской Федерации» осуществляется в соответствии со статьей 26.1 Федерального закона от 28 декабря 2013 г. № 400-ФЗ «О страховых пенсиях».</w:t>
      </w:r>
      <w:proofErr w:type="gramEnd"/>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24" w:name="sub_210"/>
      <w:bookmarkEnd w:id="22"/>
      <w:r w:rsidRPr="00C213B9">
        <w:rPr>
          <w:rFonts w:ascii="Times New Roman" w:hAnsi="Times New Roman" w:cs="Times New Roman"/>
          <w:sz w:val="24"/>
          <w:szCs w:val="24"/>
        </w:rPr>
        <w:t xml:space="preserve">2.10. </w:t>
      </w:r>
      <w:proofErr w:type="gramStart"/>
      <w:r w:rsidRPr="00C213B9">
        <w:rPr>
          <w:rFonts w:ascii="Times New Roman" w:hAnsi="Times New Roman" w:cs="Times New Roman"/>
          <w:sz w:val="24"/>
          <w:szCs w:val="24"/>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34" w:history="1">
        <w:r w:rsidRPr="00C213B9">
          <w:rPr>
            <w:rFonts w:ascii="Times New Roman" w:hAnsi="Times New Roman" w:cs="Times New Roman"/>
            <w:color w:val="106BBE"/>
            <w:sz w:val="24"/>
            <w:szCs w:val="24"/>
          </w:rPr>
          <w:t>пунктом 3 части первой статьи 77</w:t>
        </w:r>
      </w:hyperlink>
      <w:r w:rsidRPr="00C213B9">
        <w:rPr>
          <w:rFonts w:ascii="Times New Roman" w:hAnsi="Times New Roman" w:cs="Times New Roman"/>
          <w:sz w:val="24"/>
          <w:szCs w:val="24"/>
        </w:rPr>
        <w:t xml:space="preserve"> Трудового кодекса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bookmarkEnd w:id="24"/>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p>
    <w:p w:rsidR="00311869" w:rsidRPr="00C213B9" w:rsidRDefault="00311869" w:rsidP="00311869">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5" w:name="sub_300"/>
      <w:r w:rsidRPr="00C213B9">
        <w:rPr>
          <w:rFonts w:ascii="Times New Roman" w:hAnsi="Times New Roman" w:cs="Times New Roman"/>
          <w:b/>
          <w:bCs/>
          <w:color w:val="26282F"/>
          <w:sz w:val="24"/>
          <w:szCs w:val="24"/>
        </w:rPr>
        <w:t xml:space="preserve">3. Порядок установления, </w:t>
      </w:r>
      <w:r w:rsidRPr="00C213B9">
        <w:rPr>
          <w:rFonts w:ascii="Times New Roman" w:hAnsi="Times New Roman" w:cs="Times New Roman"/>
          <w:b/>
          <w:bCs/>
          <w:color w:val="26282F"/>
          <w:sz w:val="24"/>
          <w:szCs w:val="24"/>
        </w:rPr>
        <w:br/>
        <w:t>перерасчета и выплаты доплаты и пенсии за выслугу лет</w:t>
      </w:r>
    </w:p>
    <w:bookmarkEnd w:id="25"/>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p>
    <w:p w:rsidR="00311869" w:rsidRPr="00007660"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26" w:name="sub_331"/>
      <w:r w:rsidRPr="00C213B9">
        <w:rPr>
          <w:rFonts w:ascii="Times New Roman" w:hAnsi="Times New Roman" w:cs="Times New Roman"/>
          <w:sz w:val="24"/>
          <w:szCs w:val="24"/>
        </w:rPr>
        <w:t xml:space="preserve">3.1. Заявление об установлении доплаты или пенсии за выслугу лет, оформленное согласно </w:t>
      </w:r>
      <w:hyperlink w:anchor="sub_1002" w:history="1">
        <w:r w:rsidRPr="00C213B9">
          <w:rPr>
            <w:rFonts w:ascii="Times New Roman" w:hAnsi="Times New Roman" w:cs="Times New Roman"/>
            <w:color w:val="106BBE"/>
            <w:sz w:val="24"/>
            <w:szCs w:val="24"/>
          </w:rPr>
          <w:t xml:space="preserve">приложению N </w:t>
        </w:r>
        <w:r>
          <w:rPr>
            <w:rFonts w:ascii="Times New Roman" w:hAnsi="Times New Roman" w:cs="Times New Roman"/>
            <w:color w:val="106BBE"/>
            <w:sz w:val="24"/>
            <w:szCs w:val="24"/>
          </w:rPr>
          <w:t>1</w:t>
        </w:r>
      </w:hyperlink>
      <w:r w:rsidRPr="00C213B9">
        <w:rPr>
          <w:rFonts w:ascii="Times New Roman" w:hAnsi="Times New Roman" w:cs="Times New Roman"/>
          <w:sz w:val="24"/>
          <w:szCs w:val="24"/>
        </w:rPr>
        <w:t>, подается в Комиссию по установлению стажа муниципальной службы для назначения ежемесячной доплаты к пенсии и пенсии за выслугу лет</w:t>
      </w:r>
      <w:r>
        <w:rPr>
          <w:rFonts w:ascii="Times New Roman" w:hAnsi="Times New Roman" w:cs="Times New Roman"/>
          <w:sz w:val="24"/>
          <w:szCs w:val="24"/>
        </w:rPr>
        <w:t xml:space="preserve"> </w:t>
      </w:r>
      <w:r w:rsidRPr="00C213B9">
        <w:rPr>
          <w:rFonts w:ascii="Times New Roman" w:hAnsi="Times New Roman" w:cs="Times New Roman"/>
          <w:sz w:val="24"/>
          <w:szCs w:val="24"/>
        </w:rPr>
        <w:t>(далее - Комиссия).</w:t>
      </w:r>
      <w:r>
        <w:rPr>
          <w:rFonts w:ascii="Times New Roman" w:hAnsi="Times New Roman" w:cs="Times New Roman"/>
          <w:sz w:val="24"/>
          <w:szCs w:val="24"/>
        </w:rPr>
        <w:t xml:space="preserve"> Состав комиссии утверждается </w:t>
      </w:r>
      <w:r w:rsidRPr="00007660">
        <w:rPr>
          <w:rFonts w:ascii="Times New Roman" w:hAnsi="Times New Roman" w:cs="Times New Roman"/>
          <w:sz w:val="24"/>
          <w:szCs w:val="24"/>
        </w:rPr>
        <w:t>Главой МО</w:t>
      </w:r>
      <w:r>
        <w:rPr>
          <w:rFonts w:ascii="Times New Roman" w:hAnsi="Times New Roman" w:cs="Times New Roman"/>
          <w:sz w:val="24"/>
          <w:szCs w:val="24"/>
        </w:rPr>
        <w:t xml:space="preserve"> СП  «</w:t>
      </w:r>
      <w:r>
        <w:rPr>
          <w:rFonts w:ascii="Times New Roman" w:hAnsi="Times New Roman" w:cs="Times New Roman"/>
          <w:sz w:val="24"/>
          <w:szCs w:val="24"/>
        </w:rPr>
        <w:t>Первомайское</w:t>
      </w:r>
      <w:r w:rsidRPr="00007660">
        <w:rPr>
          <w:rFonts w:ascii="Times New Roman" w:hAnsi="Times New Roman" w:cs="Times New Roman"/>
          <w:sz w:val="24"/>
          <w:szCs w:val="24"/>
        </w:rPr>
        <w:t>».</w:t>
      </w:r>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27" w:name="sub_332"/>
      <w:bookmarkEnd w:id="26"/>
      <w:r w:rsidRPr="00C213B9">
        <w:rPr>
          <w:rFonts w:ascii="Times New Roman" w:hAnsi="Times New Roman" w:cs="Times New Roman"/>
          <w:sz w:val="24"/>
          <w:szCs w:val="24"/>
        </w:rPr>
        <w:t>3.2. Заявление лица об установлении доплаты или пенсии за выслугу лет регистрируется секретарем Комиссии в день подачи заявления либо получения его по почте.</w:t>
      </w:r>
    </w:p>
    <w:p w:rsidR="0031186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28" w:name="sub_333"/>
      <w:bookmarkEnd w:id="27"/>
      <w:r w:rsidRPr="00C213B9">
        <w:rPr>
          <w:rFonts w:ascii="Times New Roman" w:hAnsi="Times New Roman" w:cs="Times New Roman"/>
          <w:sz w:val="24"/>
          <w:szCs w:val="24"/>
        </w:rPr>
        <w:t>3.3. Заявление лица об установлении доплаты или пенсии за выслугу лет рассматривается Комиссией в течение 14 дней с момента поступления заявления.</w:t>
      </w:r>
    </w:p>
    <w:p w:rsidR="00311869" w:rsidRPr="00FD60C3"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Стаж работы для получения права на доплату к страховой пенсии или пенсии за выслугу лет определяется комиссией. </w:t>
      </w:r>
      <w:r w:rsidRPr="00FD60C3">
        <w:rPr>
          <w:rFonts w:ascii="Times New Roman" w:hAnsi="Times New Roman" w:cs="Times New Roman"/>
          <w:sz w:val="24"/>
          <w:szCs w:val="24"/>
        </w:rPr>
        <w:t>Стаж муниципальной службы, дающий право на пенсию за выслугу лет, определяется в соответствии с Законом Республики Бурятия от 29.06.2000 N 446-II "О стаже государственной гражданской службы, муниципальной службы в Республике Бурятия".</w:t>
      </w:r>
    </w:p>
    <w:p w:rsidR="00311869" w:rsidRPr="00FD60C3"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r w:rsidRPr="00FD60C3">
        <w:rPr>
          <w:rFonts w:ascii="Times New Roman" w:hAnsi="Times New Roman" w:cs="Times New Roman"/>
          <w:sz w:val="24"/>
          <w:szCs w:val="24"/>
        </w:rPr>
        <w:t>Документами, подтверждающими стаж муниципальной службы, являются:</w:t>
      </w:r>
    </w:p>
    <w:p w:rsidR="00311869" w:rsidRPr="00FD60C3"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r w:rsidRPr="00FD60C3">
        <w:rPr>
          <w:rFonts w:ascii="Times New Roman" w:hAnsi="Times New Roman" w:cs="Times New Roman"/>
          <w:sz w:val="24"/>
          <w:szCs w:val="24"/>
        </w:rPr>
        <w:t>а) трудовая книжка (основной документ);</w:t>
      </w:r>
    </w:p>
    <w:p w:rsidR="00311869" w:rsidRPr="00FD60C3"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FD60C3">
        <w:rPr>
          <w:rFonts w:ascii="Times New Roman" w:hAnsi="Times New Roman" w:cs="Times New Roman"/>
          <w:sz w:val="24"/>
          <w:szCs w:val="24"/>
        </w:rPr>
        <w:lastRenderedPageBreak/>
        <w:t>б) при отсутствии трудовой книжки, а также в случае, когда в трудовой книжке 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трудовым законодательством, действующим на день возникновения соответствующих правоотношений, справки, выдаваемые работодателями или соответствующими государственными (муниципальными) органами, выписки из приказов, лицевые счета и ведомости</w:t>
      </w:r>
      <w:proofErr w:type="gramEnd"/>
      <w:r w:rsidRPr="00FD60C3">
        <w:rPr>
          <w:rFonts w:ascii="Times New Roman" w:hAnsi="Times New Roman" w:cs="Times New Roman"/>
          <w:sz w:val="24"/>
          <w:szCs w:val="24"/>
        </w:rPr>
        <w:t xml:space="preserve"> на выдачу заработной платы;</w:t>
      </w:r>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r w:rsidRPr="00FD60C3">
        <w:rPr>
          <w:rFonts w:ascii="Times New Roman" w:hAnsi="Times New Roman" w:cs="Times New Roman"/>
          <w:sz w:val="24"/>
          <w:szCs w:val="24"/>
        </w:rPr>
        <w:t>в) военный билет в подтверждение стажа военной службы.</w:t>
      </w:r>
    </w:p>
    <w:bookmarkEnd w:id="28"/>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r w:rsidRPr="00C213B9">
        <w:rPr>
          <w:rFonts w:ascii="Times New Roman" w:hAnsi="Times New Roman" w:cs="Times New Roman"/>
          <w:sz w:val="24"/>
          <w:szCs w:val="24"/>
        </w:rPr>
        <w:t xml:space="preserve">Решение </w:t>
      </w:r>
      <w:r>
        <w:rPr>
          <w:rFonts w:ascii="Times New Roman" w:hAnsi="Times New Roman" w:cs="Times New Roman"/>
          <w:sz w:val="24"/>
          <w:szCs w:val="24"/>
        </w:rPr>
        <w:t>Комиссии оформляется протоколом, который является основанием для принятия правового акта об установлении ежемесячной доплаты к страховой пенсии, пенсии за выслугу лет.</w:t>
      </w:r>
    </w:p>
    <w:p w:rsidR="0031186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29" w:name="sub_335"/>
      <w:r w:rsidRPr="00C213B9">
        <w:rPr>
          <w:rFonts w:ascii="Times New Roman" w:hAnsi="Times New Roman" w:cs="Times New Roman"/>
          <w:sz w:val="24"/>
          <w:szCs w:val="24"/>
        </w:rPr>
        <w:t>3.</w:t>
      </w:r>
      <w:r>
        <w:rPr>
          <w:rFonts w:ascii="Times New Roman" w:hAnsi="Times New Roman" w:cs="Times New Roman"/>
          <w:sz w:val="24"/>
          <w:szCs w:val="24"/>
        </w:rPr>
        <w:t>4</w:t>
      </w:r>
      <w:r w:rsidRPr="00C213B9">
        <w:rPr>
          <w:rFonts w:ascii="Times New Roman" w:hAnsi="Times New Roman" w:cs="Times New Roman"/>
          <w:sz w:val="24"/>
          <w:szCs w:val="24"/>
        </w:rPr>
        <w:t xml:space="preserve">. </w:t>
      </w:r>
      <w:bookmarkStart w:id="30" w:name="sub_336"/>
      <w:bookmarkEnd w:id="29"/>
      <w:r>
        <w:rPr>
          <w:rFonts w:ascii="Times New Roman" w:hAnsi="Times New Roman" w:cs="Times New Roman"/>
          <w:sz w:val="24"/>
          <w:szCs w:val="24"/>
        </w:rPr>
        <w:t>Решение об установлении доплаты к страховой пенсии или пенсии за выслугу лет принимается правовым актом Администрации МО СП «</w:t>
      </w:r>
      <w:r>
        <w:rPr>
          <w:rFonts w:ascii="Times New Roman" w:hAnsi="Times New Roman" w:cs="Times New Roman"/>
          <w:sz w:val="24"/>
          <w:szCs w:val="24"/>
        </w:rPr>
        <w:t>Первомайское</w:t>
      </w:r>
      <w:r>
        <w:rPr>
          <w:rFonts w:ascii="Times New Roman" w:hAnsi="Times New Roman" w:cs="Times New Roman"/>
          <w:sz w:val="24"/>
          <w:szCs w:val="24"/>
        </w:rPr>
        <w:t xml:space="preserve">» на основании протокола комиссии. О принятом решении в 10-дневный срок в письменной форме сообщается заявителю. В случае отказа в установлении </w:t>
      </w:r>
      <w:r w:rsidRPr="00F74D6A">
        <w:rPr>
          <w:rFonts w:ascii="Times New Roman" w:hAnsi="Times New Roman" w:cs="Times New Roman"/>
          <w:sz w:val="24"/>
          <w:szCs w:val="24"/>
        </w:rPr>
        <w:t>доплаты к страховой пенсии или пенсии за выслугу лет</w:t>
      </w:r>
      <w:r>
        <w:rPr>
          <w:rFonts w:ascii="Times New Roman" w:hAnsi="Times New Roman" w:cs="Times New Roman"/>
          <w:sz w:val="24"/>
          <w:szCs w:val="24"/>
        </w:rPr>
        <w:t xml:space="preserve"> излагается его причина.</w:t>
      </w:r>
    </w:p>
    <w:p w:rsidR="0031186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31" w:name="_Hlk41054533"/>
      <w:r>
        <w:rPr>
          <w:rFonts w:ascii="Times New Roman" w:hAnsi="Times New Roman" w:cs="Times New Roman"/>
          <w:sz w:val="24"/>
          <w:szCs w:val="24"/>
        </w:rPr>
        <w:t xml:space="preserve">3.5. </w:t>
      </w:r>
      <w:proofErr w:type="gramStart"/>
      <w:r>
        <w:rPr>
          <w:rFonts w:ascii="Times New Roman" w:hAnsi="Times New Roman" w:cs="Times New Roman"/>
          <w:sz w:val="24"/>
          <w:szCs w:val="24"/>
        </w:rPr>
        <w:t>Решение об установлении доплаты к страховой пенсии или пенсии за выслугу лет направляется в Финансовое управление Администрации МО «Кяхтинский район») (далее - Финансовое управление) для определения размера доплаты к страховой пенсии или пенсии за выслугу лет и контроля за выплатой, в рамках соглашения.</w:t>
      </w:r>
      <w:proofErr w:type="gramEnd"/>
      <w:r>
        <w:rPr>
          <w:rFonts w:ascii="Times New Roman" w:hAnsi="Times New Roman" w:cs="Times New Roman"/>
          <w:sz w:val="24"/>
          <w:szCs w:val="24"/>
        </w:rPr>
        <w:t xml:space="preserve"> На каждого получателя доплаты к страховой пенсии или пенсии за выслугу лет формируется личное дело (срок хранения 75 лет, оформляется соответствующее решение </w:t>
      </w:r>
      <w:r w:rsidRPr="009952E6">
        <w:rPr>
          <w:rFonts w:ascii="Times New Roman" w:hAnsi="Times New Roman" w:cs="Times New Roman"/>
          <w:sz w:val="24"/>
          <w:szCs w:val="24"/>
        </w:rPr>
        <w:t>согласно приложению №</w:t>
      </w:r>
      <w:r w:rsidRPr="00962C03">
        <w:rPr>
          <w:rFonts w:ascii="Times New Roman" w:hAnsi="Times New Roman" w:cs="Times New Roman"/>
          <w:sz w:val="24"/>
          <w:szCs w:val="24"/>
        </w:rPr>
        <w:t>2</w:t>
      </w:r>
      <w:r w:rsidRPr="009952E6">
        <w:rPr>
          <w:rFonts w:ascii="Times New Roman" w:hAnsi="Times New Roman" w:cs="Times New Roman"/>
          <w:sz w:val="24"/>
          <w:szCs w:val="24"/>
        </w:rPr>
        <w:t>)</w:t>
      </w:r>
    </w:p>
    <w:p w:rsidR="00311869" w:rsidRPr="009952E6"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3.6. Уведомление о размере установленной доплаты к страховой пенсии или пенсии за выслугу лет направляется заявителю Финансовым управлением по форме </w:t>
      </w:r>
      <w:r w:rsidRPr="009952E6">
        <w:rPr>
          <w:rFonts w:ascii="Times New Roman" w:hAnsi="Times New Roman" w:cs="Times New Roman"/>
          <w:sz w:val="24"/>
          <w:szCs w:val="24"/>
        </w:rPr>
        <w:t>согласно приложению №</w:t>
      </w:r>
      <w:r>
        <w:rPr>
          <w:rFonts w:ascii="Times New Roman" w:hAnsi="Times New Roman" w:cs="Times New Roman"/>
          <w:sz w:val="24"/>
          <w:szCs w:val="24"/>
        </w:rPr>
        <w:t>3</w:t>
      </w:r>
      <w:r w:rsidRPr="009952E6">
        <w:rPr>
          <w:rFonts w:ascii="Times New Roman" w:hAnsi="Times New Roman" w:cs="Times New Roman"/>
          <w:sz w:val="24"/>
          <w:szCs w:val="24"/>
        </w:rPr>
        <w:t>.</w:t>
      </w:r>
    </w:p>
    <w:p w:rsidR="00311869" w:rsidRPr="00E762CE" w:rsidRDefault="00311869" w:rsidP="00311869">
      <w:pPr>
        <w:autoSpaceDE w:val="0"/>
        <w:autoSpaceDN w:val="0"/>
        <w:adjustRightInd w:val="0"/>
        <w:spacing w:after="0" w:line="240" w:lineRule="auto"/>
        <w:ind w:firstLine="720"/>
        <w:jc w:val="both"/>
        <w:rPr>
          <w:rFonts w:ascii="Times New Roman" w:hAnsi="Times New Roman" w:cs="Times New Roman"/>
          <w:i/>
          <w:sz w:val="24"/>
          <w:szCs w:val="24"/>
        </w:rPr>
      </w:pPr>
      <w:r w:rsidRPr="00523623">
        <w:rPr>
          <w:rFonts w:ascii="Times New Roman" w:hAnsi="Times New Roman" w:cs="Times New Roman"/>
          <w:sz w:val="24"/>
          <w:szCs w:val="24"/>
        </w:rPr>
        <w:t>3.7.</w:t>
      </w:r>
      <w:r>
        <w:rPr>
          <w:rFonts w:ascii="Times New Roman" w:hAnsi="Times New Roman" w:cs="Times New Roman"/>
          <w:sz w:val="24"/>
          <w:szCs w:val="24"/>
        </w:rPr>
        <w:t xml:space="preserve"> Выплата или пенсия за выслугу лет </w:t>
      </w:r>
      <w:r w:rsidRPr="009055D2">
        <w:rPr>
          <w:rFonts w:ascii="Times New Roman" w:hAnsi="Times New Roman" w:cs="Times New Roman"/>
          <w:sz w:val="24"/>
          <w:szCs w:val="24"/>
        </w:rPr>
        <w:t>перечисля</w:t>
      </w:r>
      <w:r>
        <w:rPr>
          <w:rFonts w:ascii="Times New Roman" w:hAnsi="Times New Roman" w:cs="Times New Roman"/>
          <w:sz w:val="24"/>
          <w:szCs w:val="24"/>
        </w:rPr>
        <w:t>е</w:t>
      </w:r>
      <w:r w:rsidRPr="009055D2">
        <w:rPr>
          <w:rFonts w:ascii="Times New Roman" w:hAnsi="Times New Roman" w:cs="Times New Roman"/>
          <w:sz w:val="24"/>
          <w:szCs w:val="24"/>
        </w:rPr>
        <w:t>тся</w:t>
      </w:r>
      <w:r>
        <w:rPr>
          <w:rFonts w:ascii="Times New Roman" w:hAnsi="Times New Roman" w:cs="Times New Roman"/>
          <w:sz w:val="24"/>
          <w:szCs w:val="24"/>
        </w:rPr>
        <w:t xml:space="preserve"> ежемесячно Финансовым управлением Администрации МО «Кяхтинский район» </w:t>
      </w:r>
      <w:r w:rsidRPr="009055D2">
        <w:rPr>
          <w:rFonts w:ascii="Times New Roman" w:hAnsi="Times New Roman" w:cs="Times New Roman"/>
          <w:sz w:val="24"/>
          <w:szCs w:val="24"/>
        </w:rPr>
        <w:t>на банковские лицевые счета получателей, указанные в заявлении</w:t>
      </w:r>
      <w:r>
        <w:rPr>
          <w:rFonts w:ascii="Times New Roman" w:hAnsi="Times New Roman" w:cs="Times New Roman"/>
          <w:sz w:val="24"/>
          <w:szCs w:val="24"/>
        </w:rPr>
        <w:t>.</w:t>
      </w:r>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32" w:name="sub_3313"/>
      <w:bookmarkEnd w:id="30"/>
      <w:r w:rsidRPr="00C213B9">
        <w:rPr>
          <w:rFonts w:ascii="Times New Roman" w:hAnsi="Times New Roman" w:cs="Times New Roman"/>
          <w:sz w:val="24"/>
          <w:szCs w:val="24"/>
        </w:rPr>
        <w:t>3.</w:t>
      </w:r>
      <w:r>
        <w:rPr>
          <w:rFonts w:ascii="Times New Roman" w:hAnsi="Times New Roman" w:cs="Times New Roman"/>
          <w:sz w:val="24"/>
          <w:szCs w:val="24"/>
        </w:rPr>
        <w:t>8</w:t>
      </w:r>
      <w:r w:rsidRPr="00C213B9">
        <w:rPr>
          <w:rFonts w:ascii="Times New Roman" w:hAnsi="Times New Roman" w:cs="Times New Roman"/>
          <w:sz w:val="24"/>
          <w:szCs w:val="24"/>
        </w:rPr>
        <w:t>. Доплата или пенсия за выслугу лет назначается со дня обращения за указанной доплатой или пенсией за выслугу лет, но не ранее чем со дня возникновения права на доплату или пенсию за выслугу лет.</w:t>
      </w:r>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33" w:name="sub_3314"/>
      <w:bookmarkEnd w:id="32"/>
      <w:r w:rsidRPr="00C213B9">
        <w:rPr>
          <w:rFonts w:ascii="Times New Roman" w:hAnsi="Times New Roman" w:cs="Times New Roman"/>
          <w:sz w:val="24"/>
          <w:szCs w:val="24"/>
        </w:rPr>
        <w:t xml:space="preserve">3.14. </w:t>
      </w:r>
      <w:proofErr w:type="gramStart"/>
      <w:r w:rsidRPr="00C213B9">
        <w:rPr>
          <w:rFonts w:ascii="Times New Roman" w:hAnsi="Times New Roman" w:cs="Times New Roman"/>
          <w:sz w:val="24"/>
          <w:szCs w:val="24"/>
        </w:rPr>
        <w:t>Размер ежемесячной доплаты к страховой пенсии или пенсии за выслугу лет пересчитывается при изменении месячной заработной платы, месячного денежного вознаграждения или денежного содержания по соответствующей муниципальной должности, должности муниципальной службы или при изменении в соответствии с федеральным законодательством страховой пенсии по старости (инвалидности), с учетом которой установлен размер ежемесячной доплаты или пенсии за выслугу лет.</w:t>
      </w:r>
      <w:proofErr w:type="gramEnd"/>
      <w:r w:rsidRPr="00C213B9">
        <w:rPr>
          <w:rFonts w:ascii="Times New Roman" w:hAnsi="Times New Roman" w:cs="Times New Roman"/>
          <w:sz w:val="24"/>
          <w:szCs w:val="24"/>
        </w:rPr>
        <w:t xml:space="preserve"> Перерасчет размера ежемесячной доплаты к страховой пенсии или пенсии за выслугу лет в случае изменения месячной заработной платы, месячного денежного вознаграждения или денежного содержания по соответствующей муниципальной должности, должности муниципальной службы производится в соответствии </w:t>
      </w:r>
      <w:r>
        <w:rPr>
          <w:rFonts w:ascii="Times New Roman" w:hAnsi="Times New Roman" w:cs="Times New Roman"/>
          <w:sz w:val="24"/>
          <w:szCs w:val="24"/>
        </w:rPr>
        <w:t>правовым актом Администрации МО СП «</w:t>
      </w:r>
      <w:r>
        <w:rPr>
          <w:rFonts w:ascii="Times New Roman" w:hAnsi="Times New Roman" w:cs="Times New Roman"/>
          <w:sz w:val="24"/>
          <w:szCs w:val="24"/>
        </w:rPr>
        <w:t>Первомайское</w:t>
      </w:r>
      <w:r>
        <w:rPr>
          <w:rFonts w:ascii="Times New Roman" w:hAnsi="Times New Roman" w:cs="Times New Roman"/>
          <w:sz w:val="24"/>
          <w:szCs w:val="24"/>
        </w:rPr>
        <w:t>».</w:t>
      </w:r>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34" w:name="sub_3315"/>
      <w:bookmarkEnd w:id="33"/>
      <w:r w:rsidRPr="00C213B9">
        <w:rPr>
          <w:rFonts w:ascii="Times New Roman" w:hAnsi="Times New Roman" w:cs="Times New Roman"/>
          <w:sz w:val="24"/>
          <w:szCs w:val="24"/>
        </w:rPr>
        <w:t>3.15. Лицо, получающее доплату или пенсию за выслугу лет, при назначении на государственную должность, муниципальную должность, должности государственной гражданской службы, муниципальной службы обязано в 3-дневный срок уведомить об этом в письменной форме Комиссию.</w:t>
      </w:r>
    </w:p>
    <w:bookmarkEnd w:id="34"/>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r w:rsidRPr="00C213B9">
        <w:rPr>
          <w:rFonts w:ascii="Times New Roman" w:hAnsi="Times New Roman" w:cs="Times New Roman"/>
          <w:sz w:val="24"/>
          <w:szCs w:val="24"/>
        </w:rPr>
        <w:t xml:space="preserve">Выплата доплаты или пенсии за выслугу лет приостанавливается по распоряжению </w:t>
      </w:r>
      <w:r w:rsidRPr="00007660">
        <w:rPr>
          <w:rFonts w:ascii="Times New Roman" w:hAnsi="Times New Roman" w:cs="Times New Roman"/>
          <w:sz w:val="24"/>
          <w:szCs w:val="24"/>
        </w:rPr>
        <w:t>Главы МО</w:t>
      </w:r>
      <w:r>
        <w:rPr>
          <w:rFonts w:ascii="Times New Roman" w:hAnsi="Times New Roman" w:cs="Times New Roman"/>
          <w:sz w:val="24"/>
          <w:szCs w:val="24"/>
        </w:rPr>
        <w:t xml:space="preserve"> СП</w:t>
      </w:r>
      <w:r w:rsidRPr="00007660">
        <w:rPr>
          <w:rFonts w:ascii="Times New Roman" w:hAnsi="Times New Roman" w:cs="Times New Roman"/>
          <w:sz w:val="24"/>
          <w:szCs w:val="24"/>
        </w:rPr>
        <w:t xml:space="preserve"> «</w:t>
      </w:r>
      <w:r>
        <w:rPr>
          <w:rFonts w:ascii="Times New Roman" w:hAnsi="Times New Roman" w:cs="Times New Roman"/>
          <w:sz w:val="24"/>
          <w:szCs w:val="24"/>
        </w:rPr>
        <w:t>Первомайское</w:t>
      </w:r>
      <w:r w:rsidRPr="00007660">
        <w:rPr>
          <w:rFonts w:ascii="Times New Roman" w:hAnsi="Times New Roman" w:cs="Times New Roman"/>
          <w:sz w:val="24"/>
          <w:szCs w:val="24"/>
        </w:rPr>
        <w:t xml:space="preserve">» </w:t>
      </w:r>
      <w:r w:rsidRPr="00C213B9">
        <w:rPr>
          <w:rFonts w:ascii="Times New Roman" w:hAnsi="Times New Roman" w:cs="Times New Roman"/>
          <w:sz w:val="24"/>
          <w:szCs w:val="24"/>
        </w:rPr>
        <w:t xml:space="preserve">на основании протокола Комиссии, о чем уведомляется </w:t>
      </w:r>
      <w:r>
        <w:rPr>
          <w:rFonts w:ascii="Times New Roman" w:hAnsi="Times New Roman" w:cs="Times New Roman"/>
          <w:sz w:val="24"/>
          <w:szCs w:val="24"/>
        </w:rPr>
        <w:t>Финансовое управление</w:t>
      </w:r>
      <w:r w:rsidRPr="00940906">
        <w:rPr>
          <w:rFonts w:ascii="Times New Roman" w:hAnsi="Times New Roman" w:cs="Times New Roman"/>
          <w:sz w:val="24"/>
          <w:szCs w:val="24"/>
        </w:rPr>
        <w:t xml:space="preserve"> </w:t>
      </w:r>
      <w:r>
        <w:rPr>
          <w:rFonts w:ascii="Times New Roman" w:hAnsi="Times New Roman" w:cs="Times New Roman"/>
          <w:sz w:val="24"/>
          <w:szCs w:val="24"/>
        </w:rPr>
        <w:t>Администрации МО «Кяхтинский район».</w:t>
      </w:r>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Финансовое управление Администрации МО «Кяхтинский район»</w:t>
      </w:r>
      <w:r w:rsidRPr="00C213B9">
        <w:rPr>
          <w:rFonts w:ascii="Times New Roman" w:hAnsi="Times New Roman" w:cs="Times New Roman"/>
          <w:sz w:val="24"/>
          <w:szCs w:val="24"/>
        </w:rPr>
        <w:t xml:space="preserve"> направляет письменное уведомление получателю доплаты или пенсии за выслугу лет, оформленное согласно </w:t>
      </w:r>
      <w:hyperlink w:anchor="sub_1003" w:history="1">
        <w:r w:rsidRPr="00C213B9">
          <w:rPr>
            <w:rFonts w:ascii="Times New Roman" w:hAnsi="Times New Roman" w:cs="Times New Roman"/>
            <w:color w:val="106BBE"/>
            <w:sz w:val="24"/>
            <w:szCs w:val="24"/>
          </w:rPr>
          <w:t>приложению N </w:t>
        </w:r>
        <w:r w:rsidRPr="00962C03">
          <w:rPr>
            <w:rFonts w:ascii="Times New Roman" w:hAnsi="Times New Roman" w:cs="Times New Roman"/>
            <w:color w:val="106BBE"/>
            <w:sz w:val="24"/>
            <w:szCs w:val="24"/>
          </w:rPr>
          <w:t>3</w:t>
        </w:r>
      </w:hyperlink>
      <w:r w:rsidRPr="00C213B9">
        <w:rPr>
          <w:rFonts w:ascii="Times New Roman" w:hAnsi="Times New Roman" w:cs="Times New Roman"/>
          <w:sz w:val="24"/>
          <w:szCs w:val="24"/>
        </w:rPr>
        <w:t>.</w:t>
      </w:r>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r w:rsidRPr="00C213B9">
        <w:rPr>
          <w:rFonts w:ascii="Times New Roman" w:hAnsi="Times New Roman" w:cs="Times New Roman"/>
          <w:sz w:val="24"/>
          <w:szCs w:val="24"/>
        </w:rPr>
        <w:t>Выплата доплаты или пенсии за выслугу лет возобновляется в порядке, установленном настоящим Положением для установления доплаты к пенсии или пенсии за выслугу лет впервые.</w:t>
      </w:r>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35" w:name="sub_3316"/>
      <w:r w:rsidRPr="00C213B9">
        <w:rPr>
          <w:rFonts w:ascii="Times New Roman" w:hAnsi="Times New Roman" w:cs="Times New Roman"/>
          <w:sz w:val="24"/>
          <w:szCs w:val="24"/>
        </w:rPr>
        <w:t xml:space="preserve">3.16. </w:t>
      </w:r>
      <w:proofErr w:type="gramStart"/>
      <w:r w:rsidRPr="00C213B9">
        <w:rPr>
          <w:rFonts w:ascii="Times New Roman" w:hAnsi="Times New Roman" w:cs="Times New Roman"/>
          <w:sz w:val="24"/>
          <w:szCs w:val="24"/>
        </w:rPr>
        <w:t>Доплата к страховой пенсии или пенсия за выслугу лет не устанавливаются лицам, которым в соответствии с федеральными законами и законами Республики Бурятия назначены пенсии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правовыми актами органов местного самоуправления установлена ежемесячная доплата к страховой пенсии.</w:t>
      </w:r>
      <w:proofErr w:type="gramEnd"/>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36" w:name="sub_3317"/>
      <w:bookmarkEnd w:id="35"/>
      <w:r w:rsidRPr="00C213B9">
        <w:rPr>
          <w:rFonts w:ascii="Times New Roman" w:hAnsi="Times New Roman" w:cs="Times New Roman"/>
          <w:sz w:val="24"/>
          <w:szCs w:val="24"/>
        </w:rPr>
        <w:t>3.17. Суммы доплат или пенсий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37" w:name="sub_3318"/>
      <w:bookmarkEnd w:id="36"/>
      <w:r w:rsidRPr="00C213B9">
        <w:rPr>
          <w:rFonts w:ascii="Times New Roman" w:hAnsi="Times New Roman" w:cs="Times New Roman"/>
          <w:sz w:val="24"/>
          <w:szCs w:val="24"/>
        </w:rPr>
        <w:t xml:space="preserve">3.18. </w:t>
      </w:r>
      <w:proofErr w:type="gramStart"/>
      <w:r w:rsidRPr="00C213B9">
        <w:rPr>
          <w:rFonts w:ascii="Times New Roman" w:hAnsi="Times New Roman" w:cs="Times New Roman"/>
          <w:sz w:val="24"/>
          <w:szCs w:val="24"/>
        </w:rPr>
        <w:t xml:space="preserve">Право на неполученные суммы доплаты к пенсии или пенсии за выслугу лет в связи со смертью лица, получавшего указанные выплаты, имеют по аналогии с пенсионным законодательством только те члены семьи, которые перечислены в </w:t>
      </w:r>
      <w:hyperlink r:id="rId35" w:history="1">
        <w:r w:rsidRPr="00C213B9">
          <w:rPr>
            <w:rFonts w:ascii="Times New Roman" w:hAnsi="Times New Roman" w:cs="Times New Roman"/>
            <w:color w:val="106BBE"/>
            <w:sz w:val="24"/>
            <w:szCs w:val="24"/>
          </w:rPr>
          <w:t>пункте 2 статьи 9</w:t>
        </w:r>
      </w:hyperlink>
      <w:r w:rsidRPr="00C213B9">
        <w:rPr>
          <w:rFonts w:ascii="Times New Roman" w:hAnsi="Times New Roman" w:cs="Times New Roman"/>
          <w:sz w:val="24"/>
          <w:szCs w:val="24"/>
        </w:rPr>
        <w:t xml:space="preserve"> Федерального закона "О страховых пенсиях в Российской Федерации", при соблюдении условий, предусмотренных </w:t>
      </w:r>
      <w:hyperlink r:id="rId36" w:history="1">
        <w:r w:rsidRPr="00C213B9">
          <w:rPr>
            <w:rFonts w:ascii="Times New Roman" w:hAnsi="Times New Roman" w:cs="Times New Roman"/>
            <w:color w:val="106BBE"/>
            <w:sz w:val="24"/>
            <w:szCs w:val="24"/>
          </w:rPr>
          <w:t>пунктом 3 статьи 23</w:t>
        </w:r>
      </w:hyperlink>
      <w:r w:rsidRPr="00C213B9">
        <w:rPr>
          <w:rFonts w:ascii="Times New Roman" w:hAnsi="Times New Roman" w:cs="Times New Roman"/>
          <w:sz w:val="24"/>
          <w:szCs w:val="24"/>
        </w:rPr>
        <w:t xml:space="preserve"> названного Закона.</w:t>
      </w:r>
      <w:proofErr w:type="gramEnd"/>
    </w:p>
    <w:p w:rsidR="00311869" w:rsidRPr="00B7481F"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38" w:name="sub_3319"/>
      <w:bookmarkEnd w:id="23"/>
      <w:bookmarkEnd w:id="31"/>
      <w:bookmarkEnd w:id="37"/>
      <w:r w:rsidRPr="00B7481F">
        <w:rPr>
          <w:rFonts w:ascii="Times New Roman" w:hAnsi="Times New Roman" w:cs="Times New Roman"/>
          <w:sz w:val="24"/>
          <w:szCs w:val="24"/>
        </w:rPr>
        <w:t xml:space="preserve">3.19. За лицами, указанными в </w:t>
      </w:r>
      <w:hyperlink w:anchor="sub_111" w:history="1">
        <w:r w:rsidRPr="00B7481F">
          <w:rPr>
            <w:rFonts w:ascii="Times New Roman" w:hAnsi="Times New Roman" w:cs="Times New Roman"/>
            <w:color w:val="106BBE"/>
            <w:sz w:val="24"/>
            <w:szCs w:val="24"/>
          </w:rPr>
          <w:t>пункте 1.1.</w:t>
        </w:r>
      </w:hyperlink>
      <w:r w:rsidRPr="00B7481F">
        <w:rPr>
          <w:rFonts w:ascii="Times New Roman" w:hAnsi="Times New Roman" w:cs="Times New Roman"/>
          <w:sz w:val="24"/>
          <w:szCs w:val="24"/>
        </w:rPr>
        <w:t xml:space="preserve"> </w:t>
      </w:r>
      <w:proofErr w:type="gramStart"/>
      <w:r w:rsidRPr="00B7481F">
        <w:rPr>
          <w:rFonts w:ascii="Times New Roman" w:hAnsi="Times New Roman" w:cs="Times New Roman"/>
          <w:sz w:val="24"/>
          <w:szCs w:val="24"/>
        </w:rPr>
        <w:t xml:space="preserve">Положения (без учета изменений внесенных настоящим решением), прекратившими исполнение своих полномочий до 1 января 2017 года, имеющими на 1 января 2017 года продолжительность исполнения полномочий не менее трех лет для лиц, указанных в </w:t>
      </w:r>
      <w:hyperlink w:anchor="sub_1111" w:history="1">
        <w:r w:rsidRPr="00B7481F">
          <w:rPr>
            <w:rFonts w:ascii="Times New Roman" w:hAnsi="Times New Roman" w:cs="Times New Roman"/>
            <w:color w:val="106BBE"/>
            <w:sz w:val="24"/>
            <w:szCs w:val="24"/>
          </w:rPr>
          <w:t>подпункте "а"</w:t>
        </w:r>
      </w:hyperlink>
      <w:r w:rsidRPr="00B7481F">
        <w:rPr>
          <w:rFonts w:ascii="Times New Roman" w:hAnsi="Times New Roman" w:cs="Times New Roman"/>
          <w:sz w:val="24"/>
          <w:szCs w:val="24"/>
        </w:rPr>
        <w:t xml:space="preserve">, не менее одного года для лиц, указанных в </w:t>
      </w:r>
      <w:hyperlink w:anchor="sub_1113" w:history="1">
        <w:r w:rsidRPr="00B7481F">
          <w:rPr>
            <w:rFonts w:ascii="Times New Roman" w:hAnsi="Times New Roman" w:cs="Times New Roman"/>
            <w:color w:val="106BBE"/>
            <w:sz w:val="24"/>
            <w:szCs w:val="24"/>
          </w:rPr>
          <w:t>подпунктах "в"</w:t>
        </w:r>
      </w:hyperlink>
      <w:r w:rsidRPr="00B7481F">
        <w:rPr>
          <w:rFonts w:ascii="Times New Roman" w:hAnsi="Times New Roman" w:cs="Times New Roman"/>
          <w:sz w:val="24"/>
          <w:szCs w:val="24"/>
        </w:rPr>
        <w:t xml:space="preserve">, </w:t>
      </w:r>
      <w:hyperlink w:anchor="sub_1114" w:history="1">
        <w:r w:rsidRPr="00B7481F">
          <w:rPr>
            <w:rFonts w:ascii="Times New Roman" w:hAnsi="Times New Roman" w:cs="Times New Roman"/>
            <w:color w:val="106BBE"/>
            <w:sz w:val="24"/>
            <w:szCs w:val="24"/>
          </w:rPr>
          <w:t>"г"</w:t>
        </w:r>
      </w:hyperlink>
      <w:r w:rsidRPr="00B7481F">
        <w:rPr>
          <w:rFonts w:ascii="Times New Roman" w:hAnsi="Times New Roman" w:cs="Times New Roman"/>
          <w:sz w:val="24"/>
          <w:szCs w:val="24"/>
        </w:rPr>
        <w:t>, а также лицами, продолжающими замещать указанные должности на 1 января 2017 года, при приобретении</w:t>
      </w:r>
      <w:proofErr w:type="gramEnd"/>
      <w:r w:rsidRPr="00B7481F">
        <w:rPr>
          <w:rFonts w:ascii="Times New Roman" w:hAnsi="Times New Roman" w:cs="Times New Roman"/>
          <w:sz w:val="24"/>
          <w:szCs w:val="24"/>
        </w:rPr>
        <w:t xml:space="preserve"> права на страховую пенсию по старости (инвалидности I и II группы) в соответствии с </w:t>
      </w:r>
      <w:hyperlink r:id="rId37" w:history="1">
        <w:r w:rsidRPr="00B7481F">
          <w:rPr>
            <w:rFonts w:ascii="Times New Roman" w:hAnsi="Times New Roman" w:cs="Times New Roman"/>
            <w:color w:val="106BBE"/>
            <w:sz w:val="24"/>
            <w:szCs w:val="24"/>
          </w:rPr>
          <w:t>Федеральным законом</w:t>
        </w:r>
      </w:hyperlink>
      <w:r w:rsidRPr="00B7481F">
        <w:rPr>
          <w:rFonts w:ascii="Times New Roman" w:hAnsi="Times New Roman" w:cs="Times New Roman"/>
          <w:sz w:val="24"/>
          <w:szCs w:val="24"/>
        </w:rPr>
        <w:t xml:space="preserve"> от 28 декабря 2013 года N 400-ФЗ "О страховых пенсиях", сохраняется право на установление ежемесячной доплаты к страховой пенсии и определение ее размера в соответствии с </w:t>
      </w:r>
      <w:hyperlink w:anchor="sub_114" w:history="1">
        <w:r w:rsidRPr="00B7481F">
          <w:rPr>
            <w:rFonts w:ascii="Times New Roman" w:hAnsi="Times New Roman" w:cs="Times New Roman"/>
            <w:color w:val="106BBE"/>
            <w:sz w:val="24"/>
            <w:szCs w:val="24"/>
          </w:rPr>
          <w:t>пунктами 1.4. - 1.6.</w:t>
        </w:r>
      </w:hyperlink>
      <w:r w:rsidRPr="00B7481F">
        <w:rPr>
          <w:rFonts w:ascii="Times New Roman" w:hAnsi="Times New Roman" w:cs="Times New Roman"/>
          <w:sz w:val="24"/>
          <w:szCs w:val="24"/>
        </w:rPr>
        <w:t xml:space="preserve"> Положения без учета изменений, внесенных настоящим решением.</w:t>
      </w:r>
    </w:p>
    <w:bookmarkEnd w:id="38"/>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B7481F">
        <w:rPr>
          <w:rFonts w:ascii="Times New Roman" w:hAnsi="Times New Roman" w:cs="Times New Roman"/>
          <w:sz w:val="24"/>
          <w:szCs w:val="24"/>
        </w:rPr>
        <w:t>За лицами, проходившими муниципальную службу, приобретшими право на пенсию за выслугу лет, устанавливаемую в соответствии с настоящим Положением,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w:t>
      </w:r>
      <w:proofErr w:type="gramEnd"/>
      <w:r w:rsidRPr="00B7481F">
        <w:rPr>
          <w:rFonts w:ascii="Times New Roman" w:hAnsi="Times New Roman" w:cs="Times New Roman"/>
          <w:sz w:val="24"/>
          <w:szCs w:val="24"/>
        </w:rPr>
        <w:t xml:space="preserve"> </w:t>
      </w:r>
      <w:proofErr w:type="gramStart"/>
      <w:r w:rsidRPr="00B7481F">
        <w:rPr>
          <w:rFonts w:ascii="Times New Roman" w:hAnsi="Times New Roman" w:cs="Times New Roman"/>
          <w:sz w:val="24"/>
          <w:szCs w:val="24"/>
        </w:rPr>
        <w:t xml:space="preserve">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I и II группы) в соответствии с </w:t>
      </w:r>
      <w:hyperlink r:id="rId38" w:history="1">
        <w:r w:rsidRPr="00B7481F">
          <w:rPr>
            <w:rFonts w:ascii="Times New Roman" w:hAnsi="Times New Roman" w:cs="Times New Roman"/>
            <w:color w:val="106BBE"/>
            <w:sz w:val="24"/>
            <w:szCs w:val="24"/>
          </w:rPr>
          <w:t>Федеральным законом</w:t>
        </w:r>
      </w:hyperlink>
      <w:r w:rsidRPr="00B7481F">
        <w:rPr>
          <w:rFonts w:ascii="Times New Roman" w:hAnsi="Times New Roman" w:cs="Times New Roman"/>
          <w:sz w:val="24"/>
          <w:szCs w:val="24"/>
        </w:rPr>
        <w:t xml:space="preserve"> от 28 декабря 2013 года N 400-ФЗ "О страховых пенсиях", сохраняется право на получение пенсии за выслугу лет</w:t>
      </w:r>
      <w:proofErr w:type="gramEnd"/>
      <w:r w:rsidRPr="00B7481F">
        <w:rPr>
          <w:rFonts w:ascii="Times New Roman" w:hAnsi="Times New Roman" w:cs="Times New Roman"/>
          <w:sz w:val="24"/>
          <w:szCs w:val="24"/>
        </w:rPr>
        <w:t xml:space="preserve"> в соответствии с настоящим Положением без учета изменений, внесенных </w:t>
      </w:r>
      <w:hyperlink r:id="rId39" w:history="1">
        <w:r w:rsidRPr="00B7481F">
          <w:rPr>
            <w:rFonts w:ascii="Times New Roman" w:hAnsi="Times New Roman" w:cs="Times New Roman"/>
            <w:color w:val="106BBE"/>
            <w:sz w:val="24"/>
            <w:szCs w:val="24"/>
          </w:rPr>
          <w:t>Федеральным законом</w:t>
        </w:r>
      </w:hyperlink>
      <w:r w:rsidRPr="00B7481F">
        <w:rPr>
          <w:rFonts w:ascii="Times New Roman" w:hAnsi="Times New Roman" w:cs="Times New Roman"/>
          <w:sz w:val="24"/>
          <w:szCs w:val="24"/>
        </w:rPr>
        <w:t xml:space="preserve"> от 23.05.2016 N 143-ФЗ в </w:t>
      </w:r>
      <w:hyperlink r:id="rId40" w:history="1">
        <w:r w:rsidRPr="00B7481F">
          <w:rPr>
            <w:rFonts w:ascii="Times New Roman" w:hAnsi="Times New Roman" w:cs="Times New Roman"/>
            <w:color w:val="106BBE"/>
            <w:sz w:val="24"/>
            <w:szCs w:val="24"/>
          </w:rPr>
          <w:t>пункт 4 статьи 7</w:t>
        </w:r>
      </w:hyperlink>
      <w:r w:rsidRPr="00B7481F">
        <w:rPr>
          <w:rFonts w:ascii="Times New Roman" w:hAnsi="Times New Roman" w:cs="Times New Roman"/>
          <w:sz w:val="24"/>
          <w:szCs w:val="24"/>
        </w:rPr>
        <w:t xml:space="preserve"> Федерального закона от 15 декабря 2001 года N 166-ФЗ "О государственном пенсионном обеспечении в Российской Федерации".</w:t>
      </w:r>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p>
    <w:p w:rsidR="00311869" w:rsidRPr="00C213B9" w:rsidRDefault="00311869" w:rsidP="00311869">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39" w:name="sub_400"/>
      <w:r w:rsidRPr="00C213B9">
        <w:rPr>
          <w:rFonts w:ascii="Times New Roman" w:hAnsi="Times New Roman" w:cs="Times New Roman"/>
          <w:b/>
          <w:bCs/>
          <w:color w:val="26282F"/>
          <w:sz w:val="24"/>
          <w:szCs w:val="24"/>
        </w:rPr>
        <w:t>4. Заключительные положения</w:t>
      </w:r>
    </w:p>
    <w:bookmarkEnd w:id="39"/>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40" w:name="sub_441"/>
      <w:r w:rsidRPr="00C213B9">
        <w:rPr>
          <w:rFonts w:ascii="Times New Roman" w:hAnsi="Times New Roman" w:cs="Times New Roman"/>
          <w:sz w:val="24"/>
          <w:szCs w:val="24"/>
        </w:rPr>
        <w:t xml:space="preserve">4.1. </w:t>
      </w:r>
      <w:proofErr w:type="gramStart"/>
      <w:r w:rsidRPr="00C213B9">
        <w:rPr>
          <w:rFonts w:ascii="Times New Roman" w:hAnsi="Times New Roman" w:cs="Times New Roman"/>
          <w:sz w:val="24"/>
          <w:szCs w:val="24"/>
        </w:rPr>
        <w:t xml:space="preserve">Вопросы, связанные с установлением и выплатой доплаты или пенсии за выслугу лет, не урегулированные настоящим Положением, разрешаются применительно к правилам назначения и выплаты страховых пенсий, а также в соответствии с </w:t>
      </w:r>
      <w:hyperlink r:id="rId41" w:history="1">
        <w:r w:rsidRPr="00C213B9">
          <w:rPr>
            <w:rFonts w:ascii="Times New Roman" w:hAnsi="Times New Roman" w:cs="Times New Roman"/>
            <w:color w:val="106BBE"/>
            <w:sz w:val="24"/>
            <w:szCs w:val="24"/>
          </w:rPr>
          <w:t>Указом</w:t>
        </w:r>
      </w:hyperlink>
      <w:r w:rsidRPr="00C213B9">
        <w:rPr>
          <w:rFonts w:ascii="Times New Roman" w:hAnsi="Times New Roman" w:cs="Times New Roman"/>
          <w:sz w:val="24"/>
          <w:szCs w:val="24"/>
        </w:rPr>
        <w:t xml:space="preserve"> Президента РБ "О реализации Закона Республики Бурятия "О доплате к страховой пенсии и пенсиях за выслугу лет отдельным категориям граждан" от 15.01.2003  N 13.</w:t>
      </w:r>
      <w:proofErr w:type="gramEnd"/>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41" w:name="sub_442"/>
      <w:bookmarkEnd w:id="40"/>
      <w:r w:rsidRPr="00C213B9">
        <w:rPr>
          <w:rFonts w:ascii="Times New Roman" w:hAnsi="Times New Roman" w:cs="Times New Roman"/>
          <w:sz w:val="24"/>
          <w:szCs w:val="24"/>
        </w:rPr>
        <w:lastRenderedPageBreak/>
        <w:t xml:space="preserve">4.2. Споры по вопросам назначения и выплаты доплаты и пенсии за выслугу лет, взыскания излишне выплаченных сумм доплат и пенсий за выслугу лет разрешаются </w:t>
      </w:r>
      <w:r>
        <w:rPr>
          <w:rFonts w:ascii="Times New Roman" w:hAnsi="Times New Roman" w:cs="Times New Roman"/>
          <w:sz w:val="24"/>
          <w:szCs w:val="24"/>
        </w:rPr>
        <w:t>Финансовым управлением</w:t>
      </w:r>
      <w:r w:rsidRPr="00C213B9">
        <w:rPr>
          <w:rFonts w:ascii="Times New Roman" w:hAnsi="Times New Roman" w:cs="Times New Roman"/>
          <w:sz w:val="24"/>
          <w:szCs w:val="24"/>
        </w:rPr>
        <w:t>. Если заявитель не согласен с принятым решением, спор разрешается в судебном порядке.</w:t>
      </w:r>
    </w:p>
    <w:p w:rsidR="00311869" w:rsidRPr="00C213B9"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bookmarkStart w:id="42" w:name="sub_443"/>
      <w:bookmarkEnd w:id="41"/>
      <w:r w:rsidRPr="00C213B9">
        <w:rPr>
          <w:rFonts w:ascii="Times New Roman" w:hAnsi="Times New Roman" w:cs="Times New Roman"/>
          <w:sz w:val="24"/>
          <w:szCs w:val="24"/>
        </w:rPr>
        <w:t>4.3. Размеры доплат и пенсий за выслугу лет, которые были установлены лицам до вступления в силу настоящего Положения, сохраняются.</w:t>
      </w:r>
    </w:p>
    <w:bookmarkEnd w:id="42"/>
    <w:p w:rsidR="00311869" w:rsidRDefault="00311869" w:rsidP="00311869">
      <w:pPr>
        <w:autoSpaceDE w:val="0"/>
        <w:autoSpaceDN w:val="0"/>
        <w:adjustRightInd w:val="0"/>
        <w:spacing w:after="0" w:line="240" w:lineRule="auto"/>
        <w:ind w:firstLine="720"/>
        <w:jc w:val="both"/>
        <w:rPr>
          <w:rFonts w:ascii="Arial" w:hAnsi="Arial" w:cs="Arial"/>
          <w:sz w:val="24"/>
          <w:szCs w:val="24"/>
        </w:rPr>
      </w:pPr>
    </w:p>
    <w:p w:rsidR="00311869" w:rsidRDefault="00311869" w:rsidP="00311869">
      <w:pPr>
        <w:autoSpaceDE w:val="0"/>
        <w:autoSpaceDN w:val="0"/>
        <w:adjustRightInd w:val="0"/>
        <w:spacing w:after="0" w:line="240" w:lineRule="auto"/>
        <w:ind w:firstLine="720"/>
        <w:jc w:val="both"/>
        <w:rPr>
          <w:rFonts w:ascii="Arial" w:hAnsi="Arial" w:cs="Arial"/>
          <w:sz w:val="24"/>
          <w:szCs w:val="24"/>
        </w:rPr>
      </w:pPr>
    </w:p>
    <w:p w:rsidR="00311869" w:rsidRDefault="00311869" w:rsidP="00311869">
      <w:pPr>
        <w:autoSpaceDE w:val="0"/>
        <w:autoSpaceDN w:val="0"/>
        <w:adjustRightInd w:val="0"/>
        <w:spacing w:after="0" w:line="240" w:lineRule="auto"/>
        <w:ind w:firstLine="720"/>
        <w:jc w:val="both"/>
        <w:rPr>
          <w:rFonts w:ascii="Arial" w:hAnsi="Arial" w:cs="Arial"/>
          <w:sz w:val="24"/>
          <w:szCs w:val="24"/>
        </w:rPr>
      </w:pPr>
    </w:p>
    <w:p w:rsidR="00311869" w:rsidRDefault="00311869" w:rsidP="00311869">
      <w:pPr>
        <w:autoSpaceDE w:val="0"/>
        <w:autoSpaceDN w:val="0"/>
        <w:adjustRightInd w:val="0"/>
        <w:spacing w:after="0" w:line="240" w:lineRule="auto"/>
        <w:ind w:firstLine="720"/>
        <w:jc w:val="both"/>
        <w:rPr>
          <w:rFonts w:ascii="Arial" w:hAnsi="Arial" w:cs="Arial"/>
          <w:sz w:val="24"/>
          <w:szCs w:val="24"/>
        </w:rPr>
      </w:pPr>
    </w:p>
    <w:p w:rsidR="00311869" w:rsidRDefault="00311869" w:rsidP="00311869">
      <w:pPr>
        <w:autoSpaceDE w:val="0"/>
        <w:autoSpaceDN w:val="0"/>
        <w:adjustRightInd w:val="0"/>
        <w:spacing w:after="0" w:line="240" w:lineRule="auto"/>
        <w:ind w:firstLine="720"/>
        <w:jc w:val="both"/>
        <w:rPr>
          <w:rFonts w:ascii="Arial" w:hAnsi="Arial" w:cs="Arial"/>
          <w:sz w:val="24"/>
          <w:szCs w:val="24"/>
        </w:rPr>
      </w:pPr>
    </w:p>
    <w:p w:rsidR="00311869" w:rsidRDefault="00311869" w:rsidP="00311869">
      <w:pPr>
        <w:autoSpaceDE w:val="0"/>
        <w:autoSpaceDN w:val="0"/>
        <w:adjustRightInd w:val="0"/>
        <w:spacing w:after="0" w:line="240" w:lineRule="auto"/>
        <w:ind w:firstLine="720"/>
        <w:jc w:val="both"/>
        <w:rPr>
          <w:rFonts w:ascii="Arial" w:hAnsi="Arial" w:cs="Arial"/>
          <w:sz w:val="24"/>
          <w:szCs w:val="24"/>
        </w:rPr>
      </w:pPr>
    </w:p>
    <w:p w:rsidR="00311869" w:rsidRDefault="00311869" w:rsidP="00311869">
      <w:pPr>
        <w:autoSpaceDE w:val="0"/>
        <w:autoSpaceDN w:val="0"/>
        <w:adjustRightInd w:val="0"/>
        <w:spacing w:after="0" w:line="240" w:lineRule="auto"/>
        <w:jc w:val="both"/>
        <w:rPr>
          <w:rFonts w:ascii="Arial" w:hAnsi="Arial" w:cs="Arial"/>
          <w:sz w:val="24"/>
          <w:szCs w:val="24"/>
        </w:rPr>
      </w:pPr>
    </w:p>
    <w:p w:rsidR="00311869" w:rsidRPr="00C213B9" w:rsidRDefault="00311869" w:rsidP="00311869">
      <w:pPr>
        <w:autoSpaceDE w:val="0"/>
        <w:autoSpaceDN w:val="0"/>
        <w:adjustRightInd w:val="0"/>
        <w:spacing w:after="0" w:line="240" w:lineRule="auto"/>
        <w:ind w:firstLine="720"/>
        <w:jc w:val="both"/>
        <w:rPr>
          <w:rFonts w:ascii="Arial" w:hAnsi="Arial" w:cs="Arial"/>
          <w:sz w:val="24"/>
          <w:szCs w:val="24"/>
        </w:rPr>
      </w:pPr>
    </w:p>
    <w:p w:rsidR="00311869" w:rsidRDefault="00311869" w:rsidP="00311869">
      <w:pPr>
        <w:autoSpaceDE w:val="0"/>
        <w:autoSpaceDN w:val="0"/>
        <w:adjustRightInd w:val="0"/>
        <w:spacing w:after="0" w:line="240" w:lineRule="auto"/>
        <w:ind w:firstLine="698"/>
        <w:jc w:val="right"/>
        <w:rPr>
          <w:rFonts w:ascii="Arial" w:hAnsi="Arial" w:cs="Arial"/>
          <w:b/>
          <w:bCs/>
          <w:color w:val="26282F"/>
          <w:sz w:val="24"/>
          <w:szCs w:val="24"/>
        </w:rPr>
      </w:pPr>
      <w:bookmarkStart w:id="43" w:name="sub_1001"/>
    </w:p>
    <w:p w:rsidR="00311869" w:rsidRDefault="00311869" w:rsidP="00311869">
      <w:pPr>
        <w:autoSpaceDE w:val="0"/>
        <w:autoSpaceDN w:val="0"/>
        <w:adjustRightInd w:val="0"/>
        <w:spacing w:after="0" w:line="240" w:lineRule="auto"/>
        <w:ind w:firstLine="698"/>
        <w:jc w:val="right"/>
        <w:rPr>
          <w:rFonts w:ascii="Arial" w:hAnsi="Arial" w:cs="Arial"/>
          <w:b/>
          <w:bCs/>
          <w:color w:val="26282F"/>
          <w:sz w:val="24"/>
          <w:szCs w:val="24"/>
        </w:rPr>
      </w:pPr>
    </w:p>
    <w:bookmarkEnd w:id="43"/>
    <w:p w:rsidR="00311869" w:rsidRDefault="00311869" w:rsidP="00311869">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sidRPr="00FD3D9C">
        <w:rPr>
          <w:rFonts w:ascii="Times New Roman" w:hAnsi="Times New Roman" w:cs="Times New Roman"/>
          <w:b/>
          <w:bCs/>
          <w:color w:val="26282F"/>
          <w:sz w:val="24"/>
          <w:szCs w:val="24"/>
        </w:rPr>
        <w:t xml:space="preserve">Приложение N </w:t>
      </w:r>
      <w:r>
        <w:rPr>
          <w:rFonts w:ascii="Times New Roman" w:hAnsi="Times New Roman" w:cs="Times New Roman"/>
          <w:b/>
          <w:bCs/>
          <w:color w:val="26282F"/>
          <w:sz w:val="24"/>
          <w:szCs w:val="24"/>
        </w:rPr>
        <w:t>1</w:t>
      </w:r>
      <w:r w:rsidRPr="00FD3D9C">
        <w:rPr>
          <w:rFonts w:ascii="Times New Roman" w:hAnsi="Times New Roman" w:cs="Times New Roman"/>
          <w:b/>
          <w:bCs/>
          <w:color w:val="26282F"/>
          <w:sz w:val="24"/>
          <w:szCs w:val="24"/>
        </w:rPr>
        <w:br/>
        <w:t xml:space="preserve">к </w:t>
      </w:r>
      <w:hyperlink w:anchor="sub_1000" w:history="1">
        <w:r w:rsidRPr="00FD3D9C">
          <w:rPr>
            <w:rFonts w:ascii="Times New Roman" w:hAnsi="Times New Roman" w:cs="Times New Roman"/>
            <w:color w:val="106BBE"/>
            <w:sz w:val="24"/>
            <w:szCs w:val="24"/>
          </w:rPr>
          <w:t>Положению</w:t>
        </w:r>
      </w:hyperlink>
      <w:r w:rsidRPr="00FD3D9C">
        <w:rPr>
          <w:rFonts w:ascii="Times New Roman" w:hAnsi="Times New Roman" w:cs="Times New Roman"/>
          <w:b/>
          <w:bCs/>
          <w:color w:val="26282F"/>
          <w:sz w:val="24"/>
          <w:szCs w:val="24"/>
        </w:rPr>
        <w:t xml:space="preserve"> </w:t>
      </w:r>
      <w:r w:rsidRPr="00C213B9">
        <w:rPr>
          <w:rFonts w:ascii="Times New Roman" w:hAnsi="Times New Roman" w:cs="Times New Roman"/>
          <w:b/>
          <w:bCs/>
          <w:color w:val="26282F"/>
          <w:sz w:val="24"/>
          <w:szCs w:val="24"/>
        </w:rPr>
        <w:t xml:space="preserve">о доплате к страховой пенсии </w:t>
      </w:r>
    </w:p>
    <w:p w:rsidR="00311869" w:rsidRDefault="00311869" w:rsidP="00311869">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sidRPr="00C213B9">
        <w:rPr>
          <w:rFonts w:ascii="Times New Roman" w:hAnsi="Times New Roman" w:cs="Times New Roman"/>
          <w:b/>
          <w:bCs/>
          <w:color w:val="26282F"/>
          <w:sz w:val="24"/>
          <w:szCs w:val="24"/>
        </w:rPr>
        <w:t xml:space="preserve">и </w:t>
      </w:r>
      <w:proofErr w:type="gramStart"/>
      <w:r w:rsidRPr="00C213B9">
        <w:rPr>
          <w:rFonts w:ascii="Times New Roman" w:hAnsi="Times New Roman" w:cs="Times New Roman"/>
          <w:b/>
          <w:bCs/>
          <w:color w:val="26282F"/>
          <w:sz w:val="24"/>
          <w:szCs w:val="24"/>
        </w:rPr>
        <w:t>пенсиях</w:t>
      </w:r>
      <w:proofErr w:type="gramEnd"/>
      <w:r w:rsidRPr="00C213B9">
        <w:rPr>
          <w:rFonts w:ascii="Times New Roman" w:hAnsi="Times New Roman" w:cs="Times New Roman"/>
          <w:b/>
          <w:bCs/>
          <w:color w:val="26282F"/>
          <w:sz w:val="24"/>
          <w:szCs w:val="24"/>
        </w:rPr>
        <w:t xml:space="preserve"> за выслугу ле</w:t>
      </w:r>
      <w:r>
        <w:rPr>
          <w:rFonts w:ascii="Times New Roman" w:hAnsi="Times New Roman" w:cs="Times New Roman"/>
          <w:b/>
          <w:bCs/>
          <w:color w:val="26282F"/>
          <w:sz w:val="24"/>
          <w:szCs w:val="24"/>
        </w:rPr>
        <w:t xml:space="preserve">т отдельным категориям </w:t>
      </w:r>
    </w:p>
    <w:p w:rsidR="00311869" w:rsidRPr="00FD3D9C" w:rsidRDefault="00311869" w:rsidP="00311869">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Pr>
          <w:rFonts w:ascii="Times New Roman" w:hAnsi="Times New Roman" w:cs="Times New Roman"/>
          <w:b/>
          <w:bCs/>
          <w:color w:val="26282F"/>
          <w:sz w:val="24"/>
          <w:szCs w:val="24"/>
        </w:rPr>
        <w:t xml:space="preserve">граждан, </w:t>
      </w:r>
      <w:proofErr w:type="gramStart"/>
      <w:r>
        <w:rPr>
          <w:rFonts w:ascii="Times New Roman" w:hAnsi="Times New Roman" w:cs="Times New Roman"/>
          <w:b/>
          <w:bCs/>
          <w:color w:val="26282F"/>
          <w:sz w:val="24"/>
          <w:szCs w:val="24"/>
        </w:rPr>
        <w:t>утвержденному</w:t>
      </w:r>
      <w:proofErr w:type="gramEnd"/>
      <w:r>
        <w:rPr>
          <w:rFonts w:ascii="Times New Roman" w:hAnsi="Times New Roman" w:cs="Times New Roman"/>
          <w:b/>
          <w:bCs/>
          <w:color w:val="26282F"/>
          <w:sz w:val="24"/>
          <w:szCs w:val="24"/>
        </w:rPr>
        <w:t xml:space="preserve"> </w:t>
      </w:r>
      <w:r w:rsidRPr="00FD3D9C">
        <w:rPr>
          <w:rFonts w:ascii="Times New Roman" w:hAnsi="Times New Roman" w:cs="Times New Roman"/>
          <w:b/>
          <w:bCs/>
          <w:color w:val="26282F"/>
          <w:sz w:val="24"/>
          <w:szCs w:val="24"/>
        </w:rPr>
        <w:t>Решени</w:t>
      </w:r>
      <w:r>
        <w:rPr>
          <w:rFonts w:ascii="Times New Roman" w:hAnsi="Times New Roman" w:cs="Times New Roman"/>
          <w:b/>
          <w:bCs/>
          <w:color w:val="26282F"/>
          <w:sz w:val="24"/>
          <w:szCs w:val="24"/>
        </w:rPr>
        <w:t>ем</w:t>
      </w:r>
      <w:r w:rsidRPr="00FD3D9C">
        <w:rPr>
          <w:rFonts w:ascii="Times New Roman" w:hAnsi="Times New Roman" w:cs="Times New Roman"/>
          <w:b/>
          <w:bCs/>
          <w:color w:val="26282F"/>
          <w:sz w:val="24"/>
          <w:szCs w:val="24"/>
        </w:rPr>
        <w:t xml:space="preserve"> Совета депутатов </w:t>
      </w:r>
    </w:p>
    <w:p w:rsidR="00311869" w:rsidRPr="00901FE9" w:rsidRDefault="00311869" w:rsidP="00311869">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sidRPr="00FD3D9C">
        <w:rPr>
          <w:rFonts w:ascii="Times New Roman" w:hAnsi="Times New Roman" w:cs="Times New Roman"/>
          <w:b/>
          <w:bCs/>
          <w:color w:val="26282F"/>
          <w:sz w:val="24"/>
          <w:szCs w:val="24"/>
        </w:rPr>
        <w:t>МО</w:t>
      </w:r>
      <w:r>
        <w:rPr>
          <w:rFonts w:ascii="Times New Roman" w:hAnsi="Times New Roman" w:cs="Times New Roman"/>
          <w:b/>
          <w:bCs/>
          <w:color w:val="26282F"/>
          <w:sz w:val="24"/>
          <w:szCs w:val="24"/>
        </w:rPr>
        <w:t xml:space="preserve"> СП</w:t>
      </w:r>
      <w:r w:rsidRPr="00FD3D9C">
        <w:rPr>
          <w:rFonts w:ascii="Times New Roman" w:hAnsi="Times New Roman" w:cs="Times New Roman"/>
          <w:b/>
          <w:bCs/>
          <w:color w:val="26282F"/>
          <w:sz w:val="24"/>
          <w:szCs w:val="24"/>
        </w:rPr>
        <w:t xml:space="preserve"> «</w:t>
      </w:r>
      <w:r w:rsidR="00170E3F">
        <w:rPr>
          <w:rFonts w:ascii="Times New Roman" w:hAnsi="Times New Roman" w:cs="Times New Roman"/>
          <w:b/>
          <w:bCs/>
          <w:color w:val="26282F"/>
          <w:sz w:val="24"/>
          <w:szCs w:val="24"/>
        </w:rPr>
        <w:t>Первомайское</w:t>
      </w:r>
      <w:r w:rsidRPr="00FD3D9C">
        <w:rPr>
          <w:rFonts w:ascii="Times New Roman" w:hAnsi="Times New Roman" w:cs="Times New Roman"/>
          <w:b/>
          <w:bCs/>
          <w:color w:val="26282F"/>
          <w:sz w:val="24"/>
          <w:szCs w:val="24"/>
        </w:rPr>
        <w:t>»</w:t>
      </w:r>
      <w:r>
        <w:rPr>
          <w:rFonts w:ascii="Times New Roman" w:hAnsi="Times New Roman" w:cs="Times New Roman"/>
          <w:b/>
          <w:bCs/>
          <w:color w:val="26282F"/>
          <w:sz w:val="24"/>
          <w:szCs w:val="24"/>
        </w:rPr>
        <w:t xml:space="preserve"> от «</w:t>
      </w:r>
      <w:r w:rsidR="00170E3F">
        <w:rPr>
          <w:rFonts w:ascii="Times New Roman" w:hAnsi="Times New Roman" w:cs="Times New Roman"/>
          <w:b/>
          <w:bCs/>
          <w:color w:val="26282F"/>
          <w:sz w:val="24"/>
          <w:szCs w:val="24"/>
        </w:rPr>
        <w:t>27</w:t>
      </w:r>
      <w:r>
        <w:rPr>
          <w:rFonts w:ascii="Times New Roman" w:hAnsi="Times New Roman" w:cs="Times New Roman"/>
          <w:b/>
          <w:bCs/>
          <w:color w:val="26282F"/>
          <w:sz w:val="24"/>
          <w:szCs w:val="24"/>
        </w:rPr>
        <w:t>»</w:t>
      </w:r>
      <w:r w:rsidR="00170E3F">
        <w:rPr>
          <w:rFonts w:ascii="Times New Roman" w:hAnsi="Times New Roman" w:cs="Times New Roman"/>
          <w:b/>
          <w:bCs/>
          <w:color w:val="26282F"/>
          <w:sz w:val="24"/>
          <w:szCs w:val="24"/>
        </w:rPr>
        <w:t xml:space="preserve"> мая </w:t>
      </w:r>
      <w:r>
        <w:rPr>
          <w:rFonts w:ascii="Times New Roman" w:hAnsi="Times New Roman" w:cs="Times New Roman"/>
          <w:b/>
          <w:bCs/>
          <w:color w:val="26282F"/>
          <w:sz w:val="24"/>
          <w:szCs w:val="24"/>
        </w:rPr>
        <w:t>2020</w:t>
      </w:r>
      <w:r w:rsidRPr="00FD3D9C">
        <w:rPr>
          <w:rFonts w:ascii="Times New Roman" w:hAnsi="Times New Roman" w:cs="Times New Roman"/>
          <w:b/>
          <w:bCs/>
          <w:color w:val="26282F"/>
          <w:sz w:val="24"/>
          <w:szCs w:val="24"/>
        </w:rPr>
        <w:t xml:space="preserve"> г №</w:t>
      </w:r>
      <w:r w:rsidR="00170E3F">
        <w:rPr>
          <w:rFonts w:ascii="Times New Roman" w:hAnsi="Times New Roman" w:cs="Times New Roman"/>
          <w:b/>
          <w:bCs/>
          <w:color w:val="26282F"/>
          <w:sz w:val="24"/>
          <w:szCs w:val="24"/>
        </w:rPr>
        <w:t>1-17С</w:t>
      </w:r>
    </w:p>
    <w:p w:rsidR="00311869" w:rsidRPr="00C213B9" w:rsidRDefault="00311869" w:rsidP="00311869">
      <w:pPr>
        <w:autoSpaceDE w:val="0"/>
        <w:autoSpaceDN w:val="0"/>
        <w:adjustRightInd w:val="0"/>
        <w:spacing w:after="0" w:line="240" w:lineRule="auto"/>
        <w:ind w:firstLine="720"/>
        <w:jc w:val="both"/>
        <w:rPr>
          <w:rFonts w:ascii="Arial" w:hAnsi="Arial" w:cs="Arial"/>
          <w:sz w:val="24"/>
          <w:szCs w:val="24"/>
        </w:rPr>
      </w:pPr>
    </w:p>
    <w:p w:rsidR="00311869" w:rsidRPr="00430CC8" w:rsidRDefault="00311869" w:rsidP="00311869">
      <w:pPr>
        <w:autoSpaceDE w:val="0"/>
        <w:autoSpaceDN w:val="0"/>
        <w:adjustRightInd w:val="0"/>
        <w:spacing w:after="0" w:line="240" w:lineRule="auto"/>
        <w:jc w:val="right"/>
        <w:rPr>
          <w:rFonts w:ascii="Courier New" w:hAnsi="Courier New" w:cs="Courier New"/>
          <w:sz w:val="24"/>
          <w:szCs w:val="24"/>
        </w:rPr>
      </w:pPr>
      <w:r w:rsidRPr="00430CC8">
        <w:rPr>
          <w:rFonts w:ascii="Courier New" w:hAnsi="Courier New" w:cs="Courier New"/>
          <w:sz w:val="24"/>
          <w:szCs w:val="24"/>
        </w:rPr>
        <w:t xml:space="preserve">                  </w:t>
      </w:r>
    </w:p>
    <w:p w:rsidR="00311869" w:rsidRPr="00430CC8" w:rsidRDefault="00311869" w:rsidP="00311869">
      <w:pPr>
        <w:autoSpaceDE w:val="0"/>
        <w:autoSpaceDN w:val="0"/>
        <w:adjustRightInd w:val="0"/>
        <w:spacing w:after="0" w:line="240" w:lineRule="auto"/>
        <w:jc w:val="right"/>
        <w:rPr>
          <w:rFonts w:ascii="Times New Roman" w:hAnsi="Times New Roman" w:cs="Times New Roman"/>
          <w:sz w:val="24"/>
          <w:szCs w:val="24"/>
        </w:rPr>
      </w:pPr>
      <w:r w:rsidRPr="00430CC8">
        <w:rPr>
          <w:rFonts w:ascii="Times New Roman" w:hAnsi="Times New Roman" w:cs="Times New Roman"/>
          <w:sz w:val="24"/>
          <w:szCs w:val="24"/>
        </w:rPr>
        <w:t>_____________________________________________</w:t>
      </w:r>
    </w:p>
    <w:p w:rsidR="00311869" w:rsidRPr="00430CC8" w:rsidRDefault="00311869" w:rsidP="00311869">
      <w:pPr>
        <w:autoSpaceDE w:val="0"/>
        <w:autoSpaceDN w:val="0"/>
        <w:adjustRightInd w:val="0"/>
        <w:spacing w:after="0" w:line="240" w:lineRule="auto"/>
        <w:jc w:val="right"/>
        <w:rPr>
          <w:rFonts w:ascii="Times New Roman" w:hAnsi="Times New Roman" w:cs="Times New Roman"/>
          <w:sz w:val="24"/>
          <w:szCs w:val="24"/>
        </w:rPr>
      </w:pPr>
      <w:r w:rsidRPr="00430CC8">
        <w:rPr>
          <w:rFonts w:ascii="Times New Roman" w:hAnsi="Times New Roman" w:cs="Times New Roman"/>
          <w:sz w:val="24"/>
          <w:szCs w:val="24"/>
        </w:rPr>
        <w:t xml:space="preserve">                                        (наименование органа местного самоуправления)</w:t>
      </w:r>
    </w:p>
    <w:p w:rsidR="00311869" w:rsidRPr="00430CC8" w:rsidRDefault="00311869" w:rsidP="00311869">
      <w:pPr>
        <w:autoSpaceDE w:val="0"/>
        <w:autoSpaceDN w:val="0"/>
        <w:adjustRightInd w:val="0"/>
        <w:spacing w:after="0" w:line="240" w:lineRule="auto"/>
        <w:jc w:val="right"/>
        <w:rPr>
          <w:rFonts w:ascii="Times New Roman" w:hAnsi="Times New Roman" w:cs="Times New Roman"/>
          <w:sz w:val="24"/>
          <w:szCs w:val="24"/>
        </w:rPr>
      </w:pPr>
      <w:r w:rsidRPr="00430CC8">
        <w:rPr>
          <w:rFonts w:ascii="Times New Roman" w:hAnsi="Times New Roman" w:cs="Times New Roman"/>
          <w:sz w:val="24"/>
          <w:szCs w:val="24"/>
        </w:rPr>
        <w:t xml:space="preserve">                                        _____________________________________________</w:t>
      </w:r>
    </w:p>
    <w:p w:rsidR="00311869" w:rsidRPr="00430CC8" w:rsidRDefault="00311869" w:rsidP="00311869">
      <w:pPr>
        <w:autoSpaceDE w:val="0"/>
        <w:autoSpaceDN w:val="0"/>
        <w:adjustRightInd w:val="0"/>
        <w:spacing w:after="0" w:line="240" w:lineRule="auto"/>
        <w:jc w:val="right"/>
        <w:rPr>
          <w:rFonts w:ascii="Times New Roman" w:hAnsi="Times New Roman" w:cs="Times New Roman"/>
          <w:sz w:val="24"/>
          <w:szCs w:val="24"/>
        </w:rPr>
      </w:pPr>
      <w:r w:rsidRPr="00430CC8">
        <w:rPr>
          <w:rFonts w:ascii="Times New Roman" w:hAnsi="Times New Roman" w:cs="Times New Roman"/>
          <w:sz w:val="24"/>
          <w:szCs w:val="24"/>
        </w:rPr>
        <w:t xml:space="preserve">                                                 </w:t>
      </w:r>
      <w:proofErr w:type="gramStart"/>
      <w:r w:rsidRPr="00430CC8">
        <w:rPr>
          <w:rFonts w:ascii="Times New Roman" w:hAnsi="Times New Roman" w:cs="Times New Roman"/>
          <w:sz w:val="24"/>
          <w:szCs w:val="24"/>
        </w:rPr>
        <w:t>(либо наименование должности,</w:t>
      </w:r>
      <w:proofErr w:type="gramEnd"/>
    </w:p>
    <w:p w:rsidR="00311869" w:rsidRPr="00430CC8" w:rsidRDefault="00311869" w:rsidP="00311869">
      <w:pPr>
        <w:autoSpaceDE w:val="0"/>
        <w:autoSpaceDN w:val="0"/>
        <w:adjustRightInd w:val="0"/>
        <w:spacing w:after="0" w:line="240" w:lineRule="auto"/>
        <w:jc w:val="right"/>
        <w:rPr>
          <w:rFonts w:ascii="Times New Roman" w:hAnsi="Times New Roman" w:cs="Times New Roman"/>
          <w:sz w:val="24"/>
          <w:szCs w:val="24"/>
        </w:rPr>
      </w:pPr>
      <w:r w:rsidRPr="00430CC8">
        <w:rPr>
          <w:rFonts w:ascii="Times New Roman" w:hAnsi="Times New Roman" w:cs="Times New Roman"/>
          <w:sz w:val="24"/>
          <w:szCs w:val="24"/>
        </w:rPr>
        <w:t xml:space="preserve">                                        _____________________________________________</w:t>
      </w:r>
    </w:p>
    <w:p w:rsidR="00311869" w:rsidRPr="00430CC8" w:rsidRDefault="00311869" w:rsidP="00311869">
      <w:pPr>
        <w:autoSpaceDE w:val="0"/>
        <w:autoSpaceDN w:val="0"/>
        <w:adjustRightInd w:val="0"/>
        <w:spacing w:after="0" w:line="240" w:lineRule="auto"/>
        <w:jc w:val="right"/>
        <w:rPr>
          <w:rFonts w:ascii="Times New Roman" w:hAnsi="Times New Roman" w:cs="Times New Roman"/>
          <w:sz w:val="24"/>
          <w:szCs w:val="24"/>
        </w:rPr>
      </w:pPr>
      <w:r w:rsidRPr="00430CC8">
        <w:rPr>
          <w:rFonts w:ascii="Times New Roman" w:hAnsi="Times New Roman" w:cs="Times New Roman"/>
          <w:sz w:val="24"/>
          <w:szCs w:val="24"/>
        </w:rPr>
        <w:t xml:space="preserve">                                                инициалы и фамилия руководителя)</w:t>
      </w:r>
    </w:p>
    <w:p w:rsidR="00311869" w:rsidRPr="00430CC8" w:rsidRDefault="00311869" w:rsidP="00311869">
      <w:pPr>
        <w:autoSpaceDE w:val="0"/>
        <w:autoSpaceDN w:val="0"/>
        <w:adjustRightInd w:val="0"/>
        <w:spacing w:after="0" w:line="240" w:lineRule="auto"/>
        <w:jc w:val="right"/>
        <w:rPr>
          <w:rFonts w:ascii="Times New Roman" w:hAnsi="Times New Roman" w:cs="Times New Roman"/>
          <w:sz w:val="24"/>
          <w:szCs w:val="24"/>
        </w:rPr>
      </w:pPr>
      <w:r w:rsidRPr="00430CC8">
        <w:rPr>
          <w:rFonts w:ascii="Times New Roman" w:hAnsi="Times New Roman" w:cs="Times New Roman"/>
          <w:sz w:val="24"/>
          <w:szCs w:val="24"/>
        </w:rPr>
        <w:t xml:space="preserve">                                        от __________________________________________</w:t>
      </w:r>
    </w:p>
    <w:p w:rsidR="00311869" w:rsidRPr="00430CC8" w:rsidRDefault="00311869" w:rsidP="00311869">
      <w:pPr>
        <w:autoSpaceDE w:val="0"/>
        <w:autoSpaceDN w:val="0"/>
        <w:adjustRightInd w:val="0"/>
        <w:spacing w:after="0" w:line="240" w:lineRule="auto"/>
        <w:jc w:val="right"/>
        <w:rPr>
          <w:rFonts w:ascii="Times New Roman" w:hAnsi="Times New Roman" w:cs="Times New Roman"/>
          <w:sz w:val="24"/>
          <w:szCs w:val="24"/>
        </w:rPr>
      </w:pPr>
      <w:r w:rsidRPr="00430CC8">
        <w:rPr>
          <w:rFonts w:ascii="Times New Roman" w:hAnsi="Times New Roman" w:cs="Times New Roman"/>
          <w:sz w:val="24"/>
          <w:szCs w:val="24"/>
        </w:rPr>
        <w:t xml:space="preserve">                                               </w:t>
      </w:r>
      <w:proofErr w:type="gramStart"/>
      <w:r w:rsidRPr="00430CC8">
        <w:rPr>
          <w:rFonts w:ascii="Times New Roman" w:hAnsi="Times New Roman" w:cs="Times New Roman"/>
          <w:sz w:val="24"/>
          <w:szCs w:val="24"/>
        </w:rPr>
        <w:t>(фамилия, имя, отчество заявителя,</w:t>
      </w:r>
      <w:proofErr w:type="gramEnd"/>
    </w:p>
    <w:p w:rsidR="00311869" w:rsidRPr="00430CC8" w:rsidRDefault="00311869" w:rsidP="00311869">
      <w:pPr>
        <w:autoSpaceDE w:val="0"/>
        <w:autoSpaceDN w:val="0"/>
        <w:adjustRightInd w:val="0"/>
        <w:spacing w:after="0" w:line="240" w:lineRule="auto"/>
        <w:jc w:val="right"/>
        <w:rPr>
          <w:rFonts w:ascii="Times New Roman" w:hAnsi="Times New Roman" w:cs="Times New Roman"/>
          <w:sz w:val="24"/>
          <w:szCs w:val="24"/>
        </w:rPr>
      </w:pPr>
      <w:r w:rsidRPr="00430CC8">
        <w:rPr>
          <w:rFonts w:ascii="Times New Roman" w:hAnsi="Times New Roman" w:cs="Times New Roman"/>
          <w:sz w:val="24"/>
          <w:szCs w:val="24"/>
        </w:rPr>
        <w:t xml:space="preserve">                                           __________________________________________</w:t>
      </w:r>
    </w:p>
    <w:p w:rsidR="00311869" w:rsidRPr="00430CC8" w:rsidRDefault="00311869" w:rsidP="00311869">
      <w:pPr>
        <w:autoSpaceDE w:val="0"/>
        <w:autoSpaceDN w:val="0"/>
        <w:adjustRightInd w:val="0"/>
        <w:spacing w:after="0" w:line="240" w:lineRule="auto"/>
        <w:jc w:val="right"/>
        <w:rPr>
          <w:rFonts w:ascii="Times New Roman" w:hAnsi="Times New Roman" w:cs="Times New Roman"/>
          <w:sz w:val="24"/>
          <w:szCs w:val="24"/>
        </w:rPr>
      </w:pPr>
      <w:r w:rsidRPr="00430CC8">
        <w:rPr>
          <w:rFonts w:ascii="Times New Roman" w:hAnsi="Times New Roman" w:cs="Times New Roman"/>
          <w:sz w:val="24"/>
          <w:szCs w:val="24"/>
        </w:rPr>
        <w:t xml:space="preserve">                                                       должность заявителя)</w:t>
      </w:r>
    </w:p>
    <w:p w:rsidR="00311869" w:rsidRPr="00430CC8" w:rsidRDefault="00311869" w:rsidP="00311869">
      <w:pPr>
        <w:autoSpaceDE w:val="0"/>
        <w:autoSpaceDN w:val="0"/>
        <w:adjustRightInd w:val="0"/>
        <w:spacing w:after="0" w:line="240" w:lineRule="auto"/>
        <w:jc w:val="right"/>
        <w:rPr>
          <w:rFonts w:ascii="Times New Roman" w:hAnsi="Times New Roman" w:cs="Times New Roman"/>
          <w:sz w:val="24"/>
          <w:szCs w:val="24"/>
        </w:rPr>
      </w:pPr>
      <w:r w:rsidRPr="00430CC8">
        <w:rPr>
          <w:rFonts w:ascii="Times New Roman" w:hAnsi="Times New Roman" w:cs="Times New Roman"/>
          <w:sz w:val="24"/>
          <w:szCs w:val="24"/>
        </w:rPr>
        <w:t xml:space="preserve">                                        Домашний адрес: _____________________________</w:t>
      </w:r>
    </w:p>
    <w:p w:rsidR="00311869" w:rsidRPr="00430CC8" w:rsidRDefault="00311869" w:rsidP="00311869">
      <w:pPr>
        <w:autoSpaceDE w:val="0"/>
        <w:autoSpaceDN w:val="0"/>
        <w:adjustRightInd w:val="0"/>
        <w:spacing w:after="0" w:line="240" w:lineRule="auto"/>
        <w:jc w:val="right"/>
        <w:rPr>
          <w:rFonts w:ascii="Times New Roman" w:hAnsi="Times New Roman" w:cs="Times New Roman"/>
          <w:sz w:val="24"/>
          <w:szCs w:val="24"/>
        </w:rPr>
      </w:pPr>
      <w:r w:rsidRPr="00430CC8">
        <w:rPr>
          <w:rFonts w:ascii="Times New Roman" w:hAnsi="Times New Roman" w:cs="Times New Roman"/>
          <w:sz w:val="24"/>
          <w:szCs w:val="24"/>
        </w:rPr>
        <w:t xml:space="preserve">                                        _____________________________________________</w:t>
      </w:r>
    </w:p>
    <w:p w:rsidR="00311869" w:rsidRPr="00430CC8" w:rsidRDefault="00311869" w:rsidP="00311869">
      <w:pPr>
        <w:autoSpaceDE w:val="0"/>
        <w:autoSpaceDN w:val="0"/>
        <w:adjustRightInd w:val="0"/>
        <w:spacing w:after="0" w:line="240" w:lineRule="auto"/>
        <w:jc w:val="right"/>
        <w:rPr>
          <w:rFonts w:ascii="Times New Roman" w:hAnsi="Times New Roman" w:cs="Times New Roman"/>
          <w:sz w:val="24"/>
          <w:szCs w:val="24"/>
        </w:rPr>
      </w:pPr>
      <w:r w:rsidRPr="00430CC8">
        <w:rPr>
          <w:rFonts w:ascii="Times New Roman" w:hAnsi="Times New Roman" w:cs="Times New Roman"/>
          <w:sz w:val="24"/>
          <w:szCs w:val="24"/>
        </w:rPr>
        <w:t xml:space="preserve">                                        телефон _____________________________________</w:t>
      </w:r>
    </w:p>
    <w:p w:rsidR="00311869" w:rsidRPr="00430CC8"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p>
    <w:p w:rsidR="00311869" w:rsidRPr="00430CC8" w:rsidRDefault="00311869" w:rsidP="00311869">
      <w:pPr>
        <w:autoSpaceDE w:val="0"/>
        <w:autoSpaceDN w:val="0"/>
        <w:adjustRightInd w:val="0"/>
        <w:spacing w:after="0" w:line="240" w:lineRule="auto"/>
        <w:jc w:val="center"/>
        <w:rPr>
          <w:rFonts w:ascii="Times New Roman" w:hAnsi="Times New Roman" w:cs="Times New Roman"/>
          <w:sz w:val="24"/>
          <w:szCs w:val="24"/>
        </w:rPr>
      </w:pPr>
      <w:r w:rsidRPr="00430CC8">
        <w:rPr>
          <w:rFonts w:ascii="Times New Roman" w:hAnsi="Times New Roman" w:cs="Times New Roman"/>
          <w:sz w:val="24"/>
          <w:szCs w:val="24"/>
        </w:rPr>
        <w:t>Заявление</w:t>
      </w:r>
    </w:p>
    <w:p w:rsidR="00311869" w:rsidRPr="00430CC8"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p>
    <w:p w:rsidR="00311869" w:rsidRPr="00430CC8" w:rsidRDefault="00311869" w:rsidP="00311869">
      <w:pPr>
        <w:autoSpaceDE w:val="0"/>
        <w:autoSpaceDN w:val="0"/>
        <w:adjustRightInd w:val="0"/>
        <w:spacing w:after="0" w:line="240" w:lineRule="auto"/>
        <w:jc w:val="both"/>
        <w:rPr>
          <w:rFonts w:ascii="Times New Roman" w:hAnsi="Times New Roman" w:cs="Times New Roman"/>
          <w:sz w:val="24"/>
          <w:szCs w:val="24"/>
        </w:rPr>
      </w:pPr>
      <w:r w:rsidRPr="00430CC8">
        <w:rPr>
          <w:rFonts w:ascii="Times New Roman" w:hAnsi="Times New Roman" w:cs="Times New Roman"/>
          <w:sz w:val="24"/>
          <w:szCs w:val="24"/>
        </w:rPr>
        <w:t xml:space="preserve">    В соответствии с решением Совета депутатов МО</w:t>
      </w:r>
      <w:r>
        <w:rPr>
          <w:rFonts w:ascii="Times New Roman" w:hAnsi="Times New Roman" w:cs="Times New Roman"/>
          <w:sz w:val="24"/>
          <w:szCs w:val="24"/>
        </w:rPr>
        <w:t xml:space="preserve"> СП</w:t>
      </w:r>
      <w:r w:rsidRPr="00430CC8">
        <w:rPr>
          <w:rFonts w:ascii="Times New Roman" w:hAnsi="Times New Roman" w:cs="Times New Roman"/>
          <w:sz w:val="24"/>
          <w:szCs w:val="24"/>
        </w:rPr>
        <w:t xml:space="preserve"> «</w:t>
      </w:r>
      <w:r w:rsidR="00170E3F">
        <w:rPr>
          <w:rFonts w:ascii="Times New Roman" w:hAnsi="Times New Roman" w:cs="Times New Roman"/>
          <w:sz w:val="24"/>
          <w:szCs w:val="24"/>
        </w:rPr>
        <w:t>Первомайское</w:t>
      </w:r>
      <w:r w:rsidRPr="00430CC8">
        <w:rPr>
          <w:rFonts w:ascii="Times New Roman" w:hAnsi="Times New Roman" w:cs="Times New Roman"/>
          <w:sz w:val="24"/>
          <w:szCs w:val="24"/>
        </w:rPr>
        <w:t>» №</w:t>
      </w:r>
      <w:r>
        <w:rPr>
          <w:rFonts w:ascii="Times New Roman" w:hAnsi="Times New Roman" w:cs="Times New Roman"/>
          <w:sz w:val="24"/>
          <w:szCs w:val="24"/>
        </w:rPr>
        <w:t xml:space="preserve"> </w:t>
      </w:r>
      <w:r w:rsidR="00170E3F">
        <w:rPr>
          <w:rFonts w:ascii="Times New Roman" w:hAnsi="Times New Roman" w:cs="Times New Roman"/>
          <w:sz w:val="24"/>
          <w:szCs w:val="24"/>
        </w:rPr>
        <w:t>1-17С</w:t>
      </w:r>
      <w:r w:rsidRPr="00430CC8">
        <w:rPr>
          <w:rFonts w:ascii="Times New Roman" w:hAnsi="Times New Roman" w:cs="Times New Roman"/>
          <w:sz w:val="24"/>
          <w:szCs w:val="24"/>
        </w:rPr>
        <w:t xml:space="preserve"> от </w:t>
      </w:r>
      <w:r w:rsidR="00170E3F">
        <w:rPr>
          <w:rFonts w:ascii="Times New Roman" w:hAnsi="Times New Roman" w:cs="Times New Roman"/>
          <w:sz w:val="24"/>
          <w:szCs w:val="24"/>
        </w:rPr>
        <w:t>27.05.2020 г.</w:t>
      </w:r>
      <w:r w:rsidRPr="00430CC8">
        <w:rPr>
          <w:rFonts w:ascii="Times New Roman" w:hAnsi="Times New Roman" w:cs="Times New Roman"/>
          <w:sz w:val="24"/>
          <w:szCs w:val="24"/>
        </w:rPr>
        <w:t xml:space="preserve"> "О</w:t>
      </w:r>
      <w:r>
        <w:rPr>
          <w:rFonts w:ascii="Times New Roman" w:hAnsi="Times New Roman" w:cs="Times New Roman"/>
          <w:sz w:val="24"/>
          <w:szCs w:val="24"/>
        </w:rPr>
        <w:t xml:space="preserve"> </w:t>
      </w:r>
      <w:proofErr w:type="gramStart"/>
      <w:r w:rsidRPr="00430CC8">
        <w:rPr>
          <w:rFonts w:ascii="Times New Roman" w:hAnsi="Times New Roman" w:cs="Times New Roman"/>
          <w:sz w:val="24"/>
          <w:szCs w:val="24"/>
        </w:rPr>
        <w:t>Положении</w:t>
      </w:r>
      <w:proofErr w:type="gramEnd"/>
      <w:r w:rsidRPr="00430CC8">
        <w:rPr>
          <w:rFonts w:ascii="Times New Roman" w:hAnsi="Times New Roman" w:cs="Times New Roman"/>
          <w:sz w:val="24"/>
          <w:szCs w:val="24"/>
        </w:rPr>
        <w:t xml:space="preserve"> о доплате к страховой пенсии и пенсиях за выслугу лет </w:t>
      </w:r>
      <w:r>
        <w:rPr>
          <w:rFonts w:ascii="Times New Roman" w:hAnsi="Times New Roman" w:cs="Times New Roman"/>
          <w:sz w:val="24"/>
          <w:szCs w:val="24"/>
        </w:rPr>
        <w:t xml:space="preserve">отдельным категориям </w:t>
      </w:r>
      <w:r w:rsidRPr="00430CC8">
        <w:rPr>
          <w:rFonts w:ascii="Times New Roman" w:hAnsi="Times New Roman" w:cs="Times New Roman"/>
          <w:sz w:val="24"/>
          <w:szCs w:val="24"/>
        </w:rPr>
        <w:t>граждан " прошу установить мне ежемесячную доплату к страховой пенсии/ пенсию за выслугу лет (нужное</w:t>
      </w:r>
      <w:r>
        <w:rPr>
          <w:rFonts w:ascii="Times New Roman" w:hAnsi="Times New Roman" w:cs="Times New Roman"/>
          <w:sz w:val="24"/>
          <w:szCs w:val="24"/>
        </w:rPr>
        <w:t xml:space="preserve"> </w:t>
      </w:r>
      <w:r w:rsidRPr="00430CC8">
        <w:rPr>
          <w:rFonts w:ascii="Times New Roman" w:hAnsi="Times New Roman" w:cs="Times New Roman"/>
          <w:sz w:val="24"/>
          <w:szCs w:val="24"/>
        </w:rPr>
        <w:t xml:space="preserve">подчеркнуть) к назначенной в соответствии с </w:t>
      </w:r>
      <w:hyperlink r:id="rId42" w:history="1">
        <w:r w:rsidRPr="00430CC8">
          <w:rPr>
            <w:rFonts w:ascii="Times New Roman" w:hAnsi="Times New Roman" w:cs="Times New Roman"/>
            <w:color w:val="106BBE"/>
            <w:sz w:val="24"/>
            <w:szCs w:val="24"/>
          </w:rPr>
          <w:t>Федеральным законом</w:t>
        </w:r>
      </w:hyperlink>
      <w:r w:rsidRPr="00430CC8">
        <w:rPr>
          <w:rFonts w:ascii="Times New Roman" w:hAnsi="Times New Roman" w:cs="Times New Roman"/>
          <w:sz w:val="24"/>
          <w:szCs w:val="24"/>
        </w:rPr>
        <w:t xml:space="preserve"> "О страховых пенсиях" или</w:t>
      </w:r>
      <w:r>
        <w:rPr>
          <w:rFonts w:ascii="Times New Roman" w:hAnsi="Times New Roman" w:cs="Times New Roman"/>
          <w:sz w:val="24"/>
          <w:szCs w:val="24"/>
        </w:rPr>
        <w:t xml:space="preserve"> </w:t>
      </w:r>
      <w:hyperlink r:id="rId43" w:history="1">
        <w:r w:rsidRPr="00430CC8">
          <w:rPr>
            <w:rFonts w:ascii="Times New Roman" w:hAnsi="Times New Roman" w:cs="Times New Roman"/>
            <w:color w:val="106BBE"/>
            <w:sz w:val="24"/>
            <w:szCs w:val="24"/>
          </w:rPr>
          <w:t>Законом</w:t>
        </w:r>
      </w:hyperlink>
      <w:r w:rsidRPr="00430CC8">
        <w:rPr>
          <w:rFonts w:ascii="Times New Roman" w:hAnsi="Times New Roman" w:cs="Times New Roman"/>
          <w:sz w:val="24"/>
          <w:szCs w:val="24"/>
        </w:rPr>
        <w:t xml:space="preserve"> РФ "О занятости населения в РФ" страховой пенсии </w:t>
      </w:r>
    </w:p>
    <w:p w:rsidR="00311869" w:rsidRPr="00430CC8" w:rsidRDefault="00311869" w:rsidP="0031186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w:t>
      </w:r>
      <w:r w:rsidRPr="00430CC8">
        <w:rPr>
          <w:rFonts w:ascii="Times New Roman" w:hAnsi="Times New Roman" w:cs="Times New Roman"/>
          <w:sz w:val="24"/>
          <w:szCs w:val="24"/>
        </w:rPr>
        <w:t>___________________________________________________</w:t>
      </w:r>
      <w:r w:rsidR="00170E3F">
        <w:rPr>
          <w:rFonts w:ascii="Times New Roman" w:hAnsi="Times New Roman" w:cs="Times New Roman"/>
          <w:sz w:val="24"/>
          <w:szCs w:val="24"/>
        </w:rPr>
        <w:t>________</w:t>
      </w:r>
      <w:r w:rsidRPr="00430CC8">
        <w:rPr>
          <w:rFonts w:ascii="Times New Roman" w:hAnsi="Times New Roman" w:cs="Times New Roman"/>
          <w:sz w:val="24"/>
          <w:szCs w:val="24"/>
        </w:rPr>
        <w:t>.</w:t>
      </w:r>
    </w:p>
    <w:p w:rsidR="00311869" w:rsidRPr="00430CC8" w:rsidRDefault="00311869" w:rsidP="00311869">
      <w:pPr>
        <w:autoSpaceDE w:val="0"/>
        <w:autoSpaceDN w:val="0"/>
        <w:adjustRightInd w:val="0"/>
        <w:spacing w:after="0" w:line="240" w:lineRule="auto"/>
        <w:jc w:val="center"/>
        <w:rPr>
          <w:rFonts w:ascii="Times New Roman" w:hAnsi="Times New Roman" w:cs="Times New Roman"/>
          <w:sz w:val="20"/>
          <w:szCs w:val="20"/>
        </w:rPr>
      </w:pPr>
      <w:r w:rsidRPr="00430CC8">
        <w:rPr>
          <w:rFonts w:ascii="Times New Roman" w:hAnsi="Times New Roman" w:cs="Times New Roman"/>
          <w:sz w:val="20"/>
          <w:szCs w:val="20"/>
        </w:rPr>
        <w:t>(вид пенсии)</w:t>
      </w:r>
    </w:p>
    <w:p w:rsidR="00311869" w:rsidRPr="00430CC8" w:rsidRDefault="00311869" w:rsidP="00170E3F">
      <w:pPr>
        <w:autoSpaceDE w:val="0"/>
        <w:autoSpaceDN w:val="0"/>
        <w:adjustRightInd w:val="0"/>
        <w:spacing w:after="0" w:line="240" w:lineRule="auto"/>
        <w:rPr>
          <w:rFonts w:ascii="Times New Roman" w:hAnsi="Times New Roman" w:cs="Times New Roman"/>
          <w:sz w:val="24"/>
          <w:szCs w:val="24"/>
        </w:rPr>
      </w:pPr>
      <w:r w:rsidRPr="00430CC8">
        <w:rPr>
          <w:rFonts w:ascii="Times New Roman" w:hAnsi="Times New Roman" w:cs="Times New Roman"/>
          <w:sz w:val="24"/>
          <w:szCs w:val="24"/>
        </w:rPr>
        <w:t xml:space="preserve">   Страховую пенсию получаю </w:t>
      </w:r>
      <w:proofErr w:type="gramStart"/>
      <w:r w:rsidRPr="00430CC8">
        <w:rPr>
          <w:rFonts w:ascii="Times New Roman" w:hAnsi="Times New Roman" w:cs="Times New Roman"/>
          <w:sz w:val="24"/>
          <w:szCs w:val="24"/>
        </w:rPr>
        <w:t>в</w:t>
      </w:r>
      <w:proofErr w:type="gramEnd"/>
      <w:r w:rsidRPr="00430CC8">
        <w:rPr>
          <w:rFonts w:ascii="Times New Roman" w:hAnsi="Times New Roman" w:cs="Times New Roman"/>
          <w:sz w:val="24"/>
          <w:szCs w:val="24"/>
        </w:rPr>
        <w:t xml:space="preserve">  _____________________________________________________.</w:t>
      </w:r>
    </w:p>
    <w:p w:rsidR="00311869" w:rsidRPr="00430CC8" w:rsidRDefault="00311869" w:rsidP="00311869">
      <w:pPr>
        <w:autoSpaceDE w:val="0"/>
        <w:autoSpaceDN w:val="0"/>
        <w:adjustRightInd w:val="0"/>
        <w:spacing w:after="0" w:line="240" w:lineRule="auto"/>
        <w:jc w:val="both"/>
        <w:rPr>
          <w:rFonts w:ascii="Times New Roman" w:hAnsi="Times New Roman" w:cs="Times New Roman"/>
          <w:sz w:val="20"/>
          <w:szCs w:val="20"/>
        </w:rPr>
      </w:pPr>
      <w:r w:rsidRPr="00430C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0CC8">
        <w:rPr>
          <w:rFonts w:ascii="Times New Roman" w:hAnsi="Times New Roman" w:cs="Times New Roman"/>
          <w:sz w:val="24"/>
          <w:szCs w:val="24"/>
        </w:rPr>
        <w:t xml:space="preserve">   </w:t>
      </w:r>
      <w:r w:rsidRPr="00430CC8">
        <w:rPr>
          <w:rFonts w:ascii="Times New Roman" w:hAnsi="Times New Roman" w:cs="Times New Roman"/>
          <w:sz w:val="20"/>
          <w:szCs w:val="20"/>
        </w:rPr>
        <w:t>(наименование органа, выплачивающего пенсию)</w:t>
      </w:r>
    </w:p>
    <w:p w:rsidR="00311869" w:rsidRPr="00430CC8" w:rsidRDefault="00311869" w:rsidP="00311869">
      <w:pPr>
        <w:autoSpaceDE w:val="0"/>
        <w:autoSpaceDN w:val="0"/>
        <w:adjustRightInd w:val="0"/>
        <w:spacing w:after="0" w:line="240" w:lineRule="auto"/>
        <w:jc w:val="both"/>
        <w:rPr>
          <w:rFonts w:ascii="Times New Roman" w:hAnsi="Times New Roman" w:cs="Times New Roman"/>
          <w:sz w:val="24"/>
          <w:szCs w:val="24"/>
        </w:rPr>
      </w:pPr>
      <w:r w:rsidRPr="00430CC8">
        <w:rPr>
          <w:rFonts w:ascii="Times New Roman" w:hAnsi="Times New Roman" w:cs="Times New Roman"/>
          <w:sz w:val="24"/>
          <w:szCs w:val="24"/>
        </w:rPr>
        <w:t xml:space="preserve">    В настоящее время каких-либо доплат к пенсии, дополнительного ежемесячного</w:t>
      </w:r>
      <w:r>
        <w:rPr>
          <w:rFonts w:ascii="Times New Roman" w:hAnsi="Times New Roman" w:cs="Times New Roman"/>
          <w:sz w:val="24"/>
          <w:szCs w:val="24"/>
        </w:rPr>
        <w:t xml:space="preserve"> </w:t>
      </w:r>
      <w:r w:rsidRPr="00430CC8">
        <w:rPr>
          <w:rFonts w:ascii="Times New Roman" w:hAnsi="Times New Roman" w:cs="Times New Roman"/>
          <w:sz w:val="24"/>
          <w:szCs w:val="24"/>
        </w:rPr>
        <w:t>материального обеспечения не получаю.</w:t>
      </w:r>
    </w:p>
    <w:p w:rsidR="00311869" w:rsidRPr="00430CC8" w:rsidRDefault="00311869" w:rsidP="00311869">
      <w:pPr>
        <w:autoSpaceDE w:val="0"/>
        <w:autoSpaceDN w:val="0"/>
        <w:adjustRightInd w:val="0"/>
        <w:spacing w:after="0" w:line="240" w:lineRule="auto"/>
        <w:jc w:val="both"/>
        <w:rPr>
          <w:rFonts w:ascii="Times New Roman" w:hAnsi="Times New Roman" w:cs="Times New Roman"/>
          <w:sz w:val="24"/>
          <w:szCs w:val="24"/>
        </w:rPr>
      </w:pPr>
      <w:r w:rsidRPr="00430CC8">
        <w:rPr>
          <w:rFonts w:ascii="Times New Roman" w:hAnsi="Times New Roman" w:cs="Times New Roman"/>
          <w:sz w:val="24"/>
          <w:szCs w:val="24"/>
        </w:rPr>
        <w:lastRenderedPageBreak/>
        <w:t xml:space="preserve">    При замещении вновь муниципальной должности, должности муниципальной службы, а</w:t>
      </w:r>
      <w:r>
        <w:rPr>
          <w:rFonts w:ascii="Times New Roman" w:hAnsi="Times New Roman" w:cs="Times New Roman"/>
          <w:sz w:val="24"/>
          <w:szCs w:val="24"/>
        </w:rPr>
        <w:t xml:space="preserve"> </w:t>
      </w:r>
      <w:r w:rsidRPr="00430CC8">
        <w:rPr>
          <w:rFonts w:ascii="Times New Roman" w:hAnsi="Times New Roman" w:cs="Times New Roman"/>
          <w:sz w:val="24"/>
          <w:szCs w:val="24"/>
        </w:rPr>
        <w:t>также при установлении пенсии в соответствии с другими нормативными актами в области</w:t>
      </w:r>
      <w:r>
        <w:rPr>
          <w:rFonts w:ascii="Times New Roman" w:hAnsi="Times New Roman" w:cs="Times New Roman"/>
          <w:sz w:val="24"/>
          <w:szCs w:val="24"/>
        </w:rPr>
        <w:t xml:space="preserve"> </w:t>
      </w:r>
      <w:r w:rsidRPr="00430CC8">
        <w:rPr>
          <w:rFonts w:ascii="Times New Roman" w:hAnsi="Times New Roman" w:cs="Times New Roman"/>
          <w:sz w:val="24"/>
          <w:szCs w:val="24"/>
        </w:rPr>
        <w:t>пенсионного обеспечения, назначении ежемесячного пожизненного материального обеспечения</w:t>
      </w:r>
    </w:p>
    <w:p w:rsidR="00311869" w:rsidRPr="00430CC8" w:rsidRDefault="00311869" w:rsidP="00311869">
      <w:pPr>
        <w:autoSpaceDE w:val="0"/>
        <w:autoSpaceDN w:val="0"/>
        <w:adjustRightInd w:val="0"/>
        <w:spacing w:after="0" w:line="240" w:lineRule="auto"/>
        <w:jc w:val="both"/>
        <w:rPr>
          <w:rFonts w:ascii="Times New Roman" w:hAnsi="Times New Roman" w:cs="Times New Roman"/>
          <w:sz w:val="24"/>
          <w:szCs w:val="24"/>
        </w:rPr>
      </w:pPr>
      <w:r w:rsidRPr="00430CC8">
        <w:rPr>
          <w:rFonts w:ascii="Times New Roman" w:hAnsi="Times New Roman" w:cs="Times New Roman"/>
          <w:sz w:val="24"/>
          <w:szCs w:val="24"/>
        </w:rPr>
        <w:t>или ежемесячной доплаты к страховой пенсии обязуюсь сообщить об этом в письменной форме</w:t>
      </w:r>
    </w:p>
    <w:p w:rsidR="00311869" w:rsidRPr="009055D2" w:rsidRDefault="00311869" w:rsidP="0031186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Комиссии</w:t>
      </w:r>
      <w:r w:rsidRPr="00430CC8">
        <w:rPr>
          <w:rFonts w:ascii="Times New Roman" w:hAnsi="Times New Roman" w:cs="Times New Roman"/>
          <w:sz w:val="24"/>
          <w:szCs w:val="24"/>
        </w:rPr>
        <w:t xml:space="preserve"> по установлению стажа муниципальной службы для назначения ежемесячной доплат</w:t>
      </w:r>
      <w:r>
        <w:rPr>
          <w:rFonts w:ascii="Times New Roman" w:hAnsi="Times New Roman" w:cs="Times New Roman"/>
          <w:sz w:val="24"/>
          <w:szCs w:val="24"/>
        </w:rPr>
        <w:t>ы</w:t>
      </w:r>
      <w:r w:rsidRPr="00430CC8">
        <w:rPr>
          <w:rFonts w:ascii="Times New Roman" w:hAnsi="Times New Roman" w:cs="Times New Roman"/>
          <w:sz w:val="24"/>
          <w:szCs w:val="24"/>
        </w:rPr>
        <w:t xml:space="preserve"> к</w:t>
      </w:r>
      <w:r>
        <w:rPr>
          <w:rFonts w:ascii="Times New Roman" w:hAnsi="Times New Roman" w:cs="Times New Roman"/>
          <w:sz w:val="24"/>
          <w:szCs w:val="24"/>
        </w:rPr>
        <w:t xml:space="preserve"> </w:t>
      </w:r>
      <w:r w:rsidRPr="00430CC8">
        <w:rPr>
          <w:rFonts w:ascii="Times New Roman" w:hAnsi="Times New Roman" w:cs="Times New Roman"/>
          <w:sz w:val="24"/>
          <w:szCs w:val="24"/>
        </w:rPr>
        <w:t>страховой пенсии и пенсии за выслугу лет.</w:t>
      </w:r>
      <w:r>
        <w:rPr>
          <w:rFonts w:ascii="Times New Roman" w:hAnsi="Times New Roman" w:cs="Times New Roman"/>
          <w:sz w:val="24"/>
          <w:szCs w:val="24"/>
        </w:rPr>
        <w:t xml:space="preserve"> </w:t>
      </w:r>
      <w:r w:rsidRPr="009055D2">
        <w:rPr>
          <w:rFonts w:ascii="Times New Roman" w:hAnsi="Times New Roman" w:cs="Times New Roman"/>
          <w:sz w:val="24"/>
          <w:szCs w:val="24"/>
        </w:rPr>
        <w:t>Назначенную мне ежемесячную доплату к страховой пенсии</w:t>
      </w:r>
      <w:r>
        <w:rPr>
          <w:rFonts w:ascii="Times New Roman" w:hAnsi="Times New Roman" w:cs="Times New Roman"/>
          <w:sz w:val="24"/>
          <w:szCs w:val="24"/>
        </w:rPr>
        <w:t>/ пенсию за выслугу лет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w:t>
      </w:r>
      <w:r w:rsidRPr="009055D2">
        <w:rPr>
          <w:rFonts w:ascii="Times New Roman" w:hAnsi="Times New Roman" w:cs="Times New Roman"/>
          <w:sz w:val="24"/>
          <w:szCs w:val="24"/>
        </w:rPr>
        <w:t>подчеркнуть) прошу перечислять _______________________________________________________</w:t>
      </w:r>
      <w:r w:rsidR="00170E3F">
        <w:rPr>
          <w:rFonts w:ascii="Times New Roman" w:hAnsi="Times New Roman" w:cs="Times New Roman"/>
          <w:sz w:val="24"/>
          <w:szCs w:val="24"/>
        </w:rPr>
        <w:t>______________________</w:t>
      </w:r>
    </w:p>
    <w:p w:rsidR="00311869" w:rsidRPr="009055D2" w:rsidRDefault="00311869" w:rsidP="00311869">
      <w:pPr>
        <w:autoSpaceDE w:val="0"/>
        <w:autoSpaceDN w:val="0"/>
        <w:adjustRightInd w:val="0"/>
        <w:spacing w:after="0" w:line="240" w:lineRule="auto"/>
        <w:jc w:val="center"/>
        <w:rPr>
          <w:rFonts w:ascii="Times New Roman" w:hAnsi="Times New Roman" w:cs="Times New Roman"/>
          <w:sz w:val="18"/>
          <w:szCs w:val="24"/>
        </w:rPr>
      </w:pPr>
      <w:r w:rsidRPr="009055D2">
        <w:rPr>
          <w:rFonts w:ascii="Times New Roman" w:hAnsi="Times New Roman" w:cs="Times New Roman"/>
          <w:sz w:val="18"/>
          <w:szCs w:val="24"/>
        </w:rPr>
        <w:t>(указываются банковские, лицевые счета)</w:t>
      </w:r>
    </w:p>
    <w:p w:rsidR="00311869" w:rsidRPr="00430CC8" w:rsidRDefault="00311869" w:rsidP="00311869">
      <w:pPr>
        <w:autoSpaceDE w:val="0"/>
        <w:autoSpaceDN w:val="0"/>
        <w:adjustRightInd w:val="0"/>
        <w:spacing w:after="0" w:line="240" w:lineRule="auto"/>
        <w:jc w:val="both"/>
        <w:rPr>
          <w:rFonts w:ascii="Times New Roman" w:hAnsi="Times New Roman" w:cs="Times New Roman"/>
          <w:sz w:val="24"/>
          <w:szCs w:val="24"/>
        </w:rPr>
      </w:pPr>
      <w:r w:rsidRPr="009055D2">
        <w:rPr>
          <w:rFonts w:ascii="Times New Roman" w:hAnsi="Times New Roman" w:cs="Times New Roman"/>
          <w:sz w:val="24"/>
          <w:szCs w:val="24"/>
        </w:rPr>
        <w:t>Копию банковского, лицевого счета/копию сберкнижки (</w:t>
      </w:r>
      <w:proofErr w:type="gramStart"/>
      <w:r w:rsidRPr="009055D2">
        <w:rPr>
          <w:rFonts w:ascii="Times New Roman" w:hAnsi="Times New Roman" w:cs="Times New Roman"/>
          <w:sz w:val="24"/>
          <w:szCs w:val="24"/>
        </w:rPr>
        <w:t>нужное</w:t>
      </w:r>
      <w:proofErr w:type="gramEnd"/>
      <w:r w:rsidRPr="009055D2">
        <w:rPr>
          <w:rFonts w:ascii="Times New Roman" w:hAnsi="Times New Roman" w:cs="Times New Roman"/>
          <w:sz w:val="24"/>
          <w:szCs w:val="24"/>
        </w:rPr>
        <w:t xml:space="preserve"> подчеркнуть) прилагаю.</w:t>
      </w:r>
    </w:p>
    <w:p w:rsidR="00311869" w:rsidRPr="00430CC8" w:rsidRDefault="00311869" w:rsidP="00311869">
      <w:pPr>
        <w:autoSpaceDE w:val="0"/>
        <w:autoSpaceDN w:val="0"/>
        <w:adjustRightInd w:val="0"/>
        <w:spacing w:after="0" w:line="240" w:lineRule="auto"/>
        <w:jc w:val="both"/>
        <w:rPr>
          <w:rFonts w:ascii="Times New Roman" w:hAnsi="Times New Roman" w:cs="Times New Roman"/>
          <w:sz w:val="20"/>
          <w:szCs w:val="20"/>
        </w:rPr>
      </w:pPr>
      <w:r w:rsidRPr="00430CC8">
        <w:rPr>
          <w:rFonts w:ascii="Times New Roman" w:hAnsi="Times New Roman" w:cs="Times New Roman"/>
          <w:sz w:val="24"/>
          <w:szCs w:val="24"/>
        </w:rPr>
        <w:t xml:space="preserve">    </w:t>
      </w:r>
    </w:p>
    <w:p w:rsidR="00311869" w:rsidRDefault="00311869" w:rsidP="00311869">
      <w:pPr>
        <w:autoSpaceDE w:val="0"/>
        <w:autoSpaceDN w:val="0"/>
        <w:adjustRightInd w:val="0"/>
        <w:spacing w:after="0" w:line="240" w:lineRule="auto"/>
        <w:jc w:val="both"/>
        <w:rPr>
          <w:rFonts w:ascii="Times New Roman" w:hAnsi="Times New Roman" w:cs="Times New Roman"/>
          <w:sz w:val="24"/>
          <w:szCs w:val="24"/>
        </w:rPr>
      </w:pPr>
      <w:r w:rsidRPr="00430CC8">
        <w:rPr>
          <w:rFonts w:ascii="Times New Roman" w:hAnsi="Times New Roman" w:cs="Times New Roman"/>
          <w:sz w:val="24"/>
          <w:szCs w:val="24"/>
        </w:rPr>
        <w:t xml:space="preserve">    </w:t>
      </w:r>
    </w:p>
    <w:p w:rsidR="00311869" w:rsidRPr="00430CC8" w:rsidRDefault="00311869" w:rsidP="00311869">
      <w:pPr>
        <w:autoSpaceDE w:val="0"/>
        <w:autoSpaceDN w:val="0"/>
        <w:adjustRightInd w:val="0"/>
        <w:spacing w:after="0" w:line="240" w:lineRule="auto"/>
        <w:jc w:val="both"/>
        <w:rPr>
          <w:rFonts w:ascii="Times New Roman" w:hAnsi="Times New Roman" w:cs="Times New Roman"/>
          <w:sz w:val="24"/>
          <w:szCs w:val="24"/>
        </w:rPr>
      </w:pPr>
      <w:r w:rsidRPr="00430CC8">
        <w:rPr>
          <w:rFonts w:ascii="Times New Roman" w:hAnsi="Times New Roman" w:cs="Times New Roman"/>
          <w:sz w:val="24"/>
          <w:szCs w:val="24"/>
        </w:rPr>
        <w:t>Копию банковского, лицевого счета/копию сберкнижки (</w:t>
      </w:r>
      <w:proofErr w:type="gramStart"/>
      <w:r w:rsidRPr="00430CC8">
        <w:rPr>
          <w:rFonts w:ascii="Times New Roman" w:hAnsi="Times New Roman" w:cs="Times New Roman"/>
          <w:sz w:val="24"/>
          <w:szCs w:val="24"/>
        </w:rPr>
        <w:t>нужное</w:t>
      </w:r>
      <w:proofErr w:type="gramEnd"/>
      <w:r w:rsidRPr="00430CC8">
        <w:rPr>
          <w:rFonts w:ascii="Times New Roman" w:hAnsi="Times New Roman" w:cs="Times New Roman"/>
          <w:sz w:val="24"/>
          <w:szCs w:val="24"/>
        </w:rPr>
        <w:t xml:space="preserve"> подчеркнуть) прилагаю.</w:t>
      </w:r>
    </w:p>
    <w:p w:rsidR="00311869" w:rsidRPr="00430CC8"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p>
    <w:p w:rsidR="00311869" w:rsidRDefault="00311869" w:rsidP="00311869">
      <w:pPr>
        <w:autoSpaceDE w:val="0"/>
        <w:autoSpaceDN w:val="0"/>
        <w:adjustRightInd w:val="0"/>
        <w:spacing w:after="0" w:line="240" w:lineRule="auto"/>
        <w:rPr>
          <w:rFonts w:ascii="Times New Roman" w:hAnsi="Times New Roman" w:cs="Times New Roman"/>
          <w:sz w:val="24"/>
          <w:szCs w:val="24"/>
        </w:rPr>
      </w:pPr>
      <w:r w:rsidRPr="00430CC8">
        <w:rPr>
          <w:rFonts w:ascii="Times New Roman" w:hAnsi="Times New Roman" w:cs="Times New Roman"/>
          <w:sz w:val="24"/>
          <w:szCs w:val="24"/>
        </w:rPr>
        <w:t xml:space="preserve">"___" ___________ 20__ г. </w:t>
      </w:r>
      <w:r>
        <w:rPr>
          <w:rFonts w:ascii="Times New Roman" w:hAnsi="Times New Roman" w:cs="Times New Roman"/>
          <w:sz w:val="24"/>
          <w:szCs w:val="24"/>
        </w:rPr>
        <w:t xml:space="preserve">                                                                        ______________________</w:t>
      </w:r>
    </w:p>
    <w:p w:rsidR="00311869" w:rsidRPr="002F35D8" w:rsidRDefault="00311869" w:rsidP="0031186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30CC8">
        <w:rPr>
          <w:rFonts w:ascii="Times New Roman" w:hAnsi="Times New Roman" w:cs="Times New Roman"/>
          <w:sz w:val="20"/>
          <w:szCs w:val="20"/>
        </w:rPr>
        <w:t>подпись заявителя</w:t>
      </w:r>
    </w:p>
    <w:p w:rsidR="00311869" w:rsidRPr="00430CC8" w:rsidRDefault="00311869" w:rsidP="00311869">
      <w:pPr>
        <w:autoSpaceDE w:val="0"/>
        <w:autoSpaceDN w:val="0"/>
        <w:adjustRightInd w:val="0"/>
        <w:spacing w:after="0" w:line="240" w:lineRule="auto"/>
        <w:ind w:firstLine="720"/>
        <w:jc w:val="both"/>
        <w:rPr>
          <w:rFonts w:ascii="Times New Roman" w:hAnsi="Times New Roman" w:cs="Times New Roman"/>
          <w:sz w:val="24"/>
          <w:szCs w:val="24"/>
        </w:rPr>
      </w:pPr>
    </w:p>
    <w:p w:rsidR="00311869" w:rsidRDefault="00311869" w:rsidP="00311869">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311869" w:rsidRDefault="00311869" w:rsidP="00311869">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sidRPr="00FD3D9C">
        <w:rPr>
          <w:rFonts w:ascii="Times New Roman" w:hAnsi="Times New Roman" w:cs="Times New Roman"/>
          <w:b/>
          <w:bCs/>
          <w:color w:val="26282F"/>
          <w:sz w:val="24"/>
          <w:szCs w:val="24"/>
        </w:rPr>
        <w:t xml:space="preserve">Приложение N </w:t>
      </w:r>
      <w:r w:rsidRPr="005A2A5D">
        <w:rPr>
          <w:rFonts w:ascii="Times New Roman" w:hAnsi="Times New Roman" w:cs="Times New Roman"/>
          <w:b/>
          <w:bCs/>
          <w:color w:val="26282F"/>
          <w:sz w:val="24"/>
          <w:szCs w:val="24"/>
        </w:rPr>
        <w:t>2</w:t>
      </w:r>
      <w:r w:rsidRPr="00FD3D9C">
        <w:rPr>
          <w:rFonts w:ascii="Times New Roman" w:hAnsi="Times New Roman" w:cs="Times New Roman"/>
          <w:b/>
          <w:bCs/>
          <w:color w:val="26282F"/>
          <w:sz w:val="24"/>
          <w:szCs w:val="24"/>
        </w:rPr>
        <w:br/>
        <w:t xml:space="preserve">к </w:t>
      </w:r>
      <w:hyperlink w:anchor="sub_1000" w:history="1">
        <w:r w:rsidRPr="00FD3D9C">
          <w:rPr>
            <w:rFonts w:ascii="Times New Roman" w:hAnsi="Times New Roman" w:cs="Times New Roman"/>
            <w:color w:val="106BBE"/>
            <w:sz w:val="24"/>
            <w:szCs w:val="24"/>
          </w:rPr>
          <w:t>Положению</w:t>
        </w:r>
      </w:hyperlink>
      <w:r w:rsidRPr="00FD3D9C">
        <w:rPr>
          <w:rFonts w:ascii="Times New Roman" w:hAnsi="Times New Roman" w:cs="Times New Roman"/>
          <w:b/>
          <w:bCs/>
          <w:color w:val="26282F"/>
          <w:sz w:val="24"/>
          <w:szCs w:val="24"/>
        </w:rPr>
        <w:t xml:space="preserve"> </w:t>
      </w:r>
      <w:r w:rsidRPr="00C213B9">
        <w:rPr>
          <w:rFonts w:ascii="Times New Roman" w:hAnsi="Times New Roman" w:cs="Times New Roman"/>
          <w:b/>
          <w:bCs/>
          <w:color w:val="26282F"/>
          <w:sz w:val="24"/>
          <w:szCs w:val="24"/>
        </w:rPr>
        <w:t xml:space="preserve">о доплате к страховой пенсии </w:t>
      </w:r>
    </w:p>
    <w:p w:rsidR="00311869" w:rsidRDefault="00311869" w:rsidP="00311869">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sidRPr="00C213B9">
        <w:rPr>
          <w:rFonts w:ascii="Times New Roman" w:hAnsi="Times New Roman" w:cs="Times New Roman"/>
          <w:b/>
          <w:bCs/>
          <w:color w:val="26282F"/>
          <w:sz w:val="24"/>
          <w:szCs w:val="24"/>
        </w:rPr>
        <w:t xml:space="preserve">и </w:t>
      </w:r>
      <w:proofErr w:type="gramStart"/>
      <w:r w:rsidRPr="00C213B9">
        <w:rPr>
          <w:rFonts w:ascii="Times New Roman" w:hAnsi="Times New Roman" w:cs="Times New Roman"/>
          <w:b/>
          <w:bCs/>
          <w:color w:val="26282F"/>
          <w:sz w:val="24"/>
          <w:szCs w:val="24"/>
        </w:rPr>
        <w:t>пенсиях</w:t>
      </w:r>
      <w:proofErr w:type="gramEnd"/>
      <w:r w:rsidRPr="00C213B9">
        <w:rPr>
          <w:rFonts w:ascii="Times New Roman" w:hAnsi="Times New Roman" w:cs="Times New Roman"/>
          <w:b/>
          <w:bCs/>
          <w:color w:val="26282F"/>
          <w:sz w:val="24"/>
          <w:szCs w:val="24"/>
        </w:rPr>
        <w:t xml:space="preserve"> за выслугу ле</w:t>
      </w:r>
      <w:r>
        <w:rPr>
          <w:rFonts w:ascii="Times New Roman" w:hAnsi="Times New Roman" w:cs="Times New Roman"/>
          <w:b/>
          <w:bCs/>
          <w:color w:val="26282F"/>
          <w:sz w:val="24"/>
          <w:szCs w:val="24"/>
        </w:rPr>
        <w:t xml:space="preserve">т отдельным категориям </w:t>
      </w:r>
    </w:p>
    <w:p w:rsidR="00311869" w:rsidRPr="00FD3D9C" w:rsidRDefault="00311869" w:rsidP="00311869">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Pr>
          <w:rFonts w:ascii="Times New Roman" w:hAnsi="Times New Roman" w:cs="Times New Roman"/>
          <w:b/>
          <w:bCs/>
          <w:color w:val="26282F"/>
          <w:sz w:val="24"/>
          <w:szCs w:val="24"/>
        </w:rPr>
        <w:t xml:space="preserve">граждан, </w:t>
      </w:r>
      <w:proofErr w:type="gramStart"/>
      <w:r>
        <w:rPr>
          <w:rFonts w:ascii="Times New Roman" w:hAnsi="Times New Roman" w:cs="Times New Roman"/>
          <w:b/>
          <w:bCs/>
          <w:color w:val="26282F"/>
          <w:sz w:val="24"/>
          <w:szCs w:val="24"/>
        </w:rPr>
        <w:t>утвержденному</w:t>
      </w:r>
      <w:proofErr w:type="gramEnd"/>
      <w:r>
        <w:rPr>
          <w:rFonts w:ascii="Times New Roman" w:hAnsi="Times New Roman" w:cs="Times New Roman"/>
          <w:b/>
          <w:bCs/>
          <w:color w:val="26282F"/>
          <w:sz w:val="24"/>
          <w:szCs w:val="24"/>
        </w:rPr>
        <w:t xml:space="preserve"> </w:t>
      </w:r>
      <w:r w:rsidRPr="00FD3D9C">
        <w:rPr>
          <w:rFonts w:ascii="Times New Roman" w:hAnsi="Times New Roman" w:cs="Times New Roman"/>
          <w:b/>
          <w:bCs/>
          <w:color w:val="26282F"/>
          <w:sz w:val="24"/>
          <w:szCs w:val="24"/>
        </w:rPr>
        <w:t>Решени</w:t>
      </w:r>
      <w:r>
        <w:rPr>
          <w:rFonts w:ascii="Times New Roman" w:hAnsi="Times New Roman" w:cs="Times New Roman"/>
          <w:b/>
          <w:bCs/>
          <w:color w:val="26282F"/>
          <w:sz w:val="24"/>
          <w:szCs w:val="24"/>
        </w:rPr>
        <w:t>ем</w:t>
      </w:r>
      <w:r w:rsidRPr="00FD3D9C">
        <w:rPr>
          <w:rFonts w:ascii="Times New Roman" w:hAnsi="Times New Roman" w:cs="Times New Roman"/>
          <w:b/>
          <w:bCs/>
          <w:color w:val="26282F"/>
          <w:sz w:val="24"/>
          <w:szCs w:val="24"/>
        </w:rPr>
        <w:t xml:space="preserve"> Совета депутатов </w:t>
      </w:r>
    </w:p>
    <w:p w:rsidR="00311869" w:rsidRPr="00901FE9" w:rsidRDefault="00311869" w:rsidP="00311869">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sidRPr="00FD3D9C">
        <w:rPr>
          <w:rFonts w:ascii="Times New Roman" w:hAnsi="Times New Roman" w:cs="Times New Roman"/>
          <w:b/>
          <w:bCs/>
          <w:color w:val="26282F"/>
          <w:sz w:val="24"/>
          <w:szCs w:val="24"/>
        </w:rPr>
        <w:t>МО</w:t>
      </w:r>
      <w:r>
        <w:rPr>
          <w:rFonts w:ascii="Times New Roman" w:hAnsi="Times New Roman" w:cs="Times New Roman"/>
          <w:b/>
          <w:bCs/>
          <w:color w:val="26282F"/>
          <w:sz w:val="24"/>
          <w:szCs w:val="24"/>
        </w:rPr>
        <w:t xml:space="preserve"> СП </w:t>
      </w:r>
      <w:r w:rsidRPr="00FD3D9C">
        <w:rPr>
          <w:rFonts w:ascii="Times New Roman" w:hAnsi="Times New Roman" w:cs="Times New Roman"/>
          <w:b/>
          <w:bCs/>
          <w:color w:val="26282F"/>
          <w:sz w:val="24"/>
          <w:szCs w:val="24"/>
        </w:rPr>
        <w:t xml:space="preserve"> «</w:t>
      </w:r>
      <w:r w:rsidR="00170E3F">
        <w:rPr>
          <w:rFonts w:ascii="Times New Roman" w:hAnsi="Times New Roman" w:cs="Times New Roman"/>
          <w:b/>
          <w:bCs/>
          <w:color w:val="26282F"/>
          <w:sz w:val="24"/>
          <w:szCs w:val="24"/>
        </w:rPr>
        <w:t>Первомайское</w:t>
      </w:r>
      <w:r w:rsidRPr="00FD3D9C">
        <w:rPr>
          <w:rFonts w:ascii="Times New Roman" w:hAnsi="Times New Roman" w:cs="Times New Roman"/>
          <w:b/>
          <w:bCs/>
          <w:color w:val="26282F"/>
          <w:sz w:val="24"/>
          <w:szCs w:val="24"/>
        </w:rPr>
        <w:t>»</w:t>
      </w:r>
      <w:r>
        <w:rPr>
          <w:rFonts w:ascii="Times New Roman" w:hAnsi="Times New Roman" w:cs="Times New Roman"/>
          <w:b/>
          <w:bCs/>
          <w:color w:val="26282F"/>
          <w:sz w:val="24"/>
          <w:szCs w:val="24"/>
        </w:rPr>
        <w:t xml:space="preserve"> от «</w:t>
      </w:r>
      <w:r w:rsidR="00170E3F">
        <w:rPr>
          <w:rFonts w:ascii="Times New Roman" w:hAnsi="Times New Roman" w:cs="Times New Roman"/>
          <w:b/>
          <w:bCs/>
          <w:color w:val="26282F"/>
          <w:sz w:val="24"/>
          <w:szCs w:val="24"/>
        </w:rPr>
        <w:t>27</w:t>
      </w:r>
      <w:r>
        <w:rPr>
          <w:rFonts w:ascii="Times New Roman" w:hAnsi="Times New Roman" w:cs="Times New Roman"/>
          <w:b/>
          <w:bCs/>
          <w:color w:val="26282F"/>
          <w:sz w:val="24"/>
          <w:szCs w:val="24"/>
        </w:rPr>
        <w:t>»</w:t>
      </w:r>
      <w:r w:rsidR="00170E3F">
        <w:rPr>
          <w:rFonts w:ascii="Times New Roman" w:hAnsi="Times New Roman" w:cs="Times New Roman"/>
          <w:b/>
          <w:bCs/>
          <w:color w:val="26282F"/>
          <w:sz w:val="24"/>
          <w:szCs w:val="24"/>
        </w:rPr>
        <w:t xml:space="preserve"> мая </w:t>
      </w:r>
      <w:r>
        <w:rPr>
          <w:rFonts w:ascii="Times New Roman" w:hAnsi="Times New Roman" w:cs="Times New Roman"/>
          <w:b/>
          <w:bCs/>
          <w:color w:val="26282F"/>
          <w:sz w:val="24"/>
          <w:szCs w:val="24"/>
        </w:rPr>
        <w:t>2020</w:t>
      </w:r>
      <w:r w:rsidRPr="00FD3D9C">
        <w:rPr>
          <w:rFonts w:ascii="Times New Roman" w:hAnsi="Times New Roman" w:cs="Times New Roman"/>
          <w:b/>
          <w:bCs/>
          <w:color w:val="26282F"/>
          <w:sz w:val="24"/>
          <w:szCs w:val="24"/>
        </w:rPr>
        <w:t xml:space="preserve"> г №</w:t>
      </w:r>
      <w:r w:rsidR="00170E3F">
        <w:rPr>
          <w:rFonts w:ascii="Times New Roman" w:hAnsi="Times New Roman" w:cs="Times New Roman"/>
          <w:b/>
          <w:bCs/>
          <w:color w:val="26282F"/>
          <w:sz w:val="24"/>
          <w:szCs w:val="24"/>
        </w:rPr>
        <w:t xml:space="preserve"> 1-17С</w:t>
      </w:r>
    </w:p>
    <w:p w:rsidR="00311869" w:rsidRPr="00C213B9" w:rsidRDefault="00311869" w:rsidP="00311869">
      <w:pPr>
        <w:autoSpaceDE w:val="0"/>
        <w:autoSpaceDN w:val="0"/>
        <w:adjustRightInd w:val="0"/>
        <w:spacing w:after="0" w:line="240" w:lineRule="auto"/>
        <w:ind w:firstLine="720"/>
        <w:jc w:val="both"/>
        <w:rPr>
          <w:rFonts w:ascii="Arial" w:hAnsi="Arial" w:cs="Arial"/>
          <w:sz w:val="24"/>
          <w:szCs w:val="24"/>
        </w:rPr>
      </w:pPr>
    </w:p>
    <w:p w:rsidR="00311869" w:rsidRDefault="00311869" w:rsidP="00311869">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311869" w:rsidRDefault="00311869" w:rsidP="00311869">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311869" w:rsidRDefault="00311869" w:rsidP="00311869">
      <w:pPr>
        <w:autoSpaceDE w:val="0"/>
        <w:autoSpaceDN w:val="0"/>
        <w:adjustRightInd w:val="0"/>
        <w:spacing w:after="0" w:line="240" w:lineRule="auto"/>
        <w:ind w:firstLine="698"/>
        <w:jc w:val="center"/>
        <w:rPr>
          <w:rFonts w:ascii="Times New Roman" w:hAnsi="Times New Roman" w:cs="Times New Roman"/>
          <w:bCs/>
          <w:color w:val="26282F"/>
          <w:sz w:val="24"/>
          <w:szCs w:val="24"/>
        </w:rPr>
      </w:pPr>
      <w:r>
        <w:rPr>
          <w:rFonts w:ascii="Times New Roman" w:hAnsi="Times New Roman" w:cs="Times New Roman"/>
          <w:bCs/>
          <w:color w:val="26282F"/>
          <w:sz w:val="24"/>
          <w:szCs w:val="24"/>
        </w:rPr>
        <w:t>Финансовое управление Администрации</w:t>
      </w:r>
    </w:p>
    <w:p w:rsidR="00311869" w:rsidRDefault="00311869" w:rsidP="00311869">
      <w:pPr>
        <w:autoSpaceDE w:val="0"/>
        <w:autoSpaceDN w:val="0"/>
        <w:adjustRightInd w:val="0"/>
        <w:spacing w:after="0" w:line="240" w:lineRule="auto"/>
        <w:ind w:firstLine="698"/>
        <w:jc w:val="center"/>
        <w:rPr>
          <w:rFonts w:ascii="Times New Roman" w:hAnsi="Times New Roman" w:cs="Times New Roman"/>
          <w:bCs/>
          <w:color w:val="26282F"/>
          <w:sz w:val="24"/>
          <w:szCs w:val="24"/>
        </w:rPr>
      </w:pPr>
      <w:r>
        <w:rPr>
          <w:rFonts w:ascii="Times New Roman" w:hAnsi="Times New Roman" w:cs="Times New Roman"/>
          <w:bCs/>
          <w:color w:val="26282F"/>
          <w:sz w:val="24"/>
          <w:szCs w:val="24"/>
        </w:rPr>
        <w:t>МО  «Кяхтинский район»</w:t>
      </w:r>
    </w:p>
    <w:p w:rsidR="00311869" w:rsidRDefault="00311869" w:rsidP="00311869">
      <w:pPr>
        <w:autoSpaceDE w:val="0"/>
        <w:autoSpaceDN w:val="0"/>
        <w:adjustRightInd w:val="0"/>
        <w:spacing w:after="0" w:line="240" w:lineRule="auto"/>
        <w:ind w:firstLine="698"/>
        <w:jc w:val="center"/>
        <w:rPr>
          <w:rFonts w:ascii="Times New Roman" w:hAnsi="Times New Roman" w:cs="Times New Roman"/>
          <w:bCs/>
          <w:color w:val="26282F"/>
          <w:sz w:val="24"/>
          <w:szCs w:val="24"/>
        </w:rPr>
      </w:pPr>
      <w:r>
        <w:rPr>
          <w:rFonts w:ascii="Times New Roman" w:hAnsi="Times New Roman" w:cs="Times New Roman"/>
          <w:bCs/>
          <w:color w:val="26282F"/>
          <w:sz w:val="24"/>
          <w:szCs w:val="24"/>
        </w:rPr>
        <w:t>«___»________</w:t>
      </w:r>
      <w:proofErr w:type="gramStart"/>
      <w:r>
        <w:rPr>
          <w:rFonts w:ascii="Times New Roman" w:hAnsi="Times New Roman" w:cs="Times New Roman"/>
          <w:bCs/>
          <w:color w:val="26282F"/>
          <w:sz w:val="24"/>
          <w:szCs w:val="24"/>
        </w:rPr>
        <w:t>г</w:t>
      </w:r>
      <w:proofErr w:type="gramEnd"/>
      <w:r>
        <w:rPr>
          <w:rFonts w:ascii="Times New Roman" w:hAnsi="Times New Roman" w:cs="Times New Roman"/>
          <w:bCs/>
          <w:color w:val="26282F"/>
          <w:sz w:val="24"/>
          <w:szCs w:val="24"/>
        </w:rPr>
        <w:t>. №_______</w:t>
      </w:r>
    </w:p>
    <w:p w:rsidR="00311869" w:rsidRDefault="00311869" w:rsidP="00311869">
      <w:pPr>
        <w:autoSpaceDE w:val="0"/>
        <w:autoSpaceDN w:val="0"/>
        <w:adjustRightInd w:val="0"/>
        <w:spacing w:after="0" w:line="240" w:lineRule="auto"/>
        <w:ind w:firstLine="698"/>
        <w:jc w:val="center"/>
        <w:rPr>
          <w:rFonts w:ascii="Times New Roman" w:hAnsi="Times New Roman" w:cs="Times New Roman"/>
          <w:bCs/>
          <w:color w:val="26282F"/>
          <w:sz w:val="24"/>
          <w:szCs w:val="24"/>
        </w:rPr>
      </w:pPr>
    </w:p>
    <w:p w:rsidR="00311869" w:rsidRDefault="00311869" w:rsidP="00311869">
      <w:pPr>
        <w:autoSpaceDE w:val="0"/>
        <w:autoSpaceDN w:val="0"/>
        <w:adjustRightInd w:val="0"/>
        <w:spacing w:after="0" w:line="240" w:lineRule="auto"/>
        <w:ind w:firstLine="698"/>
        <w:jc w:val="center"/>
        <w:rPr>
          <w:rFonts w:ascii="Times New Roman" w:hAnsi="Times New Roman" w:cs="Times New Roman"/>
          <w:bCs/>
          <w:color w:val="26282F"/>
          <w:sz w:val="24"/>
          <w:szCs w:val="24"/>
        </w:rPr>
      </w:pPr>
    </w:p>
    <w:p w:rsidR="00311869" w:rsidRDefault="00311869" w:rsidP="00311869">
      <w:pPr>
        <w:autoSpaceDE w:val="0"/>
        <w:autoSpaceDN w:val="0"/>
        <w:adjustRightInd w:val="0"/>
        <w:spacing w:after="0" w:line="240" w:lineRule="auto"/>
        <w:ind w:firstLine="698"/>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РЕШЕНИЕ</w:t>
      </w:r>
    </w:p>
    <w:p w:rsidR="00311869" w:rsidRDefault="00311869" w:rsidP="00311869">
      <w:pPr>
        <w:autoSpaceDE w:val="0"/>
        <w:autoSpaceDN w:val="0"/>
        <w:adjustRightInd w:val="0"/>
        <w:spacing w:after="0" w:line="240" w:lineRule="auto"/>
        <w:ind w:firstLine="698"/>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 xml:space="preserve">ОБ ОПРЕДЕЛЕНИИ РАЗМЕРА ДОПЛАТЫ К СТРАХОВОЙ </w:t>
      </w:r>
      <w:proofErr w:type="gramStart"/>
      <w:r>
        <w:rPr>
          <w:rFonts w:ascii="Times New Roman" w:hAnsi="Times New Roman" w:cs="Times New Roman"/>
          <w:b/>
          <w:bCs/>
          <w:color w:val="26282F"/>
          <w:sz w:val="24"/>
          <w:szCs w:val="24"/>
        </w:rPr>
        <w:t>ВЫПЛАТЕ ЛИЦА</w:t>
      </w:r>
      <w:proofErr w:type="gramEnd"/>
      <w:r>
        <w:rPr>
          <w:rFonts w:ascii="Times New Roman" w:hAnsi="Times New Roman" w:cs="Times New Roman"/>
          <w:b/>
          <w:bCs/>
          <w:color w:val="26282F"/>
          <w:sz w:val="24"/>
          <w:szCs w:val="24"/>
        </w:rPr>
        <w:t>, ЗЕМЕЩАЮЩЕГО МУНИЦИПАЛЬНУЮ ДОЛЖНОСТЬ/ПЕНСИИ ЗА ВЫСЛУГУ ЛЕТ ЛИЦА, ЗАМЕЩАЮЩЕГО ДОЛЖНОСТЬ МУНИЦИПАЛЬНОЙ СЛУЖБЫ</w:t>
      </w:r>
    </w:p>
    <w:p w:rsidR="00311869" w:rsidRDefault="00311869" w:rsidP="00311869">
      <w:pPr>
        <w:autoSpaceDE w:val="0"/>
        <w:autoSpaceDN w:val="0"/>
        <w:adjustRightInd w:val="0"/>
        <w:spacing w:after="0" w:line="240" w:lineRule="auto"/>
        <w:ind w:firstLine="698"/>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_____________________________________</w:t>
      </w:r>
    </w:p>
    <w:p w:rsidR="00311869" w:rsidRDefault="00311869" w:rsidP="00311869">
      <w:pPr>
        <w:autoSpaceDE w:val="0"/>
        <w:autoSpaceDN w:val="0"/>
        <w:adjustRightInd w:val="0"/>
        <w:spacing w:after="0" w:line="240" w:lineRule="auto"/>
        <w:ind w:firstLine="698"/>
        <w:jc w:val="center"/>
        <w:rPr>
          <w:rFonts w:ascii="Times New Roman" w:hAnsi="Times New Roman" w:cs="Times New Roman"/>
          <w:bCs/>
          <w:color w:val="26282F"/>
          <w:sz w:val="20"/>
          <w:szCs w:val="20"/>
        </w:rPr>
      </w:pPr>
      <w:r w:rsidRPr="00D73D1B">
        <w:rPr>
          <w:rFonts w:ascii="Times New Roman" w:hAnsi="Times New Roman" w:cs="Times New Roman"/>
          <w:b/>
          <w:bCs/>
          <w:color w:val="26282F"/>
          <w:sz w:val="20"/>
          <w:szCs w:val="20"/>
        </w:rPr>
        <w:t>(</w:t>
      </w:r>
      <w:r w:rsidRPr="00D73D1B">
        <w:rPr>
          <w:rFonts w:ascii="Times New Roman" w:hAnsi="Times New Roman" w:cs="Times New Roman"/>
          <w:bCs/>
          <w:color w:val="26282F"/>
          <w:sz w:val="20"/>
          <w:szCs w:val="20"/>
        </w:rPr>
        <w:t>фамилия, имя, отчество)</w:t>
      </w:r>
    </w:p>
    <w:p w:rsidR="00311869" w:rsidRDefault="00311869" w:rsidP="00311869">
      <w:pPr>
        <w:autoSpaceDE w:val="0"/>
        <w:autoSpaceDN w:val="0"/>
        <w:adjustRightInd w:val="0"/>
        <w:spacing w:after="0" w:line="240" w:lineRule="auto"/>
        <w:ind w:firstLine="698"/>
        <w:jc w:val="center"/>
        <w:rPr>
          <w:rFonts w:ascii="Times New Roman" w:hAnsi="Times New Roman" w:cs="Times New Roman"/>
          <w:bCs/>
          <w:color w:val="26282F"/>
          <w:sz w:val="20"/>
          <w:szCs w:val="20"/>
        </w:rPr>
      </w:pPr>
    </w:p>
    <w:p w:rsidR="00311869" w:rsidRDefault="00311869" w:rsidP="00311869">
      <w:pPr>
        <w:autoSpaceDE w:val="0"/>
        <w:autoSpaceDN w:val="0"/>
        <w:adjustRightInd w:val="0"/>
        <w:spacing w:after="0" w:line="240" w:lineRule="auto"/>
        <w:ind w:firstLine="698"/>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В соответствии с постановлением Администрации МО СП  «</w:t>
      </w:r>
      <w:r w:rsidR="00170E3F">
        <w:rPr>
          <w:rFonts w:ascii="Times New Roman" w:hAnsi="Times New Roman" w:cs="Times New Roman"/>
          <w:bCs/>
          <w:color w:val="26282F"/>
          <w:sz w:val="24"/>
          <w:szCs w:val="24"/>
        </w:rPr>
        <w:t>Первомайское</w:t>
      </w:r>
      <w:r>
        <w:rPr>
          <w:rFonts w:ascii="Times New Roman" w:hAnsi="Times New Roman" w:cs="Times New Roman"/>
          <w:bCs/>
          <w:color w:val="26282F"/>
          <w:sz w:val="24"/>
          <w:szCs w:val="24"/>
        </w:rPr>
        <w:t xml:space="preserve">» №_____ </w:t>
      </w:r>
      <w:proofErr w:type="gramStart"/>
      <w:r>
        <w:rPr>
          <w:rFonts w:ascii="Times New Roman" w:hAnsi="Times New Roman" w:cs="Times New Roman"/>
          <w:bCs/>
          <w:color w:val="26282F"/>
          <w:sz w:val="24"/>
          <w:szCs w:val="24"/>
        </w:rPr>
        <w:t>от</w:t>
      </w:r>
      <w:proofErr w:type="gramEnd"/>
      <w:r>
        <w:rPr>
          <w:rFonts w:ascii="Times New Roman" w:hAnsi="Times New Roman" w:cs="Times New Roman"/>
          <w:bCs/>
          <w:color w:val="26282F"/>
          <w:sz w:val="24"/>
          <w:szCs w:val="24"/>
        </w:rPr>
        <w:t>_______________:</w:t>
      </w:r>
    </w:p>
    <w:p w:rsidR="00311869" w:rsidRDefault="00311869" w:rsidP="00311869">
      <w:pPr>
        <w:autoSpaceDE w:val="0"/>
        <w:autoSpaceDN w:val="0"/>
        <w:adjustRightInd w:val="0"/>
        <w:spacing w:after="0" w:line="240" w:lineRule="auto"/>
        <w:ind w:firstLine="698"/>
        <w:jc w:val="both"/>
        <w:rPr>
          <w:rFonts w:ascii="Times New Roman" w:hAnsi="Times New Roman" w:cs="Times New Roman"/>
          <w:bCs/>
          <w:color w:val="26282F"/>
          <w:sz w:val="24"/>
          <w:szCs w:val="24"/>
        </w:rPr>
      </w:pPr>
    </w:p>
    <w:p w:rsidR="00311869" w:rsidRDefault="00311869" w:rsidP="00311869">
      <w:pPr>
        <w:pStyle w:val="a3"/>
        <w:numPr>
          <w:ilvl w:val="0"/>
          <w:numId w:val="2"/>
        </w:numPr>
        <w:autoSpaceDE w:val="0"/>
        <w:autoSpaceDN w:val="0"/>
        <w:adjustRightInd w:val="0"/>
        <w:spacing w:after="0" w:line="240" w:lineRule="auto"/>
        <w:ind w:left="0" w:firstLine="698"/>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 xml:space="preserve">Определить </w:t>
      </w:r>
      <w:proofErr w:type="gramStart"/>
      <w:r>
        <w:rPr>
          <w:rFonts w:ascii="Times New Roman" w:hAnsi="Times New Roman" w:cs="Times New Roman"/>
          <w:bCs/>
          <w:color w:val="26282F"/>
          <w:sz w:val="24"/>
          <w:szCs w:val="24"/>
        </w:rPr>
        <w:t>к страховой пенсии ________________ в размере ________ рублей в месяц  выплату к страховой пенсии/пенсию за выслугу</w:t>
      </w:r>
      <w:proofErr w:type="gramEnd"/>
      <w:r>
        <w:rPr>
          <w:rFonts w:ascii="Times New Roman" w:hAnsi="Times New Roman" w:cs="Times New Roman"/>
          <w:bCs/>
          <w:color w:val="26282F"/>
          <w:sz w:val="24"/>
          <w:szCs w:val="24"/>
        </w:rPr>
        <w:t xml:space="preserve"> лет в размере _____________ рублей в месяц, исходя из общей суммы страховой пенсии и выплаты к ней/пенсии за выслугу лет в размере ___________ рублей, составляющей _______ процентов месячного денежного содержания.</w:t>
      </w:r>
    </w:p>
    <w:p w:rsidR="00311869" w:rsidRPr="000F3B47" w:rsidRDefault="00311869" w:rsidP="00311869">
      <w:pPr>
        <w:pStyle w:val="a3"/>
        <w:numPr>
          <w:ilvl w:val="0"/>
          <w:numId w:val="2"/>
        </w:numPr>
        <w:autoSpaceDE w:val="0"/>
        <w:autoSpaceDN w:val="0"/>
        <w:adjustRightInd w:val="0"/>
        <w:spacing w:after="0" w:line="240" w:lineRule="auto"/>
        <w:ind w:left="0" w:firstLine="698"/>
        <w:rPr>
          <w:rFonts w:ascii="Times New Roman" w:hAnsi="Times New Roman" w:cs="Times New Roman"/>
          <w:bCs/>
          <w:color w:val="26282F"/>
          <w:sz w:val="24"/>
          <w:szCs w:val="24"/>
        </w:rPr>
      </w:pPr>
      <w:r>
        <w:rPr>
          <w:rFonts w:ascii="Times New Roman" w:hAnsi="Times New Roman" w:cs="Times New Roman"/>
          <w:bCs/>
          <w:color w:val="26282F"/>
          <w:sz w:val="24"/>
          <w:szCs w:val="24"/>
        </w:rPr>
        <w:t xml:space="preserve">Приостановить выплату к страховой пенсии/пенсию за выслугу лет </w:t>
      </w:r>
      <w:proofErr w:type="gramStart"/>
      <w:r>
        <w:rPr>
          <w:rFonts w:ascii="Times New Roman" w:hAnsi="Times New Roman" w:cs="Times New Roman"/>
          <w:bCs/>
          <w:color w:val="26282F"/>
          <w:sz w:val="24"/>
          <w:szCs w:val="24"/>
        </w:rPr>
        <w:t>с</w:t>
      </w:r>
      <w:proofErr w:type="gramEnd"/>
      <w:r>
        <w:rPr>
          <w:rFonts w:ascii="Times New Roman" w:hAnsi="Times New Roman" w:cs="Times New Roman"/>
          <w:bCs/>
          <w:color w:val="26282F"/>
          <w:sz w:val="24"/>
          <w:szCs w:val="24"/>
        </w:rPr>
        <w:t xml:space="preserve"> _________ в связи с ____________________________________________________________________________.</w:t>
      </w:r>
    </w:p>
    <w:p w:rsidR="00311869" w:rsidRDefault="00311869" w:rsidP="00311869">
      <w:pPr>
        <w:pStyle w:val="a3"/>
        <w:autoSpaceDE w:val="0"/>
        <w:autoSpaceDN w:val="0"/>
        <w:adjustRightInd w:val="0"/>
        <w:spacing w:after="0" w:line="240" w:lineRule="auto"/>
        <w:ind w:left="698"/>
        <w:jc w:val="center"/>
        <w:rPr>
          <w:rFonts w:ascii="Times New Roman" w:hAnsi="Times New Roman" w:cs="Times New Roman"/>
          <w:bCs/>
          <w:color w:val="26282F"/>
          <w:sz w:val="20"/>
          <w:szCs w:val="20"/>
        </w:rPr>
      </w:pPr>
      <w:r>
        <w:rPr>
          <w:rFonts w:ascii="Times New Roman" w:hAnsi="Times New Roman" w:cs="Times New Roman"/>
          <w:bCs/>
          <w:color w:val="26282F"/>
          <w:sz w:val="20"/>
          <w:szCs w:val="20"/>
        </w:rPr>
        <w:lastRenderedPageBreak/>
        <w:t>(указать основание)</w:t>
      </w:r>
    </w:p>
    <w:p w:rsidR="00311869" w:rsidRDefault="00311869" w:rsidP="00311869">
      <w:pPr>
        <w:pStyle w:val="a3"/>
        <w:numPr>
          <w:ilvl w:val="0"/>
          <w:numId w:val="2"/>
        </w:numPr>
        <w:autoSpaceDE w:val="0"/>
        <w:autoSpaceDN w:val="0"/>
        <w:adjustRightInd w:val="0"/>
        <w:spacing w:after="0" w:line="240" w:lineRule="auto"/>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 xml:space="preserve">Возобновить </w:t>
      </w:r>
      <w:r w:rsidRPr="000F3B47">
        <w:rPr>
          <w:rFonts w:ascii="Times New Roman" w:hAnsi="Times New Roman" w:cs="Times New Roman"/>
          <w:bCs/>
          <w:color w:val="26282F"/>
          <w:sz w:val="24"/>
          <w:szCs w:val="24"/>
        </w:rPr>
        <w:t>выплату к страховой пенсии/пенсию за выслугу лет</w:t>
      </w:r>
      <w:r>
        <w:rPr>
          <w:rFonts w:ascii="Times New Roman" w:hAnsi="Times New Roman" w:cs="Times New Roman"/>
          <w:bCs/>
          <w:color w:val="26282F"/>
          <w:sz w:val="24"/>
          <w:szCs w:val="24"/>
        </w:rPr>
        <w:t xml:space="preserve"> __________ в связи </w:t>
      </w:r>
      <w:proofErr w:type="gramStart"/>
      <w:r>
        <w:rPr>
          <w:rFonts w:ascii="Times New Roman" w:hAnsi="Times New Roman" w:cs="Times New Roman"/>
          <w:bCs/>
          <w:color w:val="26282F"/>
          <w:sz w:val="24"/>
          <w:szCs w:val="24"/>
        </w:rPr>
        <w:t>с</w:t>
      </w:r>
      <w:proofErr w:type="gramEnd"/>
    </w:p>
    <w:p w:rsidR="00311869" w:rsidRDefault="00311869" w:rsidP="00311869">
      <w:pPr>
        <w:pStyle w:val="a3"/>
        <w:autoSpaceDE w:val="0"/>
        <w:autoSpaceDN w:val="0"/>
        <w:adjustRightInd w:val="0"/>
        <w:spacing w:after="0" w:line="240" w:lineRule="auto"/>
        <w:ind w:left="1058"/>
        <w:jc w:val="both"/>
        <w:rPr>
          <w:rFonts w:ascii="Times New Roman" w:hAnsi="Times New Roman" w:cs="Times New Roman"/>
          <w:bCs/>
          <w:color w:val="26282F"/>
          <w:sz w:val="20"/>
          <w:szCs w:val="20"/>
        </w:rPr>
      </w:pPr>
      <w:r>
        <w:rPr>
          <w:rFonts w:ascii="Times New Roman" w:hAnsi="Times New Roman" w:cs="Times New Roman"/>
          <w:bCs/>
          <w:color w:val="26282F"/>
          <w:sz w:val="24"/>
          <w:szCs w:val="24"/>
        </w:rPr>
        <w:t xml:space="preserve">                                                                                                                       </w:t>
      </w:r>
      <w:r>
        <w:rPr>
          <w:rFonts w:ascii="Times New Roman" w:hAnsi="Times New Roman" w:cs="Times New Roman"/>
          <w:bCs/>
          <w:color w:val="26282F"/>
          <w:sz w:val="20"/>
          <w:szCs w:val="20"/>
        </w:rPr>
        <w:t>(дата)</w:t>
      </w:r>
    </w:p>
    <w:p w:rsidR="00311869" w:rsidRPr="000F3B47" w:rsidRDefault="00311869" w:rsidP="00311869">
      <w:pPr>
        <w:autoSpaceDE w:val="0"/>
        <w:autoSpaceDN w:val="0"/>
        <w:adjustRightInd w:val="0"/>
        <w:spacing w:after="0" w:line="240" w:lineRule="auto"/>
        <w:jc w:val="both"/>
        <w:rPr>
          <w:rFonts w:ascii="Times New Roman" w:hAnsi="Times New Roman" w:cs="Times New Roman"/>
          <w:bCs/>
          <w:color w:val="26282F"/>
          <w:sz w:val="20"/>
          <w:szCs w:val="20"/>
        </w:rPr>
      </w:pPr>
      <w:r w:rsidRPr="000F3B47">
        <w:rPr>
          <w:rFonts w:ascii="Times New Roman" w:hAnsi="Times New Roman" w:cs="Times New Roman"/>
          <w:bCs/>
          <w:color w:val="26282F"/>
          <w:sz w:val="20"/>
          <w:szCs w:val="20"/>
        </w:rPr>
        <w:t>_________________________________________________________________________________________</w:t>
      </w:r>
      <w:r>
        <w:rPr>
          <w:rFonts w:ascii="Times New Roman" w:hAnsi="Times New Roman" w:cs="Times New Roman"/>
          <w:bCs/>
          <w:color w:val="26282F"/>
          <w:sz w:val="20"/>
          <w:szCs w:val="20"/>
        </w:rPr>
        <w:t>____.</w:t>
      </w:r>
    </w:p>
    <w:p w:rsidR="00311869" w:rsidRDefault="00311869" w:rsidP="00311869">
      <w:pPr>
        <w:pStyle w:val="a3"/>
        <w:autoSpaceDE w:val="0"/>
        <w:autoSpaceDN w:val="0"/>
        <w:adjustRightInd w:val="0"/>
        <w:spacing w:after="0" w:line="240" w:lineRule="auto"/>
        <w:ind w:left="1058"/>
        <w:jc w:val="center"/>
        <w:rPr>
          <w:rFonts w:ascii="Times New Roman" w:hAnsi="Times New Roman" w:cs="Times New Roman"/>
          <w:bCs/>
          <w:color w:val="26282F"/>
          <w:sz w:val="20"/>
          <w:szCs w:val="20"/>
        </w:rPr>
      </w:pPr>
      <w:r>
        <w:rPr>
          <w:rFonts w:ascii="Times New Roman" w:hAnsi="Times New Roman" w:cs="Times New Roman"/>
          <w:bCs/>
          <w:color w:val="26282F"/>
          <w:sz w:val="20"/>
          <w:szCs w:val="20"/>
        </w:rPr>
        <w:t>(указать основание)</w:t>
      </w:r>
    </w:p>
    <w:p w:rsidR="00311869" w:rsidRPr="009952E6" w:rsidRDefault="00311869" w:rsidP="00311869">
      <w:pPr>
        <w:pStyle w:val="a3"/>
        <w:numPr>
          <w:ilvl w:val="0"/>
          <w:numId w:val="2"/>
        </w:numPr>
        <w:autoSpaceDE w:val="0"/>
        <w:autoSpaceDN w:val="0"/>
        <w:adjustRightInd w:val="0"/>
        <w:spacing w:after="0" w:line="240" w:lineRule="auto"/>
        <w:jc w:val="both"/>
        <w:rPr>
          <w:rFonts w:ascii="Times New Roman" w:hAnsi="Times New Roman" w:cs="Times New Roman"/>
          <w:bCs/>
          <w:color w:val="26282F"/>
          <w:sz w:val="20"/>
          <w:szCs w:val="20"/>
        </w:rPr>
      </w:pPr>
      <w:r>
        <w:rPr>
          <w:rFonts w:ascii="Times New Roman" w:hAnsi="Times New Roman" w:cs="Times New Roman"/>
          <w:bCs/>
          <w:color w:val="26282F"/>
          <w:sz w:val="24"/>
          <w:szCs w:val="24"/>
        </w:rPr>
        <w:t xml:space="preserve">Прекратить выплату к страховой пенсии/пенсию за выслугу лет </w:t>
      </w:r>
      <w:proofErr w:type="gramStart"/>
      <w:r>
        <w:rPr>
          <w:rFonts w:ascii="Times New Roman" w:hAnsi="Times New Roman" w:cs="Times New Roman"/>
          <w:bCs/>
          <w:color w:val="26282F"/>
          <w:sz w:val="24"/>
          <w:szCs w:val="24"/>
        </w:rPr>
        <w:t>с</w:t>
      </w:r>
      <w:proofErr w:type="gramEnd"/>
      <w:r>
        <w:rPr>
          <w:rFonts w:ascii="Times New Roman" w:hAnsi="Times New Roman" w:cs="Times New Roman"/>
          <w:bCs/>
          <w:color w:val="26282F"/>
          <w:sz w:val="24"/>
          <w:szCs w:val="24"/>
        </w:rPr>
        <w:t xml:space="preserve"> _________ в связи</w:t>
      </w:r>
    </w:p>
    <w:p w:rsidR="00311869" w:rsidRDefault="00311869" w:rsidP="00311869">
      <w:pPr>
        <w:pStyle w:val="a3"/>
        <w:autoSpaceDE w:val="0"/>
        <w:autoSpaceDN w:val="0"/>
        <w:adjustRightInd w:val="0"/>
        <w:spacing w:after="0" w:line="240" w:lineRule="auto"/>
        <w:ind w:left="1058"/>
        <w:jc w:val="both"/>
        <w:rPr>
          <w:rFonts w:ascii="Times New Roman" w:hAnsi="Times New Roman" w:cs="Times New Roman"/>
          <w:bCs/>
          <w:color w:val="26282F"/>
          <w:sz w:val="20"/>
          <w:szCs w:val="20"/>
        </w:rPr>
      </w:pPr>
      <w:r>
        <w:rPr>
          <w:rFonts w:ascii="Times New Roman" w:hAnsi="Times New Roman" w:cs="Times New Roman"/>
          <w:bCs/>
          <w:color w:val="26282F"/>
          <w:sz w:val="20"/>
          <w:szCs w:val="20"/>
        </w:rPr>
        <w:t xml:space="preserve">                                                                                                                                                 (дата)</w:t>
      </w:r>
    </w:p>
    <w:p w:rsidR="00311869" w:rsidRPr="009952E6" w:rsidRDefault="00311869" w:rsidP="00311869">
      <w:pPr>
        <w:pStyle w:val="a3"/>
        <w:autoSpaceDE w:val="0"/>
        <w:autoSpaceDN w:val="0"/>
        <w:adjustRightInd w:val="0"/>
        <w:spacing w:after="0" w:line="240" w:lineRule="auto"/>
        <w:ind w:left="1058"/>
        <w:jc w:val="center"/>
        <w:rPr>
          <w:rFonts w:ascii="Times New Roman" w:hAnsi="Times New Roman" w:cs="Times New Roman"/>
          <w:bCs/>
          <w:color w:val="26282F"/>
          <w:sz w:val="24"/>
          <w:szCs w:val="24"/>
        </w:rPr>
      </w:pPr>
      <w:r>
        <w:rPr>
          <w:rFonts w:ascii="Times New Roman" w:hAnsi="Times New Roman" w:cs="Times New Roman"/>
          <w:bCs/>
          <w:color w:val="26282F"/>
          <w:sz w:val="24"/>
          <w:szCs w:val="24"/>
        </w:rPr>
        <w:t>_____________________________________________________________________</w:t>
      </w:r>
      <w:r w:rsidRPr="009952E6">
        <w:rPr>
          <w:rFonts w:ascii="Times New Roman" w:hAnsi="Times New Roman" w:cs="Times New Roman"/>
          <w:bCs/>
          <w:color w:val="26282F"/>
          <w:sz w:val="20"/>
          <w:szCs w:val="20"/>
        </w:rPr>
        <w:t>(указать основание)</w:t>
      </w:r>
    </w:p>
    <w:p w:rsidR="00311869" w:rsidRDefault="00311869" w:rsidP="00311869">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311869" w:rsidRDefault="00311869" w:rsidP="00311869">
      <w:pPr>
        <w:autoSpaceDE w:val="0"/>
        <w:autoSpaceDN w:val="0"/>
        <w:adjustRightInd w:val="0"/>
        <w:spacing w:after="0" w:line="240" w:lineRule="auto"/>
        <w:ind w:firstLine="698"/>
        <w:rPr>
          <w:rFonts w:ascii="Times New Roman" w:hAnsi="Times New Roman" w:cs="Times New Roman"/>
          <w:bCs/>
          <w:color w:val="26282F"/>
          <w:sz w:val="24"/>
          <w:szCs w:val="24"/>
        </w:rPr>
      </w:pPr>
    </w:p>
    <w:p w:rsidR="00311869" w:rsidRDefault="00311869" w:rsidP="00311869">
      <w:pPr>
        <w:autoSpaceDE w:val="0"/>
        <w:autoSpaceDN w:val="0"/>
        <w:adjustRightInd w:val="0"/>
        <w:spacing w:after="0" w:line="240" w:lineRule="auto"/>
        <w:ind w:firstLine="698"/>
        <w:rPr>
          <w:rFonts w:ascii="Times New Roman" w:hAnsi="Times New Roman" w:cs="Times New Roman"/>
          <w:bCs/>
          <w:color w:val="26282F"/>
          <w:sz w:val="24"/>
          <w:szCs w:val="24"/>
        </w:rPr>
      </w:pPr>
    </w:p>
    <w:p w:rsidR="00311869" w:rsidRDefault="00311869" w:rsidP="00311869">
      <w:pPr>
        <w:autoSpaceDE w:val="0"/>
        <w:autoSpaceDN w:val="0"/>
        <w:adjustRightInd w:val="0"/>
        <w:spacing w:after="0" w:line="240" w:lineRule="auto"/>
        <w:ind w:firstLine="698"/>
        <w:rPr>
          <w:rFonts w:ascii="Times New Roman" w:hAnsi="Times New Roman" w:cs="Times New Roman"/>
          <w:bCs/>
          <w:color w:val="26282F"/>
          <w:sz w:val="24"/>
          <w:szCs w:val="24"/>
        </w:rPr>
      </w:pPr>
    </w:p>
    <w:p w:rsidR="00311869" w:rsidRDefault="00311869" w:rsidP="00311869">
      <w:pPr>
        <w:autoSpaceDE w:val="0"/>
        <w:autoSpaceDN w:val="0"/>
        <w:adjustRightInd w:val="0"/>
        <w:spacing w:after="0" w:line="240" w:lineRule="auto"/>
        <w:ind w:firstLine="698"/>
        <w:rPr>
          <w:rFonts w:ascii="Times New Roman" w:hAnsi="Times New Roman" w:cs="Times New Roman"/>
          <w:bCs/>
          <w:color w:val="26282F"/>
          <w:sz w:val="24"/>
          <w:szCs w:val="24"/>
        </w:rPr>
      </w:pPr>
      <w:r>
        <w:rPr>
          <w:rFonts w:ascii="Times New Roman" w:hAnsi="Times New Roman" w:cs="Times New Roman"/>
          <w:bCs/>
          <w:color w:val="26282F"/>
          <w:sz w:val="24"/>
          <w:szCs w:val="24"/>
        </w:rPr>
        <w:t>Подпись руководителя _____________________</w:t>
      </w:r>
    </w:p>
    <w:p w:rsidR="00311869" w:rsidRDefault="00311869" w:rsidP="00311869">
      <w:pPr>
        <w:autoSpaceDE w:val="0"/>
        <w:autoSpaceDN w:val="0"/>
        <w:adjustRightInd w:val="0"/>
        <w:spacing w:after="0" w:line="240" w:lineRule="auto"/>
        <w:ind w:firstLine="698"/>
        <w:rPr>
          <w:rFonts w:ascii="Times New Roman" w:hAnsi="Times New Roman" w:cs="Times New Roman"/>
          <w:bCs/>
          <w:color w:val="26282F"/>
          <w:sz w:val="24"/>
          <w:szCs w:val="24"/>
        </w:rPr>
      </w:pPr>
    </w:p>
    <w:p w:rsidR="00311869" w:rsidRDefault="00311869" w:rsidP="00311869">
      <w:pPr>
        <w:autoSpaceDE w:val="0"/>
        <w:autoSpaceDN w:val="0"/>
        <w:adjustRightInd w:val="0"/>
        <w:spacing w:after="0" w:line="240" w:lineRule="auto"/>
        <w:ind w:firstLine="698"/>
        <w:rPr>
          <w:rFonts w:ascii="Times New Roman" w:hAnsi="Times New Roman" w:cs="Times New Roman"/>
          <w:bCs/>
          <w:color w:val="26282F"/>
          <w:sz w:val="24"/>
          <w:szCs w:val="24"/>
        </w:rPr>
      </w:pPr>
    </w:p>
    <w:p w:rsidR="00311869" w:rsidRDefault="00311869" w:rsidP="00311869">
      <w:pPr>
        <w:autoSpaceDE w:val="0"/>
        <w:autoSpaceDN w:val="0"/>
        <w:adjustRightInd w:val="0"/>
        <w:spacing w:after="0" w:line="240" w:lineRule="auto"/>
        <w:ind w:firstLine="698"/>
        <w:rPr>
          <w:rFonts w:ascii="Times New Roman" w:hAnsi="Times New Roman" w:cs="Times New Roman"/>
          <w:bCs/>
          <w:color w:val="26282F"/>
          <w:sz w:val="24"/>
          <w:szCs w:val="24"/>
        </w:rPr>
      </w:pPr>
    </w:p>
    <w:p w:rsidR="00311869" w:rsidRDefault="00311869" w:rsidP="00311869">
      <w:pPr>
        <w:autoSpaceDE w:val="0"/>
        <w:autoSpaceDN w:val="0"/>
        <w:adjustRightInd w:val="0"/>
        <w:spacing w:after="0" w:line="240" w:lineRule="auto"/>
        <w:ind w:firstLine="698"/>
        <w:rPr>
          <w:rFonts w:ascii="Times New Roman" w:hAnsi="Times New Roman" w:cs="Times New Roman"/>
          <w:bCs/>
          <w:color w:val="26282F"/>
          <w:sz w:val="24"/>
          <w:szCs w:val="24"/>
        </w:rPr>
      </w:pPr>
    </w:p>
    <w:p w:rsidR="00311869" w:rsidRDefault="00311869" w:rsidP="00311869">
      <w:pPr>
        <w:autoSpaceDE w:val="0"/>
        <w:autoSpaceDN w:val="0"/>
        <w:adjustRightInd w:val="0"/>
        <w:spacing w:after="0" w:line="240" w:lineRule="auto"/>
        <w:ind w:firstLine="698"/>
        <w:rPr>
          <w:rFonts w:ascii="Times New Roman" w:hAnsi="Times New Roman" w:cs="Times New Roman"/>
          <w:bCs/>
          <w:color w:val="26282F"/>
          <w:sz w:val="24"/>
          <w:szCs w:val="24"/>
        </w:rPr>
      </w:pPr>
    </w:p>
    <w:p w:rsidR="00311869" w:rsidRDefault="00311869" w:rsidP="00311869">
      <w:pPr>
        <w:autoSpaceDE w:val="0"/>
        <w:autoSpaceDN w:val="0"/>
        <w:adjustRightInd w:val="0"/>
        <w:spacing w:after="0" w:line="240" w:lineRule="auto"/>
        <w:ind w:firstLine="698"/>
        <w:rPr>
          <w:rFonts w:ascii="Times New Roman" w:hAnsi="Times New Roman" w:cs="Times New Roman"/>
          <w:bCs/>
          <w:color w:val="26282F"/>
          <w:sz w:val="24"/>
          <w:szCs w:val="24"/>
        </w:rPr>
      </w:pPr>
    </w:p>
    <w:p w:rsidR="00311869" w:rsidRPr="009952E6" w:rsidRDefault="00311869" w:rsidP="00311869">
      <w:pPr>
        <w:autoSpaceDE w:val="0"/>
        <w:autoSpaceDN w:val="0"/>
        <w:adjustRightInd w:val="0"/>
        <w:spacing w:after="0" w:line="240" w:lineRule="auto"/>
        <w:ind w:firstLine="698"/>
        <w:rPr>
          <w:rFonts w:ascii="Times New Roman" w:hAnsi="Times New Roman" w:cs="Times New Roman"/>
          <w:bCs/>
          <w:color w:val="26282F"/>
          <w:sz w:val="24"/>
          <w:szCs w:val="24"/>
        </w:rPr>
      </w:pPr>
    </w:p>
    <w:p w:rsidR="00311869" w:rsidRDefault="00311869" w:rsidP="00311869">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311869" w:rsidRDefault="00311869" w:rsidP="00311869">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311869" w:rsidRDefault="00311869" w:rsidP="00311869">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sidRPr="00FD3D9C">
        <w:rPr>
          <w:rFonts w:ascii="Times New Roman" w:hAnsi="Times New Roman" w:cs="Times New Roman"/>
          <w:b/>
          <w:bCs/>
          <w:color w:val="26282F"/>
          <w:sz w:val="24"/>
          <w:szCs w:val="24"/>
        </w:rPr>
        <w:t xml:space="preserve">Приложение N </w:t>
      </w:r>
      <w:r w:rsidRPr="00962C03">
        <w:rPr>
          <w:rFonts w:ascii="Times New Roman" w:hAnsi="Times New Roman" w:cs="Times New Roman"/>
          <w:b/>
          <w:bCs/>
          <w:color w:val="26282F"/>
          <w:sz w:val="24"/>
          <w:szCs w:val="24"/>
        </w:rPr>
        <w:t>3</w:t>
      </w:r>
      <w:r w:rsidRPr="00FD3D9C">
        <w:rPr>
          <w:rFonts w:ascii="Times New Roman" w:hAnsi="Times New Roman" w:cs="Times New Roman"/>
          <w:b/>
          <w:bCs/>
          <w:color w:val="26282F"/>
          <w:sz w:val="24"/>
          <w:szCs w:val="24"/>
        </w:rPr>
        <w:br/>
        <w:t xml:space="preserve">к </w:t>
      </w:r>
      <w:hyperlink w:anchor="sub_1000" w:history="1">
        <w:r w:rsidRPr="00FD3D9C">
          <w:rPr>
            <w:rFonts w:ascii="Times New Roman" w:hAnsi="Times New Roman" w:cs="Times New Roman"/>
            <w:color w:val="106BBE"/>
            <w:sz w:val="24"/>
            <w:szCs w:val="24"/>
          </w:rPr>
          <w:t>Положению</w:t>
        </w:r>
      </w:hyperlink>
      <w:r w:rsidRPr="00FD3D9C">
        <w:rPr>
          <w:rFonts w:ascii="Times New Roman" w:hAnsi="Times New Roman" w:cs="Times New Roman"/>
          <w:b/>
          <w:bCs/>
          <w:color w:val="26282F"/>
          <w:sz w:val="24"/>
          <w:szCs w:val="24"/>
        </w:rPr>
        <w:t xml:space="preserve"> </w:t>
      </w:r>
      <w:r w:rsidRPr="00C213B9">
        <w:rPr>
          <w:rFonts w:ascii="Times New Roman" w:hAnsi="Times New Roman" w:cs="Times New Roman"/>
          <w:b/>
          <w:bCs/>
          <w:color w:val="26282F"/>
          <w:sz w:val="24"/>
          <w:szCs w:val="24"/>
        </w:rPr>
        <w:t xml:space="preserve">о доплате к страховой пенсии </w:t>
      </w:r>
    </w:p>
    <w:p w:rsidR="00311869" w:rsidRDefault="00311869" w:rsidP="00311869">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sidRPr="00C213B9">
        <w:rPr>
          <w:rFonts w:ascii="Times New Roman" w:hAnsi="Times New Roman" w:cs="Times New Roman"/>
          <w:b/>
          <w:bCs/>
          <w:color w:val="26282F"/>
          <w:sz w:val="24"/>
          <w:szCs w:val="24"/>
        </w:rPr>
        <w:t xml:space="preserve">и </w:t>
      </w:r>
      <w:proofErr w:type="gramStart"/>
      <w:r w:rsidRPr="00C213B9">
        <w:rPr>
          <w:rFonts w:ascii="Times New Roman" w:hAnsi="Times New Roman" w:cs="Times New Roman"/>
          <w:b/>
          <w:bCs/>
          <w:color w:val="26282F"/>
          <w:sz w:val="24"/>
          <w:szCs w:val="24"/>
        </w:rPr>
        <w:t>пенсиях</w:t>
      </w:r>
      <w:proofErr w:type="gramEnd"/>
      <w:r w:rsidRPr="00C213B9">
        <w:rPr>
          <w:rFonts w:ascii="Times New Roman" w:hAnsi="Times New Roman" w:cs="Times New Roman"/>
          <w:b/>
          <w:bCs/>
          <w:color w:val="26282F"/>
          <w:sz w:val="24"/>
          <w:szCs w:val="24"/>
        </w:rPr>
        <w:t xml:space="preserve"> за выслугу ле</w:t>
      </w:r>
      <w:r>
        <w:rPr>
          <w:rFonts w:ascii="Times New Roman" w:hAnsi="Times New Roman" w:cs="Times New Roman"/>
          <w:b/>
          <w:bCs/>
          <w:color w:val="26282F"/>
          <w:sz w:val="24"/>
          <w:szCs w:val="24"/>
        </w:rPr>
        <w:t xml:space="preserve">т отдельным категориям </w:t>
      </w:r>
    </w:p>
    <w:p w:rsidR="00311869" w:rsidRPr="00FD3D9C" w:rsidRDefault="00311869" w:rsidP="00311869">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Pr>
          <w:rFonts w:ascii="Times New Roman" w:hAnsi="Times New Roman" w:cs="Times New Roman"/>
          <w:b/>
          <w:bCs/>
          <w:color w:val="26282F"/>
          <w:sz w:val="24"/>
          <w:szCs w:val="24"/>
        </w:rPr>
        <w:t xml:space="preserve">граждан, </w:t>
      </w:r>
      <w:proofErr w:type="gramStart"/>
      <w:r>
        <w:rPr>
          <w:rFonts w:ascii="Times New Roman" w:hAnsi="Times New Roman" w:cs="Times New Roman"/>
          <w:b/>
          <w:bCs/>
          <w:color w:val="26282F"/>
          <w:sz w:val="24"/>
          <w:szCs w:val="24"/>
        </w:rPr>
        <w:t>утвержденному</w:t>
      </w:r>
      <w:proofErr w:type="gramEnd"/>
      <w:r>
        <w:rPr>
          <w:rFonts w:ascii="Times New Roman" w:hAnsi="Times New Roman" w:cs="Times New Roman"/>
          <w:b/>
          <w:bCs/>
          <w:color w:val="26282F"/>
          <w:sz w:val="24"/>
          <w:szCs w:val="24"/>
        </w:rPr>
        <w:t xml:space="preserve"> </w:t>
      </w:r>
      <w:r w:rsidRPr="00FD3D9C">
        <w:rPr>
          <w:rFonts w:ascii="Times New Roman" w:hAnsi="Times New Roman" w:cs="Times New Roman"/>
          <w:b/>
          <w:bCs/>
          <w:color w:val="26282F"/>
          <w:sz w:val="24"/>
          <w:szCs w:val="24"/>
        </w:rPr>
        <w:t>Решени</w:t>
      </w:r>
      <w:r>
        <w:rPr>
          <w:rFonts w:ascii="Times New Roman" w:hAnsi="Times New Roman" w:cs="Times New Roman"/>
          <w:b/>
          <w:bCs/>
          <w:color w:val="26282F"/>
          <w:sz w:val="24"/>
          <w:szCs w:val="24"/>
        </w:rPr>
        <w:t>ем</w:t>
      </w:r>
      <w:r w:rsidRPr="00FD3D9C">
        <w:rPr>
          <w:rFonts w:ascii="Times New Roman" w:hAnsi="Times New Roman" w:cs="Times New Roman"/>
          <w:b/>
          <w:bCs/>
          <w:color w:val="26282F"/>
          <w:sz w:val="24"/>
          <w:szCs w:val="24"/>
        </w:rPr>
        <w:t xml:space="preserve"> Совета депутатов </w:t>
      </w:r>
    </w:p>
    <w:p w:rsidR="00311869" w:rsidRPr="00901FE9" w:rsidRDefault="00311869" w:rsidP="00311869">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sidRPr="00FD3D9C">
        <w:rPr>
          <w:rFonts w:ascii="Times New Roman" w:hAnsi="Times New Roman" w:cs="Times New Roman"/>
          <w:b/>
          <w:bCs/>
          <w:color w:val="26282F"/>
          <w:sz w:val="24"/>
          <w:szCs w:val="24"/>
        </w:rPr>
        <w:t>МО</w:t>
      </w:r>
      <w:r>
        <w:rPr>
          <w:rFonts w:ascii="Times New Roman" w:hAnsi="Times New Roman" w:cs="Times New Roman"/>
          <w:b/>
          <w:bCs/>
          <w:color w:val="26282F"/>
          <w:sz w:val="24"/>
          <w:szCs w:val="24"/>
        </w:rPr>
        <w:t xml:space="preserve"> СП</w:t>
      </w:r>
      <w:r w:rsidRPr="00FD3D9C">
        <w:rPr>
          <w:rFonts w:ascii="Times New Roman" w:hAnsi="Times New Roman" w:cs="Times New Roman"/>
          <w:b/>
          <w:bCs/>
          <w:color w:val="26282F"/>
          <w:sz w:val="24"/>
          <w:szCs w:val="24"/>
        </w:rPr>
        <w:t xml:space="preserve"> «</w:t>
      </w:r>
      <w:r w:rsidR="00170E3F">
        <w:rPr>
          <w:rFonts w:ascii="Times New Roman" w:hAnsi="Times New Roman" w:cs="Times New Roman"/>
          <w:b/>
          <w:bCs/>
          <w:color w:val="26282F"/>
          <w:sz w:val="24"/>
          <w:szCs w:val="24"/>
        </w:rPr>
        <w:t>Первомайское</w:t>
      </w:r>
      <w:r w:rsidRPr="00FD3D9C">
        <w:rPr>
          <w:rFonts w:ascii="Times New Roman" w:hAnsi="Times New Roman" w:cs="Times New Roman"/>
          <w:b/>
          <w:bCs/>
          <w:color w:val="26282F"/>
          <w:sz w:val="24"/>
          <w:szCs w:val="24"/>
        </w:rPr>
        <w:t>»</w:t>
      </w:r>
      <w:r>
        <w:rPr>
          <w:rFonts w:ascii="Times New Roman" w:hAnsi="Times New Roman" w:cs="Times New Roman"/>
          <w:b/>
          <w:bCs/>
          <w:color w:val="26282F"/>
          <w:sz w:val="24"/>
          <w:szCs w:val="24"/>
        </w:rPr>
        <w:t xml:space="preserve"> от «</w:t>
      </w:r>
      <w:r w:rsidR="00170E3F">
        <w:rPr>
          <w:rFonts w:ascii="Times New Roman" w:hAnsi="Times New Roman" w:cs="Times New Roman"/>
          <w:b/>
          <w:bCs/>
          <w:color w:val="26282F"/>
          <w:sz w:val="24"/>
          <w:szCs w:val="24"/>
        </w:rPr>
        <w:t>27</w:t>
      </w:r>
      <w:r>
        <w:rPr>
          <w:rFonts w:ascii="Times New Roman" w:hAnsi="Times New Roman" w:cs="Times New Roman"/>
          <w:b/>
          <w:bCs/>
          <w:color w:val="26282F"/>
          <w:sz w:val="24"/>
          <w:szCs w:val="24"/>
        </w:rPr>
        <w:t>»</w:t>
      </w:r>
      <w:r w:rsidR="00170E3F">
        <w:rPr>
          <w:rFonts w:ascii="Times New Roman" w:hAnsi="Times New Roman" w:cs="Times New Roman"/>
          <w:b/>
          <w:bCs/>
          <w:color w:val="26282F"/>
          <w:sz w:val="24"/>
          <w:szCs w:val="24"/>
        </w:rPr>
        <w:t xml:space="preserve"> мая </w:t>
      </w:r>
      <w:r>
        <w:rPr>
          <w:rFonts w:ascii="Times New Roman" w:hAnsi="Times New Roman" w:cs="Times New Roman"/>
          <w:b/>
          <w:bCs/>
          <w:color w:val="26282F"/>
          <w:sz w:val="24"/>
          <w:szCs w:val="24"/>
        </w:rPr>
        <w:t>2020</w:t>
      </w:r>
      <w:r w:rsidRPr="00FD3D9C">
        <w:rPr>
          <w:rFonts w:ascii="Times New Roman" w:hAnsi="Times New Roman" w:cs="Times New Roman"/>
          <w:b/>
          <w:bCs/>
          <w:color w:val="26282F"/>
          <w:sz w:val="24"/>
          <w:szCs w:val="24"/>
        </w:rPr>
        <w:t xml:space="preserve"> г №</w:t>
      </w:r>
      <w:r w:rsidR="00170E3F">
        <w:rPr>
          <w:rFonts w:ascii="Times New Roman" w:hAnsi="Times New Roman" w:cs="Times New Roman"/>
          <w:b/>
          <w:bCs/>
          <w:color w:val="26282F"/>
          <w:sz w:val="24"/>
          <w:szCs w:val="24"/>
        </w:rPr>
        <w:t>1-17С</w:t>
      </w:r>
      <w:bookmarkStart w:id="44" w:name="_GoBack"/>
      <w:bookmarkEnd w:id="44"/>
    </w:p>
    <w:p w:rsidR="00311869" w:rsidRPr="00C213B9" w:rsidRDefault="00311869" w:rsidP="00311869">
      <w:pPr>
        <w:autoSpaceDE w:val="0"/>
        <w:autoSpaceDN w:val="0"/>
        <w:adjustRightInd w:val="0"/>
        <w:spacing w:after="0" w:line="240" w:lineRule="auto"/>
        <w:ind w:firstLine="720"/>
        <w:jc w:val="both"/>
        <w:rPr>
          <w:rFonts w:ascii="Arial" w:hAnsi="Arial" w:cs="Arial"/>
          <w:sz w:val="24"/>
          <w:szCs w:val="24"/>
        </w:rPr>
      </w:pPr>
    </w:p>
    <w:p w:rsidR="00311869" w:rsidRDefault="00311869" w:rsidP="00311869">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311869" w:rsidRDefault="00311869" w:rsidP="00311869">
      <w:pPr>
        <w:autoSpaceDE w:val="0"/>
        <w:autoSpaceDN w:val="0"/>
        <w:adjustRightInd w:val="0"/>
        <w:spacing w:after="0" w:line="240" w:lineRule="auto"/>
        <w:rPr>
          <w:rFonts w:ascii="Times New Roman" w:hAnsi="Times New Roman" w:cs="Times New Roman"/>
          <w:bCs/>
          <w:color w:val="26282F"/>
          <w:sz w:val="24"/>
          <w:szCs w:val="24"/>
        </w:rPr>
      </w:pPr>
    </w:p>
    <w:p w:rsidR="00311869" w:rsidRDefault="00311869" w:rsidP="00311869">
      <w:pPr>
        <w:autoSpaceDE w:val="0"/>
        <w:autoSpaceDN w:val="0"/>
        <w:adjustRightInd w:val="0"/>
        <w:spacing w:after="0" w:line="240" w:lineRule="auto"/>
        <w:ind w:firstLine="698"/>
        <w:jc w:val="center"/>
        <w:rPr>
          <w:rFonts w:ascii="Times New Roman" w:hAnsi="Times New Roman" w:cs="Times New Roman"/>
          <w:bCs/>
          <w:color w:val="26282F"/>
          <w:sz w:val="24"/>
          <w:szCs w:val="24"/>
        </w:rPr>
      </w:pPr>
    </w:p>
    <w:p w:rsidR="00311869" w:rsidRPr="009952E6" w:rsidRDefault="00311869" w:rsidP="00311869">
      <w:pPr>
        <w:autoSpaceDE w:val="0"/>
        <w:autoSpaceDN w:val="0"/>
        <w:adjustRightInd w:val="0"/>
        <w:spacing w:after="0" w:line="240" w:lineRule="auto"/>
        <w:ind w:firstLine="698"/>
        <w:jc w:val="center"/>
        <w:rPr>
          <w:rFonts w:ascii="Times New Roman" w:hAnsi="Times New Roman" w:cs="Times New Roman"/>
          <w:bCs/>
          <w:color w:val="26282F"/>
          <w:sz w:val="24"/>
          <w:szCs w:val="24"/>
        </w:rPr>
      </w:pPr>
      <w:r w:rsidRPr="009952E6">
        <w:rPr>
          <w:rFonts w:ascii="Times New Roman" w:hAnsi="Times New Roman" w:cs="Times New Roman"/>
          <w:bCs/>
          <w:color w:val="26282F"/>
          <w:sz w:val="24"/>
          <w:szCs w:val="24"/>
        </w:rPr>
        <w:t>ФИНАНСОВОЕ УПРАВЛЕНИЕ</w:t>
      </w:r>
      <w:r>
        <w:rPr>
          <w:rFonts w:ascii="Times New Roman" w:hAnsi="Times New Roman" w:cs="Times New Roman"/>
          <w:bCs/>
          <w:color w:val="26282F"/>
          <w:sz w:val="24"/>
          <w:szCs w:val="24"/>
        </w:rPr>
        <w:t xml:space="preserve"> АДМИНИСТРАЦИИ</w:t>
      </w:r>
    </w:p>
    <w:p w:rsidR="00311869" w:rsidRDefault="00311869" w:rsidP="00311869">
      <w:pPr>
        <w:autoSpaceDE w:val="0"/>
        <w:autoSpaceDN w:val="0"/>
        <w:adjustRightInd w:val="0"/>
        <w:spacing w:after="0" w:line="240" w:lineRule="auto"/>
        <w:ind w:firstLine="698"/>
        <w:jc w:val="center"/>
        <w:rPr>
          <w:rFonts w:ascii="Times New Roman" w:hAnsi="Times New Roman" w:cs="Times New Roman"/>
          <w:bCs/>
          <w:color w:val="26282F"/>
          <w:sz w:val="24"/>
          <w:szCs w:val="24"/>
        </w:rPr>
      </w:pPr>
      <w:r>
        <w:rPr>
          <w:rFonts w:ascii="Times New Roman" w:hAnsi="Times New Roman" w:cs="Times New Roman"/>
          <w:bCs/>
          <w:color w:val="26282F"/>
          <w:sz w:val="24"/>
          <w:szCs w:val="24"/>
        </w:rPr>
        <w:t xml:space="preserve">МО </w:t>
      </w:r>
      <w:r w:rsidRPr="009952E6">
        <w:rPr>
          <w:rFonts w:ascii="Times New Roman" w:hAnsi="Times New Roman" w:cs="Times New Roman"/>
          <w:bCs/>
          <w:color w:val="26282F"/>
          <w:sz w:val="24"/>
          <w:szCs w:val="24"/>
        </w:rPr>
        <w:t>«</w:t>
      </w:r>
      <w:r>
        <w:rPr>
          <w:rFonts w:ascii="Times New Roman" w:hAnsi="Times New Roman" w:cs="Times New Roman"/>
          <w:bCs/>
          <w:color w:val="26282F"/>
          <w:sz w:val="24"/>
          <w:szCs w:val="24"/>
        </w:rPr>
        <w:t>КЯХТИНСКИЙ РАЙОН</w:t>
      </w:r>
      <w:r w:rsidRPr="009952E6">
        <w:rPr>
          <w:rFonts w:ascii="Times New Roman" w:hAnsi="Times New Roman" w:cs="Times New Roman"/>
          <w:bCs/>
          <w:color w:val="26282F"/>
          <w:sz w:val="24"/>
          <w:szCs w:val="24"/>
        </w:rPr>
        <w:t>»</w:t>
      </w:r>
    </w:p>
    <w:p w:rsidR="00311869" w:rsidRDefault="00311869" w:rsidP="00311869">
      <w:pPr>
        <w:autoSpaceDE w:val="0"/>
        <w:autoSpaceDN w:val="0"/>
        <w:adjustRightInd w:val="0"/>
        <w:spacing w:after="0" w:line="240" w:lineRule="auto"/>
        <w:ind w:firstLine="698"/>
        <w:jc w:val="center"/>
        <w:rPr>
          <w:rFonts w:ascii="Times New Roman" w:hAnsi="Times New Roman" w:cs="Times New Roman"/>
          <w:bCs/>
          <w:color w:val="26282F"/>
          <w:sz w:val="24"/>
          <w:szCs w:val="24"/>
        </w:rPr>
      </w:pPr>
    </w:p>
    <w:p w:rsidR="00311869" w:rsidRDefault="00311869" w:rsidP="00311869">
      <w:pPr>
        <w:autoSpaceDE w:val="0"/>
        <w:autoSpaceDN w:val="0"/>
        <w:adjustRightInd w:val="0"/>
        <w:spacing w:after="0" w:line="240" w:lineRule="auto"/>
        <w:ind w:firstLine="698"/>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УВЕДОМЛЕНИЕ</w:t>
      </w:r>
    </w:p>
    <w:p w:rsidR="00311869" w:rsidRDefault="00311869" w:rsidP="00311869">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311869" w:rsidRDefault="00311869" w:rsidP="00311869">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311869" w:rsidRDefault="00311869" w:rsidP="00311869">
      <w:pPr>
        <w:autoSpaceDE w:val="0"/>
        <w:autoSpaceDN w:val="0"/>
        <w:adjustRightInd w:val="0"/>
        <w:spacing w:after="0" w:line="240" w:lineRule="auto"/>
        <w:ind w:firstLine="698"/>
        <w:jc w:val="center"/>
        <w:rPr>
          <w:rFonts w:ascii="Times New Roman" w:hAnsi="Times New Roman" w:cs="Times New Roman"/>
          <w:bCs/>
          <w:color w:val="26282F"/>
          <w:sz w:val="24"/>
          <w:szCs w:val="24"/>
        </w:rPr>
      </w:pPr>
      <w:r>
        <w:rPr>
          <w:rFonts w:ascii="Times New Roman" w:hAnsi="Times New Roman" w:cs="Times New Roman"/>
          <w:bCs/>
          <w:color w:val="26282F"/>
          <w:sz w:val="24"/>
          <w:szCs w:val="24"/>
        </w:rPr>
        <w:t>Уважаемый___________________!</w:t>
      </w:r>
    </w:p>
    <w:p w:rsidR="00311869" w:rsidRDefault="00311869" w:rsidP="00311869">
      <w:pPr>
        <w:autoSpaceDE w:val="0"/>
        <w:autoSpaceDN w:val="0"/>
        <w:adjustRightInd w:val="0"/>
        <w:spacing w:after="0" w:line="240" w:lineRule="auto"/>
        <w:ind w:firstLine="698"/>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 xml:space="preserve">Финансовое управление Администрации МО «Кяхтинский район» сообщает, что </w:t>
      </w:r>
      <w:proofErr w:type="gramStart"/>
      <w:r>
        <w:rPr>
          <w:rFonts w:ascii="Times New Roman" w:hAnsi="Times New Roman" w:cs="Times New Roman"/>
          <w:bCs/>
          <w:color w:val="26282F"/>
          <w:sz w:val="24"/>
          <w:szCs w:val="24"/>
        </w:rPr>
        <w:t>с</w:t>
      </w:r>
      <w:proofErr w:type="gramEnd"/>
      <w:r>
        <w:rPr>
          <w:rFonts w:ascii="Times New Roman" w:hAnsi="Times New Roman" w:cs="Times New Roman"/>
          <w:bCs/>
          <w:color w:val="26282F"/>
          <w:sz w:val="24"/>
          <w:szCs w:val="24"/>
        </w:rPr>
        <w:t xml:space="preserve"> ____________________ </w:t>
      </w:r>
      <w:proofErr w:type="gramStart"/>
      <w:r>
        <w:rPr>
          <w:rFonts w:ascii="Times New Roman" w:hAnsi="Times New Roman" w:cs="Times New Roman"/>
          <w:bCs/>
          <w:color w:val="26282F"/>
          <w:sz w:val="24"/>
          <w:szCs w:val="24"/>
        </w:rPr>
        <w:t>Вам</w:t>
      </w:r>
      <w:proofErr w:type="gramEnd"/>
      <w:r>
        <w:rPr>
          <w:rFonts w:ascii="Times New Roman" w:hAnsi="Times New Roman" w:cs="Times New Roman"/>
          <w:bCs/>
          <w:color w:val="26282F"/>
          <w:sz w:val="24"/>
          <w:szCs w:val="24"/>
        </w:rPr>
        <w:t xml:space="preserve"> установлена ежемесячная выплата к страховой пенсии/пенсия за выслугу лет в размере ___________ рублей.</w:t>
      </w:r>
    </w:p>
    <w:p w:rsidR="00311869" w:rsidRDefault="00311869" w:rsidP="00311869">
      <w:pPr>
        <w:autoSpaceDE w:val="0"/>
        <w:autoSpaceDN w:val="0"/>
        <w:adjustRightInd w:val="0"/>
        <w:spacing w:after="0" w:line="240" w:lineRule="auto"/>
        <w:ind w:firstLine="698"/>
        <w:jc w:val="both"/>
        <w:rPr>
          <w:rFonts w:ascii="Times New Roman" w:hAnsi="Times New Roman" w:cs="Times New Roman"/>
          <w:bCs/>
          <w:color w:val="26282F"/>
          <w:sz w:val="24"/>
          <w:szCs w:val="24"/>
        </w:rPr>
      </w:pPr>
    </w:p>
    <w:p w:rsidR="00311869" w:rsidRDefault="00311869" w:rsidP="00311869">
      <w:pPr>
        <w:autoSpaceDE w:val="0"/>
        <w:autoSpaceDN w:val="0"/>
        <w:adjustRightInd w:val="0"/>
        <w:spacing w:after="0" w:line="240" w:lineRule="auto"/>
        <w:ind w:firstLine="698"/>
        <w:jc w:val="both"/>
        <w:rPr>
          <w:rFonts w:ascii="Times New Roman" w:hAnsi="Times New Roman" w:cs="Times New Roman"/>
          <w:bCs/>
          <w:color w:val="26282F"/>
          <w:sz w:val="24"/>
          <w:szCs w:val="24"/>
        </w:rPr>
      </w:pPr>
    </w:p>
    <w:p w:rsidR="00311869" w:rsidRDefault="00311869" w:rsidP="00311869">
      <w:pPr>
        <w:autoSpaceDE w:val="0"/>
        <w:autoSpaceDN w:val="0"/>
        <w:adjustRightInd w:val="0"/>
        <w:spacing w:after="0" w:line="240" w:lineRule="auto"/>
        <w:ind w:firstLine="698"/>
        <w:jc w:val="both"/>
        <w:rPr>
          <w:rFonts w:ascii="Times New Roman" w:hAnsi="Times New Roman" w:cs="Times New Roman"/>
          <w:bCs/>
          <w:color w:val="26282F"/>
          <w:sz w:val="24"/>
          <w:szCs w:val="24"/>
        </w:rPr>
      </w:pPr>
    </w:p>
    <w:p w:rsidR="00311869" w:rsidRDefault="00311869" w:rsidP="00311869">
      <w:pPr>
        <w:autoSpaceDE w:val="0"/>
        <w:autoSpaceDN w:val="0"/>
        <w:adjustRightInd w:val="0"/>
        <w:spacing w:after="0" w:line="240" w:lineRule="auto"/>
        <w:ind w:firstLine="698"/>
        <w:jc w:val="both"/>
        <w:rPr>
          <w:rFonts w:ascii="Times New Roman" w:hAnsi="Times New Roman" w:cs="Times New Roman"/>
          <w:bCs/>
          <w:color w:val="26282F"/>
          <w:sz w:val="24"/>
          <w:szCs w:val="24"/>
        </w:rPr>
      </w:pPr>
    </w:p>
    <w:p w:rsidR="00311869" w:rsidRDefault="00311869" w:rsidP="00311869">
      <w:pPr>
        <w:autoSpaceDE w:val="0"/>
        <w:autoSpaceDN w:val="0"/>
        <w:adjustRightInd w:val="0"/>
        <w:spacing w:after="0" w:line="240" w:lineRule="auto"/>
        <w:ind w:firstLine="698"/>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Подпись руководителя ___________________</w:t>
      </w:r>
    </w:p>
    <w:sectPr w:rsidR="00311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52486"/>
    <w:multiLevelType w:val="hybridMultilevel"/>
    <w:tmpl w:val="A8961792"/>
    <w:lvl w:ilvl="0" w:tplc="840C4E52">
      <w:start w:val="1"/>
      <w:numFmt w:val="decimal"/>
      <w:lvlText w:val="%1."/>
      <w:lvlJc w:val="left"/>
      <w:pPr>
        <w:ind w:left="562" w:hanging="4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68054500"/>
    <w:multiLevelType w:val="hybridMultilevel"/>
    <w:tmpl w:val="17C43BB4"/>
    <w:lvl w:ilvl="0" w:tplc="897CE852">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29"/>
    <w:rsid w:val="00170E3F"/>
    <w:rsid w:val="00311869"/>
    <w:rsid w:val="004C019C"/>
    <w:rsid w:val="007F088A"/>
    <w:rsid w:val="00B82029"/>
    <w:rsid w:val="00EB3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0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5143.801" TargetMode="External"/><Relationship Id="rId18" Type="http://schemas.openxmlformats.org/officeDocument/2006/relationships/hyperlink" Target="garantF1://12025143.9" TargetMode="External"/><Relationship Id="rId26" Type="http://schemas.openxmlformats.org/officeDocument/2006/relationships/hyperlink" Target="garantF1://12025128.0" TargetMode="External"/><Relationship Id="rId39" Type="http://schemas.openxmlformats.org/officeDocument/2006/relationships/hyperlink" Target="garantF1://71303754.0" TargetMode="External"/><Relationship Id="rId21" Type="http://schemas.openxmlformats.org/officeDocument/2006/relationships/hyperlink" Target="garantF1://12025143.801" TargetMode="External"/><Relationship Id="rId34" Type="http://schemas.openxmlformats.org/officeDocument/2006/relationships/hyperlink" Target="garantF1://12025268.773" TargetMode="External"/><Relationship Id="rId42" Type="http://schemas.openxmlformats.org/officeDocument/2006/relationships/hyperlink" Target="garantF1://70452688.0" TargetMode="External"/><Relationship Id="rId7" Type="http://schemas.openxmlformats.org/officeDocument/2006/relationships/hyperlink" Target="garantF1://12025143.9" TargetMode="External"/><Relationship Id="rId2" Type="http://schemas.openxmlformats.org/officeDocument/2006/relationships/styles" Target="styles.xml"/><Relationship Id="rId16" Type="http://schemas.openxmlformats.org/officeDocument/2006/relationships/hyperlink" Target="garantF1://10064333.0" TargetMode="External"/><Relationship Id="rId29" Type="http://schemas.openxmlformats.org/officeDocument/2006/relationships/hyperlink" Target="garantF1://12025146.0" TargetMode="External"/><Relationship Id="rId1" Type="http://schemas.openxmlformats.org/officeDocument/2006/relationships/numbering" Target="numbering.xml"/><Relationship Id="rId6" Type="http://schemas.openxmlformats.org/officeDocument/2006/relationships/hyperlink" Target="garantF1://12025143.801" TargetMode="External"/><Relationship Id="rId11" Type="http://schemas.openxmlformats.org/officeDocument/2006/relationships/hyperlink" Target="garantF1://70452688.17" TargetMode="External"/><Relationship Id="rId24" Type="http://schemas.openxmlformats.org/officeDocument/2006/relationships/hyperlink" Target="garantF1://10064333.0" TargetMode="External"/><Relationship Id="rId32" Type="http://schemas.openxmlformats.org/officeDocument/2006/relationships/hyperlink" Target="garantF1://70452688.161" TargetMode="External"/><Relationship Id="rId37" Type="http://schemas.openxmlformats.org/officeDocument/2006/relationships/hyperlink" Target="garantF1://70452688.0" TargetMode="External"/><Relationship Id="rId40" Type="http://schemas.openxmlformats.org/officeDocument/2006/relationships/hyperlink" Target="garantF1://12025128.70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25143.30" TargetMode="External"/><Relationship Id="rId23" Type="http://schemas.openxmlformats.org/officeDocument/2006/relationships/hyperlink" Target="garantF1://12025143.30" TargetMode="External"/><Relationship Id="rId28" Type="http://schemas.openxmlformats.org/officeDocument/2006/relationships/hyperlink" Target="garantF1://29428543.25" TargetMode="External"/><Relationship Id="rId36" Type="http://schemas.openxmlformats.org/officeDocument/2006/relationships/hyperlink" Target="garantF1://12025146.233" TargetMode="External"/><Relationship Id="rId10" Type="http://schemas.openxmlformats.org/officeDocument/2006/relationships/hyperlink" Target="garantF1://70452688.161" TargetMode="External"/><Relationship Id="rId19" Type="http://schemas.openxmlformats.org/officeDocument/2006/relationships/hyperlink" Target="garantF1://12025143.30" TargetMode="External"/><Relationship Id="rId31" Type="http://schemas.openxmlformats.org/officeDocument/2006/relationships/hyperlink" Target="garantF1://78834.100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64333.0" TargetMode="External"/><Relationship Id="rId14" Type="http://schemas.openxmlformats.org/officeDocument/2006/relationships/hyperlink" Target="garantF1://12025143.9" TargetMode="External"/><Relationship Id="rId22" Type="http://schemas.openxmlformats.org/officeDocument/2006/relationships/hyperlink" Target="garantF1://12025143.9" TargetMode="External"/><Relationship Id="rId27" Type="http://schemas.openxmlformats.org/officeDocument/2006/relationships/hyperlink" Target="garantF1://70452688.0" TargetMode="External"/><Relationship Id="rId30" Type="http://schemas.openxmlformats.org/officeDocument/2006/relationships/hyperlink" Target="garantF1://70452688.0" TargetMode="External"/><Relationship Id="rId35" Type="http://schemas.openxmlformats.org/officeDocument/2006/relationships/hyperlink" Target="garantF1://12025146.92" TargetMode="External"/><Relationship Id="rId43" Type="http://schemas.openxmlformats.org/officeDocument/2006/relationships/hyperlink" Target="garantF1://10064333.0" TargetMode="External"/><Relationship Id="rId8" Type="http://schemas.openxmlformats.org/officeDocument/2006/relationships/hyperlink" Target="garantF1://12025143.30" TargetMode="External"/><Relationship Id="rId3" Type="http://schemas.microsoft.com/office/2007/relationships/stylesWithEffects" Target="stylesWithEffects.xml"/><Relationship Id="rId12" Type="http://schemas.openxmlformats.org/officeDocument/2006/relationships/hyperlink" Target="garantF1://70452688.0" TargetMode="External"/><Relationship Id="rId17" Type="http://schemas.openxmlformats.org/officeDocument/2006/relationships/hyperlink" Target="garantF1://12025143.801" TargetMode="External"/><Relationship Id="rId25" Type="http://schemas.openxmlformats.org/officeDocument/2006/relationships/hyperlink" Target="garantF1://12052272.0" TargetMode="External"/><Relationship Id="rId33" Type="http://schemas.openxmlformats.org/officeDocument/2006/relationships/hyperlink" Target="garantF1://70452688.17" TargetMode="External"/><Relationship Id="rId38" Type="http://schemas.openxmlformats.org/officeDocument/2006/relationships/hyperlink" Target="garantF1://70452688.0" TargetMode="External"/><Relationship Id="rId20" Type="http://schemas.openxmlformats.org/officeDocument/2006/relationships/hyperlink" Target="garantF1://10064333.0" TargetMode="External"/><Relationship Id="rId41" Type="http://schemas.openxmlformats.org/officeDocument/2006/relationships/hyperlink" Target="garantF1://294058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4479</Words>
  <Characters>25531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Первомайское</dc:creator>
  <cp:lastModifiedBy>Первомайское</cp:lastModifiedBy>
  <cp:revision>2</cp:revision>
  <dcterms:created xsi:type="dcterms:W3CDTF">2020-05-28T02:27:00Z</dcterms:created>
  <dcterms:modified xsi:type="dcterms:W3CDTF">2020-05-28T02:27:00Z</dcterms:modified>
</cp:coreProperties>
</file>