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92" w:rsidRDefault="006C2692" w:rsidP="006C2692">
      <w:pPr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Статья 28. </w:t>
      </w:r>
      <w:r>
        <w:rPr>
          <w:b/>
          <w:bCs/>
        </w:rPr>
        <w:t>Полномочия Администрации поселения</w:t>
      </w:r>
    </w:p>
    <w:p w:rsidR="006C2692" w:rsidRDefault="006C2692" w:rsidP="006C2692">
      <w:pPr>
        <w:adjustRightInd w:val="0"/>
        <w:ind w:firstLine="709"/>
        <w:jc w:val="both"/>
        <w:rPr>
          <w:b/>
          <w:bCs/>
        </w:rPr>
      </w:pP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1. Администрация поселения обладает следующими полномочиями: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1) исполнение вопросов местного значения в соответствии с федеральными законами, настоящим Уставом.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  <w:rPr>
          <w:b/>
        </w:rPr>
      </w:pPr>
      <w:r>
        <w:t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 xml:space="preserve">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7) осуществление международных и внешнеэкономических связей в соответствии с федеральными законами;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C2692" w:rsidRDefault="006C2692" w:rsidP="006C2692">
      <w:pPr>
        <w:autoSpaceDE w:val="0"/>
        <w:autoSpaceDN w:val="0"/>
        <w:adjustRightInd w:val="0"/>
        <w:ind w:firstLine="540"/>
        <w:jc w:val="both"/>
      </w:pPr>
      <w:r>
        <w:t>9) иными полномочиями в соответствии с Федеральным законом 131-ФЗ,</w:t>
      </w:r>
      <w:r>
        <w:rPr>
          <w:color w:val="00B050"/>
        </w:rPr>
        <w:t xml:space="preserve"> </w:t>
      </w:r>
      <w:r>
        <w:t>муниципальными правовыми актами органов местного самоуправления поселения</w:t>
      </w:r>
      <w:r>
        <w:rPr>
          <w:color w:val="00B050"/>
        </w:rPr>
        <w:t>,</w:t>
      </w:r>
      <w:r>
        <w:t xml:space="preserve"> уставом поселения.</w:t>
      </w:r>
    </w:p>
    <w:p w:rsidR="006C2692" w:rsidRDefault="006C2692" w:rsidP="006C2692">
      <w:pPr>
        <w:ind w:right="-1" w:firstLine="567"/>
        <w:jc w:val="both"/>
      </w:pPr>
      <w:r>
        <w:lastRenderedPageBreak/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6C2692" w:rsidRDefault="006C2692" w:rsidP="006C2692">
      <w:pPr>
        <w:ind w:firstLine="567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C2692" w:rsidRDefault="006C2692" w:rsidP="006C2692">
      <w:pPr>
        <w:ind w:firstLine="567"/>
        <w:jc w:val="both"/>
      </w:pPr>
      <w: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C2692" w:rsidRDefault="006C2692" w:rsidP="006C2692">
      <w:pPr>
        <w:ind w:firstLine="567"/>
        <w:jc w:val="both"/>
      </w:pPr>
      <w: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1057EA" w:rsidRPr="00EC1C94" w:rsidRDefault="001057EA" w:rsidP="00EC1C94">
      <w:bookmarkStart w:id="0" w:name="_GoBack"/>
      <w:bookmarkEnd w:id="0"/>
    </w:p>
    <w:sectPr w:rsidR="001057EA" w:rsidRPr="00E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5E5C"/>
    <w:multiLevelType w:val="hybridMultilevel"/>
    <w:tmpl w:val="7C1CD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C5E4A"/>
    <w:multiLevelType w:val="hybridMultilevel"/>
    <w:tmpl w:val="1F8C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4"/>
    <w:rsid w:val="001057EA"/>
    <w:rsid w:val="001B44A4"/>
    <w:rsid w:val="002B5F31"/>
    <w:rsid w:val="006C2692"/>
    <w:rsid w:val="00A4767C"/>
    <w:rsid w:val="00C11EFF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269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269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DE18D92CB176454B70834BF18A1A467975ECCB9E4CB9F746459E6FAD5C028C970508A56E2DCk6j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11</cp:revision>
  <dcterms:created xsi:type="dcterms:W3CDTF">2018-02-02T06:03:00Z</dcterms:created>
  <dcterms:modified xsi:type="dcterms:W3CDTF">2018-02-02T06:38:00Z</dcterms:modified>
</cp:coreProperties>
</file>