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4" w:rsidRDefault="003F3E64" w:rsidP="003F3E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КАЗЕННОЕ УЧРЕЖДЕНИЕ</w:t>
      </w:r>
    </w:p>
    <w:p w:rsidR="003F3E64" w:rsidRDefault="003F3E64" w:rsidP="003F3E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СОВЕТ ДЕПУТАТОВ МУНИЦИПАЛЬНОГО ОБРАЗОВАНИЯ </w:t>
      </w:r>
    </w:p>
    <w:p w:rsidR="003F3E64" w:rsidRDefault="003F3E64" w:rsidP="003F3E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СЕЛЬСКОГО ПОСЕЛЕНИЯ «УСТЬ-КИРАНСКОЕ» </w:t>
      </w:r>
    </w:p>
    <w:p w:rsidR="003F3E64" w:rsidRDefault="003F3E64" w:rsidP="003F3E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КЯХТИНСКОГО РАЙОНА РЕСПУБЛИКИ БУРЯТИЯ</w:t>
      </w:r>
    </w:p>
    <w:p w:rsidR="003F3E64" w:rsidRDefault="003F3E64" w:rsidP="003F3E64">
      <w:pPr>
        <w:rPr>
          <w:rFonts w:ascii="Times New Roman" w:eastAsia="Calibri" w:hAnsi="Times New Roman" w:cs="Times New Roman"/>
          <w:b/>
        </w:rPr>
      </w:pPr>
    </w:p>
    <w:p w:rsidR="003F3E64" w:rsidRDefault="003F3E64" w:rsidP="003F3E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РЕШЕНИЕ</w:t>
      </w:r>
    </w:p>
    <w:p w:rsidR="003F3E64" w:rsidRDefault="003F3E64" w:rsidP="003F3E64">
      <w:pPr>
        <w:tabs>
          <w:tab w:val="left" w:pos="64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сть-Киран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09.10.2017 г                                                                                      </w:t>
      </w:r>
    </w:p>
    <w:p w:rsidR="003F3E64" w:rsidRDefault="003F3E64" w:rsidP="003F3E64">
      <w:pPr>
        <w:tabs>
          <w:tab w:val="left" w:pos="64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№  1-13с </w:t>
      </w:r>
    </w:p>
    <w:p w:rsidR="003F3E64" w:rsidRDefault="003F3E64" w:rsidP="003F3E64">
      <w:pPr>
        <w:tabs>
          <w:tab w:val="left" w:pos="64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муниципального правового акта о внесении изменения в Устав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F3E64" w:rsidRDefault="003F3E64" w:rsidP="003F3E64">
      <w:pPr>
        <w:tabs>
          <w:tab w:val="left" w:pos="567"/>
          <w:tab w:val="left" w:pos="64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от 07.07.2017 №2495-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статью 8 Закона Республики Бурятия «Об организации местного самоуправления в Республики Бурятия», уставом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Совет депутатов муниципального образования сельского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F3E64" w:rsidRDefault="003F3E64" w:rsidP="003F3E64">
      <w:pPr>
        <w:suppressAutoHyphens/>
        <w:spacing w:after="0"/>
        <w:jc w:val="center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</w:rPr>
        <w:t>Р</w:t>
      </w:r>
      <w:proofErr w:type="gramEnd"/>
      <w:r>
        <w:rPr>
          <w:rFonts w:ascii="Times New Roman" w:eastAsia="Calibri" w:hAnsi="Times New Roman" w:cs="Times New Roman"/>
          <w:bCs/>
        </w:rPr>
        <w:t xml:space="preserve"> е ш и л:</w:t>
      </w:r>
    </w:p>
    <w:p w:rsidR="003F3E64" w:rsidRDefault="003F3E64" w:rsidP="003F3E64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Внести в Устав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b w:val="0"/>
        </w:rPr>
        <w:t>Усть-Киранское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  <w:b w:val="0"/>
        </w:rPr>
        <w:t>Кяхтинского</w:t>
      </w:r>
      <w:proofErr w:type="spellEnd"/>
      <w:r>
        <w:rPr>
          <w:rFonts w:ascii="Times New Roman" w:hAnsi="Times New Roman" w:cs="Times New Roman"/>
          <w:b w:val="0"/>
        </w:rPr>
        <w:t xml:space="preserve"> района Республики Бурятия, принятый решением Совета депутатов от 24.04.2015 года №1-33с (в редакции Решений Совета депутатов от 11.12.2015 №2-40с, от 06.06.2016 №1-53с</w:t>
      </w:r>
      <w:proofErr w:type="gramStart"/>
      <w:r>
        <w:rPr>
          <w:rFonts w:ascii="Times New Roman" w:hAnsi="Times New Roman" w:cs="Times New Roman"/>
          <w:b w:val="0"/>
        </w:rPr>
        <w:t>,о</w:t>
      </w:r>
      <w:proofErr w:type="gramEnd"/>
      <w:r>
        <w:rPr>
          <w:rFonts w:ascii="Times New Roman" w:hAnsi="Times New Roman" w:cs="Times New Roman"/>
          <w:b w:val="0"/>
        </w:rPr>
        <w:t>т 19.12.16 № 1-5с, от 10.07.2017г. №1-9с ), следующие изменение:</w:t>
      </w:r>
    </w:p>
    <w:p w:rsidR="003F3E64" w:rsidRDefault="003F3E64" w:rsidP="003F3E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Статью 2 дополнить пунктом 23 следующего содержания: </w:t>
      </w:r>
    </w:p>
    <w:p w:rsidR="003F3E64" w:rsidRDefault="003F3E64" w:rsidP="003F3E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«23) осуществление мер по противодействию коррупции в границах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3F3E64" w:rsidRDefault="003F3E64" w:rsidP="003F3E64">
      <w:pPr>
        <w:tabs>
          <w:tab w:val="left" w:pos="0"/>
          <w:tab w:val="left" w:pos="646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срок представить муниципальный правовой акт о внесении изменения в устав на государственную регистрацию.</w:t>
      </w:r>
    </w:p>
    <w:p w:rsidR="003F3E64" w:rsidRDefault="003F3E64" w:rsidP="003F3E64">
      <w:pPr>
        <w:pStyle w:val="1"/>
        <w:rPr>
          <w:rFonts w:ascii="Times New Roman" w:eastAsia="Calibri" w:hAnsi="Times New Roman" w:cs="Times New Roman"/>
          <w:b w:val="0"/>
          <w:iCs/>
        </w:rPr>
      </w:pPr>
      <w:r>
        <w:rPr>
          <w:rFonts w:ascii="Times New Roman" w:eastAsia="Calibri" w:hAnsi="Times New Roman" w:cs="Times New Roman"/>
          <w:iCs/>
        </w:rPr>
        <w:tab/>
      </w:r>
      <w:r>
        <w:rPr>
          <w:rFonts w:ascii="Times New Roman" w:eastAsia="Calibri" w:hAnsi="Times New Roman" w:cs="Times New Roman"/>
          <w:b w:val="0"/>
          <w:iCs/>
        </w:rPr>
        <w:t>3</w:t>
      </w:r>
      <w:r>
        <w:rPr>
          <w:rFonts w:ascii="Times New Roman" w:eastAsia="Calibri" w:hAnsi="Times New Roman" w:cs="Times New Roman"/>
          <w:iCs/>
        </w:rPr>
        <w:t xml:space="preserve">. </w:t>
      </w:r>
      <w:r>
        <w:rPr>
          <w:rFonts w:ascii="Times New Roman" w:eastAsia="Calibri" w:hAnsi="Times New Roman" w:cs="Times New Roman"/>
          <w:b w:val="0"/>
          <w:iCs/>
        </w:rPr>
        <w:t xml:space="preserve">Обнародовать зарегистрированный муниципальный правовой акт о внесении изменения в Устав муниципального образования сельского поселения « </w:t>
      </w:r>
      <w:proofErr w:type="spellStart"/>
      <w:r>
        <w:rPr>
          <w:rFonts w:ascii="Times New Roman" w:eastAsia="Calibri" w:hAnsi="Times New Roman" w:cs="Times New Roman"/>
          <w:b w:val="0"/>
          <w:iCs/>
        </w:rPr>
        <w:t>Усть-Киранское</w:t>
      </w:r>
      <w:proofErr w:type="spellEnd"/>
      <w:r>
        <w:rPr>
          <w:rFonts w:ascii="Times New Roman" w:eastAsia="Calibri" w:hAnsi="Times New Roman" w:cs="Times New Roman"/>
          <w:b w:val="0"/>
          <w:iCs/>
        </w:rPr>
        <w:t>»</w:t>
      </w:r>
    </w:p>
    <w:p w:rsidR="003F3E64" w:rsidRDefault="003F3E64" w:rsidP="003F3E64">
      <w:pPr>
        <w:tabs>
          <w:tab w:val="left" w:pos="567"/>
          <w:tab w:val="left" w:pos="646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F3E64" w:rsidRDefault="003F3E64" w:rsidP="003F3E64">
      <w:pPr>
        <w:tabs>
          <w:tab w:val="left" w:pos="567"/>
          <w:tab w:val="left" w:pos="646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F3E64" w:rsidRDefault="003F3E64" w:rsidP="003F3E6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5.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исполнением настоящего решения оставляю за собой.</w:t>
      </w:r>
    </w:p>
    <w:p w:rsidR="003F3E64" w:rsidRDefault="003F3E64" w:rsidP="003F3E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E64" w:rsidRDefault="003F3E64" w:rsidP="003F3E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E64" w:rsidRDefault="003F3E64" w:rsidP="003F3E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3F3E64" w:rsidRDefault="003F3E64" w:rsidP="003F3E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А.Б-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удаев</w:t>
      </w:r>
      <w:proofErr w:type="spellEnd"/>
    </w:p>
    <w:p w:rsidR="003F3E64" w:rsidRDefault="003F3E64" w:rsidP="003F3E6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3E64" w:rsidRDefault="003F3E64" w:rsidP="003F3E64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1720" w:rsidRDefault="00DB1720">
      <w:bookmarkStart w:id="0" w:name="_GoBack"/>
      <w:bookmarkEnd w:id="0"/>
    </w:p>
    <w:sectPr w:rsidR="00DB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3A"/>
    <w:rsid w:val="0039583A"/>
    <w:rsid w:val="003F3E64"/>
    <w:rsid w:val="00D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4"/>
  </w:style>
  <w:style w:type="paragraph" w:styleId="1">
    <w:name w:val="heading 1"/>
    <w:basedOn w:val="a"/>
    <w:next w:val="a"/>
    <w:link w:val="10"/>
    <w:uiPriority w:val="99"/>
    <w:qFormat/>
    <w:rsid w:val="003F3E64"/>
    <w:pPr>
      <w:keepNext/>
      <w:widowControl w:val="0"/>
      <w:adjustRightInd w:val="0"/>
      <w:spacing w:after="0" w:line="240" w:lineRule="auto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E64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4"/>
  </w:style>
  <w:style w:type="paragraph" w:styleId="1">
    <w:name w:val="heading 1"/>
    <w:basedOn w:val="a"/>
    <w:next w:val="a"/>
    <w:link w:val="10"/>
    <w:uiPriority w:val="99"/>
    <w:qFormat/>
    <w:rsid w:val="003F3E64"/>
    <w:pPr>
      <w:keepNext/>
      <w:widowControl w:val="0"/>
      <w:adjustRightInd w:val="0"/>
      <w:spacing w:after="0" w:line="240" w:lineRule="auto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E64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2018-05-21T03:53:00Z</dcterms:created>
  <dcterms:modified xsi:type="dcterms:W3CDTF">2018-05-21T03:53:00Z</dcterms:modified>
</cp:coreProperties>
</file>