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C3" w:rsidRDefault="00486AC3" w:rsidP="00486AC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«ЗАРЯНСКОЕ»  КЯХТИНСКОГО  РАЙОНА  РЕСПУБЛИКИ  БУРЯТИЯ</w:t>
      </w:r>
    </w:p>
    <w:p w:rsidR="00486AC3" w:rsidRDefault="00486AC3" w:rsidP="00486AC3">
      <w:pPr>
        <w:rPr>
          <w:rFonts w:ascii="Times New Roman" w:hAnsi="Times New Roman"/>
          <w:sz w:val="24"/>
          <w:szCs w:val="24"/>
        </w:rPr>
      </w:pPr>
    </w:p>
    <w:p w:rsidR="00486AC3" w:rsidRDefault="00486AC3" w:rsidP="00486AC3">
      <w:pPr>
        <w:tabs>
          <w:tab w:val="left" w:pos="36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486AC3" w:rsidRDefault="00486AC3" w:rsidP="00486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июля  2018г                                  №  2</w:t>
      </w:r>
      <w:r w:rsidRPr="00DE4F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486AC3" w:rsidRDefault="00486AC3" w:rsidP="00486AC3">
      <w:pPr>
        <w:rPr>
          <w:rFonts w:ascii="Times New Roman" w:hAnsi="Times New Roman"/>
        </w:rPr>
      </w:pPr>
    </w:p>
    <w:p w:rsidR="00486AC3" w:rsidRDefault="00486AC3" w:rsidP="00486AC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определении специальных мест для размещения печатных материалов на территории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</w:t>
      </w:r>
    </w:p>
    <w:p w:rsidR="00486AC3" w:rsidRDefault="00486AC3" w:rsidP="00486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соответствии с Федеральным законом от 10.01.2003г № 19-ФЗ «О выборах Президента Российской Федерации»</w:t>
      </w:r>
    </w:p>
    <w:p w:rsidR="00486AC3" w:rsidRDefault="00486AC3" w:rsidP="00486AC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специальные места для  установки переносных конструкции для размещения агитационных печатных материалов на территории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</w:t>
      </w:r>
    </w:p>
    <w:p w:rsidR="00486AC3" w:rsidRDefault="00486AC3" w:rsidP="00486AC3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с. </w:t>
      </w:r>
      <w:proofErr w:type="spellStart"/>
      <w:r>
        <w:rPr>
          <w:rFonts w:ascii="Times New Roman" w:hAnsi="Times New Roman"/>
        </w:rPr>
        <w:t>Унгуркуй</w:t>
      </w:r>
      <w:proofErr w:type="spellEnd"/>
    </w:p>
    <w:p w:rsidR="00486AC3" w:rsidRDefault="00486AC3" w:rsidP="00486AC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-СДК </w:t>
      </w:r>
      <w:proofErr w:type="spellStart"/>
      <w:r>
        <w:rPr>
          <w:rFonts w:ascii="Times New Roman" w:hAnsi="Times New Roman"/>
        </w:rPr>
        <w:t>Унгуркуй</w:t>
      </w:r>
      <w:proofErr w:type="spellEnd"/>
      <w:r>
        <w:rPr>
          <w:rFonts w:ascii="Times New Roman" w:hAnsi="Times New Roman"/>
        </w:rPr>
        <w:t xml:space="preserve">, пер. </w:t>
      </w:r>
      <w:proofErr w:type="gramStart"/>
      <w:r>
        <w:rPr>
          <w:rFonts w:ascii="Times New Roman" w:hAnsi="Times New Roman"/>
        </w:rPr>
        <w:t>Мирный</w:t>
      </w:r>
      <w:proofErr w:type="gramEnd"/>
      <w:r>
        <w:rPr>
          <w:rFonts w:ascii="Times New Roman" w:hAnsi="Times New Roman"/>
        </w:rPr>
        <w:t xml:space="preserve"> 12 на информационных стендах.</w:t>
      </w:r>
    </w:p>
    <w:p w:rsidR="00486AC3" w:rsidRDefault="00486AC3" w:rsidP="00486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-СПК «Заря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возле здания конторы, ул. Партизанская №35</w:t>
      </w:r>
    </w:p>
    <w:p w:rsidR="00486AC3" w:rsidRDefault="00486AC3" w:rsidP="00486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1.2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Полканово</w:t>
      </w:r>
      <w:proofErr w:type="spellEnd"/>
    </w:p>
    <w:p w:rsidR="00486AC3" w:rsidRDefault="00486AC3" w:rsidP="00486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клуб с. </w:t>
      </w:r>
      <w:proofErr w:type="spellStart"/>
      <w:r>
        <w:rPr>
          <w:rFonts w:ascii="Times New Roman" w:hAnsi="Times New Roman"/>
        </w:rPr>
        <w:t>Полканово</w:t>
      </w:r>
      <w:proofErr w:type="spellEnd"/>
      <w:r>
        <w:rPr>
          <w:rFonts w:ascii="Times New Roman" w:hAnsi="Times New Roman"/>
        </w:rPr>
        <w:t xml:space="preserve">. Ул. </w:t>
      </w:r>
      <w:proofErr w:type="gramStart"/>
      <w:r>
        <w:rPr>
          <w:rFonts w:ascii="Times New Roman" w:hAnsi="Times New Roman"/>
        </w:rPr>
        <w:t>Кооперативная</w:t>
      </w:r>
      <w:proofErr w:type="gramEnd"/>
      <w:r>
        <w:rPr>
          <w:rFonts w:ascii="Times New Roman" w:hAnsi="Times New Roman"/>
        </w:rPr>
        <w:t xml:space="preserve"> 15, на здании магазина</w:t>
      </w:r>
    </w:p>
    <w:p w:rsidR="00486AC3" w:rsidRDefault="00486AC3" w:rsidP="00486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 принять меры по недопущению, несанкционированных размещения агитационных материалов, а в случае такого размещения по их уборке и привлечению нарушителей к предусмотренной  законодательством ответственности.</w:t>
      </w:r>
    </w:p>
    <w:p w:rsidR="00486AC3" w:rsidRDefault="00486AC3" w:rsidP="00486AC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распоряжения оставляю за собой.</w:t>
      </w:r>
    </w:p>
    <w:p w:rsidR="00486AC3" w:rsidRDefault="00486AC3" w:rsidP="00486AC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распоряжение вступает в силу со дня его подписания.</w:t>
      </w:r>
    </w:p>
    <w:p w:rsidR="00486AC3" w:rsidRDefault="00486AC3" w:rsidP="00486AC3">
      <w:pPr>
        <w:rPr>
          <w:rFonts w:ascii="Times New Roman" w:hAnsi="Times New Roman"/>
        </w:rPr>
      </w:pPr>
    </w:p>
    <w:p w:rsidR="00486AC3" w:rsidRDefault="00486AC3" w:rsidP="00486AC3">
      <w:pPr>
        <w:rPr>
          <w:rFonts w:ascii="Times New Roman" w:hAnsi="Times New Roman"/>
        </w:rPr>
      </w:pPr>
    </w:p>
    <w:p w:rsidR="00486AC3" w:rsidRDefault="00486AC3" w:rsidP="00486AC3">
      <w:pPr>
        <w:rPr>
          <w:rFonts w:ascii="Times New Roman" w:hAnsi="Times New Roman"/>
        </w:rPr>
      </w:pPr>
    </w:p>
    <w:p w:rsidR="00486AC3" w:rsidRDefault="00486AC3" w:rsidP="00486AC3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 xml:space="preserve">»                                                             </w:t>
      </w:r>
      <w:proofErr w:type="spellStart"/>
      <w:r>
        <w:rPr>
          <w:rFonts w:ascii="Times New Roman" w:hAnsi="Times New Roman"/>
        </w:rPr>
        <w:t>Г.Л.Малыгина</w:t>
      </w:r>
      <w:proofErr w:type="spellEnd"/>
      <w:r>
        <w:rPr>
          <w:rFonts w:ascii="Times New Roman" w:hAnsi="Times New Roman"/>
        </w:rPr>
        <w:t>.</w:t>
      </w:r>
    </w:p>
    <w:p w:rsidR="00486AC3" w:rsidRDefault="00486AC3" w:rsidP="00486AC3">
      <w:pPr>
        <w:rPr>
          <w:rFonts w:ascii="Times New Roman" w:hAnsi="Times New Roman"/>
        </w:rPr>
      </w:pPr>
    </w:p>
    <w:p w:rsidR="00486AC3" w:rsidRDefault="00486AC3" w:rsidP="00486AC3">
      <w:pPr>
        <w:rPr>
          <w:rFonts w:ascii="Times New Roman" w:hAnsi="Times New Roman"/>
        </w:rPr>
      </w:pPr>
    </w:p>
    <w:p w:rsidR="00486AC3" w:rsidRDefault="00486AC3" w:rsidP="00486AC3">
      <w:pPr>
        <w:rPr>
          <w:rFonts w:ascii="Times New Roman" w:hAnsi="Times New Roman"/>
        </w:rPr>
      </w:pPr>
    </w:p>
    <w:p w:rsidR="00486AC3" w:rsidRPr="00256F0D" w:rsidRDefault="00486AC3" w:rsidP="00486AC3">
      <w:pPr>
        <w:rPr>
          <w:rFonts w:ascii="Times New Roman" w:hAnsi="Times New Roman"/>
        </w:rPr>
      </w:pPr>
    </w:p>
    <w:p w:rsidR="00486AC3" w:rsidRPr="00256F0D" w:rsidRDefault="00486AC3" w:rsidP="00486AC3">
      <w:pPr>
        <w:rPr>
          <w:rFonts w:ascii="Times New Roman" w:hAnsi="Times New Roman"/>
        </w:rPr>
      </w:pPr>
    </w:p>
    <w:p w:rsidR="00486AC3" w:rsidRPr="00256F0D" w:rsidRDefault="00486AC3" w:rsidP="00486AC3">
      <w:pPr>
        <w:rPr>
          <w:rFonts w:ascii="Times New Roman" w:hAnsi="Times New Roman"/>
        </w:rPr>
      </w:pPr>
    </w:p>
    <w:p w:rsidR="00486AC3" w:rsidRPr="00256F0D" w:rsidRDefault="00486AC3" w:rsidP="00486AC3">
      <w:pPr>
        <w:rPr>
          <w:rFonts w:ascii="Times New Roman" w:hAnsi="Times New Roman"/>
        </w:rPr>
      </w:pPr>
    </w:p>
    <w:p w:rsidR="00486AC3" w:rsidRPr="00256F0D" w:rsidRDefault="00486AC3" w:rsidP="00486AC3">
      <w:pPr>
        <w:rPr>
          <w:rFonts w:ascii="Times New Roman" w:hAnsi="Times New Roman"/>
        </w:rPr>
      </w:pPr>
      <w:bookmarkStart w:id="0" w:name="_GoBack"/>
      <w:bookmarkEnd w:id="0"/>
    </w:p>
    <w:p w:rsidR="00F84BED" w:rsidRDefault="00F84BED"/>
    <w:sectPr w:rsidR="00F8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EA5"/>
    <w:multiLevelType w:val="multilevel"/>
    <w:tmpl w:val="AECA2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1"/>
    <w:rsid w:val="002E5121"/>
    <w:rsid w:val="00486AC3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2018-08-10T06:00:00Z</dcterms:created>
  <dcterms:modified xsi:type="dcterms:W3CDTF">2018-08-10T06:12:00Z</dcterms:modified>
</cp:coreProperties>
</file>