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741" w:rsidRDefault="00702741" w:rsidP="0070274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702741" w:rsidRDefault="00702741" w:rsidP="0070274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Зарянское</w:t>
      </w:r>
      <w:proofErr w:type="spellEnd"/>
      <w:r>
        <w:rPr>
          <w:sz w:val="28"/>
          <w:szCs w:val="28"/>
        </w:rPr>
        <w:t>»</w:t>
      </w:r>
    </w:p>
    <w:p w:rsidR="00702741" w:rsidRDefault="00702741" w:rsidP="0070274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702741" w:rsidRDefault="00702741" w:rsidP="0070274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02741" w:rsidRDefault="00702741" w:rsidP="00702741">
      <w:pPr>
        <w:autoSpaceDE w:val="0"/>
        <w:autoSpaceDN w:val="0"/>
        <w:adjustRightInd w:val="0"/>
        <w:ind w:firstLine="5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20.03.  2017г                          №4                            с. </w:t>
      </w:r>
      <w:proofErr w:type="spellStart"/>
      <w:r>
        <w:rPr>
          <w:sz w:val="28"/>
          <w:szCs w:val="28"/>
        </w:rPr>
        <w:t>Унгуркуй</w:t>
      </w:r>
      <w:proofErr w:type="spellEnd"/>
    </w:p>
    <w:p w:rsidR="00702741" w:rsidRDefault="00702741" w:rsidP="00702741">
      <w:pPr>
        <w:autoSpaceDE w:val="0"/>
        <w:autoSpaceDN w:val="0"/>
        <w:adjustRightInd w:val="0"/>
        <w:ind w:firstLine="540"/>
        <w:jc w:val="left"/>
        <w:rPr>
          <w:sz w:val="28"/>
          <w:szCs w:val="28"/>
        </w:rPr>
      </w:pPr>
    </w:p>
    <w:p w:rsidR="00702741" w:rsidRDefault="00702741" w:rsidP="0070274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муниципального образования от  16 марта 2016____  №_13____  «Об утверждении административного регламента предоставления муниципальной услуги </w:t>
      </w:r>
    </w:p>
    <w:p w:rsidR="00702741" w:rsidRDefault="00702741" w:rsidP="0070274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«Присвоение, изменение и аннулирование адресов» </w:t>
      </w:r>
    </w:p>
    <w:p w:rsidR="00702741" w:rsidRDefault="00702741" w:rsidP="00702741">
      <w:pPr>
        <w:spacing w:line="240" w:lineRule="exact"/>
        <w:jc w:val="center"/>
        <w:rPr>
          <w:sz w:val="28"/>
          <w:szCs w:val="28"/>
        </w:rPr>
      </w:pPr>
    </w:p>
    <w:p w:rsidR="00702741" w:rsidRDefault="00702741" w:rsidP="00702741">
      <w:pPr>
        <w:spacing w:line="240" w:lineRule="exact"/>
        <w:jc w:val="center"/>
        <w:rPr>
          <w:sz w:val="28"/>
          <w:szCs w:val="28"/>
        </w:rPr>
      </w:pPr>
    </w:p>
    <w:p w:rsidR="00702741" w:rsidRDefault="00702741" w:rsidP="00702741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в соответствие с </w:t>
      </w:r>
      <w:proofErr w:type="gramStart"/>
      <w:r>
        <w:rPr>
          <w:sz w:val="28"/>
          <w:szCs w:val="28"/>
        </w:rPr>
        <w:t>Федеральным</w:t>
      </w:r>
      <w:proofErr w:type="gramEnd"/>
      <w:r>
        <w:rPr>
          <w:sz w:val="28"/>
          <w:szCs w:val="28"/>
        </w:rPr>
        <w:t xml:space="preserve">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закон</w:t>
        </w:r>
      </w:hyperlink>
      <w:r>
        <w:rPr>
          <w:sz w:val="28"/>
          <w:szCs w:val="28"/>
        </w:rPr>
        <w:t>ом от 13.07.2015 № 263-ФЗ «О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самоуправления» постановляю:</w:t>
      </w:r>
    </w:p>
    <w:p w:rsidR="00702741" w:rsidRDefault="00702741" w:rsidP="00702741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постановлении  администрации муниципального образования от16 марта 2016   № 13 «Об утверждении административного регламента предоставления муниципальной услуги «Присвоение, изменение и аннулирование адресов» следующие изменения:</w:t>
      </w:r>
    </w:p>
    <w:p w:rsidR="00702741" w:rsidRDefault="00702741" w:rsidP="0070274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Пункт  №_3.6.3  дополнить  следующим абзацем:</w:t>
      </w:r>
    </w:p>
    <w:p w:rsidR="00702741" w:rsidRDefault="00702741" w:rsidP="0070274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«Заявитель вправе указать в заявлении о направлении ему ответа и документов, подтверждающих присвоение, изменение и аннулирование адреса в форме электронного документа, подписанного усиленной квалифицированной электронной подписью».</w:t>
      </w:r>
    </w:p>
    <w:p w:rsidR="00702741" w:rsidRDefault="00702741" w:rsidP="0070274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2.Настоящее постановление вступает в силу со дня его опубликования.</w:t>
      </w:r>
    </w:p>
    <w:p w:rsidR="00702741" w:rsidRDefault="00702741" w:rsidP="00702741">
      <w:pPr>
        <w:autoSpaceDE w:val="0"/>
        <w:autoSpaceDN w:val="0"/>
        <w:adjustRightInd w:val="0"/>
        <w:rPr>
          <w:sz w:val="28"/>
          <w:szCs w:val="28"/>
        </w:rPr>
      </w:pPr>
    </w:p>
    <w:p w:rsidR="00702741" w:rsidRDefault="00702741" w:rsidP="0070274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02741" w:rsidRDefault="00702741" w:rsidP="00702741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Зарянское</w:t>
      </w:r>
      <w:proofErr w:type="spellEnd"/>
      <w:r>
        <w:rPr>
          <w:sz w:val="28"/>
          <w:szCs w:val="28"/>
        </w:rPr>
        <w:t xml:space="preserve">»                                                          </w:t>
      </w:r>
      <w:proofErr w:type="spellStart"/>
      <w:r>
        <w:rPr>
          <w:sz w:val="28"/>
          <w:szCs w:val="28"/>
        </w:rPr>
        <w:t>Г.Л.Малыгина</w:t>
      </w:r>
      <w:proofErr w:type="spellEnd"/>
      <w:r>
        <w:rPr>
          <w:sz w:val="28"/>
          <w:szCs w:val="28"/>
        </w:rPr>
        <w:t>.</w:t>
      </w:r>
    </w:p>
    <w:p w:rsidR="00702741" w:rsidRDefault="00702741" w:rsidP="00702741"/>
    <w:p w:rsidR="00702741" w:rsidRDefault="00702741" w:rsidP="00702741"/>
    <w:p w:rsidR="00702741" w:rsidRDefault="00702741" w:rsidP="00702741"/>
    <w:p w:rsidR="00702741" w:rsidRDefault="00702741" w:rsidP="00702741"/>
    <w:p w:rsidR="00702741" w:rsidRDefault="00702741" w:rsidP="00702741"/>
    <w:p w:rsidR="00570CD8" w:rsidRDefault="00570CD8">
      <w:bookmarkStart w:id="0" w:name="_GoBack"/>
      <w:bookmarkEnd w:id="0"/>
    </w:p>
    <w:sectPr w:rsidR="00570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45312"/>
    <w:multiLevelType w:val="hybridMultilevel"/>
    <w:tmpl w:val="9FCE1EC4"/>
    <w:lvl w:ilvl="0" w:tplc="5DA033B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D8E"/>
    <w:rsid w:val="00570CD8"/>
    <w:rsid w:val="00702741"/>
    <w:rsid w:val="007D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741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274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02741"/>
    <w:pPr>
      <w:widowControl/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741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274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02741"/>
    <w:pPr>
      <w:widowControl/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8FDFEF04585289B7347938EE3E617B44CFA9C7D5AD32928BA72B6816F551A3C19A66DB93EA982BDKA05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Заря</dc:creator>
  <cp:keywords/>
  <dc:description/>
  <cp:lastModifiedBy>Заря</cp:lastModifiedBy>
  <cp:revision>2</cp:revision>
  <dcterms:created xsi:type="dcterms:W3CDTF">2018-01-29T06:27:00Z</dcterms:created>
  <dcterms:modified xsi:type="dcterms:W3CDTF">2018-01-29T06:27:00Z</dcterms:modified>
</cp:coreProperties>
</file>