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3" w:rsidRDefault="008332D3" w:rsidP="008332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332D3" w:rsidRDefault="008332D3" w:rsidP="008332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>»</w:t>
      </w:r>
    </w:p>
    <w:p w:rsidR="008332D3" w:rsidRDefault="008332D3" w:rsidP="008332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332D3" w:rsidRDefault="008332D3" w:rsidP="008332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8332D3" w:rsidRDefault="008332D3" w:rsidP="008332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332D3" w:rsidRDefault="008332D3" w:rsidP="008332D3">
      <w:pPr>
        <w:tabs>
          <w:tab w:val="center" w:pos="4947"/>
        </w:tabs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От 20 марта 2017г</w:t>
      </w:r>
      <w:r>
        <w:rPr>
          <w:sz w:val="28"/>
          <w:szCs w:val="28"/>
        </w:rPr>
        <w:tab/>
        <w:t xml:space="preserve">                        № 6                        с. </w:t>
      </w:r>
      <w:proofErr w:type="spellStart"/>
      <w:r>
        <w:rPr>
          <w:sz w:val="28"/>
          <w:szCs w:val="28"/>
        </w:rPr>
        <w:t>Унгуркуй</w:t>
      </w:r>
      <w:proofErr w:type="spellEnd"/>
    </w:p>
    <w:p w:rsidR="008332D3" w:rsidRDefault="008332D3" w:rsidP="008332D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образования от  8.04.2015г  № 4 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</w:t>
      </w:r>
    </w:p>
    <w:p w:rsidR="008332D3" w:rsidRDefault="008332D3" w:rsidP="008332D3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</w:t>
      </w:r>
      <w:proofErr w:type="gramStart"/>
      <w:r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13.07.2015 № 263-ФЗ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 постановляю:</w:t>
      </w:r>
    </w:p>
    <w:p w:rsidR="008332D3" w:rsidRDefault="008332D3" w:rsidP="008332D3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постановлении администрации муниципального образования от 8.04.2015г   № 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помещениях, предоставляемых по договорам социального найма» следующие изменения:</w:t>
      </w:r>
    </w:p>
    <w:p w:rsidR="008332D3" w:rsidRDefault="008332D3" w:rsidP="008332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Пункт  №1.4  дополнить  следующим абзацем:</w:t>
      </w:r>
    </w:p>
    <w:p w:rsidR="008332D3" w:rsidRDefault="008332D3" w:rsidP="008332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«Заявитель вправе указать </w:t>
      </w:r>
      <w:proofErr w:type="gramStart"/>
      <w:r>
        <w:rPr>
          <w:sz w:val="28"/>
          <w:szCs w:val="28"/>
        </w:rPr>
        <w:t>в заявлении о направлении ему решения о постановке на учет в качестве</w:t>
      </w:r>
      <w:proofErr w:type="gramEnd"/>
      <w:r>
        <w:rPr>
          <w:sz w:val="28"/>
          <w:szCs w:val="28"/>
        </w:rPr>
        <w:t xml:space="preserve"> нуждающегося в жилом помещении, предоставляемом по договору социального найма, или об отказе в предоставлении в постановки на учет в форме электронного документа, подписанного усиленной квалифицированной электронной подписью».</w:t>
      </w:r>
    </w:p>
    <w:p w:rsidR="008332D3" w:rsidRDefault="008332D3" w:rsidP="008332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со дня его опубликования.</w:t>
      </w:r>
    </w:p>
    <w:p w:rsidR="008332D3" w:rsidRDefault="008332D3" w:rsidP="008332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332D3" w:rsidRDefault="008332D3" w:rsidP="008332D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Зарянское</w:t>
      </w:r>
      <w:proofErr w:type="spellEnd"/>
      <w:r>
        <w:rPr>
          <w:sz w:val="28"/>
          <w:szCs w:val="28"/>
        </w:rPr>
        <w:t xml:space="preserve">»                                                           </w:t>
      </w:r>
      <w:proofErr w:type="spellStart"/>
      <w:r>
        <w:rPr>
          <w:sz w:val="28"/>
          <w:szCs w:val="28"/>
        </w:rPr>
        <w:t>Г.Л.Малыгина</w:t>
      </w:r>
      <w:proofErr w:type="spellEnd"/>
      <w:r>
        <w:rPr>
          <w:sz w:val="28"/>
          <w:szCs w:val="28"/>
        </w:rPr>
        <w:t xml:space="preserve">         </w:t>
      </w:r>
    </w:p>
    <w:p w:rsidR="001B60D9" w:rsidRDefault="001B60D9">
      <w:bookmarkStart w:id="0" w:name="_GoBack"/>
      <w:bookmarkEnd w:id="0"/>
    </w:p>
    <w:sectPr w:rsidR="001B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45312"/>
    <w:multiLevelType w:val="hybridMultilevel"/>
    <w:tmpl w:val="9FCE1EC4"/>
    <w:lvl w:ilvl="0" w:tplc="5DA033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D7"/>
    <w:rsid w:val="001B60D9"/>
    <w:rsid w:val="007B46D7"/>
    <w:rsid w:val="008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2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2D3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D3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32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332D3"/>
    <w:pPr>
      <w:widowControl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FDFEF04585289B7347938EE3E617B44CFA9C7D5AD32928BA72B6816F551A3C19A66DB93EA982BDKA05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2018-01-29T06:37:00Z</dcterms:created>
  <dcterms:modified xsi:type="dcterms:W3CDTF">2018-01-29T06:38:00Z</dcterms:modified>
</cp:coreProperties>
</file>