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DB" w:rsidRPr="00C421DB" w:rsidRDefault="00C421DB" w:rsidP="00C4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1DB">
        <w:rPr>
          <w:rFonts w:ascii="Times New Roman" w:hAnsi="Times New Roman" w:cs="Times New Roman"/>
          <w:sz w:val="28"/>
          <w:szCs w:val="28"/>
        </w:rPr>
        <w:t>МУНИЦИПАЛЬНОЕ КАЗЕННОЕ УЧРЕЖДЕНИЕ                              АДМИНИСТРАЦИЯ МУНИЦИПАЛЬНОГО ОБРАЗОВАНИЯ</w:t>
      </w:r>
    </w:p>
    <w:p w:rsidR="00C421DB" w:rsidRPr="00C421DB" w:rsidRDefault="00C421DB" w:rsidP="00C4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1DB">
        <w:rPr>
          <w:rFonts w:ascii="Times New Roman" w:hAnsi="Times New Roman" w:cs="Times New Roman"/>
          <w:sz w:val="28"/>
          <w:szCs w:val="28"/>
        </w:rPr>
        <w:t>СЕЛЬСКОГО ПОСЕЛЕНИЯ «УСТЬ-КЯХТИНСКОЕ»</w:t>
      </w:r>
    </w:p>
    <w:p w:rsidR="00C421DB" w:rsidRPr="00C421DB" w:rsidRDefault="00C421DB" w:rsidP="00C4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1DB">
        <w:rPr>
          <w:rFonts w:ascii="Times New Roman" w:hAnsi="Times New Roman" w:cs="Times New Roman"/>
          <w:sz w:val="28"/>
          <w:szCs w:val="28"/>
        </w:rPr>
        <w:t>КЯХТИНСКОГО РАЙОНА РЕСПУБЛИКИ БУРЯТИЯ</w:t>
      </w:r>
    </w:p>
    <w:p w:rsidR="00C421DB" w:rsidRPr="00C421DB" w:rsidRDefault="00C421DB" w:rsidP="00C4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1DB" w:rsidRPr="00C421DB" w:rsidRDefault="00C421DB" w:rsidP="00C4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1DB">
        <w:rPr>
          <w:rFonts w:ascii="Times New Roman" w:hAnsi="Times New Roman" w:cs="Times New Roman"/>
          <w:sz w:val="28"/>
          <w:szCs w:val="28"/>
        </w:rPr>
        <w:t>ПОСТАНОВЛЕНИЕ ________________________________________________________________</w:t>
      </w:r>
    </w:p>
    <w:p w:rsidR="00C421DB" w:rsidRPr="00C421DB" w:rsidRDefault="00C421DB" w:rsidP="00C421DB">
      <w:pPr>
        <w:spacing w:after="0" w:line="240" w:lineRule="auto"/>
        <w:rPr>
          <w:rFonts w:ascii="Times New Roman" w:hAnsi="Times New Roman" w:cs="Times New Roman"/>
          <w:b/>
        </w:rPr>
      </w:pPr>
      <w:r w:rsidRPr="00C421DB">
        <w:rPr>
          <w:rFonts w:ascii="Times New Roman" w:hAnsi="Times New Roman" w:cs="Times New Roman"/>
        </w:rPr>
        <w:t>08.08.2013г.                                                 № 33                                                     с</w:t>
      </w:r>
      <w:proofErr w:type="gramStart"/>
      <w:r w:rsidRPr="00C421DB">
        <w:rPr>
          <w:rFonts w:ascii="Times New Roman" w:hAnsi="Times New Roman" w:cs="Times New Roman"/>
        </w:rPr>
        <w:t>.У</w:t>
      </w:r>
      <w:proofErr w:type="gramEnd"/>
      <w:r w:rsidRPr="00C421DB">
        <w:rPr>
          <w:rFonts w:ascii="Times New Roman" w:hAnsi="Times New Roman" w:cs="Times New Roman"/>
        </w:rPr>
        <w:t>сть-Кяхта</w:t>
      </w:r>
    </w:p>
    <w:p w:rsidR="00C421DB" w:rsidRPr="00C421DB" w:rsidRDefault="00C421DB" w:rsidP="00C421D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1DB">
        <w:rPr>
          <w:rFonts w:ascii="Times New Roman" w:hAnsi="Times New Roman" w:cs="Times New Roman"/>
          <w:b/>
        </w:rPr>
        <w:t>О реестре муниципальных услуг, предоставляемых гражданам и организациям Администрацией МО «Усть-Кяхтинское»</w:t>
      </w:r>
    </w:p>
    <w:p w:rsidR="00C421DB" w:rsidRPr="00C421DB" w:rsidRDefault="00C421DB" w:rsidP="00C421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21DB">
        <w:rPr>
          <w:rFonts w:ascii="Times New Roman" w:hAnsi="Times New Roman" w:cs="Times New Roman"/>
        </w:rPr>
        <w:t xml:space="preserve">В соответствии со статьями 3,11 Федерального закона от 27.07.2010 года № 210-ФЗ «Об организации предоставления государственных и муниципальных услуг», Администрация муниципального образования «Усть-Кяхтинское»    </w:t>
      </w:r>
      <w:proofErr w:type="spellStart"/>
      <w:proofErr w:type="gramStart"/>
      <w:r w:rsidRPr="00C421DB">
        <w:rPr>
          <w:rFonts w:ascii="Times New Roman" w:hAnsi="Times New Roman" w:cs="Times New Roman"/>
          <w:b/>
          <w:bCs/>
        </w:rPr>
        <w:t>п</w:t>
      </w:r>
      <w:proofErr w:type="spellEnd"/>
      <w:proofErr w:type="gramEnd"/>
      <w:r w:rsidRPr="00C421DB">
        <w:rPr>
          <w:rFonts w:ascii="Times New Roman" w:hAnsi="Times New Roman" w:cs="Times New Roman"/>
          <w:b/>
          <w:bCs/>
        </w:rPr>
        <w:t xml:space="preserve"> о с т а </w:t>
      </w:r>
      <w:proofErr w:type="spellStart"/>
      <w:r w:rsidRPr="00C421DB">
        <w:rPr>
          <w:rFonts w:ascii="Times New Roman" w:hAnsi="Times New Roman" w:cs="Times New Roman"/>
          <w:b/>
          <w:bCs/>
        </w:rPr>
        <w:t>н</w:t>
      </w:r>
      <w:proofErr w:type="spellEnd"/>
      <w:r w:rsidRPr="00C421DB">
        <w:rPr>
          <w:rFonts w:ascii="Times New Roman" w:hAnsi="Times New Roman" w:cs="Times New Roman"/>
          <w:b/>
          <w:bCs/>
        </w:rPr>
        <w:t xml:space="preserve"> о в л я е т:</w:t>
      </w:r>
    </w:p>
    <w:p w:rsidR="00C421DB" w:rsidRPr="00C421DB" w:rsidRDefault="00C421DB" w:rsidP="00C421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DB">
        <w:rPr>
          <w:rFonts w:ascii="Times New Roman" w:hAnsi="Times New Roman"/>
          <w:sz w:val="24"/>
          <w:szCs w:val="24"/>
        </w:rPr>
        <w:t>Утвердить реестр муниципальных услуг, предоставляемых гражданам и организациям администрацией муниципального образования «Усть-Кяхтинское» (приложение 1).</w:t>
      </w:r>
    </w:p>
    <w:p w:rsidR="00C421DB" w:rsidRPr="00C421DB" w:rsidRDefault="00C421DB" w:rsidP="00C421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DB">
        <w:rPr>
          <w:rFonts w:ascii="Times New Roman" w:hAnsi="Times New Roman"/>
          <w:sz w:val="24"/>
          <w:szCs w:val="24"/>
        </w:rPr>
        <w:t>Специалисту Администрации МО «Усть-Кяхтинское» опубликовать настоящее постановление на сайте Администрации МО «Кяхтинский район».</w:t>
      </w:r>
    </w:p>
    <w:p w:rsidR="00C421DB" w:rsidRPr="00C421DB" w:rsidRDefault="00C421DB" w:rsidP="00C421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DB">
        <w:rPr>
          <w:rFonts w:ascii="Times New Roman" w:hAnsi="Times New Roman"/>
          <w:sz w:val="24"/>
          <w:szCs w:val="24"/>
        </w:rPr>
        <w:t>Постановление Главы Администрации МО «Усть-Кяхтинское» от 23.04.2012 года № 11 «О реестре муниципальных услуг, предоставляемых гражданам и организациям Администрацией МО «Усть-Кяхтинское» считать утратившим силу.</w:t>
      </w:r>
    </w:p>
    <w:p w:rsidR="00C421DB" w:rsidRPr="00C421DB" w:rsidRDefault="00C421DB" w:rsidP="00C421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1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21D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421DB" w:rsidRPr="00C421DB" w:rsidRDefault="00C421DB" w:rsidP="00C421DB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421DB">
        <w:rPr>
          <w:rFonts w:ascii="Times New Roman" w:hAnsi="Times New Roman"/>
          <w:sz w:val="24"/>
          <w:szCs w:val="24"/>
        </w:rPr>
        <w:t>Настоящее постановление вступает в силу с момента  его обнародования.</w:t>
      </w:r>
    </w:p>
    <w:p w:rsidR="00C421DB" w:rsidRPr="00C421DB" w:rsidRDefault="00C421DB" w:rsidP="00C421DB">
      <w:pPr>
        <w:pStyle w:val="a3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C421DB" w:rsidRPr="00C421DB" w:rsidRDefault="00C421DB" w:rsidP="00C421DB">
      <w:pPr>
        <w:spacing w:before="720" w:after="0" w:line="240" w:lineRule="auto"/>
        <w:jc w:val="center"/>
        <w:rPr>
          <w:rFonts w:ascii="Times New Roman" w:hAnsi="Times New Roman" w:cs="Times New Roman"/>
        </w:rPr>
      </w:pPr>
      <w:r w:rsidRPr="00C421DB">
        <w:rPr>
          <w:rFonts w:ascii="Times New Roman" w:hAnsi="Times New Roman" w:cs="Times New Roman"/>
        </w:rPr>
        <w:t xml:space="preserve">Глава МО «Усть-Кяхтинское»                                       </w:t>
      </w:r>
      <w:proofErr w:type="spellStart"/>
      <w:r w:rsidRPr="00C421DB">
        <w:rPr>
          <w:rFonts w:ascii="Times New Roman" w:hAnsi="Times New Roman" w:cs="Times New Roman"/>
        </w:rPr>
        <w:t>Будаев</w:t>
      </w:r>
      <w:proofErr w:type="spellEnd"/>
      <w:r w:rsidRPr="00C421DB">
        <w:rPr>
          <w:rFonts w:ascii="Times New Roman" w:hAnsi="Times New Roman" w:cs="Times New Roman"/>
        </w:rPr>
        <w:t xml:space="preserve"> Б-Ж.Б.</w:t>
      </w:r>
    </w:p>
    <w:p w:rsidR="00C421DB" w:rsidRPr="00C421DB" w:rsidRDefault="00C421DB" w:rsidP="00C421DB">
      <w:pPr>
        <w:pStyle w:val="a3"/>
        <w:spacing w:after="0" w:line="240" w:lineRule="auto"/>
        <w:ind w:left="1066"/>
        <w:jc w:val="center"/>
        <w:rPr>
          <w:rFonts w:ascii="Times New Roman" w:hAnsi="Times New Roman"/>
        </w:rPr>
        <w:sectPr w:rsidR="00C421DB" w:rsidRPr="00C421DB" w:rsidSect="00D472D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421DB" w:rsidRPr="00C421DB" w:rsidRDefault="00C421DB" w:rsidP="00C421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21DB">
        <w:rPr>
          <w:rFonts w:ascii="Times New Roman" w:hAnsi="Times New Roman" w:cs="Times New Roman"/>
        </w:rPr>
        <w:lastRenderedPageBreak/>
        <w:t>Приложение № 1</w:t>
      </w:r>
    </w:p>
    <w:p w:rsidR="00C421DB" w:rsidRPr="00C421DB" w:rsidRDefault="00C421DB" w:rsidP="00C421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21DB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C421DB">
        <w:rPr>
          <w:rFonts w:ascii="Times New Roman" w:hAnsi="Times New Roman" w:cs="Times New Roman"/>
        </w:rPr>
        <w:t>муниципального</w:t>
      </w:r>
      <w:proofErr w:type="gramEnd"/>
    </w:p>
    <w:p w:rsidR="00C421DB" w:rsidRPr="00C421DB" w:rsidRDefault="00C421DB" w:rsidP="00C421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21DB">
        <w:rPr>
          <w:rFonts w:ascii="Times New Roman" w:hAnsi="Times New Roman" w:cs="Times New Roman"/>
        </w:rPr>
        <w:t xml:space="preserve"> образования «Усть-Кяхтинское»</w:t>
      </w:r>
    </w:p>
    <w:p w:rsidR="00C421DB" w:rsidRPr="00C421DB" w:rsidRDefault="00C421DB" w:rsidP="00C421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21DB">
        <w:rPr>
          <w:rFonts w:ascii="Times New Roman" w:hAnsi="Times New Roman" w:cs="Times New Roman"/>
        </w:rPr>
        <w:t xml:space="preserve">от 08.08. </w:t>
      </w:r>
      <w:smartTag w:uri="urn:schemas-microsoft-com:office:smarttags" w:element="metricconverter">
        <w:smartTagPr>
          <w:attr w:name="ProductID" w:val="2013 г"/>
        </w:smartTagPr>
        <w:r w:rsidRPr="00C421DB">
          <w:rPr>
            <w:rFonts w:ascii="Times New Roman" w:hAnsi="Times New Roman" w:cs="Times New Roman"/>
          </w:rPr>
          <w:t>2013 г</w:t>
        </w:r>
      </w:smartTag>
      <w:r w:rsidRPr="00C421DB">
        <w:rPr>
          <w:rFonts w:ascii="Times New Roman" w:hAnsi="Times New Roman" w:cs="Times New Roman"/>
        </w:rPr>
        <w:t xml:space="preserve">. № 33                    </w:t>
      </w:r>
    </w:p>
    <w:p w:rsidR="00C421DB" w:rsidRPr="00C421DB" w:rsidRDefault="00C421DB" w:rsidP="00C421DB">
      <w:pPr>
        <w:spacing w:after="0" w:line="240" w:lineRule="auto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spacing w:after="0" w:line="240" w:lineRule="auto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1DB">
        <w:rPr>
          <w:rFonts w:ascii="Times New Roman" w:hAnsi="Times New Roman" w:cs="Times New Roman"/>
          <w:sz w:val="28"/>
          <w:szCs w:val="28"/>
        </w:rPr>
        <w:t>Реестр</w:t>
      </w:r>
    </w:p>
    <w:p w:rsidR="00C421DB" w:rsidRPr="00C421DB" w:rsidRDefault="00C421DB" w:rsidP="00C4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1DB">
        <w:rPr>
          <w:rFonts w:ascii="Times New Roman" w:hAnsi="Times New Roman" w:cs="Times New Roman"/>
          <w:sz w:val="28"/>
          <w:szCs w:val="28"/>
        </w:rPr>
        <w:t>муниципальных услуг МО «Усть-Кяхтинское»</w:t>
      </w:r>
    </w:p>
    <w:p w:rsidR="00C421DB" w:rsidRPr="00C421DB" w:rsidRDefault="00C421DB" w:rsidP="00C4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2097"/>
        <w:gridCol w:w="1440"/>
        <w:gridCol w:w="1440"/>
        <w:gridCol w:w="3960"/>
      </w:tblGrid>
      <w:tr w:rsidR="00C421DB" w:rsidRPr="00C421DB" w:rsidTr="004D004A">
        <w:tc>
          <w:tcPr>
            <w:tcW w:w="531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21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7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услуги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Вид услуги (платная, бесплатная)</w:t>
            </w:r>
          </w:p>
        </w:tc>
        <w:tc>
          <w:tcPr>
            <w:tcW w:w="396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акты, устанавливающие полномочие по предоставлению услуги</w:t>
            </w:r>
          </w:p>
        </w:tc>
      </w:tr>
      <w:tr w:rsidR="00C421DB" w:rsidRPr="00C421DB" w:rsidTr="004D004A">
        <w:tc>
          <w:tcPr>
            <w:tcW w:w="531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421DB" w:rsidRPr="00C421DB" w:rsidTr="004D004A">
        <w:tc>
          <w:tcPr>
            <w:tcW w:w="531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97" w:type="dxa"/>
          </w:tcPr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Выдача архивных справок, выписок, копий архивных документов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Администрация МО «Усть-Кяхтинское»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96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06.10.2003 № 131-ФЗ «Об общих принципах организации местного самоуправления в РФ»</w:t>
            </w:r>
          </w:p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22.10.2004 г. № 125 «Об архивном деле в РФ"</w:t>
            </w:r>
          </w:p>
        </w:tc>
      </w:tr>
      <w:tr w:rsidR="00C421DB" w:rsidRPr="00C421DB" w:rsidTr="004D004A">
        <w:tc>
          <w:tcPr>
            <w:tcW w:w="531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97" w:type="dxa"/>
          </w:tcPr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Администрация МО «Усть-Кяхтинское»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96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06.10.2003 № 131-ФЗ «Об общих принципах организации местного самоуправления в РФ»</w:t>
            </w:r>
          </w:p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DB" w:rsidRPr="00C421DB" w:rsidTr="004D004A">
        <w:tc>
          <w:tcPr>
            <w:tcW w:w="531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97" w:type="dxa"/>
          </w:tcPr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Приватизация имущества, находящегося в муниципальной собственности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Администрация МО «Усть-Кяхтинское»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96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06..10.2003 № 131-ФЗ «Об общих принципах организации местного самоуправления в РФ»</w:t>
            </w:r>
          </w:p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21.12.2001 года № 178-ФЗ «О приватизации государственного и муниципального имущества»</w:t>
            </w:r>
          </w:p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DB" w:rsidRPr="00C421DB" w:rsidTr="004D004A">
        <w:tc>
          <w:tcPr>
            <w:tcW w:w="531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97" w:type="dxa"/>
          </w:tcPr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Приватизация муниципального жилого фонда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Администрация МО «Усть-Кяхтинское»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96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06..10.2003 № 131-ФЗ «Об общих принципах организации местного самоуправления в РФ»</w:t>
            </w:r>
          </w:p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-Закон Российской Федерации от 04.07.1991 года № 1541-1 «О приватизации муниципального жилого фонда в РФ»</w:t>
            </w:r>
          </w:p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DB" w:rsidRPr="00C421DB" w:rsidTr="004D004A">
        <w:tc>
          <w:tcPr>
            <w:tcW w:w="531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97" w:type="dxa"/>
          </w:tcPr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 социального найма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Администрация МО «Усть-Кяхтинское»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96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06..10.2003 № 131-ФЗ «Об общих принципах организации местного самоуправления в РФ»</w:t>
            </w:r>
          </w:p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-Жилищный Кодекс РФ от 29.12.2004 года № 188-ФЗ»</w:t>
            </w:r>
          </w:p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DB" w:rsidRPr="00C421DB" w:rsidTr="004D004A">
        <w:tc>
          <w:tcPr>
            <w:tcW w:w="531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97" w:type="dxa"/>
          </w:tcPr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с целью  постановки граждан на учет в качестве нуждающихся в жилых помещениях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Администрация МО «Усть-Кяхтинское»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96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06..10.2003 № 131-ФЗ «Об общих принципах организации местного самоуправления в РФ»</w:t>
            </w:r>
          </w:p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-Закон Республики Бурятия от 07.07.2006 года № 1732-ІІІ «О порядке ведения учета граждан в качестве нуждающихся в жилых помещениях, предоставляемых по договорам социального найма»</w:t>
            </w:r>
          </w:p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DB" w:rsidRPr="00C421DB" w:rsidTr="004D004A">
        <w:tc>
          <w:tcPr>
            <w:tcW w:w="531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97" w:type="dxa"/>
          </w:tcPr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Присвоение, изменение и аннулирование адреса объекта недвижимости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Администрация МО «Усть-Кяхтинское»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96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06..10.2003 № 131-ФЗ «Об общих принципах организации местного самоуправления в РФ»</w:t>
            </w:r>
          </w:p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DB" w:rsidRPr="00C421DB" w:rsidTr="004D004A">
        <w:tc>
          <w:tcPr>
            <w:tcW w:w="531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7" w:type="dxa"/>
          </w:tcPr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присвоения наименований улиц, площадей, других </w:t>
            </w:r>
            <w:r w:rsidRPr="00C42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составных частей, а также установки мемориальных досок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«Усть-Кяхтинское»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96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06..10.2003 № 131-ФЗ «Об общих принципах организации местного самоуправления в РФ»</w:t>
            </w:r>
          </w:p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DB" w:rsidRPr="00C421DB" w:rsidTr="004D004A">
        <w:tc>
          <w:tcPr>
            <w:tcW w:w="531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97" w:type="dxa"/>
          </w:tcPr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Администрация МО «Усть-Кяхтинское»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96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06..10.2003 № 131-ФЗ «Об общих принципах организации местного самоуправления в РФ»</w:t>
            </w:r>
          </w:p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27.07.2006 года № 152-ФЗ «О персональных данных»</w:t>
            </w:r>
          </w:p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DB" w:rsidRPr="00C421DB" w:rsidTr="004D004A">
        <w:tc>
          <w:tcPr>
            <w:tcW w:w="531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Администрация МО «Усть-Кяхтинское»</w:t>
            </w:r>
          </w:p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396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08.11.2007 № 257-ФЗ «Об автомобильных дорогах и о дорожной деятельности в РФ и о внесении изменений в отдельные  законодательные акты РФ»</w:t>
            </w:r>
          </w:p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-Постановление Правительства РФ от 16.11.2009 г. № 934 «О возмещении вреда, причиняемого транспортными средствами, осуществляющими перевозки тяжеловесных грузов по автомобильным дорогам РФ»</w:t>
            </w:r>
          </w:p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DB" w:rsidRPr="00C421DB" w:rsidTr="004D004A">
        <w:tc>
          <w:tcPr>
            <w:tcW w:w="531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7" w:type="dxa"/>
          </w:tcPr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вырубку деревьев, кустарников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Администрация МО «Усть-Кяхтинское»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96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06..10.2003 № 131-ФЗ «Об общих принципах организации местного самоуправления в РФ»</w:t>
            </w:r>
          </w:p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-Закон Республики Бурятия от 05.05.2011 года № 1997-ІV «Об охране зеленых насаждений в населенных пунктах в РБ»</w:t>
            </w:r>
          </w:p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DB" w:rsidRPr="00C421DB" w:rsidTr="004D004A">
        <w:tc>
          <w:tcPr>
            <w:tcW w:w="531" w:type="dxa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7" w:type="dxa"/>
          </w:tcPr>
          <w:p w:rsidR="00C421DB" w:rsidRPr="00C421DB" w:rsidRDefault="00C421DB" w:rsidP="00C42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официальных физкультурных и спортивных мероприятий, проводимых на территории МО СП «Усть-Кяхтинское»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Администрация МО «Усть-Кяхтинское»</w:t>
            </w:r>
          </w:p>
        </w:tc>
        <w:tc>
          <w:tcPr>
            <w:tcW w:w="144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960" w:type="dxa"/>
            <w:vAlign w:val="center"/>
          </w:tcPr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 xml:space="preserve"> -Федеральный закон от 06..10.2003 № 131-ФЗ «Об общих принципах организации местного самоуправления в РФ»</w:t>
            </w:r>
          </w:p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04.12.2007 №329 -ФЗ «О физической культуре и спорте в Российской Федерации»</w:t>
            </w:r>
          </w:p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DB">
              <w:rPr>
                <w:rFonts w:ascii="Times New Roman" w:hAnsi="Times New Roman" w:cs="Times New Roman"/>
                <w:sz w:val="20"/>
                <w:szCs w:val="20"/>
              </w:rPr>
              <w:t>-Закон Республики Бурятия от 01.02.1996 №250-1 «О физической культуре и спорте в Республики Бурятии»</w:t>
            </w:r>
          </w:p>
          <w:p w:rsidR="00C421DB" w:rsidRPr="00C421DB" w:rsidRDefault="00C421DB" w:rsidP="00C4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21DB" w:rsidRPr="00C421DB" w:rsidRDefault="00C421DB" w:rsidP="00C42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1DB" w:rsidRPr="00C421DB" w:rsidRDefault="00C421DB" w:rsidP="00C42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1DB" w:rsidRPr="00C421DB" w:rsidRDefault="00C421DB" w:rsidP="00C4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21DB">
        <w:rPr>
          <w:rFonts w:ascii="Times New Roman" w:hAnsi="Times New Roman" w:cs="Times New Roman"/>
          <w:sz w:val="20"/>
          <w:szCs w:val="20"/>
        </w:rPr>
        <w:t>Аносова Е.П.</w:t>
      </w:r>
    </w:p>
    <w:p w:rsidR="00C421DB" w:rsidRPr="00C421DB" w:rsidRDefault="00C421DB" w:rsidP="00C4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21DB">
        <w:rPr>
          <w:rFonts w:ascii="Times New Roman" w:hAnsi="Times New Roman" w:cs="Times New Roman"/>
          <w:sz w:val="20"/>
          <w:szCs w:val="20"/>
        </w:rPr>
        <w:t>96235</w:t>
      </w:r>
      <w:bookmarkStart w:id="0" w:name="_GoBack"/>
      <w:bookmarkEnd w:id="0"/>
    </w:p>
    <w:p w:rsidR="00C421DB" w:rsidRPr="00C421DB" w:rsidRDefault="00C421DB" w:rsidP="00C421DB">
      <w:pPr>
        <w:pStyle w:val="a3"/>
        <w:spacing w:after="0" w:line="240" w:lineRule="auto"/>
        <w:ind w:left="1066"/>
        <w:jc w:val="center"/>
        <w:rPr>
          <w:rFonts w:ascii="Times New Roman" w:hAnsi="Times New Roman"/>
        </w:rPr>
      </w:pPr>
    </w:p>
    <w:p w:rsidR="00C421DB" w:rsidRPr="00C421DB" w:rsidRDefault="00C421DB" w:rsidP="00C421DB">
      <w:pPr>
        <w:pStyle w:val="a3"/>
        <w:spacing w:after="0" w:line="240" w:lineRule="auto"/>
        <w:ind w:left="1066"/>
        <w:jc w:val="center"/>
        <w:rPr>
          <w:rFonts w:ascii="Times New Roman" w:hAnsi="Times New Roman"/>
        </w:rPr>
      </w:pPr>
    </w:p>
    <w:p w:rsidR="00C421DB" w:rsidRPr="00C421DB" w:rsidRDefault="00C421DB" w:rsidP="00C421D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21DB">
        <w:rPr>
          <w:rFonts w:ascii="Times New Roman" w:hAnsi="Times New Roman" w:cs="Times New Roman"/>
          <w:b/>
          <w:bCs/>
        </w:rPr>
        <w:t>МКУ АДМИНИСТРАЦИЯ МУНИЦИПАЛЬНОГО ОБРАЗОВАНИЯ</w:t>
      </w:r>
    </w:p>
    <w:p w:rsidR="00C421DB" w:rsidRPr="00C421DB" w:rsidRDefault="00C421DB" w:rsidP="00C421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21DB">
        <w:rPr>
          <w:rFonts w:ascii="Times New Roman" w:hAnsi="Times New Roman" w:cs="Times New Roman"/>
          <w:b/>
          <w:bCs/>
        </w:rPr>
        <w:t>«УСТЬ-КЯХТИНСКОЕ»</w:t>
      </w:r>
    </w:p>
    <w:p w:rsidR="00C421DB" w:rsidRPr="00C421DB" w:rsidRDefault="00C421DB" w:rsidP="00C421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21DB">
        <w:rPr>
          <w:rFonts w:ascii="Times New Roman" w:hAnsi="Times New Roman" w:cs="Times New Roman"/>
          <w:b/>
          <w:bCs/>
          <w:noProof/>
          <w:sz w:val="20"/>
        </w:rPr>
        <w:pict>
          <v:line id="_x0000_s1026" style="position:absolute;left:0;text-align:left;z-index:251660288" from="0,17.4pt" to="468pt,17.4pt"/>
        </w:pict>
      </w:r>
      <w:r w:rsidRPr="00C421DB">
        <w:rPr>
          <w:rFonts w:ascii="Times New Roman" w:hAnsi="Times New Roman" w:cs="Times New Roman"/>
          <w:b/>
          <w:bCs/>
        </w:rPr>
        <w:t>КЯХТИНСКОГО РАЙОНА РЕСПУБЛИКИ БУРЯТИЯ</w:t>
      </w:r>
    </w:p>
    <w:p w:rsidR="00C421DB" w:rsidRPr="00C421DB" w:rsidRDefault="00C421DB" w:rsidP="00C421DB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421DB">
        <w:rPr>
          <w:rFonts w:ascii="Times New Roman" w:hAnsi="Times New Roman" w:cs="Times New Roman"/>
        </w:rPr>
        <w:t>671824 Республика Бурятия ,Кяхтинского р-н, с</w:t>
      </w:r>
      <w:proofErr w:type="gramStart"/>
      <w:r w:rsidRPr="00C421DB">
        <w:rPr>
          <w:rFonts w:ascii="Times New Roman" w:hAnsi="Times New Roman" w:cs="Times New Roman"/>
        </w:rPr>
        <w:t>.У</w:t>
      </w:r>
      <w:proofErr w:type="gramEnd"/>
      <w:r w:rsidRPr="00C421DB">
        <w:rPr>
          <w:rFonts w:ascii="Times New Roman" w:hAnsi="Times New Roman" w:cs="Times New Roman"/>
        </w:rPr>
        <w:t>сть-Кяхта , ул. Колхозная д.1 тел. 96-2-35</w:t>
      </w:r>
    </w:p>
    <w:p w:rsidR="00C421DB" w:rsidRPr="00C421DB" w:rsidRDefault="00C421DB" w:rsidP="00C421DB">
      <w:pPr>
        <w:spacing w:after="0" w:line="240" w:lineRule="auto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spacing w:after="0" w:line="240" w:lineRule="auto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1DB">
        <w:rPr>
          <w:rFonts w:ascii="Times New Roman" w:hAnsi="Times New Roman" w:cs="Times New Roman"/>
          <w:b/>
        </w:rPr>
        <w:t>Справка об обнародовании</w:t>
      </w:r>
    </w:p>
    <w:p w:rsidR="00C421DB" w:rsidRPr="00C421DB" w:rsidRDefault="00C421DB" w:rsidP="00C421DB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1DB">
        <w:rPr>
          <w:rFonts w:ascii="Times New Roman" w:hAnsi="Times New Roman" w:cs="Times New Roman"/>
        </w:rPr>
        <w:t xml:space="preserve">       Постановление МО «Усть-Кяхтинское» от 08.08.2013 г. № 33 «О реестре муниципальных услуг, предоставляемых гражданам и организациям Администрацией МО «Усть-Кяхтинское», обнародовано путем вывешивания на информационных стендах в зданиях администрации МО «Усть-Кяхтинское», </w:t>
      </w:r>
      <w:proofErr w:type="spellStart"/>
      <w:r w:rsidRPr="00C421DB">
        <w:rPr>
          <w:rFonts w:ascii="Times New Roman" w:hAnsi="Times New Roman" w:cs="Times New Roman"/>
        </w:rPr>
        <w:t>Усть-Кяхтинская</w:t>
      </w:r>
      <w:proofErr w:type="spellEnd"/>
      <w:r w:rsidRPr="00C421DB">
        <w:rPr>
          <w:rFonts w:ascii="Times New Roman" w:hAnsi="Times New Roman" w:cs="Times New Roman"/>
        </w:rPr>
        <w:t xml:space="preserve"> СОШ, Психоневрологический дом интернат с 09.08.2013 г.</w:t>
      </w:r>
    </w:p>
    <w:p w:rsidR="00C421DB" w:rsidRPr="00C421DB" w:rsidRDefault="00C421DB" w:rsidP="00C421DB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21DB">
        <w:rPr>
          <w:rFonts w:ascii="Times New Roman" w:hAnsi="Times New Roman" w:cs="Times New Roman"/>
        </w:rPr>
        <w:t xml:space="preserve">Глава МО «Усть-Кяхтинское»                                                         </w:t>
      </w:r>
      <w:r w:rsidRPr="00C421DB">
        <w:rPr>
          <w:rFonts w:ascii="Times New Roman" w:hAnsi="Times New Roman" w:cs="Times New Roman"/>
        </w:rPr>
        <w:tab/>
        <w:t xml:space="preserve"> </w:t>
      </w:r>
      <w:proofErr w:type="spellStart"/>
      <w:r w:rsidRPr="00C421DB">
        <w:rPr>
          <w:rFonts w:ascii="Times New Roman" w:hAnsi="Times New Roman" w:cs="Times New Roman"/>
        </w:rPr>
        <w:t>Б-Ж</w:t>
      </w:r>
      <w:proofErr w:type="gramStart"/>
      <w:r w:rsidRPr="00C421DB">
        <w:rPr>
          <w:rFonts w:ascii="Times New Roman" w:hAnsi="Times New Roman" w:cs="Times New Roman"/>
        </w:rPr>
        <w:t>.Б</w:t>
      </w:r>
      <w:proofErr w:type="gramEnd"/>
      <w:r w:rsidRPr="00C421DB">
        <w:rPr>
          <w:rFonts w:ascii="Times New Roman" w:hAnsi="Times New Roman" w:cs="Times New Roman"/>
        </w:rPr>
        <w:t>-С.Будаев</w:t>
      </w:r>
      <w:proofErr w:type="spellEnd"/>
    </w:p>
    <w:p w:rsidR="00C421DB" w:rsidRPr="00C421DB" w:rsidRDefault="00C421DB" w:rsidP="00C421DB">
      <w:pPr>
        <w:spacing w:after="0" w:line="240" w:lineRule="auto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spacing w:after="0" w:line="240" w:lineRule="auto"/>
        <w:rPr>
          <w:rFonts w:ascii="Times New Roman" w:hAnsi="Times New Roman" w:cs="Times New Roman"/>
        </w:rPr>
      </w:pPr>
    </w:p>
    <w:p w:rsidR="00C421DB" w:rsidRPr="00C421DB" w:rsidRDefault="00C421DB" w:rsidP="00C421DB">
      <w:pPr>
        <w:spacing w:after="0" w:line="240" w:lineRule="auto"/>
        <w:rPr>
          <w:rFonts w:ascii="Times New Roman" w:hAnsi="Times New Roman" w:cs="Times New Roman"/>
        </w:rPr>
      </w:pPr>
    </w:p>
    <w:p w:rsidR="00C421DB" w:rsidRDefault="00C421DB" w:rsidP="00C421DB">
      <w:pPr>
        <w:spacing w:after="0"/>
        <w:ind w:firstLine="708"/>
      </w:pPr>
    </w:p>
    <w:p w:rsidR="00C421DB" w:rsidRDefault="00C421DB" w:rsidP="00C421DB">
      <w:pPr>
        <w:ind w:firstLine="708"/>
      </w:pPr>
    </w:p>
    <w:p w:rsidR="00C421DB" w:rsidRDefault="00C421DB" w:rsidP="00C421DB">
      <w:pPr>
        <w:ind w:firstLine="708"/>
      </w:pPr>
    </w:p>
    <w:p w:rsidR="00C421DB" w:rsidRDefault="00C421DB" w:rsidP="00C421DB">
      <w:pPr>
        <w:ind w:firstLine="708"/>
      </w:pPr>
    </w:p>
    <w:p w:rsidR="007C6FB0" w:rsidRDefault="007C6FB0"/>
    <w:sectPr w:rsidR="007C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72F1"/>
    <w:multiLevelType w:val="hybridMultilevel"/>
    <w:tmpl w:val="AD865E90"/>
    <w:lvl w:ilvl="0" w:tplc="D256E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1DB"/>
    <w:rsid w:val="007C6FB0"/>
    <w:rsid w:val="00C4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421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List Paragraph"/>
    <w:basedOn w:val="a"/>
    <w:qFormat/>
    <w:rsid w:val="00C421D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5649</Characters>
  <Application>Microsoft Office Word</Application>
  <DocSecurity>0</DocSecurity>
  <Lines>47</Lines>
  <Paragraphs>13</Paragraphs>
  <ScaleCrop>false</ScaleCrop>
  <Company>MultiDVD Team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2017-06-20T00:26:00Z</dcterms:created>
  <dcterms:modified xsi:type="dcterms:W3CDTF">2017-06-20T00:27:00Z</dcterms:modified>
</cp:coreProperties>
</file>