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E49" w:rsidRDefault="00FD07EC" w:rsidP="00331E4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7E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УЧРЕЖДЕНИЕ</w:t>
      </w:r>
    </w:p>
    <w:p w:rsidR="00FD07EC" w:rsidRPr="00FD07EC" w:rsidRDefault="00FD07EC" w:rsidP="00331E4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7E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</w:t>
      </w:r>
    </w:p>
    <w:p w:rsidR="00FD07EC" w:rsidRPr="00FD07EC" w:rsidRDefault="00FD07EC" w:rsidP="00331E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7E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 «БОЛЬШЕКУДАРИНСКОЕ»</w:t>
      </w:r>
    </w:p>
    <w:p w:rsidR="00FD07EC" w:rsidRDefault="00FD07EC" w:rsidP="00331E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BEC" w:rsidRDefault="002B4BEC" w:rsidP="00331E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2B4BEC" w:rsidRDefault="002B4BEC" w:rsidP="00FD07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7EC" w:rsidRDefault="008D3825" w:rsidP="00331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«03</w:t>
      </w:r>
      <w:r w:rsidR="00984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</w:t>
      </w:r>
      <w:r w:rsidR="00331E49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="00FD07EC" w:rsidRPr="00FD0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2017г.                </w:t>
      </w:r>
      <w:r w:rsidR="00545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 14</w:t>
      </w:r>
      <w:r w:rsidR="00FD07EC" w:rsidRPr="00FD0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331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proofErr w:type="spellStart"/>
      <w:r w:rsidR="00FD07EC" w:rsidRPr="00FD07E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="00FD07EC" w:rsidRPr="00FD07EC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="00FD07EC" w:rsidRPr="00FD07EC">
        <w:rPr>
          <w:rFonts w:ascii="Times New Roman" w:eastAsia="Times New Roman" w:hAnsi="Times New Roman" w:cs="Times New Roman"/>
          <w:sz w:val="24"/>
          <w:szCs w:val="24"/>
          <w:lang w:eastAsia="ru-RU"/>
        </w:rPr>
        <w:t>ктябрьский</w:t>
      </w:r>
      <w:proofErr w:type="spellEnd"/>
    </w:p>
    <w:p w:rsidR="002B4BEC" w:rsidRPr="00FD07EC" w:rsidRDefault="002B4BEC" w:rsidP="00FD07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E49" w:rsidRPr="00331E49" w:rsidRDefault="00331E49" w:rsidP="00331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825" w:rsidRPr="008D3825" w:rsidRDefault="008D3825" w:rsidP="008D38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825" w:rsidRPr="008D3825" w:rsidRDefault="008D3825" w:rsidP="008D38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  <w:r w:rsidRPr="008D3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МО СП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Большекударин</w:t>
      </w:r>
      <w:r w:rsidRPr="008D3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ское</w:t>
      </w:r>
      <w:proofErr w:type="spellEnd"/>
      <w:r w:rsidRPr="008D3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муниципальной услуги  о согласовании переустройства и (или) перепланировки жилого помещения</w:t>
      </w:r>
    </w:p>
    <w:p w:rsidR="008D3825" w:rsidRPr="008D3825" w:rsidRDefault="008D3825" w:rsidP="008D3825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8D3825" w:rsidRPr="008D3825" w:rsidRDefault="008D3825" w:rsidP="008D3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38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8D3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27.07.2010г. № 210-ФЗ «Об организации предоставления государственных и муниципальных услуг», </w:t>
      </w:r>
      <w:r w:rsidRPr="008D3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Постановлением Администрации муниципального образования сельского поселения «</w:t>
      </w:r>
      <w:proofErr w:type="spellStart"/>
      <w:r w:rsidRPr="008D3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Большекударинское</w:t>
      </w:r>
      <w:proofErr w:type="spellEnd"/>
      <w:r w:rsidRPr="008D3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от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02 августа </w:t>
      </w:r>
      <w:r w:rsidRPr="008D3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2017 г.  №13 «Об утверждении перечня муниципальных услуг, предоставляемых МО СП «</w:t>
      </w:r>
      <w:proofErr w:type="spellStart"/>
      <w:r w:rsidRPr="008D3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Большекударинское</w:t>
      </w:r>
      <w:proofErr w:type="spellEnd"/>
      <w:r w:rsidRPr="008D3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в филиале ГБУ «Многофункциональный центр Республики Бурятия по предоставлению государственных и муниципальных услуг» по </w:t>
      </w:r>
      <w:proofErr w:type="spellStart"/>
      <w:r w:rsidRPr="008D3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Кяхтинскому</w:t>
      </w:r>
      <w:proofErr w:type="spellEnd"/>
      <w:r w:rsidRPr="008D3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району» </w:t>
      </w:r>
      <w:proofErr w:type="gramEnd"/>
    </w:p>
    <w:p w:rsidR="008D3825" w:rsidRPr="008D3825" w:rsidRDefault="008D3825" w:rsidP="008D3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8D3825" w:rsidRPr="008D3825" w:rsidRDefault="008D3825" w:rsidP="008D3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825" w:rsidRPr="008D3825" w:rsidRDefault="008D3825" w:rsidP="008D3825">
      <w:pPr>
        <w:numPr>
          <w:ilvl w:val="0"/>
          <w:numId w:val="6"/>
        </w:num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3825">
        <w:rPr>
          <w:rFonts w:ascii="Times New Roman" w:eastAsia="Calibri" w:hAnsi="Times New Roman" w:cs="Times New Roman"/>
          <w:sz w:val="28"/>
          <w:szCs w:val="28"/>
          <w:lang w:eastAsia="ru-RU"/>
        </w:rPr>
        <w:t>Утвердить административный регламент по предоставлению администрацией МО СП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Большекударин</w:t>
      </w:r>
      <w:r w:rsidRPr="008D3825">
        <w:rPr>
          <w:rFonts w:ascii="Times New Roman" w:eastAsia="Calibri" w:hAnsi="Times New Roman" w:cs="Times New Roman"/>
          <w:sz w:val="28"/>
          <w:szCs w:val="28"/>
          <w:lang w:eastAsia="ru-RU"/>
        </w:rPr>
        <w:t>ское</w:t>
      </w:r>
      <w:proofErr w:type="spellEnd"/>
      <w:r w:rsidRPr="008D38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муниципальной услуги  о согласовании переустройства и (или) перепланировки жилого помещения </w:t>
      </w:r>
    </w:p>
    <w:p w:rsidR="008D3825" w:rsidRPr="008D3825" w:rsidRDefault="008D3825" w:rsidP="008D3825">
      <w:pPr>
        <w:numPr>
          <w:ilvl w:val="0"/>
          <w:numId w:val="6"/>
        </w:num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8D3825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D38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8D3825" w:rsidRPr="008D3825" w:rsidRDefault="008D3825" w:rsidP="008D3825">
      <w:pPr>
        <w:numPr>
          <w:ilvl w:val="0"/>
          <w:numId w:val="6"/>
        </w:num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3825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Настоящее постановление вступает в силу с момента его официального обнародования.</w:t>
      </w:r>
    </w:p>
    <w:p w:rsidR="008D3825" w:rsidRPr="008D3825" w:rsidRDefault="008D3825" w:rsidP="008D382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D3825" w:rsidRPr="008D3825" w:rsidRDefault="008D3825" w:rsidP="008D3825">
      <w:pPr>
        <w:tabs>
          <w:tab w:val="left" w:pos="3945"/>
        </w:tabs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8D3825" w:rsidRPr="008D3825" w:rsidRDefault="008D3825" w:rsidP="008D3825">
      <w:pPr>
        <w:tabs>
          <w:tab w:val="left" w:pos="3945"/>
        </w:tabs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8D3825" w:rsidRPr="008D3825" w:rsidRDefault="008D3825" w:rsidP="008D3825">
      <w:pPr>
        <w:tabs>
          <w:tab w:val="left" w:pos="3945"/>
        </w:tabs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8D3825" w:rsidRPr="008D3825" w:rsidRDefault="008D3825" w:rsidP="008D3825">
      <w:pPr>
        <w:tabs>
          <w:tab w:val="left" w:pos="3945"/>
        </w:tabs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8D3825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Глава МО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Большекударин</w:t>
      </w:r>
      <w:r w:rsidRPr="008D3825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ское</w:t>
      </w:r>
      <w:proofErr w:type="spellEnd"/>
      <w:r w:rsidRPr="008D3825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»                 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               </w:t>
      </w:r>
      <w:r w:rsidRPr="008D3825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  <w:r w:rsidRPr="008D3825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Г</w:t>
      </w:r>
      <w:r w:rsidRPr="008D3825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. И. </w:t>
      </w:r>
      <w:proofErr w:type="spellStart"/>
      <w:r w:rsidRPr="008D3825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П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ылдоржиева</w:t>
      </w:r>
      <w:proofErr w:type="spellEnd"/>
    </w:p>
    <w:p w:rsidR="008D3825" w:rsidRPr="008D3825" w:rsidRDefault="008D3825" w:rsidP="008D3825">
      <w:pPr>
        <w:tabs>
          <w:tab w:val="left" w:pos="3945"/>
        </w:tabs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8D3825" w:rsidRPr="008D3825" w:rsidRDefault="008D3825" w:rsidP="008D3825">
      <w:pPr>
        <w:tabs>
          <w:tab w:val="left" w:pos="3945"/>
        </w:tabs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8D3825" w:rsidRDefault="008D3825" w:rsidP="008D3825">
      <w:pPr>
        <w:tabs>
          <w:tab w:val="left" w:pos="3945"/>
        </w:tabs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694D7C" w:rsidRDefault="00694D7C" w:rsidP="008D3825">
      <w:pPr>
        <w:tabs>
          <w:tab w:val="left" w:pos="3945"/>
        </w:tabs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694D7C" w:rsidRPr="008D3825" w:rsidRDefault="00694D7C" w:rsidP="008D3825">
      <w:pPr>
        <w:tabs>
          <w:tab w:val="left" w:pos="3945"/>
        </w:tabs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8D3825" w:rsidRPr="008D3825" w:rsidRDefault="008D3825" w:rsidP="008D3825">
      <w:pPr>
        <w:tabs>
          <w:tab w:val="left" w:pos="3945"/>
        </w:tabs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694D7C" w:rsidRDefault="00694D7C" w:rsidP="008D3825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694D7C" w:rsidRDefault="00694D7C" w:rsidP="008D3825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8D3825" w:rsidRPr="00694D7C" w:rsidRDefault="008D3825" w:rsidP="008D3825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r w:rsidRPr="00694D7C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АДМИНИСТРАТИВНЫЙ РЕГЛАМЕНТ</w:t>
      </w:r>
    </w:p>
    <w:p w:rsidR="008D3825" w:rsidRPr="00694D7C" w:rsidRDefault="008D3825" w:rsidP="008D3825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b/>
          <w:sz w:val="24"/>
          <w:szCs w:val="28"/>
          <w:lang w:eastAsia="ru-RU"/>
        </w:rPr>
        <w:t>по предоставлению администрацией МО СП «</w:t>
      </w:r>
      <w:proofErr w:type="spellStart"/>
      <w:r w:rsidR="007E551A" w:rsidRPr="00694D7C">
        <w:rPr>
          <w:rFonts w:ascii="Times New Roman CYR" w:eastAsia="Times New Roman" w:hAnsi="Times New Roman CYR" w:cs="Times New Roman"/>
          <w:b/>
          <w:sz w:val="24"/>
          <w:szCs w:val="28"/>
          <w:lang w:eastAsia="ru-RU"/>
        </w:rPr>
        <w:t>Большекударин</w:t>
      </w:r>
      <w:r w:rsidRPr="00694D7C">
        <w:rPr>
          <w:rFonts w:ascii="Times New Roman CYR" w:eastAsia="Times New Roman" w:hAnsi="Times New Roman CYR" w:cs="Times New Roman"/>
          <w:b/>
          <w:sz w:val="24"/>
          <w:szCs w:val="28"/>
          <w:lang w:eastAsia="ru-RU"/>
        </w:rPr>
        <w:t>ское</w:t>
      </w:r>
      <w:proofErr w:type="spellEnd"/>
      <w:r w:rsidRPr="00694D7C">
        <w:rPr>
          <w:rFonts w:ascii="Times New Roman CYR" w:eastAsia="Times New Roman" w:hAnsi="Times New Roman CYR" w:cs="Times New Roman"/>
          <w:b/>
          <w:sz w:val="24"/>
          <w:szCs w:val="28"/>
          <w:lang w:eastAsia="ru-RU"/>
        </w:rPr>
        <w:t xml:space="preserve">» муниципальной услуги  о согласовании переустройства и (или) перепланировки жилого помещения </w:t>
      </w:r>
    </w:p>
    <w:p w:rsidR="008D3825" w:rsidRPr="00694D7C" w:rsidRDefault="008D3825" w:rsidP="008D3825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4"/>
          <w:szCs w:val="28"/>
          <w:lang w:eastAsia="ru-RU"/>
        </w:rPr>
      </w:pPr>
    </w:p>
    <w:p w:rsidR="008D3825" w:rsidRPr="00694D7C" w:rsidRDefault="008D3825" w:rsidP="008D3825">
      <w:pPr>
        <w:widowControl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b/>
          <w:sz w:val="24"/>
          <w:szCs w:val="28"/>
          <w:lang w:eastAsia="ru-RU"/>
        </w:rPr>
        <w:t>1. Общие положения</w:t>
      </w:r>
    </w:p>
    <w:p w:rsidR="008D3825" w:rsidRPr="00694D7C" w:rsidRDefault="008D3825" w:rsidP="008D3825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b/>
          <w:kern w:val="2"/>
          <w:sz w:val="24"/>
          <w:szCs w:val="28"/>
          <w:lang w:eastAsia="ru-RU"/>
        </w:rPr>
      </w:pPr>
    </w:p>
    <w:p w:rsidR="008D3825" w:rsidRPr="00694D7C" w:rsidRDefault="008D3825" w:rsidP="008D3825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1.1. Административный регламент о согласовании переустройства и (или) перепланировки жилого помещения на территории МО СП «</w:t>
      </w:r>
      <w:proofErr w:type="spellStart"/>
      <w:r w:rsidR="007E551A" w:rsidRPr="00694D7C">
        <w:rPr>
          <w:rFonts w:ascii="Times New Roman" w:eastAsia="Calibri" w:hAnsi="Times New Roman" w:cs="Times New Roman"/>
          <w:sz w:val="24"/>
          <w:szCs w:val="28"/>
          <w:lang w:eastAsia="ru-RU"/>
        </w:rPr>
        <w:t>Большекударин</w:t>
      </w: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ское</w:t>
      </w:r>
      <w:proofErr w:type="spellEnd"/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» (далее  Административный регламент) разработан  в  целях  повышения  качества  исполнения муниципальной услуги, соз</w:t>
      </w:r>
      <w:bookmarkStart w:id="0" w:name="_GoBack"/>
      <w:bookmarkEnd w:id="0"/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 xml:space="preserve">дания  комфортных  условий  для  получателей  муниципальной  услуги (далее заявители) и определяет порядок, сроки и последовательность действий (административных процедур) при предоставлении  муниципальной услуги. </w:t>
      </w:r>
    </w:p>
    <w:p w:rsidR="008D3825" w:rsidRPr="00694D7C" w:rsidRDefault="008D3825" w:rsidP="008D38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1.2. Заявитель – физическое или юридическое лицо (за исключением государственных органов и их территориальных органов,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муниципальные услуги с запросом, выраженным в письменной или электронной форме;</w:t>
      </w:r>
    </w:p>
    <w:p w:rsidR="008D3825" w:rsidRPr="00694D7C" w:rsidRDefault="008D3825" w:rsidP="008D38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 xml:space="preserve">1.3. Одним из основных принципов предоставления муниципальной услуги является доступность обращения за предоставлением муниципальной услуги и предоставление муниципальной услуги, в том числе для лиц с ограниченными возможностями здоровья в соответствии с Федеральным законом от 24 ноября 1995 года № 181-ФЗ «О социальной защите инвалидов в Российской Федерации». </w:t>
      </w:r>
    </w:p>
    <w:p w:rsidR="008D3825" w:rsidRPr="00694D7C" w:rsidRDefault="008D3825" w:rsidP="008D382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 CYR" w:eastAsia="Times New Roman" w:hAnsi="Times New Roman CYR" w:cs="Times New Roman"/>
          <w:b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b/>
          <w:sz w:val="24"/>
          <w:szCs w:val="28"/>
          <w:lang w:eastAsia="ru-RU"/>
        </w:rPr>
        <w:t>Требования к порядку информирования о предоставлении муниципальной услуги</w:t>
      </w:r>
    </w:p>
    <w:p w:rsidR="008D3825" w:rsidRPr="00694D7C" w:rsidRDefault="008D3825" w:rsidP="008D38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1.4. - Администрация Муниципального образования сельского поселения «</w:t>
      </w:r>
      <w:proofErr w:type="spellStart"/>
      <w:r w:rsidR="007E551A"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Большекударин</w:t>
      </w: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ское</w:t>
      </w:r>
      <w:proofErr w:type="spellEnd"/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 xml:space="preserve">» находится по адресу: </w:t>
      </w:r>
      <w:r w:rsidR="007E551A"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671834</w:t>
      </w: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 xml:space="preserve">, Республика Бурятия, </w:t>
      </w:r>
      <w:proofErr w:type="spellStart"/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Кяхтинский</w:t>
      </w:r>
      <w:proofErr w:type="spellEnd"/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 xml:space="preserve"> район, </w:t>
      </w:r>
      <w:r w:rsidR="007E551A"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п. Октябрьский</w:t>
      </w: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 xml:space="preserve">, ул. </w:t>
      </w:r>
      <w:r w:rsidR="007E551A"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Дорожная</w:t>
      </w: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, д.9.</w:t>
      </w:r>
    </w:p>
    <w:p w:rsidR="008D3825" w:rsidRPr="00694D7C" w:rsidRDefault="007E551A" w:rsidP="008D38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Тел. (830142) 99-4-36, факс: (830142) 99-4-36</w:t>
      </w:r>
      <w:r w:rsidR="008D3825"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ab/>
      </w:r>
      <w:r w:rsidR="008D3825"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ab/>
      </w:r>
      <w:r w:rsidR="008D3825"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ab/>
      </w:r>
      <w:r w:rsidR="008D3825"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ab/>
      </w:r>
    </w:p>
    <w:p w:rsidR="008D3825" w:rsidRPr="00694D7C" w:rsidRDefault="008D3825" w:rsidP="008D38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 xml:space="preserve">Адрес электронной почты: </w:t>
      </w:r>
      <w:hyperlink r:id="rId6" w:history="1">
        <w:r w:rsidR="00F71507" w:rsidRPr="00694D7C">
          <w:rPr>
            <w:rStyle w:val="a7"/>
            <w:rFonts w:ascii="Times New Roman CYR" w:eastAsia="Times New Roman" w:hAnsi="Times New Roman CYR" w:cs="Times New Roman"/>
            <w:sz w:val="24"/>
            <w:szCs w:val="28"/>
            <w:lang w:val="en-US" w:eastAsia="ru-RU"/>
          </w:rPr>
          <w:t>admb</w:t>
        </w:r>
        <w:r w:rsidR="00F71507" w:rsidRPr="00694D7C">
          <w:rPr>
            <w:rStyle w:val="a7"/>
            <w:rFonts w:ascii="Times New Roman CYR" w:eastAsia="Times New Roman" w:hAnsi="Times New Roman CYR" w:cs="Times New Roman"/>
            <w:sz w:val="24"/>
            <w:szCs w:val="28"/>
            <w:lang w:eastAsia="ru-RU"/>
          </w:rPr>
          <w:t>-</w:t>
        </w:r>
        <w:r w:rsidR="00F71507" w:rsidRPr="00694D7C">
          <w:rPr>
            <w:rStyle w:val="a7"/>
            <w:rFonts w:ascii="Times New Roman CYR" w:eastAsia="Times New Roman" w:hAnsi="Times New Roman CYR" w:cs="Times New Roman"/>
            <w:sz w:val="24"/>
            <w:szCs w:val="28"/>
            <w:lang w:val="en-US" w:eastAsia="ru-RU"/>
          </w:rPr>
          <w:t>kudara</w:t>
        </w:r>
        <w:r w:rsidR="00F71507" w:rsidRPr="00694D7C">
          <w:rPr>
            <w:rStyle w:val="a7"/>
            <w:rFonts w:ascii="Times New Roman CYR" w:eastAsia="Times New Roman" w:hAnsi="Times New Roman CYR" w:cs="Times New Roman"/>
            <w:sz w:val="24"/>
            <w:szCs w:val="28"/>
            <w:lang w:eastAsia="ru-RU"/>
          </w:rPr>
          <w:t>@</w:t>
        </w:r>
        <w:r w:rsidR="00F71507" w:rsidRPr="00694D7C">
          <w:rPr>
            <w:rStyle w:val="a7"/>
            <w:rFonts w:ascii="Times New Roman CYR" w:eastAsia="Times New Roman" w:hAnsi="Times New Roman CYR" w:cs="Times New Roman"/>
            <w:sz w:val="24"/>
            <w:szCs w:val="28"/>
            <w:lang w:val="en-US" w:eastAsia="ru-RU"/>
          </w:rPr>
          <w:t>mail</w:t>
        </w:r>
        <w:r w:rsidR="00F71507" w:rsidRPr="00694D7C">
          <w:rPr>
            <w:rStyle w:val="a7"/>
            <w:rFonts w:ascii="Times New Roman CYR" w:eastAsia="Times New Roman" w:hAnsi="Times New Roman CYR" w:cs="Times New Roman"/>
            <w:sz w:val="24"/>
            <w:szCs w:val="28"/>
            <w:lang w:eastAsia="ru-RU"/>
          </w:rPr>
          <w:t>.</w:t>
        </w:r>
        <w:proofErr w:type="spellStart"/>
        <w:r w:rsidR="00F71507" w:rsidRPr="00694D7C">
          <w:rPr>
            <w:rStyle w:val="a7"/>
            <w:rFonts w:ascii="Times New Roman CYR" w:eastAsia="Times New Roman" w:hAnsi="Times New Roman CYR" w:cs="Times New Roman"/>
            <w:sz w:val="24"/>
            <w:szCs w:val="28"/>
            <w:lang w:val="en-US" w:eastAsia="ru-RU"/>
          </w:rPr>
          <w:t>ru</w:t>
        </w:r>
        <w:proofErr w:type="spellEnd"/>
      </w:hyperlink>
    </w:p>
    <w:p w:rsidR="008D3825" w:rsidRPr="00694D7C" w:rsidRDefault="008D3825" w:rsidP="008D38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</w:p>
    <w:p w:rsidR="008D3825" w:rsidRPr="00694D7C" w:rsidRDefault="008D3825" w:rsidP="008D38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 xml:space="preserve">- Филиал ГБУ «МФЦ РБ» по </w:t>
      </w:r>
      <w:proofErr w:type="spellStart"/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Кяхтинскому</w:t>
      </w:r>
      <w:proofErr w:type="spellEnd"/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 xml:space="preserve"> району, находится по адресу: 671840, Республика Бурятия, г. Кяхта, ул. Ленина, д.38.</w:t>
      </w:r>
    </w:p>
    <w:p w:rsidR="008D3825" w:rsidRPr="00694D7C" w:rsidRDefault="008D3825" w:rsidP="008D38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Тел. 8(30142)41-2-97, 8(30142)41-2-79</w:t>
      </w:r>
    </w:p>
    <w:p w:rsidR="008D3825" w:rsidRPr="00694D7C" w:rsidRDefault="008D3825" w:rsidP="008D38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 xml:space="preserve">Адрес электронной почты: mfckht@mail.ru  </w:t>
      </w:r>
    </w:p>
    <w:p w:rsidR="008D3825" w:rsidRPr="00694D7C" w:rsidRDefault="008D3825" w:rsidP="008D38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1.5. Порядок получения заявителями информации по вопросам предоставления муниципальной услуги, в том числе о ходе предоставления муниципальной услуги</w:t>
      </w:r>
    </w:p>
    <w:p w:rsidR="008D3825" w:rsidRPr="00694D7C" w:rsidRDefault="008D3825" w:rsidP="008D38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 xml:space="preserve"> Информация о муниципальной услуге предоставляется:</w:t>
      </w:r>
    </w:p>
    <w:p w:rsidR="008D3825" w:rsidRPr="00694D7C" w:rsidRDefault="008D3825" w:rsidP="008D38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 xml:space="preserve">1) в здании Администрации на информационном стенде; </w:t>
      </w:r>
    </w:p>
    <w:p w:rsidR="008D3825" w:rsidRPr="00694D7C" w:rsidRDefault="008D3825" w:rsidP="008D38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 xml:space="preserve">2) по телефону, а также при личном обращении </w:t>
      </w:r>
      <w:r w:rsidRPr="00694D7C">
        <w:rPr>
          <w:rFonts w:ascii="Times New Roman CYR" w:eastAsia="Times New Roman" w:hAnsi="Times New Roman CYR" w:cs="Times New Roman"/>
          <w:b/>
          <w:sz w:val="24"/>
          <w:szCs w:val="28"/>
          <w:lang w:eastAsia="ru-RU"/>
        </w:rPr>
        <w:t>заявителя или</w:t>
      </w: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 xml:space="preserve">  представителя заявителя – должностными лицами, ответственными за предоставление муниципальной услуги (далее - специалистами); </w:t>
      </w:r>
    </w:p>
    <w:p w:rsidR="008D3825" w:rsidRPr="00694D7C" w:rsidRDefault="008D3825" w:rsidP="008D38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3) на официальном сайте Администрации МО «</w:t>
      </w:r>
      <w:proofErr w:type="spellStart"/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Кяхтинский</w:t>
      </w:r>
      <w:proofErr w:type="spellEnd"/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 xml:space="preserve"> район» http://admkht.ru</w:t>
      </w:r>
    </w:p>
    <w:p w:rsidR="008D3825" w:rsidRPr="00694D7C" w:rsidRDefault="008D3825" w:rsidP="008D38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 xml:space="preserve">4) на Едином портале государственных и муниципальных услуг (функций): http://www.gosuslugi.ru; </w:t>
      </w:r>
    </w:p>
    <w:p w:rsidR="008D3825" w:rsidRPr="00694D7C" w:rsidRDefault="008D3825" w:rsidP="008D38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5) на Портале государственных и муниципальных услуг (функций) Республики Бурятия http://pgu.govrb.ru</w:t>
      </w:r>
    </w:p>
    <w:p w:rsidR="008D3825" w:rsidRPr="00694D7C" w:rsidRDefault="008D3825" w:rsidP="008D38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6) по почте при обращении на почтовый адрес: 671834, Республик</w:t>
      </w:r>
      <w:r w:rsidR="00F71507"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 xml:space="preserve">а Бурятия, </w:t>
      </w:r>
      <w:proofErr w:type="spellStart"/>
      <w:r w:rsidR="00F71507"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Кяхтинский</w:t>
      </w:r>
      <w:proofErr w:type="spellEnd"/>
      <w:r w:rsidR="00F71507"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 xml:space="preserve"> район, </w:t>
      </w:r>
      <w:proofErr w:type="gramStart"/>
      <w:r w:rsidR="00F71507"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с</w:t>
      </w:r>
      <w:proofErr w:type="gramEnd"/>
      <w:r w:rsidR="00F71507"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 xml:space="preserve">. </w:t>
      </w:r>
      <w:proofErr w:type="gramStart"/>
      <w:r w:rsidR="00F71507"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Большая</w:t>
      </w:r>
      <w:proofErr w:type="gramEnd"/>
      <w:r w:rsidR="00F71507"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 xml:space="preserve"> Кудара</w:t>
      </w: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 xml:space="preserve">, ул. </w:t>
      </w:r>
      <w:r w:rsidR="00F71507"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Якимова, 79</w:t>
      </w: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 xml:space="preserve">.      </w:t>
      </w:r>
    </w:p>
    <w:p w:rsidR="008D3825" w:rsidRPr="00694D7C" w:rsidRDefault="008D3825" w:rsidP="008D38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1.6. Информация о муниципальной услуге включает в себя:</w:t>
      </w:r>
    </w:p>
    <w:p w:rsidR="008D3825" w:rsidRPr="00694D7C" w:rsidRDefault="008D3825" w:rsidP="008D38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1) местонахождение Администрации;</w:t>
      </w:r>
    </w:p>
    <w:p w:rsidR="008D3825" w:rsidRPr="00694D7C" w:rsidRDefault="008D3825" w:rsidP="008D38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2) график работы Администрации;</w:t>
      </w:r>
    </w:p>
    <w:p w:rsidR="008D3825" w:rsidRPr="00694D7C" w:rsidRDefault="008D3825" w:rsidP="008D38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3) справочный телефон и адрес электронной почты Администрации;</w:t>
      </w:r>
    </w:p>
    <w:p w:rsidR="008D3825" w:rsidRPr="00694D7C" w:rsidRDefault="008D3825" w:rsidP="008D38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lastRenderedPageBreak/>
        <w:t>4)перечень документов, которые заявитель должен представить для предоставления муниципальной услуги;</w:t>
      </w:r>
    </w:p>
    <w:p w:rsidR="008D3825" w:rsidRPr="00694D7C" w:rsidRDefault="008D3825" w:rsidP="008D38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5) необходимую оперативную информацию о муниципальной услуге.</w:t>
      </w:r>
    </w:p>
    <w:p w:rsidR="008D3825" w:rsidRPr="00694D7C" w:rsidRDefault="008D3825" w:rsidP="008D38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1.7. Требования к форме и характеру взаимодействия должностных лиц службы с заявителями.</w:t>
      </w:r>
    </w:p>
    <w:p w:rsidR="008D3825" w:rsidRPr="00694D7C" w:rsidRDefault="008D3825" w:rsidP="008D38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 xml:space="preserve">1.7.1. При ответе на телефонные звонки, а также при личном обращении </w:t>
      </w:r>
      <w:r w:rsidRPr="00694D7C">
        <w:rPr>
          <w:rFonts w:ascii="Times New Roman CYR" w:eastAsia="Times New Roman" w:hAnsi="Times New Roman CYR" w:cs="Times New Roman"/>
          <w:b/>
          <w:sz w:val="24"/>
          <w:szCs w:val="28"/>
          <w:lang w:eastAsia="ru-RU"/>
        </w:rPr>
        <w:t>заявителя или</w:t>
      </w: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 xml:space="preserve"> представителя заявителя в Администрацию должностное  лицо представляется, назвав свою фамилию, имя, отчество, должность, предлагает представиться собеседнику, выслушивает и уточняет суть вопроса, самостоятельно дает ответ на заданный вопрос.</w:t>
      </w:r>
    </w:p>
    <w:p w:rsidR="008D3825" w:rsidRPr="00694D7C" w:rsidRDefault="008D3825" w:rsidP="008D38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Во время разговора должностному  лицу необходимо избегать параллельных разговоров с окружающими людьми и не прерывать разговор по причине поступления звонка на телефонный аппарат (в случае консультирования по телефону – на другой телефонный аппарат).</w:t>
      </w:r>
    </w:p>
    <w:p w:rsidR="008D3825" w:rsidRPr="00694D7C" w:rsidRDefault="008D3825" w:rsidP="008D38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1.7.2. Должностное лицо при ответе на телефонные звонки, устные и письменные, в том числе электронные обращения заявителей обязано в максимально вежливой и доступной форме предоставлять исчерпывающую информацию.</w:t>
      </w:r>
    </w:p>
    <w:p w:rsidR="008D3825" w:rsidRPr="00694D7C" w:rsidRDefault="008D3825" w:rsidP="008D38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1.8. Информирование о ходе предоставления муниципальной услуги осуществляется должностными  лицами при личном приеме, а также с использованием средств телефонной и почтовой связи (в том числе посредством электронной почты).</w:t>
      </w:r>
    </w:p>
    <w:p w:rsidR="008D3825" w:rsidRPr="00694D7C" w:rsidRDefault="008D3825" w:rsidP="008D38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 xml:space="preserve">При информировании о ходе предоставления муниципальной услуги должностные  лица руководствуются правилами, предусмотренными пунктом 1.7. настоящего административного регламента. </w:t>
      </w:r>
    </w:p>
    <w:p w:rsidR="008D3825" w:rsidRPr="00694D7C" w:rsidRDefault="008D3825" w:rsidP="008D38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 xml:space="preserve">Сведения о ходе предоставления муниципальной услуги предоставляются в часы работы Администрации с момента регистрации заявки о предоставлении муниципальной услуги. </w:t>
      </w:r>
    </w:p>
    <w:p w:rsidR="008D3825" w:rsidRPr="00694D7C" w:rsidRDefault="008D3825" w:rsidP="008D38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Информация о муниципальной услуге, а также о ходе предоставления муниципальной услуги предоставляется:</w:t>
      </w:r>
    </w:p>
    <w:p w:rsidR="008D3825" w:rsidRPr="00694D7C" w:rsidRDefault="008D3825" w:rsidP="008D38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1) по телефону, а также при личном обращении – в течение 15 минут с момента обращения;</w:t>
      </w:r>
    </w:p>
    <w:p w:rsidR="008D3825" w:rsidRPr="00694D7C" w:rsidRDefault="008D3825" w:rsidP="008D38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2) по почте, а также по электронной почте – не позднее двух рабочих дней со дня регистрации обращения должностным  лицом Администрации.</w:t>
      </w:r>
    </w:p>
    <w:p w:rsidR="008D3825" w:rsidRPr="00694D7C" w:rsidRDefault="008D3825" w:rsidP="008D3825">
      <w:pPr>
        <w:widowControl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b/>
          <w:sz w:val="24"/>
          <w:szCs w:val="28"/>
          <w:lang w:eastAsia="ru-RU"/>
        </w:rPr>
      </w:pPr>
    </w:p>
    <w:p w:rsidR="008D3825" w:rsidRPr="00694D7C" w:rsidRDefault="008D3825" w:rsidP="008D3825">
      <w:pPr>
        <w:widowControl w:val="0"/>
        <w:spacing w:after="0" w:line="240" w:lineRule="auto"/>
        <w:ind w:firstLine="708"/>
        <w:rPr>
          <w:rFonts w:ascii="Times New Roman CYR" w:eastAsia="Times New Roman" w:hAnsi="Times New Roman CYR" w:cs="Times New Roman"/>
          <w:b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b/>
          <w:sz w:val="24"/>
          <w:szCs w:val="28"/>
          <w:lang w:eastAsia="ru-RU"/>
        </w:rPr>
        <w:t>2. Стандарт предоставления муниципальной услуги</w:t>
      </w:r>
    </w:p>
    <w:p w:rsidR="008D3825" w:rsidRPr="00694D7C" w:rsidRDefault="008D3825" w:rsidP="008D3825">
      <w:pPr>
        <w:widowControl w:val="0"/>
        <w:spacing w:after="0" w:line="240" w:lineRule="auto"/>
        <w:ind w:firstLine="709"/>
        <w:jc w:val="center"/>
        <w:rPr>
          <w:rFonts w:ascii="Times New Roman CYR" w:eastAsia="Times New Roman" w:hAnsi="Times New Roman CYR" w:cs="Times New Roman"/>
          <w:b/>
          <w:kern w:val="2"/>
          <w:sz w:val="24"/>
          <w:szCs w:val="28"/>
          <w:lang w:eastAsia="ru-RU"/>
        </w:rPr>
      </w:pPr>
    </w:p>
    <w:p w:rsidR="008D3825" w:rsidRPr="00694D7C" w:rsidRDefault="008D3825" w:rsidP="008D3825">
      <w:pPr>
        <w:widowControl w:val="0"/>
        <w:spacing w:after="0" w:line="240" w:lineRule="auto"/>
        <w:rPr>
          <w:rFonts w:ascii="Times New Roman CYR" w:eastAsia="Times New Roman" w:hAnsi="Times New Roman CYR" w:cs="Times New Roman"/>
          <w:b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b/>
          <w:kern w:val="2"/>
          <w:sz w:val="24"/>
          <w:szCs w:val="28"/>
          <w:lang w:eastAsia="ru-RU"/>
        </w:rPr>
        <w:t xml:space="preserve">          2.1. Наименование муниципальной услуги.</w:t>
      </w:r>
    </w:p>
    <w:p w:rsidR="008D3825" w:rsidRPr="00694D7C" w:rsidRDefault="008D3825" w:rsidP="008D3825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Наименование муниципальной услуги – согласование переустройства и (или) перепланировки жилого помещения на территории МО СП «</w:t>
      </w:r>
      <w:proofErr w:type="spellStart"/>
      <w:r w:rsidR="00F71507" w:rsidRPr="00694D7C">
        <w:rPr>
          <w:rFonts w:ascii="Times New Roman" w:eastAsia="Calibri" w:hAnsi="Times New Roman" w:cs="Times New Roman"/>
          <w:sz w:val="24"/>
          <w:szCs w:val="28"/>
          <w:lang w:eastAsia="ru-RU"/>
        </w:rPr>
        <w:t>Большекударин</w:t>
      </w: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ское</w:t>
      </w:r>
      <w:proofErr w:type="spellEnd"/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» (далее – муниципальная услуга).</w:t>
      </w:r>
    </w:p>
    <w:p w:rsidR="008D3825" w:rsidRPr="00694D7C" w:rsidRDefault="008D3825" w:rsidP="008D3825">
      <w:pPr>
        <w:spacing w:after="0" w:line="240" w:lineRule="auto"/>
        <w:ind w:firstLine="709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 xml:space="preserve">                                                 </w:t>
      </w:r>
    </w:p>
    <w:p w:rsidR="008D3825" w:rsidRPr="00694D7C" w:rsidRDefault="008D3825" w:rsidP="008D3825">
      <w:pPr>
        <w:tabs>
          <w:tab w:val="left" w:pos="720"/>
        </w:tabs>
        <w:spacing w:after="0" w:line="240" w:lineRule="auto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b/>
          <w:sz w:val="24"/>
          <w:szCs w:val="28"/>
          <w:lang w:eastAsia="ru-RU"/>
        </w:rPr>
        <w:t xml:space="preserve">          2.2. Наименование органа, предоставляющего </w:t>
      </w:r>
      <w:proofErr w:type="gramStart"/>
      <w:r w:rsidRPr="00694D7C">
        <w:rPr>
          <w:rFonts w:ascii="Times New Roman CYR" w:eastAsia="Times New Roman" w:hAnsi="Times New Roman CYR" w:cs="Times New Roman"/>
          <w:b/>
          <w:sz w:val="24"/>
          <w:szCs w:val="28"/>
          <w:lang w:eastAsia="ru-RU"/>
        </w:rPr>
        <w:t>муниципальную</w:t>
      </w:r>
      <w:proofErr w:type="gramEnd"/>
      <w:r w:rsidRPr="00694D7C">
        <w:rPr>
          <w:rFonts w:ascii="Times New Roman CYR" w:eastAsia="Times New Roman" w:hAnsi="Times New Roman CYR" w:cs="Times New Roman"/>
          <w:b/>
          <w:sz w:val="24"/>
          <w:szCs w:val="28"/>
          <w:lang w:eastAsia="ru-RU"/>
        </w:rPr>
        <w:t xml:space="preserve"> </w:t>
      </w:r>
    </w:p>
    <w:p w:rsidR="008D3825" w:rsidRPr="00694D7C" w:rsidRDefault="008D3825" w:rsidP="008D3825">
      <w:pPr>
        <w:tabs>
          <w:tab w:val="left" w:pos="720"/>
        </w:tabs>
        <w:spacing w:after="0" w:line="240" w:lineRule="auto"/>
        <w:rPr>
          <w:rFonts w:ascii="Times New Roman CYR" w:eastAsia="Times New Roman" w:hAnsi="Times New Roman CYR" w:cs="Times New Roman"/>
          <w:b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b/>
          <w:sz w:val="24"/>
          <w:szCs w:val="28"/>
          <w:lang w:eastAsia="ru-RU"/>
        </w:rPr>
        <w:t xml:space="preserve">                 услугу.</w:t>
      </w:r>
    </w:p>
    <w:p w:rsidR="008D3825" w:rsidRPr="00694D7C" w:rsidRDefault="008D3825" w:rsidP="008D3825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Муниципальную услугу Администрация МО СП «</w:t>
      </w:r>
      <w:proofErr w:type="spellStart"/>
      <w:r w:rsidR="00F71507" w:rsidRPr="00694D7C">
        <w:rPr>
          <w:rFonts w:ascii="Times New Roman" w:eastAsia="Calibri" w:hAnsi="Times New Roman" w:cs="Times New Roman"/>
          <w:sz w:val="24"/>
          <w:szCs w:val="28"/>
          <w:lang w:eastAsia="ru-RU"/>
        </w:rPr>
        <w:t>Большекударин</w:t>
      </w: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ское</w:t>
      </w:r>
      <w:proofErr w:type="spellEnd"/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» (далее - Администрация). Информация об адресах и телефонах указана в Приложении 1 к настоящему регламенту.</w:t>
      </w:r>
    </w:p>
    <w:p w:rsidR="008D3825" w:rsidRPr="00694D7C" w:rsidRDefault="008D3825" w:rsidP="008D3825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</w:p>
    <w:p w:rsidR="008D3825" w:rsidRPr="00694D7C" w:rsidRDefault="008D3825" w:rsidP="008D3825">
      <w:pPr>
        <w:tabs>
          <w:tab w:val="left" w:pos="2835"/>
        </w:tabs>
        <w:spacing w:after="0" w:line="240" w:lineRule="auto"/>
        <w:ind w:firstLine="709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b/>
          <w:sz w:val="24"/>
          <w:szCs w:val="28"/>
          <w:lang w:eastAsia="ru-RU"/>
        </w:rPr>
        <w:t>2.3.Результат предоставления муниципальной услуги.</w:t>
      </w:r>
    </w:p>
    <w:p w:rsidR="008D3825" w:rsidRPr="00694D7C" w:rsidRDefault="008D3825" w:rsidP="008D3825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94D7C">
        <w:rPr>
          <w:rFonts w:ascii="Times New Roman" w:eastAsia="Times New Roman" w:hAnsi="Times New Roman" w:cs="Times New Roman"/>
          <w:sz w:val="24"/>
          <w:szCs w:val="28"/>
          <w:lang w:eastAsia="ru-RU"/>
        </w:rPr>
        <w:t>Результатом предоставления муниципальной услуги является:</w:t>
      </w:r>
    </w:p>
    <w:p w:rsidR="008D3825" w:rsidRPr="00694D7C" w:rsidRDefault="008D3825" w:rsidP="008D3825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94D7C">
        <w:rPr>
          <w:rFonts w:ascii="Times New Roman" w:eastAsia="Times New Roman" w:hAnsi="Times New Roman" w:cs="Times New Roman"/>
          <w:sz w:val="24"/>
          <w:szCs w:val="28"/>
          <w:lang w:eastAsia="ru-RU"/>
        </w:rPr>
        <w:t>выдача разрешения о согласовании переустройства и (или) перепланировки жилого помещения</w:t>
      </w:r>
    </w:p>
    <w:p w:rsidR="008D3825" w:rsidRPr="00694D7C" w:rsidRDefault="008D3825" w:rsidP="008D3825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94D7C">
        <w:rPr>
          <w:rFonts w:ascii="Times New Roman" w:eastAsia="Times New Roman" w:hAnsi="Times New Roman" w:cs="Times New Roman"/>
          <w:sz w:val="24"/>
          <w:szCs w:val="28"/>
          <w:lang w:eastAsia="ru-RU"/>
        </w:rPr>
        <w:t>выдача отказа заявителю о согласовании переустройства и (или) перепланировки жилого помещения</w:t>
      </w:r>
    </w:p>
    <w:p w:rsidR="008D3825" w:rsidRPr="00694D7C" w:rsidRDefault="008D3825" w:rsidP="008D3825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D3825" w:rsidRPr="00694D7C" w:rsidRDefault="008D3825" w:rsidP="008D3825">
      <w:pPr>
        <w:tabs>
          <w:tab w:val="left" w:pos="2835"/>
        </w:tabs>
        <w:spacing w:after="0" w:line="240" w:lineRule="auto"/>
        <w:ind w:firstLine="709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b/>
          <w:sz w:val="24"/>
          <w:szCs w:val="28"/>
          <w:lang w:eastAsia="ru-RU"/>
        </w:rPr>
        <w:t>2.4.Сроки предоставления муниципальной услуги.</w:t>
      </w:r>
    </w:p>
    <w:p w:rsidR="008D3825" w:rsidRPr="00694D7C" w:rsidRDefault="008D3825" w:rsidP="008D3825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Общий срок предоставления муниципальной услуги не должен превышать 45 дней со дня получения заявления о предоставлении муниципальной услуги.</w:t>
      </w:r>
    </w:p>
    <w:p w:rsidR="008D3825" w:rsidRPr="00694D7C" w:rsidRDefault="008D3825" w:rsidP="008D3825">
      <w:pPr>
        <w:tabs>
          <w:tab w:val="left" w:pos="2835"/>
        </w:tabs>
        <w:spacing w:after="0" w:line="240" w:lineRule="auto"/>
        <w:ind w:firstLine="709"/>
        <w:jc w:val="center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</w:p>
    <w:p w:rsidR="008D3825" w:rsidRPr="00694D7C" w:rsidRDefault="008D3825" w:rsidP="008D3825">
      <w:pPr>
        <w:tabs>
          <w:tab w:val="left" w:pos="2835"/>
        </w:tabs>
        <w:spacing w:after="0" w:line="240" w:lineRule="auto"/>
        <w:ind w:firstLine="709"/>
        <w:jc w:val="center"/>
        <w:rPr>
          <w:rFonts w:ascii="Times New Roman CYR" w:eastAsia="Times New Roman" w:hAnsi="Times New Roman CYR" w:cs="Times New Roman"/>
          <w:b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b/>
          <w:sz w:val="24"/>
          <w:szCs w:val="28"/>
          <w:lang w:eastAsia="ru-RU"/>
        </w:rPr>
        <w:t xml:space="preserve">2.5.Правовые основания для предоставления </w:t>
      </w:r>
      <w:proofErr w:type="gramStart"/>
      <w:r w:rsidRPr="00694D7C">
        <w:rPr>
          <w:rFonts w:ascii="Times New Roman CYR" w:eastAsia="Times New Roman" w:hAnsi="Times New Roman CYR" w:cs="Times New Roman"/>
          <w:b/>
          <w:sz w:val="24"/>
          <w:szCs w:val="28"/>
          <w:lang w:eastAsia="ru-RU"/>
        </w:rPr>
        <w:t>муниципальной</w:t>
      </w:r>
      <w:proofErr w:type="gramEnd"/>
    </w:p>
    <w:p w:rsidR="008D3825" w:rsidRPr="00694D7C" w:rsidRDefault="008D3825" w:rsidP="008D3825">
      <w:pPr>
        <w:tabs>
          <w:tab w:val="left" w:pos="2835"/>
        </w:tabs>
        <w:spacing w:after="0" w:line="240" w:lineRule="auto"/>
        <w:ind w:firstLine="709"/>
        <w:jc w:val="center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b/>
          <w:sz w:val="24"/>
          <w:szCs w:val="28"/>
          <w:lang w:eastAsia="ru-RU"/>
        </w:rPr>
        <w:t>услуги</w:t>
      </w:r>
    </w:p>
    <w:p w:rsidR="008D3825" w:rsidRPr="00694D7C" w:rsidRDefault="008D3825" w:rsidP="008D3825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pacing w:val="-4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pacing w:val="-4"/>
          <w:sz w:val="24"/>
          <w:szCs w:val="28"/>
          <w:lang w:eastAsia="ru-RU"/>
        </w:rPr>
        <w:t xml:space="preserve">Предоставление муниципальной услуги осуществляется в соответствии </w:t>
      </w:r>
      <w:proofErr w:type="gramStart"/>
      <w:r w:rsidRPr="00694D7C">
        <w:rPr>
          <w:rFonts w:ascii="Times New Roman CYR" w:eastAsia="Times New Roman" w:hAnsi="Times New Roman CYR" w:cs="Times New Roman"/>
          <w:spacing w:val="-4"/>
          <w:sz w:val="24"/>
          <w:szCs w:val="28"/>
          <w:lang w:eastAsia="ru-RU"/>
        </w:rPr>
        <w:t>с</w:t>
      </w:r>
      <w:proofErr w:type="gramEnd"/>
      <w:r w:rsidRPr="00694D7C">
        <w:rPr>
          <w:rFonts w:ascii="Times New Roman CYR" w:eastAsia="Times New Roman" w:hAnsi="Times New Roman CYR" w:cs="Times New Roman"/>
          <w:spacing w:val="-4"/>
          <w:sz w:val="24"/>
          <w:szCs w:val="28"/>
          <w:lang w:eastAsia="ru-RU"/>
        </w:rPr>
        <w:t>:</w:t>
      </w:r>
    </w:p>
    <w:p w:rsidR="008D3825" w:rsidRPr="00694D7C" w:rsidRDefault="008D3825" w:rsidP="008D3825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- Конституцией Российской федерации;</w:t>
      </w:r>
    </w:p>
    <w:p w:rsidR="008D3825" w:rsidRPr="00694D7C" w:rsidRDefault="008D3825" w:rsidP="008D3825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- Жилищным кодексом Российской Федерации;</w:t>
      </w:r>
    </w:p>
    <w:p w:rsidR="008D3825" w:rsidRPr="00694D7C" w:rsidRDefault="008D3825" w:rsidP="008D3825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 xml:space="preserve">-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694D7C">
          <w:rPr>
            <w:rFonts w:ascii="Times New Roman CYR" w:eastAsia="Times New Roman" w:hAnsi="Times New Roman CYR" w:cs="Times New Roman"/>
            <w:sz w:val="24"/>
            <w:szCs w:val="28"/>
            <w:lang w:eastAsia="ru-RU"/>
          </w:rPr>
          <w:t>2003 г</w:t>
        </w:r>
      </w:smartTag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ода  № 131-ФЗ «Об общих принципах организации местного самоуправления в Российской Федерации»;</w:t>
      </w:r>
    </w:p>
    <w:p w:rsidR="008D3825" w:rsidRPr="00694D7C" w:rsidRDefault="008D3825" w:rsidP="008D3825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 xml:space="preserve">- Постановлением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принятия решения о согласовании переустройства </w:t>
      </w:r>
      <w:proofErr w:type="gramStart"/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и(</w:t>
      </w:r>
      <w:proofErr w:type="gramEnd"/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или) перепланировки жилого помещения»;</w:t>
      </w:r>
    </w:p>
    <w:p w:rsidR="008D3825" w:rsidRPr="00694D7C" w:rsidRDefault="008D3825" w:rsidP="008D3825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bCs/>
          <w:sz w:val="24"/>
          <w:szCs w:val="28"/>
          <w:lang w:eastAsia="ru-RU"/>
        </w:rPr>
        <w:t xml:space="preserve">- Настоящим регламентом. </w:t>
      </w: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 xml:space="preserve">    </w:t>
      </w:r>
    </w:p>
    <w:p w:rsidR="008D3825" w:rsidRPr="00694D7C" w:rsidRDefault="008D3825" w:rsidP="00694D7C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 xml:space="preserve">                                               </w:t>
      </w:r>
    </w:p>
    <w:p w:rsidR="008D3825" w:rsidRPr="00694D7C" w:rsidRDefault="008D3825" w:rsidP="008D3825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b/>
          <w:sz w:val="24"/>
          <w:szCs w:val="28"/>
          <w:lang w:eastAsia="ru-RU"/>
        </w:rPr>
        <w:t xml:space="preserve">2.6.Исчерпывающий перечень документов, необходимых </w:t>
      </w:r>
      <w:proofErr w:type="gramStart"/>
      <w:r w:rsidRPr="00694D7C">
        <w:rPr>
          <w:rFonts w:ascii="Times New Roman CYR" w:eastAsia="Times New Roman" w:hAnsi="Times New Roman CYR" w:cs="Times New Roman"/>
          <w:b/>
          <w:sz w:val="24"/>
          <w:szCs w:val="28"/>
          <w:lang w:eastAsia="ru-RU"/>
        </w:rPr>
        <w:t>для</w:t>
      </w:r>
      <w:proofErr w:type="gramEnd"/>
    </w:p>
    <w:p w:rsidR="008D3825" w:rsidRPr="00694D7C" w:rsidRDefault="008D3825" w:rsidP="008D3825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b/>
          <w:sz w:val="24"/>
          <w:szCs w:val="28"/>
          <w:lang w:eastAsia="ru-RU"/>
        </w:rPr>
        <w:t>предоставления муниципальной услуги</w:t>
      </w:r>
    </w:p>
    <w:p w:rsidR="008D3825" w:rsidRPr="00694D7C" w:rsidRDefault="008D3825" w:rsidP="008D3825">
      <w:pPr>
        <w:spacing w:after="0" w:line="240" w:lineRule="auto"/>
        <w:rPr>
          <w:rFonts w:ascii="Times New Roman CYR" w:eastAsia="Times New Roman" w:hAnsi="Times New Roman CYR" w:cs="Times New Roman"/>
          <w:b/>
          <w:sz w:val="24"/>
          <w:szCs w:val="28"/>
          <w:lang w:eastAsia="ru-RU"/>
        </w:rPr>
      </w:pPr>
    </w:p>
    <w:p w:rsidR="008D3825" w:rsidRPr="00694D7C" w:rsidRDefault="008D3825" w:rsidP="008D3825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1) заявление о переустройстве и (или) перепланировке по форме, утвержденной уполномоченным Правительством Российской Федерации федеральным органом исполнительной власти;</w:t>
      </w:r>
    </w:p>
    <w:p w:rsidR="008D3825" w:rsidRPr="00694D7C" w:rsidRDefault="008D3825" w:rsidP="008D3825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"/>
          <w:b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 xml:space="preserve">2) правоустанавливающие документы на переустраиваемое и (или) </w:t>
      </w:r>
      <w:proofErr w:type="spellStart"/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перепланируемое</w:t>
      </w:r>
      <w:proofErr w:type="spellEnd"/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 xml:space="preserve"> жилое помещение (подлинники или </w:t>
      </w:r>
      <w:r w:rsidRPr="00694D7C">
        <w:rPr>
          <w:rFonts w:ascii="Times New Roman CYR" w:eastAsia="Times New Roman" w:hAnsi="Times New Roman CYR" w:cs="Times New Roman"/>
          <w:b/>
          <w:sz w:val="24"/>
          <w:szCs w:val="28"/>
          <w:lang w:eastAsia="ru-RU"/>
        </w:rPr>
        <w:t>копии, заверенные в нотариальном порядке);</w:t>
      </w:r>
    </w:p>
    <w:p w:rsidR="008D3825" w:rsidRPr="00694D7C" w:rsidRDefault="008D3825" w:rsidP="008D3825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 xml:space="preserve">3) 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перепланируемого</w:t>
      </w:r>
      <w:proofErr w:type="spellEnd"/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 xml:space="preserve"> жилого помещения;</w:t>
      </w:r>
    </w:p>
    <w:p w:rsidR="008D3825" w:rsidRPr="00694D7C" w:rsidRDefault="008D3825" w:rsidP="008D3825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 xml:space="preserve">4) технический паспорт переустраиваемого и (или) </w:t>
      </w:r>
      <w:proofErr w:type="spellStart"/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перепланируемого</w:t>
      </w:r>
      <w:proofErr w:type="spellEnd"/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 xml:space="preserve"> жилого помещения;</w:t>
      </w:r>
    </w:p>
    <w:p w:rsidR="008D3825" w:rsidRPr="00694D7C" w:rsidRDefault="008D3825" w:rsidP="008D3825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proofErr w:type="gramStart"/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 xml:space="preserve">5)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перепланируемое</w:t>
      </w:r>
      <w:proofErr w:type="spellEnd"/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наймодателем</w:t>
      </w:r>
      <w:proofErr w:type="spellEnd"/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перепланируемого</w:t>
      </w:r>
      <w:proofErr w:type="spellEnd"/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 xml:space="preserve"> жилого помещения по договору социального найма);</w:t>
      </w:r>
      <w:proofErr w:type="gramEnd"/>
    </w:p>
    <w:p w:rsidR="008D3825" w:rsidRPr="00694D7C" w:rsidRDefault="008D3825" w:rsidP="008D3825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6)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  <w:r w:rsidRPr="00694D7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8D3825" w:rsidRPr="00694D7C" w:rsidRDefault="008D3825" w:rsidP="008D3825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94D7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2.7. Исчерпывающий перечень оснований для отказа в приеме </w:t>
      </w:r>
    </w:p>
    <w:p w:rsidR="008D3825" w:rsidRPr="00694D7C" w:rsidRDefault="008D3825" w:rsidP="008D3825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94D7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        документов, необходимых для  предоставления </w:t>
      </w:r>
      <w:proofErr w:type="gramStart"/>
      <w:r w:rsidRPr="00694D7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муниципальной</w:t>
      </w:r>
      <w:proofErr w:type="gramEnd"/>
      <w:r w:rsidRPr="00694D7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</w:p>
    <w:p w:rsidR="008D3825" w:rsidRPr="00694D7C" w:rsidRDefault="008D3825" w:rsidP="008D3825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94D7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        услуги.</w:t>
      </w:r>
    </w:p>
    <w:p w:rsidR="008D3825" w:rsidRPr="00694D7C" w:rsidRDefault="008D3825" w:rsidP="008D3825">
      <w:pPr>
        <w:widowControl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Основанием для отказа в приеме документов необходимых для предоставления муниципальной услуги является несоблюдение требований к письменному обращению в соответствии со ст. 7 Федерального закона от        2 мая 2006 года № 59-ФЗ «О порядке рассмотрения обращений граждан Российской Федерации».</w:t>
      </w:r>
    </w:p>
    <w:p w:rsidR="008D3825" w:rsidRPr="00694D7C" w:rsidRDefault="008D3825" w:rsidP="008D3825">
      <w:pPr>
        <w:widowControl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</w:p>
    <w:p w:rsidR="008D3825" w:rsidRPr="00694D7C" w:rsidRDefault="008D3825" w:rsidP="008D3825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94D7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2.8. Исчерпывающий перечень оснований для отказа </w:t>
      </w:r>
      <w:proofErr w:type="gramStart"/>
      <w:r w:rsidRPr="00694D7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</w:t>
      </w:r>
      <w:proofErr w:type="gramEnd"/>
    </w:p>
    <w:p w:rsidR="008D3825" w:rsidRPr="00694D7C" w:rsidRDefault="008D3825" w:rsidP="008D3825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694D7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предоставлении</w:t>
      </w:r>
      <w:proofErr w:type="gramEnd"/>
      <w:r w:rsidRPr="00694D7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муниципальной услуги</w:t>
      </w:r>
    </w:p>
    <w:p w:rsidR="008D3825" w:rsidRPr="00694D7C" w:rsidRDefault="008D3825" w:rsidP="008D38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В предоставлении муниципальной услуги Заявителю  может быть отказано по следующим основаниям:</w:t>
      </w:r>
    </w:p>
    <w:p w:rsidR="008D3825" w:rsidRPr="00694D7C" w:rsidRDefault="008D3825" w:rsidP="008D3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 xml:space="preserve">- непредставления </w:t>
      </w:r>
      <w:r w:rsidRPr="00694D7C">
        <w:rPr>
          <w:rFonts w:ascii="Times New Roman CYR" w:eastAsia="Times New Roman" w:hAnsi="Times New Roman CYR" w:cs="Times New Roman"/>
          <w:b/>
          <w:sz w:val="24"/>
          <w:szCs w:val="28"/>
          <w:lang w:eastAsia="ru-RU"/>
        </w:rPr>
        <w:t>документов</w:t>
      </w: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, определенных в п. 2.6 настоящего регламента;</w:t>
      </w:r>
    </w:p>
    <w:p w:rsidR="008D3825" w:rsidRPr="00694D7C" w:rsidRDefault="008D3825" w:rsidP="008D3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- представления документов в ненадлежащий орган;</w:t>
      </w:r>
    </w:p>
    <w:p w:rsidR="008D3825" w:rsidRPr="00694D7C" w:rsidRDefault="008D3825" w:rsidP="008D3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- несоответствия проекта переустройства и (или) перепланировки жилого помещения требованиям законодательства.</w:t>
      </w:r>
    </w:p>
    <w:p w:rsidR="008D3825" w:rsidRPr="00694D7C" w:rsidRDefault="008D3825" w:rsidP="008D3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 xml:space="preserve">Решение об отказе о согласовании переустройства </w:t>
      </w:r>
      <w:proofErr w:type="gramStart"/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и(</w:t>
      </w:r>
      <w:proofErr w:type="gramEnd"/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 xml:space="preserve">или) перепланировки жилого помещения должно содержать основания отказа с обязательной ссылкой на нарушения, предусмотренные ч. 1 ст. 27 Жилищного кодекса РФ.   Письмо об отказе в согласовании </w:t>
      </w: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lastRenderedPageBreak/>
        <w:t xml:space="preserve">переустройства </w:t>
      </w:r>
      <w:proofErr w:type="gramStart"/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и(</w:t>
      </w:r>
      <w:proofErr w:type="gramEnd"/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или) перепланировки жилого помещения выдается или направляется заявителю не позднее чем через три рабочих дня со дня принятия такого решения.</w:t>
      </w:r>
    </w:p>
    <w:p w:rsidR="008D3825" w:rsidRPr="00694D7C" w:rsidRDefault="008D3825" w:rsidP="008D3825">
      <w:pPr>
        <w:widowControl w:val="0"/>
        <w:spacing w:after="0" w:line="240" w:lineRule="auto"/>
        <w:ind w:firstLine="709"/>
        <w:jc w:val="center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</w:p>
    <w:p w:rsidR="008D3825" w:rsidRPr="00694D7C" w:rsidRDefault="008D3825" w:rsidP="008D3825">
      <w:pPr>
        <w:widowControl w:val="0"/>
        <w:spacing w:after="0" w:line="240" w:lineRule="auto"/>
        <w:ind w:firstLine="709"/>
        <w:jc w:val="center"/>
        <w:rPr>
          <w:rFonts w:ascii="Times New Roman CYR" w:eastAsia="Times New Roman" w:hAnsi="Times New Roman CYR" w:cs="Times New Roman"/>
          <w:b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b/>
          <w:sz w:val="24"/>
          <w:szCs w:val="28"/>
          <w:lang w:eastAsia="ru-RU"/>
        </w:rPr>
        <w:t>2.9.Размер платы, взимаемой с заявителя при предоставлении</w:t>
      </w:r>
    </w:p>
    <w:p w:rsidR="008D3825" w:rsidRPr="00694D7C" w:rsidRDefault="008D3825" w:rsidP="008D3825">
      <w:pPr>
        <w:widowControl w:val="0"/>
        <w:spacing w:after="0" w:line="240" w:lineRule="auto"/>
        <w:ind w:firstLine="709"/>
        <w:jc w:val="center"/>
        <w:rPr>
          <w:rFonts w:ascii="Times New Roman CYR" w:eastAsia="Times New Roman" w:hAnsi="Times New Roman CYR" w:cs="Times New Roman"/>
          <w:b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b/>
          <w:sz w:val="24"/>
          <w:szCs w:val="28"/>
          <w:lang w:eastAsia="ru-RU"/>
        </w:rPr>
        <w:t>муниципальной услуги, и способы её взимания в случаях,</w:t>
      </w:r>
    </w:p>
    <w:p w:rsidR="008D3825" w:rsidRPr="00694D7C" w:rsidRDefault="008D3825" w:rsidP="008D3825">
      <w:pPr>
        <w:widowControl w:val="0"/>
        <w:spacing w:after="0" w:line="240" w:lineRule="auto"/>
        <w:ind w:firstLine="709"/>
        <w:jc w:val="center"/>
        <w:rPr>
          <w:rFonts w:ascii="Times New Roman CYR" w:eastAsia="Times New Roman" w:hAnsi="Times New Roman CYR" w:cs="Times New Roman"/>
          <w:b/>
          <w:sz w:val="24"/>
          <w:szCs w:val="28"/>
          <w:lang w:eastAsia="ru-RU"/>
        </w:rPr>
      </w:pPr>
      <w:proofErr w:type="gramStart"/>
      <w:r w:rsidRPr="00694D7C">
        <w:rPr>
          <w:rFonts w:ascii="Times New Roman CYR" w:eastAsia="Times New Roman" w:hAnsi="Times New Roman CYR" w:cs="Times New Roman"/>
          <w:b/>
          <w:sz w:val="24"/>
          <w:szCs w:val="28"/>
          <w:lang w:eastAsia="ru-RU"/>
        </w:rPr>
        <w:t>предусмотренных</w:t>
      </w:r>
      <w:proofErr w:type="gramEnd"/>
      <w:r w:rsidRPr="00694D7C">
        <w:rPr>
          <w:rFonts w:ascii="Times New Roman CYR" w:eastAsia="Times New Roman" w:hAnsi="Times New Roman CYR" w:cs="Times New Roman"/>
          <w:b/>
          <w:sz w:val="24"/>
          <w:szCs w:val="28"/>
          <w:lang w:eastAsia="ru-RU"/>
        </w:rPr>
        <w:t xml:space="preserve"> федеральными законами, принимаемыми в</w:t>
      </w:r>
    </w:p>
    <w:p w:rsidR="008D3825" w:rsidRPr="00694D7C" w:rsidRDefault="008D3825" w:rsidP="008D3825">
      <w:pPr>
        <w:widowControl w:val="0"/>
        <w:spacing w:after="0" w:line="240" w:lineRule="auto"/>
        <w:ind w:firstLine="709"/>
        <w:jc w:val="center"/>
        <w:rPr>
          <w:rFonts w:ascii="Times New Roman CYR" w:eastAsia="Times New Roman" w:hAnsi="Times New Roman CYR" w:cs="Times New Roman"/>
          <w:b/>
          <w:sz w:val="24"/>
          <w:szCs w:val="28"/>
          <w:lang w:eastAsia="ru-RU"/>
        </w:rPr>
      </w:pPr>
      <w:proofErr w:type="gramStart"/>
      <w:r w:rsidRPr="00694D7C">
        <w:rPr>
          <w:rFonts w:ascii="Times New Roman CYR" w:eastAsia="Times New Roman" w:hAnsi="Times New Roman CYR" w:cs="Times New Roman"/>
          <w:b/>
          <w:sz w:val="24"/>
          <w:szCs w:val="28"/>
          <w:lang w:eastAsia="ru-RU"/>
        </w:rPr>
        <w:t>соответствии</w:t>
      </w:r>
      <w:proofErr w:type="gramEnd"/>
      <w:r w:rsidRPr="00694D7C">
        <w:rPr>
          <w:rFonts w:ascii="Times New Roman CYR" w:eastAsia="Times New Roman" w:hAnsi="Times New Roman CYR" w:cs="Times New Roman"/>
          <w:b/>
          <w:sz w:val="24"/>
          <w:szCs w:val="28"/>
          <w:lang w:eastAsia="ru-RU"/>
        </w:rPr>
        <w:t xml:space="preserve"> с ними иными нормативными правовыми актами</w:t>
      </w:r>
    </w:p>
    <w:p w:rsidR="008D3825" w:rsidRPr="00694D7C" w:rsidRDefault="008D3825" w:rsidP="008D3825">
      <w:pPr>
        <w:widowControl w:val="0"/>
        <w:spacing w:after="0" w:line="240" w:lineRule="auto"/>
        <w:ind w:firstLine="709"/>
        <w:jc w:val="center"/>
        <w:rPr>
          <w:rFonts w:ascii="Times New Roman CYR" w:eastAsia="Times New Roman" w:hAnsi="Times New Roman CYR" w:cs="Times New Roman"/>
          <w:b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b/>
          <w:sz w:val="24"/>
          <w:szCs w:val="28"/>
          <w:lang w:eastAsia="ru-RU"/>
        </w:rPr>
        <w:t>Российской Федерации, нормативными правовыми актами</w:t>
      </w:r>
    </w:p>
    <w:p w:rsidR="008D3825" w:rsidRPr="00694D7C" w:rsidRDefault="008D3825" w:rsidP="008D3825">
      <w:pPr>
        <w:widowControl w:val="0"/>
        <w:spacing w:after="0" w:line="240" w:lineRule="auto"/>
        <w:ind w:firstLine="709"/>
        <w:jc w:val="center"/>
        <w:rPr>
          <w:rFonts w:ascii="Times New Roman CYR" w:eastAsia="Times New Roman" w:hAnsi="Times New Roman CYR" w:cs="Times New Roman"/>
          <w:b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b/>
          <w:sz w:val="24"/>
          <w:szCs w:val="28"/>
          <w:lang w:eastAsia="ru-RU"/>
        </w:rPr>
        <w:t xml:space="preserve">субъектов Российской Федерации, </w:t>
      </w:r>
      <w:proofErr w:type="gramStart"/>
      <w:r w:rsidRPr="00694D7C">
        <w:rPr>
          <w:rFonts w:ascii="Times New Roman CYR" w:eastAsia="Times New Roman" w:hAnsi="Times New Roman CYR" w:cs="Times New Roman"/>
          <w:b/>
          <w:sz w:val="24"/>
          <w:szCs w:val="28"/>
          <w:lang w:eastAsia="ru-RU"/>
        </w:rPr>
        <w:t>муниципальными</w:t>
      </w:r>
      <w:proofErr w:type="gramEnd"/>
    </w:p>
    <w:p w:rsidR="008D3825" w:rsidRPr="00694D7C" w:rsidRDefault="008D3825" w:rsidP="008D3825">
      <w:pPr>
        <w:widowControl w:val="0"/>
        <w:spacing w:after="0" w:line="240" w:lineRule="auto"/>
        <w:ind w:firstLine="709"/>
        <w:jc w:val="center"/>
        <w:rPr>
          <w:rFonts w:ascii="Times New Roman CYR" w:eastAsia="Times New Roman" w:hAnsi="Times New Roman CYR" w:cs="Times New Roman"/>
          <w:b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b/>
          <w:sz w:val="24"/>
          <w:szCs w:val="28"/>
          <w:lang w:eastAsia="ru-RU"/>
        </w:rPr>
        <w:t>правовыми актами</w:t>
      </w:r>
    </w:p>
    <w:p w:rsidR="008D3825" w:rsidRPr="00694D7C" w:rsidRDefault="008D3825" w:rsidP="008D3825">
      <w:pPr>
        <w:widowControl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</w:p>
    <w:p w:rsidR="008D3825" w:rsidRPr="00694D7C" w:rsidRDefault="008D3825" w:rsidP="008D3825">
      <w:pPr>
        <w:widowControl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Муниципальная услуга предоставляется бесплатно.</w:t>
      </w:r>
    </w:p>
    <w:p w:rsidR="008D3825" w:rsidRPr="00694D7C" w:rsidRDefault="008D3825" w:rsidP="008D3825">
      <w:pPr>
        <w:widowControl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</w:p>
    <w:p w:rsidR="008D3825" w:rsidRPr="00694D7C" w:rsidRDefault="008D3825" w:rsidP="008D3825">
      <w:pPr>
        <w:widowControl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b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b/>
          <w:sz w:val="24"/>
          <w:szCs w:val="28"/>
          <w:lang w:eastAsia="ru-RU"/>
        </w:rPr>
        <w:t>2.10 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8D3825" w:rsidRPr="00694D7C" w:rsidRDefault="008D3825" w:rsidP="008D3825">
      <w:pPr>
        <w:widowControl w:val="0"/>
        <w:tabs>
          <w:tab w:val="left" w:pos="2745"/>
          <w:tab w:val="center" w:pos="5214"/>
        </w:tabs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20 мин.</w:t>
      </w:r>
    </w:p>
    <w:p w:rsidR="008D3825" w:rsidRPr="00694D7C" w:rsidRDefault="008D3825" w:rsidP="008D3825">
      <w:pPr>
        <w:widowControl w:val="0"/>
        <w:tabs>
          <w:tab w:val="left" w:pos="2745"/>
          <w:tab w:val="center" w:pos="5214"/>
        </w:tabs>
        <w:spacing w:after="0" w:line="240" w:lineRule="auto"/>
        <w:ind w:firstLine="709"/>
        <w:jc w:val="center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</w:p>
    <w:p w:rsidR="008D3825" w:rsidRPr="00694D7C" w:rsidRDefault="008D3825" w:rsidP="008D3825">
      <w:pPr>
        <w:widowControl w:val="0"/>
        <w:tabs>
          <w:tab w:val="left" w:pos="2745"/>
          <w:tab w:val="center" w:pos="5214"/>
        </w:tabs>
        <w:spacing w:after="0" w:line="240" w:lineRule="auto"/>
        <w:ind w:firstLine="709"/>
        <w:jc w:val="center"/>
        <w:rPr>
          <w:rFonts w:ascii="Times New Roman CYR" w:eastAsia="Times New Roman" w:hAnsi="Times New Roman CYR" w:cs="Times New Roman"/>
          <w:b/>
          <w:color w:val="000000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b/>
          <w:color w:val="000000"/>
          <w:sz w:val="24"/>
          <w:szCs w:val="28"/>
          <w:lang w:eastAsia="ru-RU"/>
        </w:rPr>
        <w:t>2.11.Срок регистрации запроса заявителя о предоставлении</w:t>
      </w:r>
    </w:p>
    <w:p w:rsidR="008D3825" w:rsidRPr="00694D7C" w:rsidRDefault="008D3825" w:rsidP="008D3825">
      <w:pPr>
        <w:widowControl w:val="0"/>
        <w:tabs>
          <w:tab w:val="left" w:pos="2745"/>
          <w:tab w:val="center" w:pos="5214"/>
        </w:tabs>
        <w:spacing w:after="0" w:line="240" w:lineRule="auto"/>
        <w:ind w:firstLine="709"/>
        <w:jc w:val="center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b/>
          <w:color w:val="000000"/>
          <w:sz w:val="24"/>
          <w:szCs w:val="28"/>
          <w:lang w:eastAsia="ru-RU"/>
        </w:rPr>
        <w:t>муниципальной услуги</w:t>
      </w:r>
    </w:p>
    <w:p w:rsidR="008D3825" w:rsidRPr="00694D7C" w:rsidRDefault="008D3825" w:rsidP="008D3825">
      <w:pPr>
        <w:widowControl w:val="0"/>
        <w:tabs>
          <w:tab w:val="left" w:pos="2745"/>
          <w:tab w:val="center" w:pos="5214"/>
        </w:tabs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Письменное обращение подлежит обязательной регистрации в течение трех дней с момента поступления в Администрацию.</w:t>
      </w:r>
    </w:p>
    <w:p w:rsidR="008D3825" w:rsidRPr="00694D7C" w:rsidRDefault="008D3825" w:rsidP="008D3825">
      <w:pPr>
        <w:widowControl w:val="0"/>
        <w:tabs>
          <w:tab w:val="left" w:pos="2745"/>
          <w:tab w:val="center" w:pos="5214"/>
        </w:tabs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</w:p>
    <w:p w:rsidR="008D3825" w:rsidRPr="00694D7C" w:rsidRDefault="008D3825" w:rsidP="008D3825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 CYR" w:eastAsia="Times New Roman" w:hAnsi="Times New Roman CYR" w:cs="Times New Roman"/>
          <w:b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b/>
          <w:sz w:val="24"/>
          <w:szCs w:val="28"/>
          <w:lang w:eastAsia="ru-RU"/>
        </w:rPr>
        <w:t>2.12.Требования к помещениям, в которых предоставляется</w:t>
      </w:r>
    </w:p>
    <w:p w:rsidR="008D3825" w:rsidRPr="00694D7C" w:rsidRDefault="008D3825" w:rsidP="008D3825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 CYR" w:eastAsia="Times New Roman" w:hAnsi="Times New Roman CYR" w:cs="Times New Roman"/>
          <w:b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b/>
          <w:sz w:val="24"/>
          <w:szCs w:val="28"/>
          <w:lang w:eastAsia="ru-RU"/>
        </w:rPr>
        <w:t xml:space="preserve">муниципальная услуга, к залу ожидания, местам </w:t>
      </w:r>
      <w:proofErr w:type="gramStart"/>
      <w:r w:rsidRPr="00694D7C">
        <w:rPr>
          <w:rFonts w:ascii="Times New Roman CYR" w:eastAsia="Times New Roman" w:hAnsi="Times New Roman CYR" w:cs="Times New Roman"/>
          <w:b/>
          <w:sz w:val="24"/>
          <w:szCs w:val="28"/>
          <w:lang w:eastAsia="ru-RU"/>
        </w:rPr>
        <w:t>для</w:t>
      </w:r>
      <w:proofErr w:type="gramEnd"/>
    </w:p>
    <w:p w:rsidR="008D3825" w:rsidRPr="00694D7C" w:rsidRDefault="008D3825" w:rsidP="008D3825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 CYR" w:eastAsia="Times New Roman" w:hAnsi="Times New Roman CYR" w:cs="Times New Roman"/>
          <w:b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b/>
          <w:sz w:val="24"/>
          <w:szCs w:val="28"/>
          <w:lang w:eastAsia="ru-RU"/>
        </w:rPr>
        <w:t xml:space="preserve">заполнения запросов о предоставлении </w:t>
      </w:r>
      <w:proofErr w:type="gramStart"/>
      <w:r w:rsidRPr="00694D7C">
        <w:rPr>
          <w:rFonts w:ascii="Times New Roman CYR" w:eastAsia="Times New Roman" w:hAnsi="Times New Roman CYR" w:cs="Times New Roman"/>
          <w:b/>
          <w:sz w:val="24"/>
          <w:szCs w:val="28"/>
          <w:lang w:eastAsia="ru-RU"/>
        </w:rPr>
        <w:t>муниципальной</w:t>
      </w:r>
      <w:proofErr w:type="gramEnd"/>
    </w:p>
    <w:p w:rsidR="008D3825" w:rsidRPr="00694D7C" w:rsidRDefault="008D3825" w:rsidP="008D3825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 CYR" w:eastAsia="Times New Roman" w:hAnsi="Times New Roman CYR" w:cs="Times New Roman"/>
          <w:b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b/>
          <w:sz w:val="24"/>
          <w:szCs w:val="28"/>
          <w:lang w:eastAsia="ru-RU"/>
        </w:rPr>
        <w:t>услуги, информационным стендам с образцами их заполнения</w:t>
      </w:r>
    </w:p>
    <w:p w:rsidR="008D3825" w:rsidRPr="00694D7C" w:rsidRDefault="008D3825" w:rsidP="008D3825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 CYR" w:eastAsia="Times New Roman" w:hAnsi="Times New Roman CYR" w:cs="Times New Roman"/>
          <w:b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b/>
          <w:sz w:val="24"/>
          <w:szCs w:val="28"/>
          <w:lang w:eastAsia="ru-RU"/>
        </w:rPr>
        <w:t>и перечнем документов, необходимых для предоставления</w:t>
      </w:r>
    </w:p>
    <w:p w:rsidR="008D3825" w:rsidRPr="00694D7C" w:rsidRDefault="008D3825" w:rsidP="008D3825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b/>
          <w:sz w:val="24"/>
          <w:szCs w:val="28"/>
          <w:lang w:eastAsia="ru-RU"/>
        </w:rPr>
        <w:t>муниципальной услуги</w:t>
      </w:r>
    </w:p>
    <w:p w:rsidR="008D3825" w:rsidRPr="00694D7C" w:rsidRDefault="008D3825" w:rsidP="008D3825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</w:p>
    <w:p w:rsidR="008D3825" w:rsidRPr="00694D7C" w:rsidRDefault="008D3825" w:rsidP="008D38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color w:val="000000"/>
          <w:spacing w:val="-8"/>
          <w:sz w:val="24"/>
          <w:szCs w:val="28"/>
          <w:lang w:eastAsia="ru-RU"/>
        </w:rPr>
        <w:t xml:space="preserve">2.12.1. </w:t>
      </w:r>
      <w:r w:rsidRPr="00694D7C">
        <w:rPr>
          <w:rFonts w:ascii="Times New Roman CYR" w:eastAsia="Times New Roman" w:hAnsi="Times New Roman CYR" w:cs="Times New Roman"/>
          <w:color w:val="000000"/>
          <w:spacing w:val="1"/>
          <w:sz w:val="24"/>
          <w:szCs w:val="28"/>
          <w:lang w:eastAsia="ru-RU"/>
        </w:rPr>
        <w:t xml:space="preserve">На   территории,   прилегающей   к   месторасположению органа, предоставляющего муниципальную услугу, </w:t>
      </w:r>
      <w:r w:rsidRPr="00694D7C">
        <w:rPr>
          <w:rFonts w:ascii="Times New Roman CYR" w:eastAsia="Times New Roman" w:hAnsi="Times New Roman CYR" w:cs="Times New Roman"/>
          <w:color w:val="000000"/>
          <w:spacing w:val="4"/>
          <w:sz w:val="24"/>
          <w:szCs w:val="28"/>
          <w:lang w:eastAsia="ru-RU"/>
        </w:rPr>
        <w:t>оборудуются места для парковки автотранспортных средств.</w:t>
      </w:r>
      <w:r w:rsidRPr="00694D7C">
        <w:rPr>
          <w:rFonts w:ascii="Times New Roman CYR" w:eastAsia="Times New Roman" w:hAnsi="Times New Roman CYR" w:cs="Times New Roman"/>
          <w:color w:val="000000"/>
          <w:sz w:val="24"/>
          <w:szCs w:val="28"/>
          <w:lang w:eastAsia="ru-RU"/>
        </w:rPr>
        <w:t xml:space="preserve"> Доступ граждан к парковочным местам является </w:t>
      </w:r>
      <w:r w:rsidRPr="00694D7C">
        <w:rPr>
          <w:rFonts w:ascii="Times New Roman CYR" w:eastAsia="Times New Roman" w:hAnsi="Times New Roman CYR" w:cs="Times New Roman"/>
          <w:color w:val="000000"/>
          <w:spacing w:val="-3"/>
          <w:sz w:val="24"/>
          <w:szCs w:val="28"/>
          <w:lang w:eastAsia="ru-RU"/>
        </w:rPr>
        <w:t>бесплатным.</w:t>
      </w:r>
    </w:p>
    <w:p w:rsidR="008D3825" w:rsidRPr="00694D7C" w:rsidRDefault="008D3825" w:rsidP="008D3825">
      <w:pPr>
        <w:shd w:val="clear" w:color="auto" w:fill="FFFFFF"/>
        <w:tabs>
          <w:tab w:val="left" w:pos="709"/>
          <w:tab w:val="left" w:pos="1474"/>
        </w:tabs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color w:val="000000"/>
          <w:spacing w:val="-1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color w:val="000000"/>
          <w:spacing w:val="-1"/>
          <w:sz w:val="24"/>
          <w:szCs w:val="28"/>
          <w:lang w:eastAsia="ru-RU"/>
        </w:rPr>
        <w:t xml:space="preserve">2.12.2. </w:t>
      </w:r>
      <w:r w:rsidRPr="00694D7C">
        <w:rPr>
          <w:rFonts w:ascii="Times New Roman CYR" w:eastAsia="Times New Roman" w:hAnsi="Times New Roman CYR" w:cs="Times New Roman"/>
          <w:color w:val="000000"/>
          <w:sz w:val="24"/>
          <w:szCs w:val="28"/>
          <w:lang w:eastAsia="ru-RU"/>
        </w:rPr>
        <w:t xml:space="preserve">Центральный вход в здание должен быть оборудован </w:t>
      </w:r>
      <w:r w:rsidRPr="00694D7C">
        <w:rPr>
          <w:rFonts w:ascii="Times New Roman CYR" w:eastAsia="Times New Roman" w:hAnsi="Times New Roman CYR" w:cs="Times New Roman"/>
          <w:color w:val="000000"/>
          <w:spacing w:val="-1"/>
          <w:sz w:val="24"/>
          <w:szCs w:val="28"/>
          <w:lang w:eastAsia="ru-RU"/>
        </w:rPr>
        <w:t>информационной табличкой (вывеской), содержащей информацию о наименовании и графике работы.</w:t>
      </w:r>
    </w:p>
    <w:p w:rsidR="008D3825" w:rsidRPr="00694D7C" w:rsidRDefault="008D3825" w:rsidP="008D3825">
      <w:pPr>
        <w:shd w:val="clear" w:color="auto" w:fill="FFFFFF"/>
        <w:tabs>
          <w:tab w:val="left" w:pos="709"/>
          <w:tab w:val="left" w:pos="1546"/>
        </w:tabs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color w:val="000000"/>
          <w:spacing w:val="-7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color w:val="000000"/>
          <w:spacing w:val="-2"/>
          <w:sz w:val="24"/>
          <w:szCs w:val="28"/>
          <w:lang w:eastAsia="ru-RU"/>
        </w:rPr>
        <w:t>Помещения,   в   которых   предоставляется   муниципальная   услуга,</w:t>
      </w:r>
      <w:r w:rsidRPr="00694D7C">
        <w:rPr>
          <w:rFonts w:ascii="Times New Roman CYR" w:eastAsia="Times New Roman" w:hAnsi="Times New Roman CYR" w:cs="Times New Roman"/>
          <w:color w:val="000000"/>
          <w:spacing w:val="-2"/>
          <w:sz w:val="24"/>
          <w:szCs w:val="28"/>
          <w:lang w:eastAsia="ru-RU"/>
        </w:rPr>
        <w:br/>
      </w:r>
      <w:r w:rsidRPr="00694D7C">
        <w:rPr>
          <w:rFonts w:ascii="Times New Roman CYR" w:eastAsia="Times New Roman" w:hAnsi="Times New Roman CYR" w:cs="Times New Roman"/>
          <w:color w:val="000000"/>
          <w:spacing w:val="1"/>
          <w:sz w:val="24"/>
          <w:szCs w:val="28"/>
          <w:lang w:eastAsia="ru-RU"/>
        </w:rPr>
        <w:t>должны  соответствовать  установленным противопожарным  и    санитарно-</w:t>
      </w:r>
      <w:r w:rsidRPr="00694D7C">
        <w:rPr>
          <w:rFonts w:ascii="Times New Roman CYR" w:eastAsia="Times New Roman" w:hAnsi="Times New Roman CYR" w:cs="Times New Roman"/>
          <w:color w:val="000000"/>
          <w:spacing w:val="-1"/>
          <w:sz w:val="24"/>
          <w:szCs w:val="28"/>
          <w:lang w:eastAsia="ru-RU"/>
        </w:rPr>
        <w:t>эпидемиологическим правилам и нормативам.</w:t>
      </w:r>
    </w:p>
    <w:p w:rsidR="008D3825" w:rsidRPr="00694D7C" w:rsidRDefault="008D3825" w:rsidP="008D3825">
      <w:pPr>
        <w:shd w:val="clear" w:color="auto" w:fill="FFFFFF"/>
        <w:tabs>
          <w:tab w:val="left" w:pos="709"/>
          <w:tab w:val="left" w:pos="1546"/>
        </w:tabs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color w:val="000000"/>
          <w:spacing w:val="-10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color w:val="000000"/>
          <w:sz w:val="24"/>
          <w:szCs w:val="28"/>
          <w:lang w:eastAsia="ru-RU"/>
        </w:rPr>
        <w:t xml:space="preserve">2.12.3. </w:t>
      </w:r>
      <w:r w:rsidRPr="00694D7C">
        <w:rPr>
          <w:rFonts w:ascii="Times New Roman CYR" w:eastAsia="Times New Roman" w:hAnsi="Times New Roman CYR" w:cs="Times New Roman"/>
          <w:color w:val="000000"/>
          <w:spacing w:val="6"/>
          <w:sz w:val="24"/>
          <w:szCs w:val="28"/>
          <w:lang w:eastAsia="ru-RU"/>
        </w:rPr>
        <w:t xml:space="preserve">Места для предоставления муниципальной услуги должны иметь </w:t>
      </w:r>
      <w:r w:rsidRPr="00694D7C">
        <w:rPr>
          <w:rFonts w:ascii="Times New Roman CYR" w:eastAsia="Times New Roman" w:hAnsi="Times New Roman CYR" w:cs="Times New Roman"/>
          <w:color w:val="000000"/>
          <w:spacing w:val="-1"/>
          <w:sz w:val="24"/>
          <w:szCs w:val="28"/>
          <w:lang w:eastAsia="ru-RU"/>
        </w:rPr>
        <w:t>туалет со свободным доступом к нему в рабочее время.</w:t>
      </w:r>
      <w:r w:rsidRPr="00694D7C">
        <w:rPr>
          <w:rFonts w:ascii="Times New Roman CYR" w:eastAsia="Times New Roman" w:hAnsi="Times New Roman CYR" w:cs="Times New Roman"/>
          <w:color w:val="000000"/>
          <w:sz w:val="24"/>
          <w:szCs w:val="28"/>
          <w:lang w:eastAsia="ru-RU"/>
        </w:rPr>
        <w:t xml:space="preserve">                                                </w:t>
      </w:r>
    </w:p>
    <w:p w:rsidR="008D3825" w:rsidRPr="00694D7C" w:rsidRDefault="008D3825" w:rsidP="008D3825">
      <w:pPr>
        <w:shd w:val="clear" w:color="auto" w:fill="FFFFFF"/>
        <w:tabs>
          <w:tab w:val="left" w:pos="709"/>
          <w:tab w:val="left" w:pos="1546"/>
        </w:tabs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color w:val="000000"/>
          <w:spacing w:val="-7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color w:val="000000"/>
          <w:sz w:val="24"/>
          <w:szCs w:val="28"/>
          <w:lang w:eastAsia="ru-RU"/>
        </w:rPr>
        <w:t xml:space="preserve">2.12.4. </w:t>
      </w:r>
      <w:r w:rsidRPr="00694D7C">
        <w:rPr>
          <w:rFonts w:ascii="Times New Roman CYR" w:eastAsia="Times New Roman" w:hAnsi="Times New Roman CYR" w:cs="Times New Roman"/>
          <w:color w:val="000000"/>
          <w:spacing w:val="4"/>
          <w:sz w:val="24"/>
          <w:szCs w:val="28"/>
          <w:lang w:eastAsia="ru-RU"/>
        </w:rPr>
        <w:t>У входа в каждое из помещений в местах предоставления м</w:t>
      </w:r>
      <w:r w:rsidRPr="00694D7C">
        <w:rPr>
          <w:rFonts w:ascii="Times New Roman CYR" w:eastAsia="Times New Roman" w:hAnsi="Times New Roman CYR" w:cs="Times New Roman"/>
          <w:color w:val="000000"/>
          <w:spacing w:val="2"/>
          <w:sz w:val="24"/>
          <w:szCs w:val="28"/>
          <w:lang w:eastAsia="ru-RU"/>
        </w:rPr>
        <w:t>униципальной услуги размещается табличка с наименованием помещения.</w:t>
      </w:r>
    </w:p>
    <w:p w:rsidR="008D3825" w:rsidRPr="00694D7C" w:rsidRDefault="008D3825" w:rsidP="008D3825">
      <w:pPr>
        <w:shd w:val="clear" w:color="auto" w:fill="FFFFFF"/>
        <w:tabs>
          <w:tab w:val="left" w:pos="709"/>
          <w:tab w:val="left" w:pos="1546"/>
        </w:tabs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color w:val="000000"/>
          <w:spacing w:val="-7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color w:val="000000"/>
          <w:sz w:val="24"/>
          <w:szCs w:val="28"/>
          <w:lang w:eastAsia="ru-RU"/>
        </w:rPr>
        <w:t xml:space="preserve">2.12.5. </w:t>
      </w:r>
      <w:r w:rsidRPr="00694D7C">
        <w:rPr>
          <w:rFonts w:ascii="Times New Roman CYR" w:eastAsia="Times New Roman" w:hAnsi="Times New Roman CYR" w:cs="Times New Roman"/>
          <w:color w:val="000000"/>
          <w:spacing w:val="-2"/>
          <w:sz w:val="24"/>
          <w:szCs w:val="28"/>
          <w:lang w:eastAsia="ru-RU"/>
        </w:rPr>
        <w:t xml:space="preserve">Помещения, в которых предоставляется муниципальная услуга, </w:t>
      </w:r>
      <w:r w:rsidRPr="00694D7C">
        <w:rPr>
          <w:rFonts w:ascii="Times New Roman CYR" w:eastAsia="Times New Roman" w:hAnsi="Times New Roman CYR" w:cs="Times New Roman"/>
          <w:color w:val="000000"/>
          <w:sz w:val="24"/>
          <w:szCs w:val="28"/>
          <w:lang w:eastAsia="ru-RU"/>
        </w:rPr>
        <w:t>включают места для ожидания, информирования и приема Заявителей.</w:t>
      </w:r>
    </w:p>
    <w:p w:rsidR="008D3825" w:rsidRPr="00694D7C" w:rsidRDefault="008D3825" w:rsidP="008D3825">
      <w:pPr>
        <w:shd w:val="clear" w:color="auto" w:fill="FFFFFF"/>
        <w:tabs>
          <w:tab w:val="left" w:pos="709"/>
          <w:tab w:val="left" w:pos="1445"/>
        </w:tabs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color w:val="000000"/>
          <w:sz w:val="24"/>
          <w:szCs w:val="28"/>
          <w:lang w:eastAsia="ru-RU"/>
        </w:rPr>
        <w:t xml:space="preserve">2.12.6. </w:t>
      </w:r>
      <w:r w:rsidRPr="00694D7C">
        <w:rPr>
          <w:rFonts w:ascii="Times New Roman CYR" w:eastAsia="Times New Roman" w:hAnsi="Times New Roman CYR" w:cs="Times New Roman"/>
          <w:color w:val="000000"/>
          <w:spacing w:val="2"/>
          <w:sz w:val="24"/>
          <w:szCs w:val="28"/>
          <w:lang w:eastAsia="ru-RU"/>
        </w:rPr>
        <w:t xml:space="preserve">Места ожидания должны соответствовать комфортным условиям для </w:t>
      </w:r>
      <w:r w:rsidRPr="00694D7C">
        <w:rPr>
          <w:rFonts w:ascii="Times New Roman CYR" w:eastAsia="Times New Roman" w:hAnsi="Times New Roman CYR" w:cs="Times New Roman"/>
          <w:color w:val="000000"/>
          <w:spacing w:val="-1"/>
          <w:sz w:val="24"/>
          <w:szCs w:val="28"/>
          <w:lang w:eastAsia="ru-RU"/>
        </w:rPr>
        <w:t>Заявителей и оптимальным условиям работы должностных лиц, специалистов.</w:t>
      </w:r>
    </w:p>
    <w:p w:rsidR="008D3825" w:rsidRPr="00694D7C" w:rsidRDefault="008D3825" w:rsidP="008D3825">
      <w:pPr>
        <w:shd w:val="clear" w:color="auto" w:fill="FFFFFF"/>
        <w:tabs>
          <w:tab w:val="left" w:pos="709"/>
          <w:tab w:val="left" w:pos="1560"/>
        </w:tabs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color w:val="000000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color w:val="000000"/>
          <w:spacing w:val="1"/>
          <w:sz w:val="24"/>
          <w:szCs w:val="28"/>
          <w:lang w:eastAsia="ru-RU"/>
        </w:rPr>
        <w:t xml:space="preserve">2.12.7. Места ожидания в очереди на представление или получение </w:t>
      </w:r>
      <w:r w:rsidRPr="00694D7C">
        <w:rPr>
          <w:rFonts w:ascii="Times New Roman CYR" w:eastAsia="Times New Roman" w:hAnsi="Times New Roman CYR" w:cs="Times New Roman"/>
          <w:color w:val="000000"/>
          <w:spacing w:val="-1"/>
          <w:sz w:val="24"/>
          <w:szCs w:val="28"/>
          <w:lang w:eastAsia="ru-RU"/>
        </w:rPr>
        <w:t>документов оборудуются стульями.</w:t>
      </w:r>
    </w:p>
    <w:p w:rsidR="008D3825" w:rsidRPr="00694D7C" w:rsidRDefault="008D3825" w:rsidP="008D3825">
      <w:pPr>
        <w:shd w:val="clear" w:color="auto" w:fill="FFFFFF"/>
        <w:tabs>
          <w:tab w:val="left" w:pos="709"/>
          <w:tab w:val="left" w:pos="1560"/>
        </w:tabs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color w:val="000000"/>
          <w:spacing w:val="-7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color w:val="000000"/>
          <w:sz w:val="24"/>
          <w:szCs w:val="28"/>
          <w:lang w:eastAsia="ru-RU"/>
        </w:rPr>
        <w:t xml:space="preserve">2.12.8. </w:t>
      </w:r>
      <w:r w:rsidRPr="00694D7C">
        <w:rPr>
          <w:rFonts w:ascii="Times New Roman CYR" w:eastAsia="Times New Roman" w:hAnsi="Times New Roman CYR" w:cs="Times New Roman"/>
          <w:color w:val="000000"/>
          <w:spacing w:val="-1"/>
          <w:sz w:val="24"/>
          <w:szCs w:val="28"/>
          <w:lang w:eastAsia="ru-RU"/>
        </w:rPr>
        <w:t xml:space="preserve">Места информирования и заполнения необходимых документов </w:t>
      </w:r>
      <w:r w:rsidRPr="00694D7C">
        <w:rPr>
          <w:rFonts w:ascii="Times New Roman CYR" w:eastAsia="Times New Roman" w:hAnsi="Times New Roman CYR" w:cs="Times New Roman"/>
          <w:color w:val="000000"/>
          <w:sz w:val="24"/>
          <w:szCs w:val="28"/>
          <w:lang w:eastAsia="ru-RU"/>
        </w:rPr>
        <w:t>оборудуются информационными стендами, стульями и столами</w:t>
      </w:r>
      <w:r w:rsidRPr="00694D7C">
        <w:rPr>
          <w:rFonts w:ascii="Times New Roman CYR" w:eastAsia="Times New Roman" w:hAnsi="Times New Roman CYR" w:cs="Times New Roman"/>
          <w:color w:val="000000"/>
          <w:spacing w:val="-1"/>
          <w:sz w:val="24"/>
          <w:szCs w:val="28"/>
          <w:lang w:eastAsia="ru-RU"/>
        </w:rPr>
        <w:t>, обеспечиваются образцами заполнения документов, бланками заявлений и необходимыми канцелярскими принадлежностями.</w:t>
      </w:r>
    </w:p>
    <w:p w:rsidR="008D3825" w:rsidRPr="00694D7C" w:rsidRDefault="008D3825" w:rsidP="008D3825">
      <w:pPr>
        <w:shd w:val="clear" w:color="auto" w:fill="FFFFFF"/>
        <w:tabs>
          <w:tab w:val="left" w:pos="709"/>
          <w:tab w:val="left" w:pos="1589"/>
        </w:tabs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color w:val="000000"/>
          <w:spacing w:val="-1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color w:val="000000"/>
          <w:sz w:val="24"/>
          <w:szCs w:val="28"/>
          <w:lang w:eastAsia="ru-RU"/>
        </w:rPr>
        <w:lastRenderedPageBreak/>
        <w:t>2.12.9.</w:t>
      </w:r>
      <w:r w:rsidRPr="00694D7C">
        <w:rPr>
          <w:rFonts w:ascii="Times New Roman CYR" w:eastAsia="Times New Roman" w:hAnsi="Times New Roman CYR" w:cs="Times New Roman"/>
          <w:color w:val="000000"/>
          <w:spacing w:val="2"/>
          <w:sz w:val="24"/>
          <w:szCs w:val="28"/>
          <w:lang w:eastAsia="ru-RU"/>
        </w:rPr>
        <w:t xml:space="preserve">Кабинеты приема Заявителей обеспечиваются местом для письма и </w:t>
      </w:r>
      <w:r w:rsidRPr="00694D7C">
        <w:rPr>
          <w:rFonts w:ascii="Times New Roman CYR" w:eastAsia="Times New Roman" w:hAnsi="Times New Roman CYR" w:cs="Times New Roman"/>
          <w:color w:val="000000"/>
          <w:spacing w:val="-1"/>
          <w:sz w:val="24"/>
          <w:szCs w:val="28"/>
          <w:lang w:eastAsia="ru-RU"/>
        </w:rPr>
        <w:t>раскладки документов.</w:t>
      </w:r>
    </w:p>
    <w:p w:rsidR="008D3825" w:rsidRPr="00694D7C" w:rsidRDefault="008D3825" w:rsidP="008D3825">
      <w:pPr>
        <w:shd w:val="clear" w:color="auto" w:fill="FFFFFF"/>
        <w:tabs>
          <w:tab w:val="left" w:pos="709"/>
          <w:tab w:val="left" w:pos="1589"/>
        </w:tabs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color w:val="000000"/>
          <w:spacing w:val="-1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color w:val="000000"/>
          <w:spacing w:val="-1"/>
          <w:sz w:val="24"/>
          <w:szCs w:val="28"/>
          <w:lang w:eastAsia="ru-RU"/>
        </w:rPr>
        <w:t>2.12.10. Помещения, в которых предоставляются муниципальные услуги, должны отвечать требованиям обеспечения доступности для инвалидов в соответствии с законодательством Российской Федерации о социальной защите инвалидов.</w:t>
      </w:r>
    </w:p>
    <w:p w:rsidR="008D3825" w:rsidRPr="00694D7C" w:rsidRDefault="008D3825" w:rsidP="008D3825">
      <w:pPr>
        <w:shd w:val="clear" w:color="auto" w:fill="FFFFFF"/>
        <w:tabs>
          <w:tab w:val="left" w:pos="709"/>
          <w:tab w:val="left" w:pos="1589"/>
        </w:tabs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color w:val="000000"/>
          <w:spacing w:val="-1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color w:val="000000"/>
          <w:spacing w:val="-1"/>
          <w:sz w:val="24"/>
          <w:szCs w:val="28"/>
          <w:lang w:eastAsia="ru-RU"/>
        </w:rPr>
        <w:t>В местах оказания муниципальной услуги предусматривается оборудование парковочных мест, в том числе для инвалидов, доступных мест общественного пользования (туалетов) и хранения верхней одежды граждан. Вход в здание должен быть оборудован лестницей с поручнями, а также пандусами для беспрепятственного передвижения инвалидных колясок. Помещения оборудуются проходками, позволяющими обеспечить беспрепятственный доступ инвалидов, включая инвалидов, использующих кресла-коляски. 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помещениях.</w:t>
      </w:r>
    </w:p>
    <w:p w:rsidR="008D3825" w:rsidRPr="00694D7C" w:rsidRDefault="008D3825" w:rsidP="008D3825">
      <w:pPr>
        <w:shd w:val="clear" w:color="auto" w:fill="FFFFFF"/>
        <w:tabs>
          <w:tab w:val="left" w:pos="709"/>
          <w:tab w:val="left" w:pos="1589"/>
        </w:tabs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color w:val="000000"/>
          <w:spacing w:val="-1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color w:val="000000"/>
          <w:spacing w:val="-1"/>
          <w:sz w:val="24"/>
          <w:szCs w:val="28"/>
          <w:lang w:eastAsia="ru-RU"/>
        </w:rPr>
        <w:t>Муниципальная услуга предоставляется в соответствии с требованиями, установленными Федеральным законом от 24.11.1995 года № 181-ФЗ «О социальной защите инвалидов в Российской Федерации</w:t>
      </w:r>
    </w:p>
    <w:p w:rsidR="008D3825" w:rsidRPr="00694D7C" w:rsidRDefault="008D3825" w:rsidP="008D3825">
      <w:pPr>
        <w:shd w:val="clear" w:color="auto" w:fill="FFFFFF"/>
        <w:tabs>
          <w:tab w:val="left" w:pos="709"/>
          <w:tab w:val="left" w:pos="1589"/>
        </w:tabs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</w:p>
    <w:p w:rsidR="008D3825" w:rsidRPr="00694D7C" w:rsidRDefault="008D3825" w:rsidP="008D3825">
      <w:pPr>
        <w:widowControl w:val="0"/>
        <w:tabs>
          <w:tab w:val="left" w:pos="2745"/>
          <w:tab w:val="center" w:pos="5214"/>
        </w:tabs>
        <w:spacing w:after="0" w:line="240" w:lineRule="auto"/>
        <w:rPr>
          <w:rFonts w:ascii="Times New Roman CYR" w:eastAsia="Times New Roman" w:hAnsi="Times New Roman CYR" w:cs="Times New Roman"/>
          <w:b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b/>
          <w:sz w:val="24"/>
          <w:szCs w:val="28"/>
          <w:lang w:eastAsia="ru-RU"/>
        </w:rPr>
        <w:t xml:space="preserve">          2.13.Показатели доступности и качества муниципальной услуги</w:t>
      </w:r>
    </w:p>
    <w:p w:rsidR="008D3825" w:rsidRPr="00694D7C" w:rsidRDefault="008D3825" w:rsidP="008D3825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bCs/>
          <w:sz w:val="24"/>
          <w:szCs w:val="28"/>
          <w:lang w:eastAsia="ru-RU"/>
        </w:rPr>
        <w:t xml:space="preserve">2.13.1. Показателем качества и доступности муниципальной услуги  является </w:t>
      </w: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совокупность количественных и качественных параметров, позволяющая измерять, учитывать, контролировать и оценивать процесс и результат предоставления муниципальной услуги.</w:t>
      </w:r>
    </w:p>
    <w:p w:rsidR="008D3825" w:rsidRPr="00694D7C" w:rsidRDefault="008D3825" w:rsidP="008D38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8"/>
          <w:lang w:eastAsia="ru-RU"/>
        </w:rPr>
      </w:pPr>
      <w:r w:rsidRPr="00694D7C">
        <w:rPr>
          <w:rFonts w:ascii="Times New Roman" w:eastAsia="Times New Roman" w:hAnsi="Times New Roman" w:cs="Arial"/>
          <w:bCs/>
          <w:sz w:val="24"/>
          <w:szCs w:val="28"/>
          <w:lang w:eastAsia="ru-RU"/>
        </w:rPr>
        <w:t>Показателем</w:t>
      </w:r>
      <w:r w:rsidRPr="00694D7C">
        <w:rPr>
          <w:rFonts w:ascii="Times New Roman" w:eastAsia="Times New Roman" w:hAnsi="Times New Roman" w:cs="Arial"/>
          <w:sz w:val="24"/>
          <w:szCs w:val="28"/>
          <w:lang w:eastAsia="ru-RU"/>
        </w:rPr>
        <w:t xml:space="preserve"> </w:t>
      </w:r>
      <w:r w:rsidRPr="00694D7C">
        <w:rPr>
          <w:rFonts w:ascii="Times New Roman" w:eastAsia="Times New Roman" w:hAnsi="Times New Roman" w:cs="Arial"/>
          <w:bCs/>
          <w:sz w:val="24"/>
          <w:szCs w:val="28"/>
          <w:lang w:eastAsia="ru-RU"/>
        </w:rPr>
        <w:t>доступности</w:t>
      </w:r>
      <w:r w:rsidRPr="00694D7C">
        <w:rPr>
          <w:rFonts w:ascii="Times New Roman" w:eastAsia="Times New Roman" w:hAnsi="Times New Roman" w:cs="Arial"/>
          <w:sz w:val="24"/>
          <w:szCs w:val="28"/>
          <w:lang w:eastAsia="ru-RU"/>
        </w:rPr>
        <w:t xml:space="preserve"> является информационная открытость порядка и правил предоставления муниципальной услуги: </w:t>
      </w:r>
    </w:p>
    <w:p w:rsidR="008D3825" w:rsidRPr="00694D7C" w:rsidRDefault="008D3825" w:rsidP="008D3825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 xml:space="preserve">наличие Административного регламента предоставления муниципальной услуги; </w:t>
      </w:r>
    </w:p>
    <w:p w:rsidR="008D3825" w:rsidRPr="00694D7C" w:rsidRDefault="008D3825" w:rsidP="008D3825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b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 xml:space="preserve">наличие  информации об оказании муниципальной услуги в средствах массовой информации и </w:t>
      </w:r>
      <w:r w:rsidRPr="00694D7C">
        <w:rPr>
          <w:rFonts w:ascii="Times New Roman CYR" w:eastAsia="Times New Roman" w:hAnsi="Times New Roman CYR" w:cs="Times New Roman"/>
          <w:b/>
          <w:sz w:val="24"/>
          <w:szCs w:val="28"/>
          <w:lang w:eastAsia="ru-RU"/>
        </w:rPr>
        <w:t>информационных стендах в Администрации.</w:t>
      </w:r>
    </w:p>
    <w:p w:rsidR="008D3825" w:rsidRPr="00694D7C" w:rsidRDefault="008D3825" w:rsidP="008D38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 xml:space="preserve">Показателями качества предоставления муниципальной услуги являются:  </w:t>
      </w:r>
    </w:p>
    <w:p w:rsidR="008D3825" w:rsidRPr="00694D7C" w:rsidRDefault="008D3825" w:rsidP="008D38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степень удовлетворенности граждан качеством и доступностью муниципальной услуги;</w:t>
      </w:r>
    </w:p>
    <w:p w:rsidR="008D3825" w:rsidRPr="00694D7C" w:rsidRDefault="008D3825" w:rsidP="008D38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8"/>
          <w:lang w:eastAsia="ru-RU"/>
        </w:rPr>
      </w:pPr>
      <w:r w:rsidRPr="00694D7C">
        <w:rPr>
          <w:rFonts w:ascii="Times New Roman" w:eastAsia="Times New Roman" w:hAnsi="Times New Roman" w:cs="Arial"/>
          <w:sz w:val="24"/>
          <w:szCs w:val="28"/>
          <w:lang w:eastAsia="ru-RU"/>
        </w:rPr>
        <w:t>соответствие предоставляемой муниципальной услуги требованиям настоящего административного регламента;</w:t>
      </w:r>
    </w:p>
    <w:p w:rsidR="008D3825" w:rsidRPr="00694D7C" w:rsidRDefault="008D3825" w:rsidP="008D38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8"/>
          <w:lang w:eastAsia="ru-RU"/>
        </w:rPr>
      </w:pPr>
      <w:r w:rsidRPr="00694D7C">
        <w:rPr>
          <w:rFonts w:ascii="Times New Roman" w:eastAsia="Times New Roman" w:hAnsi="Times New Roman" w:cs="Arial"/>
          <w:sz w:val="24"/>
          <w:szCs w:val="28"/>
          <w:lang w:eastAsia="ru-RU"/>
        </w:rPr>
        <w:t>соблюдение сроков предоставления муниципальной услуги;</w:t>
      </w:r>
    </w:p>
    <w:p w:rsidR="008D3825" w:rsidRPr="00694D7C" w:rsidRDefault="008D3825" w:rsidP="008D3825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количество обоснованных жалоб;</w:t>
      </w:r>
    </w:p>
    <w:p w:rsidR="008D3825" w:rsidRPr="00694D7C" w:rsidRDefault="008D3825" w:rsidP="008D3825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регистрация, учет и анализ жалоб и обращений  в Администрацию  сельского поселения.</w:t>
      </w:r>
    </w:p>
    <w:p w:rsidR="008D3825" w:rsidRPr="00694D7C" w:rsidRDefault="008D3825" w:rsidP="008D38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8"/>
          <w:lang w:eastAsia="ru-RU"/>
        </w:rPr>
      </w:pPr>
      <w:r w:rsidRPr="00694D7C">
        <w:rPr>
          <w:rFonts w:ascii="Times New Roman" w:eastAsia="Times New Roman" w:hAnsi="Times New Roman" w:cs="Arial"/>
          <w:sz w:val="24"/>
          <w:szCs w:val="28"/>
          <w:lang w:eastAsia="ru-RU"/>
        </w:rPr>
        <w:t>2.13.2. Информация о порядке предоставления муниципальной услуги представляется:</w:t>
      </w:r>
    </w:p>
    <w:p w:rsidR="008D3825" w:rsidRPr="00694D7C" w:rsidRDefault="008D3825" w:rsidP="008D3825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 xml:space="preserve">непосредственно специалистами Администрации сельского поселения при личном обращении;                                                     </w:t>
      </w:r>
    </w:p>
    <w:p w:rsidR="008D3825" w:rsidRPr="00694D7C" w:rsidRDefault="008D3825" w:rsidP="008D3825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с использованием средств почтовой, телефонной связи и электронной почты;</w:t>
      </w:r>
    </w:p>
    <w:p w:rsidR="008D3825" w:rsidRPr="00694D7C" w:rsidRDefault="008D3825" w:rsidP="008D3825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посредством размещения в информационно-телекоммуникационных сетях общего пользования (в том числе в сети Интернет).</w:t>
      </w:r>
    </w:p>
    <w:p w:rsidR="008D3825" w:rsidRPr="00694D7C" w:rsidRDefault="008D3825" w:rsidP="008D38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8"/>
          <w:lang w:eastAsia="ru-RU"/>
        </w:rPr>
      </w:pPr>
      <w:r w:rsidRPr="00694D7C">
        <w:rPr>
          <w:rFonts w:ascii="Times New Roman" w:eastAsia="Times New Roman" w:hAnsi="Times New Roman" w:cs="Arial"/>
          <w:sz w:val="24"/>
          <w:szCs w:val="28"/>
          <w:lang w:eastAsia="ru-RU"/>
        </w:rPr>
        <w:t>2.13.3. Основными требованиями к информированию заявителей являются:</w:t>
      </w:r>
    </w:p>
    <w:p w:rsidR="008D3825" w:rsidRPr="00694D7C" w:rsidRDefault="008D3825" w:rsidP="008D38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достоверность предоставляемой информации;</w:t>
      </w:r>
    </w:p>
    <w:p w:rsidR="008D3825" w:rsidRPr="00694D7C" w:rsidRDefault="008D3825" w:rsidP="008D38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четкость изложения информации;</w:t>
      </w:r>
    </w:p>
    <w:p w:rsidR="008D3825" w:rsidRPr="00694D7C" w:rsidRDefault="008D3825" w:rsidP="008D38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полнота информирования;</w:t>
      </w:r>
    </w:p>
    <w:p w:rsidR="008D3825" w:rsidRPr="00694D7C" w:rsidRDefault="008D3825" w:rsidP="008D38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наглядность форм предоставляемой информации;</w:t>
      </w:r>
    </w:p>
    <w:p w:rsidR="008D3825" w:rsidRPr="00694D7C" w:rsidRDefault="008D3825" w:rsidP="008D38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удобство и доступность получения информации;</w:t>
      </w:r>
    </w:p>
    <w:p w:rsidR="008D3825" w:rsidRPr="00694D7C" w:rsidRDefault="008D3825" w:rsidP="008D38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оперативность предоставления информации.</w:t>
      </w:r>
    </w:p>
    <w:p w:rsidR="008D3825" w:rsidRPr="00694D7C" w:rsidRDefault="008D3825" w:rsidP="008D3825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2.13.4. Порядок проведения консультаций по вопросам предоставления муниципальной услуги  представлен в пункте 2.13.6 настоящего Административного регламента.</w:t>
      </w:r>
    </w:p>
    <w:p w:rsidR="008D3825" w:rsidRPr="00694D7C" w:rsidRDefault="008D3825" w:rsidP="008D3825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lastRenderedPageBreak/>
        <w:t>2.13.5. В любое время с момента приема документов, указанных в пункте 2.6. настоящего Административного регламента, либо после заполнения электронной заявки заявитель имеет право на получение сведений о прохождении процедуры предоставления муниципальной услуги при помощи телефона, средств Интернета, электронной почты, или посредством личного обращения.</w:t>
      </w:r>
    </w:p>
    <w:p w:rsidR="008D3825" w:rsidRPr="00694D7C" w:rsidRDefault="008D3825" w:rsidP="008D3825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 xml:space="preserve">2.13.6. Консультации по вопросам предоставления муниципальной услуги осуществляются специалистами Администрации сельского поселения при личном контакте с заявителями, а также с использованием средств Интернет, почтовой, телефонной связи и посредством электронной почты. </w:t>
      </w:r>
    </w:p>
    <w:p w:rsidR="008D3825" w:rsidRPr="00694D7C" w:rsidRDefault="008D3825" w:rsidP="008D38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8"/>
          <w:lang w:eastAsia="ru-RU"/>
        </w:rPr>
      </w:pPr>
      <w:r w:rsidRPr="00694D7C">
        <w:rPr>
          <w:rFonts w:ascii="Times New Roman" w:eastAsia="Times New Roman" w:hAnsi="Times New Roman" w:cs="Arial"/>
          <w:sz w:val="24"/>
          <w:szCs w:val="28"/>
          <w:lang w:eastAsia="ru-RU"/>
        </w:rPr>
        <w:t>2.13.8. Консультации предоставляются по следующим вопросам:</w:t>
      </w:r>
    </w:p>
    <w:p w:rsidR="008D3825" w:rsidRPr="00694D7C" w:rsidRDefault="008D3825" w:rsidP="008D38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8"/>
          <w:lang w:eastAsia="ru-RU"/>
        </w:rPr>
      </w:pPr>
      <w:r w:rsidRPr="00694D7C">
        <w:rPr>
          <w:rFonts w:ascii="Times New Roman" w:eastAsia="Times New Roman" w:hAnsi="Times New Roman" w:cs="Arial"/>
          <w:sz w:val="24"/>
          <w:szCs w:val="28"/>
          <w:lang w:eastAsia="ru-RU"/>
        </w:rPr>
        <w:t>перечня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8D3825" w:rsidRPr="00694D7C" w:rsidRDefault="008D3825" w:rsidP="008D38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8"/>
          <w:lang w:eastAsia="ru-RU"/>
        </w:rPr>
      </w:pPr>
      <w:r w:rsidRPr="00694D7C">
        <w:rPr>
          <w:rFonts w:ascii="Times New Roman" w:eastAsia="Times New Roman" w:hAnsi="Times New Roman" w:cs="Arial"/>
          <w:sz w:val="24"/>
          <w:szCs w:val="28"/>
          <w:lang w:eastAsia="ru-RU"/>
        </w:rPr>
        <w:t>источника получения документов, необходимых для предоставления муниципальной услуги (орган, организация и их местонахождение);</w:t>
      </w:r>
    </w:p>
    <w:p w:rsidR="008D3825" w:rsidRPr="00694D7C" w:rsidRDefault="008D3825" w:rsidP="008D38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94D7C">
        <w:rPr>
          <w:rFonts w:ascii="Times New Roman" w:eastAsia="Times New Roman" w:hAnsi="Times New Roman" w:cs="Times New Roman"/>
          <w:sz w:val="24"/>
          <w:szCs w:val="28"/>
          <w:lang w:eastAsia="ru-RU"/>
        </w:rPr>
        <w:t>времени приема и выдачи документов;</w:t>
      </w:r>
    </w:p>
    <w:p w:rsidR="008D3825" w:rsidRPr="00694D7C" w:rsidRDefault="008D3825" w:rsidP="008D3825">
      <w:pPr>
        <w:shd w:val="clear" w:color="auto" w:fill="FFFFFF"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сроков предоставления муниципальной услуги.</w:t>
      </w:r>
    </w:p>
    <w:p w:rsidR="008D3825" w:rsidRPr="00694D7C" w:rsidRDefault="008D3825" w:rsidP="008D3825">
      <w:pPr>
        <w:shd w:val="clear" w:color="auto" w:fill="FFFFFF"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Время получения ответа при индивидуальном устном консультировании не должно превышать 10 минут.</w:t>
      </w:r>
    </w:p>
    <w:p w:rsidR="008D3825" w:rsidRPr="00694D7C" w:rsidRDefault="008D3825" w:rsidP="008D3825">
      <w:pPr>
        <w:widowControl w:val="0"/>
        <w:spacing w:after="0" w:line="240" w:lineRule="auto"/>
        <w:ind w:firstLine="709"/>
        <w:jc w:val="center"/>
        <w:rPr>
          <w:rFonts w:ascii="Times New Roman CYR" w:eastAsia="Times New Roman" w:hAnsi="Times New Roman CYR" w:cs="Times New Roman"/>
          <w:color w:val="000000"/>
          <w:sz w:val="24"/>
          <w:szCs w:val="28"/>
          <w:lang w:eastAsia="ru-RU"/>
        </w:rPr>
      </w:pPr>
    </w:p>
    <w:p w:rsidR="008D3825" w:rsidRPr="00694D7C" w:rsidRDefault="008D3825" w:rsidP="008D3825">
      <w:pPr>
        <w:widowControl w:val="0"/>
        <w:tabs>
          <w:tab w:val="left" w:pos="2745"/>
          <w:tab w:val="center" w:pos="5214"/>
        </w:tabs>
        <w:spacing w:after="0" w:line="240" w:lineRule="auto"/>
        <w:ind w:firstLine="709"/>
        <w:rPr>
          <w:rFonts w:ascii="Times New Roman CYR" w:eastAsia="Times New Roman" w:hAnsi="Times New Roman CYR" w:cs="Times New Roman"/>
          <w:b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b/>
          <w:sz w:val="24"/>
          <w:szCs w:val="28"/>
          <w:lang w:eastAsia="ru-RU"/>
        </w:rPr>
        <w:t>3. Состав, последовательность и сроки выполнения</w:t>
      </w:r>
    </w:p>
    <w:p w:rsidR="008D3825" w:rsidRPr="00694D7C" w:rsidRDefault="008D3825" w:rsidP="008D3825">
      <w:pPr>
        <w:widowControl w:val="0"/>
        <w:tabs>
          <w:tab w:val="left" w:pos="2745"/>
          <w:tab w:val="center" w:pos="5214"/>
        </w:tabs>
        <w:spacing w:after="0" w:line="240" w:lineRule="auto"/>
        <w:ind w:firstLine="709"/>
        <w:rPr>
          <w:rFonts w:ascii="Times New Roman CYR" w:eastAsia="Times New Roman" w:hAnsi="Times New Roman CYR" w:cs="Times New Roman"/>
          <w:b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b/>
          <w:sz w:val="24"/>
          <w:szCs w:val="28"/>
          <w:lang w:eastAsia="ru-RU"/>
        </w:rPr>
        <w:t xml:space="preserve">    административных процедур, требования к порядку их </w:t>
      </w:r>
    </w:p>
    <w:p w:rsidR="008D3825" w:rsidRPr="00694D7C" w:rsidRDefault="008D3825" w:rsidP="008D3825">
      <w:pPr>
        <w:widowControl w:val="0"/>
        <w:tabs>
          <w:tab w:val="left" w:pos="2745"/>
          <w:tab w:val="center" w:pos="5214"/>
        </w:tabs>
        <w:spacing w:after="0" w:line="240" w:lineRule="auto"/>
        <w:ind w:firstLine="709"/>
        <w:rPr>
          <w:rFonts w:ascii="Times New Roman CYR" w:eastAsia="Times New Roman" w:hAnsi="Times New Roman CYR" w:cs="Times New Roman"/>
          <w:b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b/>
          <w:sz w:val="24"/>
          <w:szCs w:val="28"/>
          <w:lang w:eastAsia="ru-RU"/>
        </w:rPr>
        <w:t xml:space="preserve">    выполнения</w:t>
      </w:r>
    </w:p>
    <w:p w:rsidR="008D3825" w:rsidRPr="00694D7C" w:rsidRDefault="008D3825" w:rsidP="008D3825">
      <w:pPr>
        <w:widowControl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</w:p>
    <w:p w:rsidR="008D3825" w:rsidRPr="00694D7C" w:rsidRDefault="008D3825" w:rsidP="008D3825">
      <w:pPr>
        <w:widowControl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 xml:space="preserve">3.1. Описание последовательности действий при предоставлении </w:t>
      </w:r>
    </w:p>
    <w:p w:rsidR="008D3825" w:rsidRPr="00694D7C" w:rsidRDefault="008D3825" w:rsidP="008D3825">
      <w:pPr>
        <w:widowControl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 xml:space="preserve">        муниципальной услуги.</w:t>
      </w:r>
    </w:p>
    <w:p w:rsidR="008D3825" w:rsidRPr="00694D7C" w:rsidRDefault="008D3825" w:rsidP="008D3825">
      <w:pPr>
        <w:widowControl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- Прием документов для получения муниципальной услуги;</w:t>
      </w:r>
    </w:p>
    <w:p w:rsidR="008D3825" w:rsidRPr="00694D7C" w:rsidRDefault="008D3825" w:rsidP="008D3825">
      <w:pPr>
        <w:widowControl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- Формирование и направление межведомственных запросов в органы и организации, участвующие в предоставлении муниципальной услуги;</w:t>
      </w:r>
    </w:p>
    <w:p w:rsidR="008D3825" w:rsidRPr="00694D7C" w:rsidRDefault="008D3825" w:rsidP="008D3825">
      <w:pPr>
        <w:widowControl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- Рассмотрение представленных документов и принятие решения о предоставлении муниципальной услуги;</w:t>
      </w:r>
    </w:p>
    <w:p w:rsidR="008D3825" w:rsidRPr="00694D7C" w:rsidRDefault="008D3825" w:rsidP="008D3825">
      <w:pPr>
        <w:widowControl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- Выдача решения;</w:t>
      </w:r>
    </w:p>
    <w:p w:rsidR="008D3825" w:rsidRPr="00694D7C" w:rsidRDefault="008D3825" w:rsidP="008D3825">
      <w:pPr>
        <w:widowControl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- Оформление отказа в предоставлении услуги;</w:t>
      </w:r>
    </w:p>
    <w:p w:rsidR="008D3825" w:rsidRPr="00694D7C" w:rsidRDefault="008D3825" w:rsidP="008D3825">
      <w:pPr>
        <w:widowControl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- Завершение переустройства и (или) перепланировки жилого помещения.</w:t>
      </w:r>
    </w:p>
    <w:p w:rsidR="008D3825" w:rsidRPr="00694D7C" w:rsidRDefault="008D3825" w:rsidP="008D3825">
      <w:pPr>
        <w:widowControl w:val="0"/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</w:p>
    <w:p w:rsidR="008D3825" w:rsidRPr="00694D7C" w:rsidRDefault="008D3825" w:rsidP="008D3825">
      <w:pPr>
        <w:widowControl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i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 xml:space="preserve">3.2. </w:t>
      </w:r>
      <w:r w:rsidRPr="00694D7C">
        <w:rPr>
          <w:rFonts w:ascii="Times New Roman CYR" w:eastAsia="Times New Roman" w:hAnsi="Times New Roman CYR" w:cs="Times New Roman"/>
          <w:i/>
          <w:sz w:val="24"/>
          <w:szCs w:val="28"/>
          <w:lang w:eastAsia="ru-RU"/>
        </w:rPr>
        <w:t>Прием документов для получения муниципальной услуги.</w:t>
      </w:r>
    </w:p>
    <w:p w:rsidR="008D3825" w:rsidRPr="00694D7C" w:rsidRDefault="008D3825" w:rsidP="008D3825">
      <w:pPr>
        <w:widowControl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i/>
          <w:sz w:val="24"/>
          <w:szCs w:val="28"/>
          <w:lang w:eastAsia="ru-RU"/>
        </w:rPr>
      </w:pPr>
    </w:p>
    <w:p w:rsidR="008D3825" w:rsidRPr="00694D7C" w:rsidRDefault="008D3825" w:rsidP="008D3825">
      <w:pPr>
        <w:widowControl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Прием заявителей и документов, необходимых для предоставления муниципальных услуг, осуществляется должностным лицом Администрации.</w:t>
      </w:r>
    </w:p>
    <w:p w:rsidR="008D3825" w:rsidRPr="00694D7C" w:rsidRDefault="008D3825" w:rsidP="008D3825">
      <w:pPr>
        <w:widowControl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</w:p>
    <w:p w:rsidR="008D3825" w:rsidRPr="00694D7C" w:rsidRDefault="008D3825" w:rsidP="008D3825">
      <w:pPr>
        <w:widowControl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 xml:space="preserve">3.2.1. Должностное лицо, </w:t>
      </w:r>
      <w:r w:rsidRPr="00694D7C">
        <w:rPr>
          <w:rFonts w:ascii="Times New Roman CYR" w:eastAsia="Times New Roman" w:hAnsi="Times New Roman CYR" w:cs="Times New Roman"/>
          <w:b/>
          <w:sz w:val="24"/>
          <w:szCs w:val="28"/>
          <w:lang w:eastAsia="ru-RU"/>
        </w:rPr>
        <w:t>уполномоченное</w:t>
      </w: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 xml:space="preserve"> принимать документы, знакомится с комплектом документов, определяет их соответствие установленным требованиям. Заявителю выдается расписка о приеме документов, которая возвращается специалисту при получении согласования на переустройство и (или) перепланировку жилого помещения. Должностное лицо, уполномоченное принимать документы, регистрирует заявление. </w:t>
      </w:r>
    </w:p>
    <w:p w:rsidR="008D3825" w:rsidRPr="00694D7C" w:rsidRDefault="008D3825" w:rsidP="008D3825">
      <w:pPr>
        <w:widowControl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</w:p>
    <w:p w:rsidR="008D3825" w:rsidRPr="00694D7C" w:rsidRDefault="008D3825" w:rsidP="008D3825">
      <w:pPr>
        <w:widowControl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3.2.2. При установлении фактов несоответствия заявления и (или) прилагаемых документов установленным требованиям должностное лицо уведомляет заявителя о наличии препятствий для регистрации, объясняет заявителю содержание выявленных недостатков и предлагает принять меры по их устранению.</w:t>
      </w:r>
    </w:p>
    <w:p w:rsidR="008D3825" w:rsidRPr="00694D7C" w:rsidRDefault="008D3825" w:rsidP="008D3825">
      <w:pPr>
        <w:widowControl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</w:p>
    <w:p w:rsidR="008D3825" w:rsidRPr="00694D7C" w:rsidRDefault="008D3825" w:rsidP="008D3825">
      <w:pPr>
        <w:widowControl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 xml:space="preserve">3.2.3. Если имеются основания для отказа в приеме заявления, но заявитель настаивает на его принятии, специалист в течение 2 рабочих дней после регистрации заявления направляет заявителю письменное уведомление об отказе в рассмотрении заявления с указанием причин отказа и возможностей их устранения. Уведомление </w:t>
      </w: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lastRenderedPageBreak/>
        <w:t>направляется заявителю заказным письмом.</w:t>
      </w:r>
    </w:p>
    <w:p w:rsidR="008D3825" w:rsidRPr="00694D7C" w:rsidRDefault="008D3825" w:rsidP="008D3825">
      <w:pPr>
        <w:widowControl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</w:p>
    <w:p w:rsidR="008D3825" w:rsidRPr="00694D7C" w:rsidRDefault="008D3825" w:rsidP="008D3825">
      <w:pPr>
        <w:widowControl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3.2.4. Заявитель может направить заявление с приложением документов почтовым отправлением с описью вложения. Проверка заявления и приложенных документов, регистрация заявления либо отказ в его приеме осуществляется в соответствии с п.3.3; 3.4.</w:t>
      </w:r>
    </w:p>
    <w:p w:rsidR="008D3825" w:rsidRPr="00694D7C" w:rsidRDefault="008D3825" w:rsidP="008D3825">
      <w:pPr>
        <w:widowControl w:val="0"/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</w:p>
    <w:p w:rsidR="008D3825" w:rsidRPr="00694D7C" w:rsidRDefault="008D3825" w:rsidP="008D3825">
      <w:pPr>
        <w:widowControl w:val="0"/>
        <w:spacing w:after="0" w:line="240" w:lineRule="auto"/>
        <w:jc w:val="both"/>
        <w:rPr>
          <w:rFonts w:ascii="Times New Roman CYR" w:eastAsia="Times New Roman" w:hAnsi="Times New Roman CYR" w:cs="Times New Roman"/>
          <w:b/>
          <w:i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b/>
          <w:i/>
          <w:sz w:val="24"/>
          <w:szCs w:val="28"/>
          <w:lang w:eastAsia="ru-RU"/>
        </w:rPr>
        <w:t xml:space="preserve">Срок приема документов и регистрации заявления не должен превышать 3 дней. </w:t>
      </w:r>
    </w:p>
    <w:p w:rsidR="008D3825" w:rsidRPr="00694D7C" w:rsidRDefault="008D3825" w:rsidP="008D3825">
      <w:pPr>
        <w:widowControl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</w:p>
    <w:p w:rsidR="008D3825" w:rsidRPr="00694D7C" w:rsidRDefault="008D3825" w:rsidP="008D3825">
      <w:pPr>
        <w:widowControl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i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 xml:space="preserve"> 3.3. </w:t>
      </w:r>
      <w:r w:rsidRPr="00694D7C">
        <w:rPr>
          <w:rFonts w:ascii="Times New Roman CYR" w:eastAsia="Times New Roman" w:hAnsi="Times New Roman CYR" w:cs="Times New Roman"/>
          <w:i/>
          <w:sz w:val="24"/>
          <w:szCs w:val="28"/>
          <w:lang w:eastAsia="ru-RU"/>
        </w:rPr>
        <w:t>Формирование и направление межведомственных запросов в органы и организации, участвующие в предоставлении муниципальной услуги.</w:t>
      </w:r>
    </w:p>
    <w:p w:rsidR="008D3825" w:rsidRPr="00694D7C" w:rsidRDefault="008D3825" w:rsidP="008D3825">
      <w:pPr>
        <w:widowControl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b/>
          <w:i/>
          <w:sz w:val="24"/>
          <w:szCs w:val="28"/>
          <w:lang w:eastAsia="ru-RU"/>
        </w:rPr>
        <w:t xml:space="preserve">Заявитель вправе не представлять документы, предусмотренные подпунктами 4 и 6 пункта 2.6. В случае если право на переустраиваемое и (или) </w:t>
      </w:r>
      <w:proofErr w:type="spellStart"/>
      <w:r w:rsidRPr="00694D7C">
        <w:rPr>
          <w:rFonts w:ascii="Times New Roman CYR" w:eastAsia="Times New Roman" w:hAnsi="Times New Roman CYR" w:cs="Times New Roman"/>
          <w:b/>
          <w:i/>
          <w:sz w:val="24"/>
          <w:szCs w:val="28"/>
          <w:lang w:eastAsia="ru-RU"/>
        </w:rPr>
        <w:t>перепланируемое</w:t>
      </w:r>
      <w:proofErr w:type="spellEnd"/>
      <w:r w:rsidRPr="00694D7C">
        <w:rPr>
          <w:rFonts w:ascii="Times New Roman CYR" w:eastAsia="Times New Roman" w:hAnsi="Times New Roman CYR" w:cs="Times New Roman"/>
          <w:b/>
          <w:i/>
          <w:sz w:val="24"/>
          <w:szCs w:val="28"/>
          <w:lang w:eastAsia="ru-RU"/>
        </w:rPr>
        <w:t xml:space="preserve"> жилое помещение зарегистрировано в Едином государственном реестре недвижимости, то заявитель вправе не представлять документы, предусмотренные подпунктом 2 пункта 2.6  Административного регламента.</w:t>
      </w: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 xml:space="preserve"> Для рассмотрения заявления о переустройстве и (или) перепланировке жилого помещения Администрация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8D3825" w:rsidRPr="00694D7C" w:rsidRDefault="008D3825" w:rsidP="008D3825">
      <w:pPr>
        <w:widowControl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 xml:space="preserve">1) правоустанавливающие документы на переустраиваемое и (или) </w:t>
      </w:r>
      <w:proofErr w:type="spellStart"/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перепланируемое</w:t>
      </w:r>
      <w:proofErr w:type="spellEnd"/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 xml:space="preserve"> жилое помещение, если право на него зарегистрировано в Едином государственном реестре недвижимости;</w:t>
      </w:r>
    </w:p>
    <w:p w:rsidR="008D3825" w:rsidRPr="00694D7C" w:rsidRDefault="008D3825" w:rsidP="008D3825">
      <w:pPr>
        <w:widowControl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 xml:space="preserve">2) технический </w:t>
      </w:r>
      <w:r w:rsidRPr="00694D7C">
        <w:rPr>
          <w:rFonts w:ascii="Times New Roman CYR" w:eastAsia="Times New Roman" w:hAnsi="Times New Roman CYR" w:cs="Times New Roman"/>
          <w:b/>
          <w:sz w:val="24"/>
          <w:szCs w:val="28"/>
          <w:lang w:eastAsia="ru-RU"/>
        </w:rPr>
        <w:t>паспорт</w:t>
      </w: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 xml:space="preserve"> переустраиваемого и (или) </w:t>
      </w:r>
      <w:proofErr w:type="spellStart"/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перепланируемого</w:t>
      </w:r>
      <w:proofErr w:type="spellEnd"/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 xml:space="preserve"> жилого помещения;</w:t>
      </w:r>
    </w:p>
    <w:p w:rsidR="008D3825" w:rsidRPr="00694D7C" w:rsidRDefault="008D3825" w:rsidP="008D3825">
      <w:pPr>
        <w:widowControl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3)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8D3825" w:rsidRPr="00694D7C" w:rsidRDefault="008D3825" w:rsidP="008D3825">
      <w:pPr>
        <w:widowControl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Срок данной административной процедуры не должен превышать 5 дней.</w:t>
      </w:r>
    </w:p>
    <w:p w:rsidR="008D3825" w:rsidRPr="00694D7C" w:rsidRDefault="008D3825" w:rsidP="008D3825">
      <w:pPr>
        <w:widowControl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</w:p>
    <w:p w:rsidR="008D3825" w:rsidRPr="00694D7C" w:rsidRDefault="008D3825" w:rsidP="008D3825">
      <w:pPr>
        <w:widowControl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i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 xml:space="preserve">3.4. </w:t>
      </w:r>
      <w:r w:rsidRPr="00694D7C">
        <w:rPr>
          <w:rFonts w:ascii="Times New Roman CYR" w:eastAsia="Times New Roman" w:hAnsi="Times New Roman CYR" w:cs="Times New Roman"/>
          <w:i/>
          <w:sz w:val="24"/>
          <w:szCs w:val="28"/>
          <w:lang w:eastAsia="ru-RU"/>
        </w:rPr>
        <w:t>Рассмотрение представленных документов и принятие решения о предоставлении муниципальной услуги</w:t>
      </w:r>
    </w:p>
    <w:p w:rsidR="008D3825" w:rsidRPr="00694D7C" w:rsidRDefault="008D3825" w:rsidP="008D3825">
      <w:pPr>
        <w:widowControl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</w:p>
    <w:p w:rsidR="008D3825" w:rsidRPr="00694D7C" w:rsidRDefault="008D3825" w:rsidP="008D3825">
      <w:pPr>
        <w:widowControl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Должностное лицо Администрации проводит проверку представленных документов.</w:t>
      </w:r>
    </w:p>
    <w:p w:rsidR="008D3825" w:rsidRPr="00694D7C" w:rsidRDefault="008D3825" w:rsidP="008D3825">
      <w:pPr>
        <w:widowControl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</w:p>
    <w:p w:rsidR="008D3825" w:rsidRPr="00694D7C" w:rsidRDefault="008D3825" w:rsidP="008D3825">
      <w:pPr>
        <w:widowControl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В случае соответствия представленных документов всем требованиям, установленным Регламентом, Должностное лицо Администрации готовит Решение о согласовании переустройства и (или) перепланировки жилого помещения и направляет его на подпись Главе Администрации (далее – Решение).</w:t>
      </w:r>
    </w:p>
    <w:p w:rsidR="008D3825" w:rsidRPr="00694D7C" w:rsidRDefault="008D3825" w:rsidP="008D3825">
      <w:pPr>
        <w:widowControl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Срок данной административной процедуры не должен превышать 24 дней.</w:t>
      </w:r>
    </w:p>
    <w:p w:rsidR="008D3825" w:rsidRPr="00694D7C" w:rsidRDefault="008D3825" w:rsidP="008D3825">
      <w:pPr>
        <w:widowControl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i/>
          <w:sz w:val="24"/>
          <w:szCs w:val="28"/>
          <w:lang w:eastAsia="ru-RU"/>
        </w:rPr>
      </w:pPr>
    </w:p>
    <w:p w:rsidR="008D3825" w:rsidRPr="00694D7C" w:rsidRDefault="008D3825" w:rsidP="008D3825">
      <w:pPr>
        <w:widowControl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i/>
          <w:sz w:val="24"/>
          <w:szCs w:val="28"/>
          <w:lang w:eastAsia="ru-RU"/>
        </w:rPr>
        <w:t>3.5. Выдача Решения</w:t>
      </w:r>
    </w:p>
    <w:p w:rsidR="008D3825" w:rsidRPr="00694D7C" w:rsidRDefault="008D3825" w:rsidP="008D3825">
      <w:pPr>
        <w:widowControl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</w:p>
    <w:p w:rsidR="008D3825" w:rsidRPr="00694D7C" w:rsidRDefault="008D3825" w:rsidP="008D3825">
      <w:pPr>
        <w:widowControl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 xml:space="preserve">3.5.1. Решение выдается в 2-х экземплярах с Памяткой лично заявителю или его представителю либо направляется заявителю по почте (в том числе по электронной почте) (заказным письмом) по адресу, указанному в заявлении, в течение трех рабочих дней после подписания. </w:t>
      </w:r>
    </w:p>
    <w:p w:rsidR="008D3825" w:rsidRPr="00694D7C" w:rsidRDefault="008D3825" w:rsidP="008D3825">
      <w:pPr>
        <w:widowControl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При получении Решения лично заявитель или его представитель расписывается в получении на обратной стороне Решения, один экземпляр которого остается в Администрации.</w:t>
      </w:r>
    </w:p>
    <w:p w:rsidR="008D3825" w:rsidRPr="00694D7C" w:rsidRDefault="008D3825" w:rsidP="008D3825">
      <w:pPr>
        <w:widowControl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Заявитель вправе указать в заявлении о направлении ему решения, либо решения об отказе в оказании муниципальной услуги, в форме электронного документа, подписанного усиленной квалифицированной электронной подписью.</w:t>
      </w:r>
    </w:p>
    <w:p w:rsidR="008D3825" w:rsidRPr="00694D7C" w:rsidRDefault="008D3825" w:rsidP="008D3825">
      <w:pPr>
        <w:widowControl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</w:p>
    <w:p w:rsidR="008D3825" w:rsidRPr="00694D7C" w:rsidRDefault="008D3825" w:rsidP="008D3825">
      <w:pPr>
        <w:widowControl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3.5.2. Оформление отказа в предоставлении услуги</w:t>
      </w:r>
    </w:p>
    <w:p w:rsidR="008D3825" w:rsidRPr="00694D7C" w:rsidRDefault="008D3825" w:rsidP="008D3825">
      <w:pPr>
        <w:widowControl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</w:p>
    <w:p w:rsidR="008D3825" w:rsidRPr="00694D7C" w:rsidRDefault="008D3825" w:rsidP="008D3825">
      <w:pPr>
        <w:widowControl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В случае отказа в предоставлении услуги, должностное лицо Администрации готовит в течение 3 рабочих дней письменное уведомление об отказе в предоставлении муниципальной услуги.</w:t>
      </w:r>
    </w:p>
    <w:p w:rsidR="008D3825" w:rsidRPr="00694D7C" w:rsidRDefault="008D3825" w:rsidP="008D3825">
      <w:pPr>
        <w:widowControl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 xml:space="preserve"> </w:t>
      </w:r>
    </w:p>
    <w:p w:rsidR="008D3825" w:rsidRPr="00694D7C" w:rsidRDefault="008D3825" w:rsidP="008D3825">
      <w:pPr>
        <w:widowControl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Уведомление подписывается Главой Администрации.</w:t>
      </w:r>
    </w:p>
    <w:p w:rsidR="008D3825" w:rsidRPr="00694D7C" w:rsidRDefault="008D3825" w:rsidP="008D3825">
      <w:pPr>
        <w:widowControl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</w:p>
    <w:p w:rsidR="008D3825" w:rsidRPr="00694D7C" w:rsidRDefault="008D3825" w:rsidP="008D3825">
      <w:pPr>
        <w:widowControl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Письменное уведомление об отказе в предоставлении муниципальной услуги должно содержать основания отказа с указанием возможностей их устранения и может быть обжаловано заявителем в судебном порядке.</w:t>
      </w:r>
    </w:p>
    <w:p w:rsidR="008D3825" w:rsidRPr="00694D7C" w:rsidRDefault="008D3825" w:rsidP="008D3825">
      <w:pPr>
        <w:widowControl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</w:p>
    <w:p w:rsidR="008D3825" w:rsidRPr="00694D7C" w:rsidRDefault="008D3825" w:rsidP="008D3825">
      <w:pPr>
        <w:widowControl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Срок данной административной процедуры не должен превышать 3 дней.</w:t>
      </w:r>
    </w:p>
    <w:p w:rsidR="008D3825" w:rsidRPr="00694D7C" w:rsidRDefault="008D3825" w:rsidP="008D3825">
      <w:pPr>
        <w:widowControl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</w:p>
    <w:p w:rsidR="008D3825" w:rsidRPr="00694D7C" w:rsidRDefault="008D3825" w:rsidP="008D3825">
      <w:pPr>
        <w:widowControl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i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 xml:space="preserve">3.6. </w:t>
      </w:r>
      <w:r w:rsidRPr="00694D7C">
        <w:rPr>
          <w:rFonts w:ascii="Times New Roman CYR" w:eastAsia="Times New Roman" w:hAnsi="Times New Roman CYR" w:cs="Times New Roman"/>
          <w:i/>
          <w:sz w:val="24"/>
          <w:szCs w:val="28"/>
          <w:lang w:eastAsia="ru-RU"/>
        </w:rPr>
        <w:t>Завершение переустройства и (или) перепланировки жилого помещения</w:t>
      </w:r>
    </w:p>
    <w:p w:rsidR="008D3825" w:rsidRPr="00694D7C" w:rsidRDefault="008D3825" w:rsidP="008D3825">
      <w:pPr>
        <w:widowControl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</w:p>
    <w:p w:rsidR="008D3825" w:rsidRPr="00694D7C" w:rsidRDefault="008D3825" w:rsidP="008D3825">
      <w:pPr>
        <w:widowControl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Завершение переустройства и (или) перепланировки жилого помещения подтверждается актом приемочной комиссии.</w:t>
      </w:r>
    </w:p>
    <w:p w:rsidR="008D3825" w:rsidRPr="00694D7C" w:rsidRDefault="008D3825" w:rsidP="008D3825">
      <w:pPr>
        <w:widowControl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</w:p>
    <w:p w:rsidR="008D3825" w:rsidRPr="00694D7C" w:rsidRDefault="008D3825" w:rsidP="008D3825">
      <w:pPr>
        <w:widowControl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3.6.1. По окончании ремонтно-строительных работ заявитель обязан подать в Администрацию заявление о завершении ремонтно-строительных работ по перепланировке и (или) переустройству до истечения указанного в Решении Администрации срока.</w:t>
      </w:r>
    </w:p>
    <w:p w:rsidR="008D3825" w:rsidRPr="00694D7C" w:rsidRDefault="008D3825" w:rsidP="008D3825">
      <w:pPr>
        <w:widowControl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</w:p>
    <w:p w:rsidR="008D3825" w:rsidRPr="00694D7C" w:rsidRDefault="008D3825" w:rsidP="008D3825">
      <w:pPr>
        <w:widowControl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3.7.2. После осмотра перепланированного и (или) переустроенного помещения приемочной комиссией должностное лицо Администрации выдает акт о завершении перепланировки и (или) переустройства в течение десяти рабочих дней.</w:t>
      </w:r>
    </w:p>
    <w:p w:rsidR="008D3825" w:rsidRPr="00694D7C" w:rsidRDefault="008D3825" w:rsidP="008D3825">
      <w:pPr>
        <w:widowControl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</w:p>
    <w:p w:rsidR="00694D7C" w:rsidRDefault="008D3825" w:rsidP="00694D7C">
      <w:pPr>
        <w:widowControl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3.8.  Блок-схема общей структуры последовательности действий при предоставлении муниципальной услуги приведена в Приложении № 5 к настоящему Регламенту.</w:t>
      </w:r>
    </w:p>
    <w:p w:rsidR="00694D7C" w:rsidRDefault="008D3825" w:rsidP="00694D7C">
      <w:pPr>
        <w:widowControl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4. Формы </w:t>
      </w:r>
      <w:proofErr w:type="gramStart"/>
      <w:r w:rsidRPr="00694D7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контроля за</w:t>
      </w:r>
      <w:proofErr w:type="gramEnd"/>
      <w:r w:rsidRPr="00694D7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исполнением Административного    регламента.</w:t>
      </w:r>
    </w:p>
    <w:p w:rsidR="00694D7C" w:rsidRDefault="008D3825" w:rsidP="00694D7C">
      <w:pPr>
        <w:widowControl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4.1. Порядок осуществления текущего </w:t>
      </w:r>
      <w:proofErr w:type="gramStart"/>
      <w:r w:rsidRPr="00694D7C">
        <w:rPr>
          <w:rFonts w:ascii="Times New Roman" w:eastAsia="Times New Roman" w:hAnsi="Times New Roman" w:cs="Times New Roman"/>
          <w:sz w:val="24"/>
          <w:szCs w:val="28"/>
          <w:lang w:eastAsia="ar-SA"/>
        </w:rPr>
        <w:t>контроля за</w:t>
      </w:r>
      <w:proofErr w:type="gramEnd"/>
      <w:r w:rsidRPr="00694D7C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соблюдением и исполнением должностными лицами органа местного самоуправления, предоставляющего муниципальную услугу. </w:t>
      </w:r>
    </w:p>
    <w:p w:rsidR="00694D7C" w:rsidRDefault="008D3825" w:rsidP="00694D7C">
      <w:pPr>
        <w:widowControl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" w:eastAsia="Times New Roman" w:hAnsi="Times New Roman" w:cs="Times New Roman"/>
          <w:sz w:val="24"/>
          <w:szCs w:val="28"/>
          <w:lang w:eastAsia="ar-SA"/>
        </w:rPr>
        <w:t>Текущий контроль осуществляется в форме проверок соблюдения и исполнения специалистами, участвующими в предоставлении муниципальной услуги, положений настоящего Регламента, иных нормативных правовых актов и методических документов, определяющих порядок выполнения административных процедур.</w:t>
      </w:r>
    </w:p>
    <w:p w:rsidR="00694D7C" w:rsidRDefault="008D3825" w:rsidP="00694D7C">
      <w:pPr>
        <w:widowControl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" w:eastAsia="Times New Roman" w:hAnsi="Times New Roman" w:cs="Times New Roman"/>
          <w:sz w:val="24"/>
          <w:szCs w:val="28"/>
          <w:lang w:eastAsia="ar-SA"/>
        </w:rPr>
        <w:t>Перечень лиц, осуществляющих текущий контроль, устанавливается в соответствии с должностными инструкциями специалистов Администрации муниципального образования  сельского поселения «</w:t>
      </w:r>
      <w:r w:rsidR="00E61421" w:rsidRPr="00694D7C">
        <w:rPr>
          <w:rFonts w:ascii="Times New Roman" w:eastAsia="Calibri" w:hAnsi="Times New Roman" w:cs="Times New Roman"/>
          <w:sz w:val="24"/>
          <w:szCs w:val="28"/>
          <w:lang w:eastAsia="ru-RU"/>
        </w:rPr>
        <w:t>Большекударин</w:t>
      </w:r>
      <w:r w:rsidRPr="00694D7C">
        <w:rPr>
          <w:rFonts w:ascii="Times New Roman" w:eastAsia="Times New Roman" w:hAnsi="Times New Roman" w:cs="Times New Roman"/>
          <w:sz w:val="24"/>
          <w:szCs w:val="28"/>
          <w:lang w:eastAsia="ar-SA"/>
        </w:rPr>
        <w:t>ское».</w:t>
      </w:r>
    </w:p>
    <w:p w:rsidR="00694D7C" w:rsidRDefault="008D3825" w:rsidP="00694D7C">
      <w:pPr>
        <w:widowControl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694D7C">
        <w:rPr>
          <w:rFonts w:ascii="Times New Roman" w:eastAsia="Times New Roman" w:hAnsi="Times New Roman" w:cs="Times New Roman"/>
          <w:sz w:val="24"/>
          <w:szCs w:val="28"/>
          <w:lang w:eastAsia="ar-SA"/>
        </w:rPr>
        <w:t>контроля за</w:t>
      </w:r>
      <w:proofErr w:type="gramEnd"/>
      <w:r w:rsidRPr="00694D7C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полнотой и качеством предоставления муниципальной услуги.</w:t>
      </w:r>
    </w:p>
    <w:p w:rsidR="00694D7C" w:rsidRDefault="008D3825" w:rsidP="00694D7C">
      <w:pPr>
        <w:widowControl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proofErr w:type="gramStart"/>
      <w:r w:rsidRPr="00694D7C">
        <w:rPr>
          <w:rFonts w:ascii="Times New Roman" w:eastAsia="Times New Roman" w:hAnsi="Times New Roman" w:cs="Times New Roman"/>
          <w:sz w:val="24"/>
          <w:szCs w:val="28"/>
          <w:lang w:eastAsia="ar-SA"/>
        </w:rPr>
        <w:t>Контроль за</w:t>
      </w:r>
      <w:proofErr w:type="gramEnd"/>
      <w:r w:rsidRPr="00694D7C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полнотой и качеством предоставления должностными лицами муниципальной услуги организует Глава Администрации.</w:t>
      </w:r>
    </w:p>
    <w:p w:rsidR="00694D7C" w:rsidRDefault="008D3825" w:rsidP="00694D7C">
      <w:pPr>
        <w:widowControl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proofErr w:type="gramStart"/>
      <w:r w:rsidRPr="00694D7C">
        <w:rPr>
          <w:rFonts w:ascii="Times New Roman" w:eastAsia="Times New Roman" w:hAnsi="Times New Roman" w:cs="Times New Roman"/>
          <w:sz w:val="24"/>
          <w:szCs w:val="28"/>
          <w:lang w:eastAsia="ar-SA"/>
        </w:rPr>
        <w:t>Контроль за</w:t>
      </w:r>
      <w:proofErr w:type="gramEnd"/>
      <w:r w:rsidRPr="00694D7C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полнотой и качеством предоставления муниципальной услуги осуществляется  в форме плановых и внеплановых проверок и включает: </w:t>
      </w:r>
    </w:p>
    <w:p w:rsidR="00694D7C" w:rsidRDefault="008D3825" w:rsidP="00694D7C">
      <w:pPr>
        <w:widowControl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1) проведение проверок; </w:t>
      </w:r>
    </w:p>
    <w:p w:rsidR="00694D7C" w:rsidRDefault="008D3825" w:rsidP="00694D7C">
      <w:pPr>
        <w:widowControl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2) выявление и устранение нарушений прав заявителей; </w:t>
      </w:r>
    </w:p>
    <w:p w:rsidR="00694D7C" w:rsidRDefault="008D3825" w:rsidP="00694D7C">
      <w:pPr>
        <w:widowControl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3) рассмотрение жалоб заявителей на действия (бездействие), решения должностных лиц; </w:t>
      </w:r>
    </w:p>
    <w:p w:rsidR="008D3825" w:rsidRPr="00694D7C" w:rsidRDefault="008D3825" w:rsidP="00694D7C">
      <w:pPr>
        <w:widowControl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4) принятие мер для привлечения к дисциплинарной ответственности виновных должностных лиц; </w:t>
      </w:r>
    </w:p>
    <w:p w:rsidR="008D3825" w:rsidRPr="00694D7C" w:rsidRDefault="008D3825" w:rsidP="008D3825">
      <w:pPr>
        <w:keepNext/>
        <w:tabs>
          <w:tab w:val="left" w:pos="2678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694D7C">
        <w:rPr>
          <w:rFonts w:ascii="Times New Roman" w:eastAsia="Times New Roman" w:hAnsi="Times New Roman" w:cs="Times New Roman"/>
          <w:sz w:val="24"/>
          <w:szCs w:val="28"/>
          <w:lang w:eastAsia="ar-SA"/>
        </w:rPr>
        <w:lastRenderedPageBreak/>
        <w:t xml:space="preserve">5) сбор и анализ статистической информации, а также оценку полноты и качества предоставления муниципальной услуги, в том числе с использованием критериев, предусмотренных настоящим административным регламентом. </w:t>
      </w:r>
    </w:p>
    <w:p w:rsidR="008D3825" w:rsidRPr="00694D7C" w:rsidRDefault="008D3825" w:rsidP="008D3825">
      <w:pPr>
        <w:keepNext/>
        <w:tabs>
          <w:tab w:val="left" w:pos="2678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694D7C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Плановые проверки проводятся в соответствии с утверждаемым главой Администрации планом работы Администрации не реже двух раз в год. </w:t>
      </w:r>
    </w:p>
    <w:p w:rsidR="008D3825" w:rsidRPr="00694D7C" w:rsidRDefault="008D3825" w:rsidP="008D3825">
      <w:pPr>
        <w:keepNext/>
        <w:tabs>
          <w:tab w:val="left" w:pos="2678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694D7C">
        <w:rPr>
          <w:rFonts w:ascii="Times New Roman" w:eastAsia="Times New Roman" w:hAnsi="Times New Roman" w:cs="Times New Roman"/>
          <w:sz w:val="24"/>
          <w:szCs w:val="28"/>
          <w:lang w:eastAsia="ar-SA"/>
        </w:rPr>
        <w:t>Внеплановые проверки проводятся на основании обращений заявителей, содержащих сведения о нарушении должностными лицами положений настоящего административного регламента, иных нормативных правовых актов, в соответствии с которыми предоставляется муниципальная услуга.</w:t>
      </w:r>
    </w:p>
    <w:p w:rsidR="008D3825" w:rsidRPr="00694D7C" w:rsidRDefault="008D3825" w:rsidP="008D3825">
      <w:pPr>
        <w:keepNext/>
        <w:tabs>
          <w:tab w:val="left" w:pos="2678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694D7C">
        <w:rPr>
          <w:rFonts w:ascii="Times New Roman" w:eastAsia="Times New Roman" w:hAnsi="Times New Roman" w:cs="Times New Roman"/>
          <w:sz w:val="24"/>
          <w:szCs w:val="28"/>
          <w:lang w:eastAsia="ar-SA"/>
        </w:rPr>
        <w:t>Проверки проводятся комиссией, в состав которой входят три должностных лица. Членами комиссии не могут быть должностные лица, действия (бездействие), решения которых рассматриваются комиссией в ходе проверки.</w:t>
      </w:r>
    </w:p>
    <w:p w:rsidR="008D3825" w:rsidRPr="00694D7C" w:rsidRDefault="008D3825" w:rsidP="008D3825">
      <w:pPr>
        <w:keepNext/>
        <w:tabs>
          <w:tab w:val="left" w:pos="2678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694D7C">
        <w:rPr>
          <w:rFonts w:ascii="Times New Roman" w:eastAsia="Times New Roman" w:hAnsi="Times New Roman" w:cs="Times New Roman"/>
          <w:sz w:val="24"/>
          <w:szCs w:val="28"/>
          <w:lang w:eastAsia="ar-SA"/>
        </w:rPr>
        <w:t>О проведении проверки и утверждении состава проверяющей комиссии издается распоряжение Администрации.</w:t>
      </w:r>
    </w:p>
    <w:p w:rsidR="008D3825" w:rsidRPr="00694D7C" w:rsidRDefault="008D3825" w:rsidP="008D3825">
      <w:pPr>
        <w:keepNext/>
        <w:tabs>
          <w:tab w:val="left" w:pos="2678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694D7C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По завершении проверки составляется акт проверки, в котором содержатся описание обстоятельств, послуживших объектом проверки, а также заключение по результатам проверки. </w:t>
      </w:r>
    </w:p>
    <w:p w:rsidR="008D3825" w:rsidRPr="00694D7C" w:rsidRDefault="008D3825" w:rsidP="008D3825">
      <w:pPr>
        <w:keepNext/>
        <w:tabs>
          <w:tab w:val="left" w:pos="2678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694D7C">
        <w:rPr>
          <w:rFonts w:ascii="Times New Roman" w:eastAsia="Times New Roman" w:hAnsi="Times New Roman" w:cs="Times New Roman"/>
          <w:sz w:val="24"/>
          <w:szCs w:val="28"/>
          <w:lang w:eastAsia="ar-SA"/>
        </w:rPr>
        <w:t>4.3. Порядок привлечения к ответственности должностных лиц органа местного самоуправления, предоставляющего муниципальной услугу</w:t>
      </w:r>
    </w:p>
    <w:p w:rsidR="008D3825" w:rsidRPr="00694D7C" w:rsidRDefault="008D3825" w:rsidP="008D3825">
      <w:pPr>
        <w:keepNext/>
        <w:tabs>
          <w:tab w:val="left" w:pos="2678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694D7C">
        <w:rPr>
          <w:rFonts w:ascii="Times New Roman" w:eastAsia="Times New Roman" w:hAnsi="Times New Roman" w:cs="Times New Roman"/>
          <w:sz w:val="24"/>
          <w:szCs w:val="28"/>
          <w:lang w:eastAsia="ar-SA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8D3825" w:rsidRPr="00694D7C" w:rsidRDefault="008D3825" w:rsidP="008D3825">
      <w:pPr>
        <w:keepNext/>
        <w:tabs>
          <w:tab w:val="left" w:pos="2678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694D7C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4.4.  Положения, характеризующие требования к порядку и формам </w:t>
      </w:r>
      <w:proofErr w:type="gramStart"/>
      <w:r w:rsidRPr="00694D7C">
        <w:rPr>
          <w:rFonts w:ascii="Times New Roman" w:eastAsia="Times New Roman" w:hAnsi="Times New Roman" w:cs="Times New Roman"/>
          <w:sz w:val="24"/>
          <w:szCs w:val="28"/>
          <w:lang w:eastAsia="ar-SA"/>
        </w:rPr>
        <w:t>контроля за</w:t>
      </w:r>
      <w:proofErr w:type="gramEnd"/>
      <w:r w:rsidRPr="00694D7C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8D3825" w:rsidRPr="00694D7C" w:rsidRDefault="008D3825" w:rsidP="008D3825">
      <w:pPr>
        <w:keepNext/>
        <w:tabs>
          <w:tab w:val="left" w:pos="2678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proofErr w:type="gramStart"/>
      <w:r w:rsidRPr="00694D7C">
        <w:rPr>
          <w:rFonts w:ascii="Times New Roman" w:eastAsia="Times New Roman" w:hAnsi="Times New Roman" w:cs="Times New Roman"/>
          <w:sz w:val="24"/>
          <w:szCs w:val="28"/>
          <w:lang w:eastAsia="ar-SA"/>
        </w:rPr>
        <w:t>Контроль со стороны Администрации МО СП «</w:t>
      </w:r>
      <w:proofErr w:type="spellStart"/>
      <w:r w:rsidR="00E61421" w:rsidRPr="00694D7C">
        <w:rPr>
          <w:rFonts w:ascii="Times New Roman" w:eastAsia="Calibri" w:hAnsi="Times New Roman" w:cs="Times New Roman"/>
          <w:sz w:val="24"/>
          <w:szCs w:val="28"/>
          <w:lang w:eastAsia="ru-RU"/>
        </w:rPr>
        <w:t>Большекударин</w:t>
      </w:r>
      <w:r w:rsidRPr="00694D7C">
        <w:rPr>
          <w:rFonts w:ascii="Times New Roman" w:eastAsia="Times New Roman" w:hAnsi="Times New Roman" w:cs="Times New Roman"/>
          <w:sz w:val="24"/>
          <w:szCs w:val="28"/>
          <w:lang w:eastAsia="ar-SA"/>
        </w:rPr>
        <w:t>ское</w:t>
      </w:r>
      <w:proofErr w:type="spellEnd"/>
      <w:r w:rsidRPr="00694D7C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» над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 и действия (бездействие) органа, предоставляющего муниципальную услугу, а также должностных лиц, муниципальных служащих. </w:t>
      </w:r>
      <w:proofErr w:type="gramEnd"/>
    </w:p>
    <w:p w:rsidR="008D3825" w:rsidRPr="00694D7C" w:rsidRDefault="008D3825" w:rsidP="008D3825">
      <w:pPr>
        <w:keepNext/>
        <w:tabs>
          <w:tab w:val="left" w:pos="2678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694D7C">
        <w:rPr>
          <w:rFonts w:ascii="Times New Roman" w:eastAsia="Times New Roman" w:hAnsi="Times New Roman" w:cs="Times New Roman"/>
          <w:sz w:val="24"/>
          <w:szCs w:val="28"/>
          <w:lang w:eastAsia="ar-SA"/>
        </w:rPr>
        <w:t>Граждане, их объединения и организации имеют право осуществлять общественный контроль за предоставлением муниципальной услуги, направлять в Администрацию МО СП «</w:t>
      </w:r>
      <w:proofErr w:type="spellStart"/>
      <w:r w:rsidR="00E61421" w:rsidRPr="00694D7C">
        <w:rPr>
          <w:rFonts w:ascii="Times New Roman" w:eastAsia="Calibri" w:hAnsi="Times New Roman" w:cs="Times New Roman"/>
          <w:sz w:val="24"/>
          <w:szCs w:val="28"/>
          <w:lang w:eastAsia="ru-RU"/>
        </w:rPr>
        <w:t>Большекударин</w:t>
      </w:r>
      <w:r w:rsidRPr="00694D7C">
        <w:rPr>
          <w:rFonts w:ascii="Times New Roman" w:eastAsia="Times New Roman" w:hAnsi="Times New Roman" w:cs="Times New Roman"/>
          <w:sz w:val="24"/>
          <w:szCs w:val="28"/>
          <w:lang w:eastAsia="ar-SA"/>
        </w:rPr>
        <w:t>ское</w:t>
      </w:r>
      <w:proofErr w:type="spellEnd"/>
      <w:r w:rsidRPr="00694D7C">
        <w:rPr>
          <w:rFonts w:ascii="Times New Roman" w:eastAsia="Times New Roman" w:hAnsi="Times New Roman" w:cs="Times New Roman"/>
          <w:sz w:val="24"/>
          <w:szCs w:val="28"/>
          <w:lang w:eastAsia="ar-SA"/>
        </w:rPr>
        <w:t>» жалобы и замечания, вносить предложения и пожелания.</w:t>
      </w:r>
    </w:p>
    <w:p w:rsidR="008D3825" w:rsidRPr="00694D7C" w:rsidRDefault="008D3825" w:rsidP="008D3825">
      <w:pPr>
        <w:keepNext/>
        <w:tabs>
          <w:tab w:val="left" w:pos="2678"/>
        </w:tabs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8D3825" w:rsidRPr="00694D7C" w:rsidRDefault="008D3825" w:rsidP="008D3825">
      <w:pPr>
        <w:keepNext/>
        <w:tabs>
          <w:tab w:val="left" w:pos="2678"/>
        </w:tabs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94D7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5. Досудебный (внесудебный) порядок обжалования решений и</w:t>
      </w:r>
    </w:p>
    <w:p w:rsidR="008D3825" w:rsidRPr="00694D7C" w:rsidRDefault="008D3825" w:rsidP="008D3825">
      <w:pPr>
        <w:keepNext/>
        <w:tabs>
          <w:tab w:val="left" w:pos="2678"/>
        </w:tabs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94D7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действий (бездействия) органа, предоставляющего</w:t>
      </w:r>
    </w:p>
    <w:p w:rsidR="008D3825" w:rsidRPr="00694D7C" w:rsidRDefault="008D3825" w:rsidP="008D3825">
      <w:pPr>
        <w:keepNext/>
        <w:tabs>
          <w:tab w:val="left" w:pos="2678"/>
        </w:tabs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94D7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муниципальную услугу, а также должностных лиц или</w:t>
      </w:r>
    </w:p>
    <w:p w:rsidR="008D3825" w:rsidRPr="00694D7C" w:rsidRDefault="008D3825" w:rsidP="008D3825">
      <w:pPr>
        <w:keepNext/>
        <w:tabs>
          <w:tab w:val="left" w:pos="2678"/>
        </w:tabs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94D7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муниципальных служащих.</w:t>
      </w:r>
    </w:p>
    <w:p w:rsidR="008D3825" w:rsidRPr="00694D7C" w:rsidRDefault="008D3825" w:rsidP="008D38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5.1. Действия (бездействие) должностных лиц, специалистов Администрации, решения принятые ими в ходе исполнения настоящего Административного регламента могут быть обжалованы в досудебном (внесудебном) порядке.</w:t>
      </w:r>
    </w:p>
    <w:p w:rsidR="008D3825" w:rsidRPr="00694D7C" w:rsidRDefault="008D3825" w:rsidP="008D38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 xml:space="preserve">5.2. Жалоба </w:t>
      </w:r>
      <w:r w:rsidRPr="00694D7C">
        <w:rPr>
          <w:rFonts w:ascii="Times New Roman CYR" w:eastAsia="Times New Roman" w:hAnsi="Times New Roman CYR" w:cs="Times New Roman"/>
          <w:b/>
          <w:sz w:val="24"/>
          <w:szCs w:val="28"/>
          <w:lang w:eastAsia="ru-RU"/>
        </w:rPr>
        <w:t>адресуется</w:t>
      </w: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 xml:space="preserve">  Главе сельского поселения;</w:t>
      </w:r>
    </w:p>
    <w:p w:rsidR="008D3825" w:rsidRPr="00694D7C" w:rsidRDefault="008D3825" w:rsidP="008D38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5.3. Основанием для начала досудебного (внесудебного) обжалования является поступление в Администрацию или МФЦ жалобы лично от заявителя (представителя заявителя), в виде почтового отправления или по электронной почте. Заявитель может сообщить о нарушении своих прав в ходе принятия решений и действий (бездействий) органа, предоставляющего муниципальную услугу.</w:t>
      </w:r>
    </w:p>
    <w:p w:rsidR="008D3825" w:rsidRPr="00694D7C" w:rsidRDefault="008D3825" w:rsidP="008D38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5.4. Срок рассмотрения жалобы не должен превышать тридцати дней с момента ее регистрации.</w:t>
      </w:r>
    </w:p>
    <w:p w:rsidR="008D3825" w:rsidRPr="00694D7C" w:rsidRDefault="008D3825" w:rsidP="008D38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5.5. Жалоба заявителя должна содержать следующую информацию:</w:t>
      </w:r>
    </w:p>
    <w:p w:rsidR="008D3825" w:rsidRPr="00694D7C" w:rsidRDefault="008D3825" w:rsidP="008D38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proofErr w:type="gramStart"/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 xml:space="preserve">фамилию, имя, отчество (последнее – при наличии) гражданина, которым подается сообщение, его место жительства или пребывания; </w:t>
      </w:r>
      <w:proofErr w:type="gramEnd"/>
    </w:p>
    <w:p w:rsidR="008D3825" w:rsidRPr="00694D7C" w:rsidRDefault="008D3825" w:rsidP="008D38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lastRenderedPageBreak/>
        <w:t>должность, фамилию, имя и отчество специалиста (при наличии информации), действия (бездействие) которого нарушают права и законные интересы заявителя;</w:t>
      </w:r>
    </w:p>
    <w:p w:rsidR="008D3825" w:rsidRPr="00694D7C" w:rsidRDefault="008D3825" w:rsidP="008D38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суть нарушения прав и законных интересов, противоправного действия (бездействия);</w:t>
      </w:r>
    </w:p>
    <w:p w:rsidR="008D3825" w:rsidRPr="00694D7C" w:rsidRDefault="008D3825" w:rsidP="008D38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сведения о способе информирования заявителя о принятых мерах по результатам рассмотрения его сообщения.</w:t>
      </w:r>
    </w:p>
    <w:p w:rsidR="008D3825" w:rsidRPr="00694D7C" w:rsidRDefault="008D3825" w:rsidP="008D38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5.6. По результатам рассмотрения жалобы принимается решение: об удовлетворении требований заявителя, об отказе в их удовлетворении, об оставлении без рассмотрения.</w:t>
      </w:r>
    </w:p>
    <w:p w:rsidR="008D3825" w:rsidRPr="00694D7C" w:rsidRDefault="008D3825" w:rsidP="008D38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Письменный ответ, содержащий результаты рассмотрения жалобы, направляется заявителю.</w:t>
      </w:r>
    </w:p>
    <w:p w:rsidR="008D3825" w:rsidRPr="00694D7C" w:rsidRDefault="008D3825" w:rsidP="008D38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8D3825" w:rsidRPr="00694D7C" w:rsidRDefault="008D3825" w:rsidP="008D38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proofErr w:type="gramStart"/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обстоятельства, Глава сельского поселения вправе принять решение о безосновательности очередного обращения и прекращении переписки с заявителем по данному  вопросу  при условии, что указанная жалоба и ранее направляемые жалобы уже рассматривались</w:t>
      </w:r>
      <w:proofErr w:type="gramEnd"/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. О данном решении уведомляется заявитель, направивший жалобу, в письменном виде.</w:t>
      </w:r>
    </w:p>
    <w:p w:rsidR="008D3825" w:rsidRPr="00694D7C" w:rsidRDefault="008D3825" w:rsidP="008D38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 xml:space="preserve">Если в письменной жалобе не указана фамилия заявителя, направившего жалобу, и почтовый или </w:t>
      </w:r>
      <w:r w:rsidRPr="00694D7C">
        <w:rPr>
          <w:rFonts w:ascii="Times New Roman CYR" w:eastAsia="Times New Roman" w:hAnsi="Times New Roman CYR" w:cs="Times New Roman"/>
          <w:b/>
          <w:i/>
          <w:sz w:val="24"/>
          <w:szCs w:val="28"/>
          <w:lang w:eastAsia="ru-RU"/>
        </w:rPr>
        <w:t>электронный</w:t>
      </w: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 xml:space="preserve"> адрес, по которому должен быть направлен ответ, ответ на жалобу не дается.</w:t>
      </w:r>
    </w:p>
    <w:p w:rsidR="008D3825" w:rsidRPr="00694D7C" w:rsidRDefault="008D3825" w:rsidP="008D38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5.7.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жалоба может быть оставлена без ответа по существу поставленных в ней вопросов, а гражданину,  направившему обращение, сообщается о недопустимости злоупотребления правом.</w:t>
      </w:r>
    </w:p>
    <w:p w:rsidR="008D3825" w:rsidRPr="00694D7C" w:rsidRDefault="008D3825" w:rsidP="008D38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5.8.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8D3825" w:rsidRPr="00694D7C" w:rsidRDefault="008D3825" w:rsidP="008D38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5.9. В случае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орган, предоставляющий муниципальную услугу.</w:t>
      </w:r>
    </w:p>
    <w:p w:rsidR="008D3825" w:rsidRPr="008D3825" w:rsidRDefault="008D3825" w:rsidP="008D3825">
      <w:pPr>
        <w:keepNext/>
        <w:tabs>
          <w:tab w:val="left" w:pos="3090"/>
        </w:tabs>
        <w:spacing w:before="240" w:after="60" w:line="240" w:lineRule="auto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</w:pPr>
      <w:r w:rsidRPr="00694D7C">
        <w:rPr>
          <w:rFonts w:ascii="Cambria" w:eastAsia="Times New Roman" w:hAnsi="Cambria" w:cs="Times New Roman"/>
          <w:b/>
          <w:bCs/>
          <w:kern w:val="32"/>
          <w:sz w:val="28"/>
          <w:szCs w:val="32"/>
          <w:lang w:eastAsia="ru-RU"/>
        </w:rPr>
        <w:br w:type="page"/>
      </w:r>
      <w:r w:rsidRPr="008D3825"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  <w:lastRenderedPageBreak/>
        <w:tab/>
      </w:r>
    </w:p>
    <w:tbl>
      <w:tblPr>
        <w:tblpPr w:leftFromText="45" w:rightFromText="30" w:vertAnchor="text"/>
        <w:tblW w:w="0" w:type="auto"/>
        <w:tblCellSpacing w:w="15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0"/>
      </w:tblGrid>
      <w:tr w:rsidR="008D3825" w:rsidRPr="008D3825" w:rsidTr="00AE28EB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D3825" w:rsidRPr="008D3825" w:rsidRDefault="008D3825" w:rsidP="008D3825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3881120" cy="2328545"/>
                  <wp:effectExtent l="0" t="0" r="5080" b="0"/>
                  <wp:docPr id="6" name="Рисунок 6" descr="Описание: http://pandia.ru/text/78/645/images/image001_6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http://pandia.ru/text/78/645/images/image001_6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1120" cy="2328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3825" w:rsidRPr="008D3825" w:rsidRDefault="008D3825" w:rsidP="008D3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82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</w:t>
      </w:r>
    </w:p>
    <w:p w:rsidR="008D3825" w:rsidRPr="008D3825" w:rsidRDefault="008D3825" w:rsidP="008D3825">
      <w:pPr>
        <w:shd w:val="clear" w:color="auto" w:fill="FFFFFF"/>
        <w:spacing w:before="375"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8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Есть основания </w:t>
      </w:r>
      <w:proofErr w:type="gramStart"/>
      <w:r w:rsidRPr="008D38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</w:t>
      </w:r>
      <w:proofErr w:type="gramEnd"/>
    </w:p>
    <w:p w:rsidR="008D3825" w:rsidRPr="008D3825" w:rsidRDefault="008D3825" w:rsidP="008D3825">
      <w:pPr>
        <w:shd w:val="clear" w:color="auto" w:fill="FFFFFF"/>
        <w:spacing w:before="375"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818515" cy="20955"/>
            <wp:effectExtent l="0" t="0" r="635" b="0"/>
            <wp:docPr id="5" name="Рисунок 5" descr="Описание: http://pandia.ru/text/78/645/images/image002_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pandia.ru/text/78/645/images/image002_49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2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16840" cy="595630"/>
            <wp:effectExtent l="0" t="0" r="0" b="0"/>
            <wp:docPr id="4" name="Рисунок 4" descr="Описание: http://pandia.ru/text/78/645/images/image003_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http://pandia.ru/text/78/645/images/image003_38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8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отказа</w:t>
      </w:r>
    </w:p>
    <w:tbl>
      <w:tblPr>
        <w:tblW w:w="0" w:type="auto"/>
        <w:tblCellSpacing w:w="15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0"/>
      </w:tblGrid>
      <w:tr w:rsidR="008D3825" w:rsidRPr="008D3825" w:rsidTr="00AE28EB">
        <w:trPr>
          <w:trHeight w:val="1650"/>
          <w:tblCellSpacing w:w="15" w:type="dxa"/>
        </w:trPr>
        <w:tc>
          <w:tcPr>
            <w:tcW w:w="2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tbl>
            <w:tblPr>
              <w:tblW w:w="5000" w:type="pct"/>
              <w:tblCellSpacing w:w="15" w:type="dxa"/>
              <w:tblInd w:w="30" w:type="dxa"/>
              <w:tblBorders>
                <w:top w:val="single" w:sz="2" w:space="0" w:color="E7E7E7"/>
                <w:left w:val="single" w:sz="2" w:space="0" w:color="E7E7E7"/>
                <w:bottom w:val="single" w:sz="2" w:space="0" w:color="E7E7E7"/>
                <w:right w:val="single" w:sz="2" w:space="0" w:color="E7E7E7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74"/>
            </w:tblGrid>
            <w:tr w:rsidR="008D3825" w:rsidRPr="008D3825" w:rsidTr="00AE28EB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E7E7E7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  <w:hideMark/>
                </w:tcPr>
                <w:p w:rsidR="008D3825" w:rsidRPr="008D3825" w:rsidRDefault="008D3825" w:rsidP="008D3825">
                  <w:pPr>
                    <w:spacing w:before="375" w:after="375" w:line="240" w:lineRule="auto"/>
                    <w:ind w:left="30" w:right="30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382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Оформление и отправка письма об отказе в предоставлении муниципальной услуги</w:t>
                  </w:r>
                </w:p>
              </w:tc>
            </w:tr>
          </w:tbl>
          <w:p w:rsidR="008D3825" w:rsidRPr="008D3825" w:rsidRDefault="008D3825" w:rsidP="008D3825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38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8D3825" w:rsidRPr="008D3825" w:rsidRDefault="008D3825" w:rsidP="008D3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82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Нет оснований для отказа</w:t>
      </w:r>
    </w:p>
    <w:tbl>
      <w:tblPr>
        <w:tblpPr w:leftFromText="45" w:rightFromText="30" w:vertAnchor="text"/>
        <w:tblW w:w="0" w:type="auto"/>
        <w:tblCellSpacing w:w="15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1"/>
      </w:tblGrid>
      <w:tr w:rsidR="008D3825" w:rsidRPr="008D3825" w:rsidTr="00AE28E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8D3825" w:rsidRPr="008D3825" w:rsidRDefault="008D3825" w:rsidP="008D3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D3825" w:rsidRPr="008D3825" w:rsidTr="00AE28EB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3825" w:rsidRPr="008D3825" w:rsidRDefault="008D3825" w:rsidP="008D3825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4210685" cy="1105535"/>
                  <wp:effectExtent l="0" t="0" r="0" b="0"/>
                  <wp:docPr id="3" name="Рисунок 3" descr="Описание: http://pandia.ru/text/78/645/images/image004_2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http://pandia.ru/text/78/645/images/image004_2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685" cy="1105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3825" w:rsidRPr="008D3825" w:rsidTr="00AE28E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8D3825" w:rsidRPr="008D3825" w:rsidRDefault="008D3825" w:rsidP="008D3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D3825" w:rsidRPr="008D3825" w:rsidTr="00AE28EB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3825" w:rsidRPr="008D3825" w:rsidRDefault="008D3825" w:rsidP="008D3825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4210685" cy="850900"/>
                  <wp:effectExtent l="0" t="0" r="0" b="6350"/>
                  <wp:docPr id="2" name="Рисунок 2" descr="Описание: http://pandia.ru/text/78/645/images/image005_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http://pandia.ru/text/78/645/images/image005_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685" cy="8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3825" w:rsidRPr="008D3825" w:rsidTr="00AE28E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8D3825" w:rsidRPr="008D3825" w:rsidRDefault="008D3825" w:rsidP="008D3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D3825" w:rsidRPr="008D3825" w:rsidTr="00AE28EB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3825" w:rsidRPr="008D3825" w:rsidRDefault="008D3825" w:rsidP="008D3825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4135755" cy="818515"/>
                  <wp:effectExtent l="0" t="0" r="0" b="635"/>
                  <wp:docPr id="1" name="Рисунок 1" descr="Описание: http://pandia.ru/text/78/645/images/image006_1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http://pandia.ru/text/78/645/images/image006_1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5755" cy="818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3825" w:rsidRPr="008D3825" w:rsidRDefault="008D3825" w:rsidP="008D3825">
      <w:pPr>
        <w:tabs>
          <w:tab w:val="left" w:pos="720"/>
          <w:tab w:val="left" w:pos="6270"/>
        </w:tabs>
        <w:suppressAutoHyphens/>
        <w:spacing w:after="0" w:line="240" w:lineRule="auto"/>
        <w:ind w:firstLine="709"/>
        <w:rPr>
          <w:rFonts w:ascii="Times New Roman CYR" w:eastAsia="Times New Roman" w:hAnsi="Times New Roman CYR" w:cs="Times New Roman"/>
          <w:sz w:val="28"/>
          <w:szCs w:val="28"/>
          <w:vertAlign w:val="superscript"/>
          <w:lang w:eastAsia="ru-RU"/>
        </w:rPr>
      </w:pPr>
    </w:p>
    <w:p w:rsidR="008D3825" w:rsidRPr="008D3825" w:rsidRDefault="008D3825" w:rsidP="008D3825">
      <w:pPr>
        <w:tabs>
          <w:tab w:val="left" w:pos="720"/>
          <w:tab w:val="left" w:pos="6270"/>
        </w:tabs>
        <w:suppressAutoHyphens/>
        <w:spacing w:after="0" w:line="240" w:lineRule="auto"/>
        <w:ind w:firstLine="709"/>
        <w:rPr>
          <w:rFonts w:ascii="Times New Roman CYR" w:eastAsia="Times New Roman" w:hAnsi="Times New Roman CYR" w:cs="Times New Roman"/>
          <w:sz w:val="28"/>
          <w:szCs w:val="28"/>
          <w:vertAlign w:val="superscript"/>
          <w:lang w:eastAsia="ru-RU"/>
        </w:rPr>
      </w:pPr>
    </w:p>
    <w:p w:rsidR="008D3825" w:rsidRPr="008D3825" w:rsidRDefault="008D3825" w:rsidP="008D3825">
      <w:pPr>
        <w:tabs>
          <w:tab w:val="left" w:pos="720"/>
          <w:tab w:val="left" w:pos="6270"/>
        </w:tabs>
        <w:suppressAutoHyphens/>
        <w:spacing w:after="0" w:line="240" w:lineRule="auto"/>
        <w:ind w:firstLine="709"/>
        <w:rPr>
          <w:rFonts w:ascii="Times New Roman CYR" w:eastAsia="Times New Roman" w:hAnsi="Times New Roman CYR" w:cs="Times New Roman"/>
          <w:sz w:val="28"/>
          <w:szCs w:val="28"/>
          <w:vertAlign w:val="superscript"/>
          <w:lang w:eastAsia="ru-RU"/>
        </w:rPr>
      </w:pPr>
    </w:p>
    <w:p w:rsidR="008D3825" w:rsidRPr="008D3825" w:rsidRDefault="008D3825" w:rsidP="008D3825">
      <w:pPr>
        <w:tabs>
          <w:tab w:val="left" w:pos="720"/>
          <w:tab w:val="left" w:pos="6270"/>
        </w:tabs>
        <w:suppressAutoHyphens/>
        <w:spacing w:after="0" w:line="240" w:lineRule="auto"/>
        <w:ind w:firstLine="709"/>
        <w:rPr>
          <w:rFonts w:ascii="Times New Roman CYR" w:eastAsia="Times New Roman" w:hAnsi="Times New Roman CYR" w:cs="Times New Roman"/>
          <w:sz w:val="28"/>
          <w:szCs w:val="28"/>
          <w:vertAlign w:val="superscript"/>
          <w:lang w:eastAsia="ru-RU"/>
        </w:rPr>
      </w:pPr>
    </w:p>
    <w:p w:rsidR="008D3825" w:rsidRPr="008D3825" w:rsidRDefault="008D3825" w:rsidP="008D3825">
      <w:pPr>
        <w:tabs>
          <w:tab w:val="left" w:pos="720"/>
          <w:tab w:val="left" w:pos="6270"/>
        </w:tabs>
        <w:suppressAutoHyphens/>
        <w:spacing w:after="0" w:line="240" w:lineRule="auto"/>
        <w:ind w:firstLine="709"/>
        <w:rPr>
          <w:rFonts w:ascii="Times New Roman CYR" w:eastAsia="Times New Roman" w:hAnsi="Times New Roman CYR" w:cs="Times New Roman"/>
          <w:sz w:val="28"/>
          <w:szCs w:val="28"/>
          <w:vertAlign w:val="superscript"/>
          <w:lang w:eastAsia="ru-RU"/>
        </w:rPr>
      </w:pPr>
    </w:p>
    <w:p w:rsidR="008D3825" w:rsidRPr="008D3825" w:rsidRDefault="008D3825" w:rsidP="008D3825">
      <w:pPr>
        <w:tabs>
          <w:tab w:val="left" w:pos="720"/>
          <w:tab w:val="left" w:pos="6270"/>
        </w:tabs>
        <w:suppressAutoHyphens/>
        <w:spacing w:after="0" w:line="240" w:lineRule="auto"/>
        <w:ind w:firstLine="709"/>
        <w:rPr>
          <w:rFonts w:ascii="Times New Roman CYR" w:eastAsia="Times New Roman" w:hAnsi="Times New Roman CYR" w:cs="Times New Roman"/>
          <w:sz w:val="28"/>
          <w:szCs w:val="28"/>
          <w:vertAlign w:val="superscript"/>
          <w:lang w:eastAsia="ru-RU"/>
        </w:rPr>
      </w:pPr>
    </w:p>
    <w:p w:rsidR="008D3825" w:rsidRPr="008D3825" w:rsidRDefault="008D3825" w:rsidP="008D3825">
      <w:pPr>
        <w:tabs>
          <w:tab w:val="left" w:pos="720"/>
          <w:tab w:val="left" w:pos="6270"/>
        </w:tabs>
        <w:suppressAutoHyphens/>
        <w:spacing w:after="0" w:line="240" w:lineRule="auto"/>
        <w:ind w:firstLine="709"/>
        <w:rPr>
          <w:rFonts w:ascii="Times New Roman CYR" w:eastAsia="Times New Roman" w:hAnsi="Times New Roman CYR" w:cs="Times New Roman"/>
          <w:sz w:val="28"/>
          <w:szCs w:val="28"/>
          <w:vertAlign w:val="superscript"/>
          <w:lang w:eastAsia="ru-RU"/>
        </w:rPr>
      </w:pPr>
    </w:p>
    <w:p w:rsidR="008D3825" w:rsidRPr="008D3825" w:rsidRDefault="008D3825" w:rsidP="008D3825">
      <w:pPr>
        <w:tabs>
          <w:tab w:val="left" w:pos="720"/>
          <w:tab w:val="left" w:pos="6270"/>
        </w:tabs>
        <w:suppressAutoHyphens/>
        <w:spacing w:after="0" w:line="240" w:lineRule="auto"/>
        <w:ind w:firstLine="709"/>
        <w:rPr>
          <w:rFonts w:ascii="Times New Roman CYR" w:eastAsia="Times New Roman" w:hAnsi="Times New Roman CYR" w:cs="Times New Roman"/>
          <w:sz w:val="28"/>
          <w:szCs w:val="28"/>
          <w:vertAlign w:val="superscript"/>
          <w:lang w:eastAsia="ru-RU"/>
        </w:rPr>
      </w:pPr>
    </w:p>
    <w:p w:rsidR="008D3825" w:rsidRPr="008D3825" w:rsidRDefault="008D3825" w:rsidP="008D3825">
      <w:pPr>
        <w:tabs>
          <w:tab w:val="left" w:pos="720"/>
          <w:tab w:val="left" w:pos="6270"/>
        </w:tabs>
        <w:suppressAutoHyphens/>
        <w:spacing w:after="0" w:line="240" w:lineRule="auto"/>
        <w:ind w:firstLine="709"/>
        <w:rPr>
          <w:rFonts w:ascii="Times New Roman CYR" w:eastAsia="Times New Roman" w:hAnsi="Times New Roman CYR" w:cs="Times New Roman"/>
          <w:sz w:val="28"/>
          <w:szCs w:val="28"/>
          <w:vertAlign w:val="superscript"/>
          <w:lang w:eastAsia="ru-RU"/>
        </w:rPr>
      </w:pPr>
    </w:p>
    <w:p w:rsidR="008D3825" w:rsidRPr="008D3825" w:rsidRDefault="008D3825" w:rsidP="008D3825">
      <w:pPr>
        <w:tabs>
          <w:tab w:val="left" w:pos="720"/>
          <w:tab w:val="left" w:pos="6270"/>
        </w:tabs>
        <w:suppressAutoHyphens/>
        <w:spacing w:after="0" w:line="240" w:lineRule="auto"/>
        <w:ind w:firstLine="709"/>
        <w:rPr>
          <w:rFonts w:ascii="Times New Roman CYR" w:eastAsia="Times New Roman" w:hAnsi="Times New Roman CYR" w:cs="Times New Roman"/>
          <w:sz w:val="28"/>
          <w:szCs w:val="28"/>
          <w:vertAlign w:val="superscript"/>
          <w:lang w:eastAsia="ru-RU"/>
        </w:rPr>
      </w:pPr>
    </w:p>
    <w:p w:rsidR="008D3825" w:rsidRPr="008D3825" w:rsidRDefault="008D3825" w:rsidP="008D3825">
      <w:pPr>
        <w:tabs>
          <w:tab w:val="left" w:pos="720"/>
          <w:tab w:val="left" w:pos="6270"/>
        </w:tabs>
        <w:suppressAutoHyphens/>
        <w:spacing w:after="0" w:line="240" w:lineRule="auto"/>
        <w:ind w:firstLine="709"/>
        <w:rPr>
          <w:rFonts w:ascii="Times New Roman CYR" w:eastAsia="Times New Roman" w:hAnsi="Times New Roman CYR" w:cs="Times New Roman"/>
          <w:sz w:val="28"/>
          <w:szCs w:val="28"/>
          <w:vertAlign w:val="superscript"/>
          <w:lang w:eastAsia="ru-RU"/>
        </w:rPr>
      </w:pPr>
    </w:p>
    <w:p w:rsidR="008D3825" w:rsidRPr="008D3825" w:rsidRDefault="008D3825" w:rsidP="008D3825">
      <w:pPr>
        <w:tabs>
          <w:tab w:val="left" w:pos="720"/>
          <w:tab w:val="left" w:pos="6270"/>
        </w:tabs>
        <w:suppressAutoHyphens/>
        <w:spacing w:after="0" w:line="240" w:lineRule="auto"/>
        <w:ind w:firstLine="709"/>
        <w:rPr>
          <w:rFonts w:ascii="Times New Roman CYR" w:eastAsia="Times New Roman" w:hAnsi="Times New Roman CYR" w:cs="Times New Roman"/>
          <w:sz w:val="28"/>
          <w:szCs w:val="28"/>
          <w:vertAlign w:val="superscript"/>
          <w:lang w:eastAsia="ru-RU"/>
        </w:rPr>
      </w:pPr>
    </w:p>
    <w:p w:rsidR="008D3825" w:rsidRPr="008D3825" w:rsidRDefault="008D3825" w:rsidP="008D3825">
      <w:pPr>
        <w:tabs>
          <w:tab w:val="left" w:pos="720"/>
          <w:tab w:val="left" w:pos="6270"/>
        </w:tabs>
        <w:suppressAutoHyphens/>
        <w:spacing w:after="0" w:line="240" w:lineRule="auto"/>
        <w:ind w:firstLine="709"/>
        <w:rPr>
          <w:rFonts w:ascii="Times New Roman CYR" w:eastAsia="Times New Roman" w:hAnsi="Times New Roman CYR" w:cs="Times New Roman"/>
          <w:sz w:val="28"/>
          <w:szCs w:val="28"/>
          <w:vertAlign w:val="superscript"/>
          <w:lang w:eastAsia="ru-RU"/>
        </w:rPr>
      </w:pPr>
    </w:p>
    <w:p w:rsidR="008D3825" w:rsidRPr="008D3825" w:rsidRDefault="008D3825" w:rsidP="008D3825">
      <w:pPr>
        <w:tabs>
          <w:tab w:val="left" w:pos="720"/>
          <w:tab w:val="left" w:pos="6270"/>
        </w:tabs>
        <w:suppressAutoHyphens/>
        <w:spacing w:after="0" w:line="240" w:lineRule="auto"/>
        <w:ind w:firstLine="709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8D3825" w:rsidRPr="008D3825" w:rsidRDefault="008D3825" w:rsidP="008D3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3825" w:rsidRPr="008D3825" w:rsidRDefault="008D3825" w:rsidP="008D3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3825" w:rsidRPr="008D3825" w:rsidRDefault="008D3825" w:rsidP="008D3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3825" w:rsidRPr="008D3825" w:rsidRDefault="008D3825" w:rsidP="008D3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3825" w:rsidRPr="008D3825" w:rsidRDefault="008D3825" w:rsidP="008D3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3825" w:rsidRPr="008D3825" w:rsidRDefault="008D3825" w:rsidP="008D3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3825" w:rsidRPr="008D3825" w:rsidRDefault="008D3825" w:rsidP="008D3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3825" w:rsidRPr="008D3825" w:rsidRDefault="008D3825" w:rsidP="008D3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3825" w:rsidRPr="008D3825" w:rsidRDefault="008D3825" w:rsidP="008D3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3825" w:rsidRPr="008D3825" w:rsidRDefault="008D3825" w:rsidP="008D3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3825" w:rsidRPr="008D3825" w:rsidRDefault="008D3825" w:rsidP="008D3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3825" w:rsidRPr="008D3825" w:rsidRDefault="008D3825" w:rsidP="008D3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3825" w:rsidRPr="008D3825" w:rsidRDefault="008D3825" w:rsidP="008D3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3825" w:rsidRPr="008D3825" w:rsidRDefault="008D3825" w:rsidP="008D3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3825" w:rsidRPr="008D3825" w:rsidRDefault="008D3825" w:rsidP="008D3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3825" w:rsidRPr="008D3825" w:rsidRDefault="008D3825" w:rsidP="008D3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D38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Образец заявления </w:t>
      </w:r>
    </w:p>
    <w:p w:rsidR="008D3825" w:rsidRPr="008D3825" w:rsidRDefault="008D3825" w:rsidP="008D38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825"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  <w:t xml:space="preserve">о  переустройстве  и  (или)  перепланировке  жилого  помещения </w:t>
      </w:r>
    </w:p>
    <w:p w:rsidR="008D3825" w:rsidRPr="008D3825" w:rsidRDefault="008D3825" w:rsidP="008D38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D3825" w:rsidRPr="008D3825" w:rsidRDefault="008D3825" w:rsidP="008D38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8D382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Председателю комиссии по перепланировке и (или) переустройству</w:t>
      </w:r>
      <w:r w:rsidRPr="008D382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</w:p>
    <w:p w:rsidR="008D3825" w:rsidRPr="008D3825" w:rsidRDefault="008D3825" w:rsidP="008D3825">
      <w:pPr>
        <w:spacing w:after="0" w:line="240" w:lineRule="auto"/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</w:pPr>
      <w:r w:rsidRPr="008D3825">
        <w:rPr>
          <w:rFonts w:ascii="Times New Roman CYR" w:eastAsia="Times New Roman" w:hAnsi="Times New Roman CYR" w:cs="Times New Roman"/>
          <w:b/>
          <w:bCs/>
          <w:color w:val="000000"/>
          <w:sz w:val="20"/>
          <w:szCs w:val="20"/>
          <w:lang w:eastAsia="ru-RU"/>
        </w:rPr>
        <w:t>жилых помещений</w:t>
      </w:r>
      <w:r w:rsidRPr="008D3825"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  <w:t xml:space="preserve"> </w:t>
      </w:r>
    </w:p>
    <w:p w:rsidR="008D3825" w:rsidRPr="008D3825" w:rsidRDefault="008D3825" w:rsidP="008D3825">
      <w:pPr>
        <w:spacing w:after="0" w:line="240" w:lineRule="auto"/>
        <w:ind w:firstLine="5040"/>
        <w:rPr>
          <w:rFonts w:ascii="Times New Roman CYR" w:eastAsia="Times New Roman" w:hAnsi="Times New Roman CYR" w:cs="Times New Roman"/>
          <w:b/>
          <w:color w:val="000000"/>
          <w:sz w:val="20"/>
          <w:szCs w:val="20"/>
          <w:lang w:eastAsia="ru-RU"/>
        </w:rPr>
      </w:pPr>
      <w:r w:rsidRPr="008D3825">
        <w:rPr>
          <w:rFonts w:ascii="Times New Roman CYR" w:eastAsia="Times New Roman" w:hAnsi="Times New Roman CYR" w:cs="Times New Roman"/>
          <w:b/>
          <w:color w:val="000000"/>
          <w:sz w:val="20"/>
          <w:szCs w:val="20"/>
          <w:lang w:eastAsia="ru-RU"/>
        </w:rPr>
        <w:t xml:space="preserve">                   Ф.И.О.</w:t>
      </w:r>
    </w:p>
    <w:p w:rsidR="008D3825" w:rsidRPr="008D3825" w:rsidRDefault="008D3825" w:rsidP="008D3825">
      <w:pPr>
        <w:spacing w:after="0" w:line="240" w:lineRule="auto"/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</w:pPr>
      <w:r w:rsidRPr="008D3825"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  <w:tab/>
      </w:r>
      <w:r w:rsidRPr="008D3825"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  <w:tab/>
      </w:r>
      <w:r w:rsidRPr="008D3825"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  <w:tab/>
      </w:r>
      <w:r w:rsidRPr="008D3825"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  <w:tab/>
      </w:r>
      <w:r w:rsidRPr="008D3825"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  <w:tab/>
      </w:r>
      <w:r w:rsidRPr="008D3825"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  <w:tab/>
      </w:r>
      <w:r w:rsidRPr="008D3825"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  <w:tab/>
      </w:r>
    </w:p>
    <w:p w:rsidR="008D3825" w:rsidRPr="008D3825" w:rsidRDefault="008D3825" w:rsidP="008D3825">
      <w:pPr>
        <w:spacing w:after="0" w:line="240" w:lineRule="auto"/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</w:pPr>
    </w:p>
    <w:p w:rsidR="008D3825" w:rsidRPr="008D3825" w:rsidRDefault="008D3825" w:rsidP="008D3825">
      <w:pPr>
        <w:spacing w:after="0" w:line="240" w:lineRule="auto"/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</w:pPr>
      <w:r w:rsidRPr="008D3825"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  <w:t>От __________________________________________________________________________</w:t>
      </w:r>
    </w:p>
    <w:p w:rsidR="008D3825" w:rsidRPr="008D3825" w:rsidRDefault="008D3825" w:rsidP="008D3825">
      <w:pPr>
        <w:spacing w:after="0" w:line="240" w:lineRule="auto"/>
        <w:jc w:val="center"/>
        <w:rPr>
          <w:rFonts w:ascii="Times New Roman CYR" w:eastAsia="Times New Roman" w:hAnsi="Times New Roman CYR" w:cs="Times New Roman"/>
          <w:color w:val="000000"/>
          <w:sz w:val="16"/>
          <w:szCs w:val="16"/>
          <w:lang w:eastAsia="ru-RU"/>
        </w:rPr>
      </w:pPr>
      <w:proofErr w:type="gramStart"/>
      <w:r w:rsidRPr="008D3825">
        <w:rPr>
          <w:rFonts w:ascii="Times New Roman CYR" w:eastAsia="Times New Roman" w:hAnsi="Times New Roman CYR" w:cs="Times New Roman"/>
          <w:color w:val="000000"/>
          <w:sz w:val="16"/>
          <w:szCs w:val="16"/>
          <w:lang w:eastAsia="ru-RU"/>
        </w:rPr>
        <w:t xml:space="preserve">(указывается наниматель, либо арендатор, либо собственник жилого помещения, либо </w:t>
      </w:r>
      <w:proofErr w:type="gramEnd"/>
    </w:p>
    <w:p w:rsidR="008D3825" w:rsidRPr="008D3825" w:rsidRDefault="008D3825" w:rsidP="008D3825">
      <w:pPr>
        <w:spacing w:after="0" w:line="240" w:lineRule="auto"/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</w:pPr>
      <w:r w:rsidRPr="008D3825"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  <w:t>_____________________________________________________________________________</w:t>
      </w:r>
    </w:p>
    <w:p w:rsidR="008D3825" w:rsidRPr="008D3825" w:rsidRDefault="008D3825" w:rsidP="008D3825">
      <w:pPr>
        <w:spacing w:after="0" w:line="240" w:lineRule="auto"/>
        <w:jc w:val="center"/>
        <w:rPr>
          <w:rFonts w:ascii="Times New Roman CYR" w:eastAsia="Times New Roman" w:hAnsi="Times New Roman CYR" w:cs="Times New Roman"/>
          <w:color w:val="000000"/>
          <w:sz w:val="16"/>
          <w:szCs w:val="16"/>
          <w:lang w:eastAsia="ru-RU"/>
        </w:rPr>
      </w:pPr>
      <w:r w:rsidRPr="008D3825">
        <w:rPr>
          <w:rFonts w:ascii="Times New Roman CYR" w:eastAsia="Times New Roman" w:hAnsi="Times New Roman CYR" w:cs="Times New Roman"/>
          <w:color w:val="000000"/>
          <w:sz w:val="16"/>
          <w:szCs w:val="16"/>
          <w:lang w:eastAsia="ru-RU"/>
        </w:rPr>
        <w:t xml:space="preserve">собственники  жилого помещения, находящегося в общей собственности двух и более лиц, в случае, если ни один </w:t>
      </w:r>
      <w:proofErr w:type="gramStart"/>
      <w:r w:rsidRPr="008D3825">
        <w:rPr>
          <w:rFonts w:ascii="Times New Roman CYR" w:eastAsia="Times New Roman" w:hAnsi="Times New Roman CYR" w:cs="Times New Roman"/>
          <w:color w:val="000000"/>
          <w:sz w:val="16"/>
          <w:szCs w:val="16"/>
          <w:lang w:eastAsia="ru-RU"/>
        </w:rPr>
        <w:t>из</w:t>
      </w:r>
      <w:proofErr w:type="gramEnd"/>
      <w:r w:rsidRPr="008D3825">
        <w:rPr>
          <w:rFonts w:ascii="Times New Roman CYR" w:eastAsia="Times New Roman" w:hAnsi="Times New Roman CYR" w:cs="Times New Roman"/>
          <w:color w:val="000000"/>
          <w:sz w:val="16"/>
          <w:szCs w:val="16"/>
          <w:lang w:eastAsia="ru-RU"/>
        </w:rPr>
        <w:t xml:space="preserve"> </w:t>
      </w:r>
    </w:p>
    <w:p w:rsidR="008D3825" w:rsidRPr="008D3825" w:rsidRDefault="008D3825" w:rsidP="008D3825">
      <w:pPr>
        <w:spacing w:after="0" w:line="240" w:lineRule="auto"/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</w:pPr>
      <w:r w:rsidRPr="008D3825"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  <w:t>_____________________________________________________________________________</w:t>
      </w:r>
    </w:p>
    <w:p w:rsidR="008D3825" w:rsidRPr="008D3825" w:rsidRDefault="008D3825" w:rsidP="008D3825">
      <w:pPr>
        <w:spacing w:after="0" w:line="240" w:lineRule="auto"/>
        <w:jc w:val="center"/>
        <w:rPr>
          <w:rFonts w:ascii="Times New Roman CYR" w:eastAsia="Times New Roman" w:hAnsi="Times New Roman CYR" w:cs="Times New Roman"/>
          <w:color w:val="000000"/>
          <w:sz w:val="16"/>
          <w:szCs w:val="16"/>
          <w:lang w:eastAsia="ru-RU"/>
        </w:rPr>
      </w:pPr>
      <w:r w:rsidRPr="008D3825">
        <w:rPr>
          <w:rFonts w:ascii="Times New Roman CYR" w:eastAsia="Times New Roman" w:hAnsi="Times New Roman CYR" w:cs="Times New Roman"/>
          <w:color w:val="000000"/>
          <w:sz w:val="16"/>
          <w:szCs w:val="16"/>
          <w:lang w:eastAsia="ru-RU"/>
        </w:rPr>
        <w:t xml:space="preserve">собственников либо иных лиц не </w:t>
      </w:r>
      <w:proofErr w:type="gramStart"/>
      <w:r w:rsidRPr="008D3825">
        <w:rPr>
          <w:rFonts w:ascii="Times New Roman CYR" w:eastAsia="Times New Roman" w:hAnsi="Times New Roman CYR" w:cs="Times New Roman"/>
          <w:color w:val="000000"/>
          <w:sz w:val="16"/>
          <w:szCs w:val="16"/>
          <w:lang w:eastAsia="ru-RU"/>
        </w:rPr>
        <w:t>уполномочен</w:t>
      </w:r>
      <w:proofErr w:type="gramEnd"/>
      <w:r w:rsidRPr="008D3825">
        <w:rPr>
          <w:rFonts w:ascii="Times New Roman CYR" w:eastAsia="Times New Roman" w:hAnsi="Times New Roman CYR" w:cs="Times New Roman"/>
          <w:color w:val="000000"/>
          <w:sz w:val="16"/>
          <w:szCs w:val="16"/>
          <w:lang w:eastAsia="ru-RU"/>
        </w:rPr>
        <w:t xml:space="preserve"> в установленном порядке представлять их интересы).</w:t>
      </w:r>
    </w:p>
    <w:p w:rsidR="008D3825" w:rsidRPr="008D3825" w:rsidRDefault="008D3825" w:rsidP="008D3825">
      <w:pPr>
        <w:spacing w:after="0" w:line="240" w:lineRule="auto"/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</w:pPr>
      <w:r w:rsidRPr="008D3825"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  <w:t>_____________________________________________________________________________</w:t>
      </w:r>
    </w:p>
    <w:p w:rsidR="008D3825" w:rsidRPr="008D3825" w:rsidRDefault="008D3825" w:rsidP="008D3825">
      <w:pPr>
        <w:spacing w:after="0" w:line="240" w:lineRule="auto"/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</w:pPr>
      <w:r w:rsidRPr="008D3825">
        <w:rPr>
          <w:rFonts w:ascii="Times New Roman CYR" w:eastAsia="Times New Roman" w:hAnsi="Times New Roman CYR" w:cs="Times New Roman"/>
          <w:b/>
          <w:bCs/>
          <w:i/>
          <w:iCs/>
          <w:color w:val="000000"/>
          <w:sz w:val="20"/>
          <w:szCs w:val="20"/>
          <w:lang w:eastAsia="ru-RU"/>
        </w:rPr>
        <w:t>Примечание:</w:t>
      </w:r>
      <w:r w:rsidRPr="008D3825"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  <w:t xml:space="preserve"> </w:t>
      </w:r>
      <w:r w:rsidRPr="008D3825">
        <w:rPr>
          <w:rFonts w:ascii="Times New Roman CYR" w:eastAsia="Times New Roman" w:hAnsi="Times New Roman CYR" w:cs="Times New Roman"/>
          <w:b/>
          <w:bCs/>
          <w:i/>
          <w:iCs/>
          <w:color w:val="000000"/>
          <w:sz w:val="20"/>
          <w:szCs w:val="20"/>
          <w:lang w:eastAsia="ru-RU"/>
        </w:rPr>
        <w:t>для физических лиц указываются:</w:t>
      </w:r>
      <w:r w:rsidRPr="008D3825"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  <w:t xml:space="preserve"> </w:t>
      </w:r>
    </w:p>
    <w:p w:rsidR="008D3825" w:rsidRPr="008D3825" w:rsidRDefault="008D3825" w:rsidP="008D3825">
      <w:pPr>
        <w:spacing w:after="0" w:line="240" w:lineRule="auto"/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</w:pPr>
      <w:r w:rsidRPr="008D3825">
        <w:rPr>
          <w:rFonts w:ascii="Times New Roman CYR" w:eastAsia="Times New Roman" w:hAnsi="Times New Roman CYR" w:cs="Times New Roman"/>
          <w:i/>
          <w:iCs/>
          <w:color w:val="000000"/>
          <w:sz w:val="20"/>
          <w:szCs w:val="20"/>
          <w:lang w:eastAsia="ru-RU"/>
        </w:rPr>
        <w:t>Ф.И.О. ,реквизиты документа, удостоверяющего личность (серия, номер, кем и когда выдан), место жительства, номер телефона;</w:t>
      </w:r>
    </w:p>
    <w:p w:rsidR="008D3825" w:rsidRPr="008D3825" w:rsidRDefault="008D3825" w:rsidP="008D3825">
      <w:pPr>
        <w:spacing w:after="0" w:line="240" w:lineRule="auto"/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</w:pPr>
      <w:r w:rsidRPr="008D3825">
        <w:rPr>
          <w:rFonts w:ascii="Times New Roman CYR" w:eastAsia="Times New Roman" w:hAnsi="Times New Roman CYR" w:cs="Times New Roman"/>
          <w:b/>
          <w:bCs/>
          <w:i/>
          <w:iCs/>
          <w:color w:val="000000"/>
          <w:sz w:val="20"/>
          <w:szCs w:val="20"/>
          <w:lang w:eastAsia="ru-RU"/>
        </w:rPr>
        <w:t>Для представителя физического лица указываются:</w:t>
      </w:r>
    </w:p>
    <w:p w:rsidR="008D3825" w:rsidRPr="008D3825" w:rsidRDefault="008D3825" w:rsidP="008D3825">
      <w:pPr>
        <w:spacing w:after="0" w:line="240" w:lineRule="auto"/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</w:pPr>
      <w:r w:rsidRPr="008D3825">
        <w:rPr>
          <w:rFonts w:ascii="Times New Roman CYR" w:eastAsia="Times New Roman" w:hAnsi="Times New Roman CYR" w:cs="Times New Roman"/>
          <w:i/>
          <w:iCs/>
          <w:color w:val="000000"/>
          <w:sz w:val="20"/>
          <w:szCs w:val="20"/>
          <w:lang w:eastAsia="ru-RU"/>
        </w:rPr>
        <w:t>Ф.И.О. представителя, реквизиты доверенности, которая прилагается к заявлению.</w:t>
      </w:r>
    </w:p>
    <w:p w:rsidR="008D3825" w:rsidRPr="008D3825" w:rsidRDefault="008D3825" w:rsidP="008D3825">
      <w:pPr>
        <w:spacing w:after="0" w:line="240" w:lineRule="auto"/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</w:pPr>
      <w:r w:rsidRPr="008D3825">
        <w:rPr>
          <w:rFonts w:ascii="Times New Roman CYR" w:eastAsia="Times New Roman" w:hAnsi="Times New Roman CYR" w:cs="Times New Roman"/>
          <w:b/>
          <w:bCs/>
          <w:i/>
          <w:iCs/>
          <w:color w:val="000000"/>
          <w:sz w:val="20"/>
          <w:szCs w:val="20"/>
          <w:lang w:eastAsia="ru-RU"/>
        </w:rPr>
        <w:t>Для юридических лиц указываются:</w:t>
      </w:r>
    </w:p>
    <w:p w:rsidR="008D3825" w:rsidRPr="008D3825" w:rsidRDefault="008D3825" w:rsidP="008D3825">
      <w:pPr>
        <w:spacing w:after="0" w:line="240" w:lineRule="auto"/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</w:pPr>
      <w:r w:rsidRPr="008D3825">
        <w:rPr>
          <w:rFonts w:ascii="Times New Roman CYR" w:eastAsia="Times New Roman" w:hAnsi="Times New Roman CYR" w:cs="Times New Roman"/>
          <w:i/>
          <w:iCs/>
          <w:color w:val="000000"/>
          <w:sz w:val="20"/>
          <w:szCs w:val="20"/>
          <w:lang w:eastAsia="ru-RU"/>
        </w:rPr>
        <w:t>Наименование, организационно-правовая форма, адрес места нахождения, номер телефона, Ф.И.О.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8D3825" w:rsidRPr="008D3825" w:rsidRDefault="008D3825" w:rsidP="008D3825">
      <w:pPr>
        <w:spacing w:after="0" w:line="240" w:lineRule="auto"/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</w:pPr>
      <w:r w:rsidRPr="008D3825">
        <w:rPr>
          <w:rFonts w:ascii="Times New Roman CYR" w:eastAsia="Times New Roman" w:hAnsi="Times New Roman CYR" w:cs="Times New Roman"/>
          <w:b/>
          <w:bCs/>
          <w:color w:val="000000"/>
          <w:sz w:val="20"/>
          <w:szCs w:val="20"/>
          <w:lang w:eastAsia="ru-RU"/>
        </w:rPr>
        <w:t>Место нахождения жилого помещения:</w:t>
      </w:r>
      <w:r w:rsidRPr="008D3825"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  <w:t xml:space="preserve"> _____________________________________________________________________________</w:t>
      </w:r>
    </w:p>
    <w:p w:rsidR="008D3825" w:rsidRPr="008D3825" w:rsidRDefault="008D3825" w:rsidP="008D3825">
      <w:pPr>
        <w:spacing w:after="0" w:line="240" w:lineRule="auto"/>
        <w:rPr>
          <w:rFonts w:ascii="Times New Roman CYR" w:eastAsia="Times New Roman" w:hAnsi="Times New Roman CYR" w:cs="Times New Roman"/>
          <w:color w:val="000000"/>
          <w:sz w:val="16"/>
          <w:szCs w:val="16"/>
          <w:lang w:eastAsia="ru-RU"/>
        </w:rPr>
      </w:pPr>
      <w:proofErr w:type="gramStart"/>
      <w:r w:rsidRPr="008D3825">
        <w:rPr>
          <w:rFonts w:ascii="Times New Roman CYR" w:eastAsia="Times New Roman" w:hAnsi="Times New Roman CYR" w:cs="Times New Roman"/>
          <w:color w:val="000000"/>
          <w:sz w:val="16"/>
          <w:szCs w:val="16"/>
          <w:lang w:eastAsia="ru-RU"/>
        </w:rPr>
        <w:t>(указывается полный адрес: субъект  РФ,  МО, поселение, улица, дом, корпус, строение, квартира (комната), подъезд, этаж).</w:t>
      </w:r>
      <w:proofErr w:type="gramEnd"/>
    </w:p>
    <w:p w:rsidR="008D3825" w:rsidRPr="008D3825" w:rsidRDefault="008D3825" w:rsidP="008D3825">
      <w:pPr>
        <w:spacing w:after="0" w:line="240" w:lineRule="auto"/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</w:pPr>
      <w:r w:rsidRPr="008D3825"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  <w:t xml:space="preserve">_____________________________________________________________________________               </w:t>
      </w:r>
    </w:p>
    <w:p w:rsidR="008D3825" w:rsidRPr="008D3825" w:rsidRDefault="008D3825" w:rsidP="008D3825">
      <w:pPr>
        <w:spacing w:after="0" w:line="240" w:lineRule="auto"/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</w:pPr>
      <w:r w:rsidRPr="008D3825"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  <w:t xml:space="preserve">                   </w:t>
      </w:r>
    </w:p>
    <w:p w:rsidR="008D3825" w:rsidRPr="008D3825" w:rsidRDefault="008D3825" w:rsidP="008D3825">
      <w:pPr>
        <w:spacing w:after="0" w:line="240" w:lineRule="auto"/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</w:pPr>
      <w:r w:rsidRPr="008D3825">
        <w:rPr>
          <w:rFonts w:ascii="Times New Roman CYR" w:eastAsia="Times New Roman" w:hAnsi="Times New Roman CYR" w:cs="Times New Roman"/>
          <w:b/>
          <w:bCs/>
          <w:color w:val="000000"/>
          <w:sz w:val="20"/>
          <w:szCs w:val="20"/>
          <w:lang w:eastAsia="ru-RU"/>
        </w:rPr>
        <w:t>Собственник (и) жилого помещения:</w:t>
      </w:r>
      <w:r w:rsidRPr="008D3825"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  <w:t xml:space="preserve"> _____________________________________________________________________________</w:t>
      </w:r>
    </w:p>
    <w:p w:rsidR="008D3825" w:rsidRPr="008D3825" w:rsidRDefault="008D3825" w:rsidP="008D3825">
      <w:pPr>
        <w:spacing w:after="0" w:line="240" w:lineRule="auto"/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</w:pPr>
      <w:r w:rsidRPr="008D3825"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  <w:t>_____________________________________________________________________________</w:t>
      </w:r>
    </w:p>
    <w:p w:rsidR="008D3825" w:rsidRPr="008D3825" w:rsidRDefault="008D3825" w:rsidP="008D38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8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Прошу разрешить</w:t>
      </w:r>
      <w:r w:rsidRPr="008D3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_____________________________________________________________</w:t>
      </w:r>
    </w:p>
    <w:p w:rsidR="008D3825" w:rsidRPr="008D3825" w:rsidRDefault="008D3825" w:rsidP="008D38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D3825">
        <w:rPr>
          <w:rFonts w:ascii="Times New Roman CYR" w:eastAsia="Times New Roman" w:hAnsi="Times New Roman CYR" w:cs="Times New Roman"/>
          <w:color w:val="000000"/>
          <w:sz w:val="16"/>
          <w:szCs w:val="16"/>
          <w:lang w:eastAsia="ru-RU"/>
        </w:rPr>
        <w:t xml:space="preserve">                                                           (переустройство, перепланировку, переустройство и перепланировку </w:t>
      </w:r>
      <w:proofErr w:type="gramStart"/>
      <w:r w:rsidRPr="008D3825">
        <w:rPr>
          <w:rFonts w:ascii="Times New Roman CYR" w:eastAsia="Times New Roman" w:hAnsi="Times New Roman CYR" w:cs="Times New Roman"/>
          <w:color w:val="000000"/>
          <w:sz w:val="16"/>
          <w:szCs w:val="16"/>
          <w:lang w:eastAsia="ru-RU"/>
        </w:rPr>
        <w:t>-н</w:t>
      </w:r>
      <w:proofErr w:type="gramEnd"/>
      <w:r w:rsidRPr="008D3825">
        <w:rPr>
          <w:rFonts w:ascii="Times New Roman CYR" w:eastAsia="Times New Roman" w:hAnsi="Times New Roman CYR" w:cs="Times New Roman"/>
          <w:color w:val="000000"/>
          <w:sz w:val="16"/>
          <w:szCs w:val="16"/>
          <w:lang w:eastAsia="ru-RU"/>
        </w:rPr>
        <w:t>ужное указать)</w:t>
      </w:r>
    </w:p>
    <w:p w:rsidR="008D3825" w:rsidRPr="008D3825" w:rsidRDefault="008D3825" w:rsidP="008D3825">
      <w:pPr>
        <w:spacing w:after="0" w:line="240" w:lineRule="auto"/>
        <w:jc w:val="both"/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</w:pPr>
      <w:r w:rsidRPr="008D3825"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  <w:t>жилого помещения, занимаемого на основании _____________________________________</w:t>
      </w:r>
    </w:p>
    <w:p w:rsidR="008D3825" w:rsidRPr="008D3825" w:rsidRDefault="008D3825" w:rsidP="008D3825">
      <w:pPr>
        <w:spacing w:after="0" w:line="240" w:lineRule="auto"/>
        <w:jc w:val="both"/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</w:pPr>
      <w:r w:rsidRPr="008D3825"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  <w:t>_____________________________________________________________________________</w:t>
      </w:r>
    </w:p>
    <w:p w:rsidR="008D3825" w:rsidRPr="008D3825" w:rsidRDefault="008D3825" w:rsidP="008D3825">
      <w:pPr>
        <w:spacing w:after="0" w:line="240" w:lineRule="auto"/>
        <w:rPr>
          <w:rFonts w:ascii="Times New Roman CYR" w:eastAsia="Times New Roman" w:hAnsi="Times New Roman CYR" w:cs="Times New Roman"/>
          <w:color w:val="000000"/>
          <w:sz w:val="16"/>
          <w:szCs w:val="16"/>
          <w:lang w:eastAsia="ru-RU"/>
        </w:rPr>
      </w:pPr>
      <w:r w:rsidRPr="008D3825">
        <w:rPr>
          <w:rFonts w:ascii="Times New Roman CYR" w:eastAsia="Times New Roman" w:hAnsi="Times New Roman CYR" w:cs="Times New Roman"/>
          <w:color w:val="000000"/>
          <w:sz w:val="16"/>
          <w:szCs w:val="16"/>
          <w:lang w:eastAsia="ru-RU"/>
        </w:rPr>
        <w:t xml:space="preserve">                                         ( свидетельство права собственности, договора найма,  договора аренды, ордер - нужное указать)</w:t>
      </w:r>
    </w:p>
    <w:p w:rsidR="008D3825" w:rsidRPr="008D3825" w:rsidRDefault="008D3825" w:rsidP="008D3825">
      <w:pPr>
        <w:spacing w:after="0" w:line="240" w:lineRule="auto"/>
        <w:jc w:val="both"/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</w:pPr>
      <w:r w:rsidRPr="008D3825"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  <w:t>согласно прилагаемому проекту (проектной документации) переустройства и (или) перепланировки жилого помещения.</w:t>
      </w:r>
    </w:p>
    <w:p w:rsidR="008D3825" w:rsidRPr="008D3825" w:rsidRDefault="008D3825" w:rsidP="008D3825">
      <w:pPr>
        <w:spacing w:after="0" w:line="240" w:lineRule="auto"/>
        <w:jc w:val="both"/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</w:pPr>
      <w:r w:rsidRPr="008D3825"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  <w:tab/>
        <w:t>Срок производства ремонтно-строительных работ с «_____»_____________200_г. по «______»__________________200_г.</w:t>
      </w:r>
    </w:p>
    <w:p w:rsidR="008D3825" w:rsidRPr="008D3825" w:rsidRDefault="008D3825" w:rsidP="008D3825">
      <w:pPr>
        <w:spacing w:after="0" w:line="240" w:lineRule="auto"/>
        <w:jc w:val="both"/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</w:pPr>
      <w:r w:rsidRPr="008D3825"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  <w:t xml:space="preserve">Режим производства ремонтно-строительных работ </w:t>
      </w:r>
      <w:proofErr w:type="gramStart"/>
      <w:r w:rsidRPr="008D3825"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  <w:t>с</w:t>
      </w:r>
      <w:proofErr w:type="gramEnd"/>
      <w:r w:rsidRPr="008D3825"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  <w:t xml:space="preserve"> ________ до ________ часов в _______________ дни.</w:t>
      </w:r>
    </w:p>
    <w:p w:rsidR="008D3825" w:rsidRPr="008D3825" w:rsidRDefault="008D3825" w:rsidP="008D3825">
      <w:pPr>
        <w:spacing w:after="0" w:line="240" w:lineRule="auto"/>
        <w:jc w:val="both"/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</w:pPr>
      <w:r w:rsidRPr="008D3825"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  <w:tab/>
      </w:r>
      <w:r w:rsidRPr="008D3825">
        <w:rPr>
          <w:rFonts w:ascii="Times New Roman CYR" w:eastAsia="Times New Roman" w:hAnsi="Times New Roman CYR" w:cs="Times New Roman"/>
          <w:b/>
          <w:bCs/>
          <w:color w:val="000000"/>
          <w:sz w:val="20"/>
          <w:szCs w:val="20"/>
          <w:lang w:eastAsia="ru-RU"/>
        </w:rPr>
        <w:t>Обязуюсь:</w:t>
      </w:r>
    </w:p>
    <w:p w:rsidR="008D3825" w:rsidRPr="008D3825" w:rsidRDefault="008D3825" w:rsidP="008D3825">
      <w:pPr>
        <w:spacing w:after="0" w:line="240" w:lineRule="auto"/>
        <w:ind w:firstLine="225"/>
        <w:jc w:val="both"/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</w:pPr>
      <w:r w:rsidRPr="008D3825"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  <w:t>Осуществить ремонтно-строительные работы в соответствии с проектом (проектной документацией);</w:t>
      </w:r>
    </w:p>
    <w:p w:rsidR="008D3825" w:rsidRPr="008D3825" w:rsidRDefault="008D3825" w:rsidP="008D3825">
      <w:pPr>
        <w:spacing w:after="120" w:line="480" w:lineRule="auto"/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</w:pPr>
      <w:r w:rsidRPr="008D3825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ab/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8D3825" w:rsidRPr="008D3825" w:rsidRDefault="008D3825" w:rsidP="008D3825">
      <w:pPr>
        <w:spacing w:after="0" w:line="240" w:lineRule="auto"/>
        <w:ind w:firstLine="225"/>
        <w:jc w:val="both"/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</w:pPr>
      <w:r w:rsidRPr="008D3825"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  <w:tab/>
        <w:t>Осуществить работы в установленные сроки и с соблюдением согласованного режима проведения работ.</w:t>
      </w:r>
    </w:p>
    <w:p w:rsidR="008D3825" w:rsidRPr="008D3825" w:rsidRDefault="008D3825" w:rsidP="008D3825">
      <w:pPr>
        <w:spacing w:after="0" w:line="240" w:lineRule="auto"/>
        <w:ind w:firstLine="225"/>
        <w:jc w:val="both"/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</w:pPr>
      <w:r w:rsidRPr="008D3825"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  <w:tab/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 социального найма от «_____»___________________года  № ______:</w:t>
      </w:r>
    </w:p>
    <w:p w:rsidR="008D3825" w:rsidRPr="008D3825" w:rsidRDefault="008D3825" w:rsidP="008D3825">
      <w:pPr>
        <w:spacing w:after="0" w:line="240" w:lineRule="auto"/>
        <w:ind w:firstLine="225"/>
        <w:jc w:val="both"/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10"/>
        <w:gridCol w:w="2835"/>
        <w:gridCol w:w="3060"/>
        <w:gridCol w:w="1260"/>
        <w:gridCol w:w="1920"/>
      </w:tblGrid>
      <w:tr w:rsidR="008D3825" w:rsidRPr="008D3825" w:rsidTr="00AE28EB">
        <w:trPr>
          <w:hidden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825" w:rsidRPr="008D3825" w:rsidRDefault="008D3825" w:rsidP="008D382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8D3825">
              <w:rPr>
                <w:rFonts w:ascii="Times New Roman CYR" w:eastAsia="Times New Roman" w:hAnsi="Times New Roman CYR" w:cs="Times New Roman"/>
                <w:vanish/>
                <w:color w:val="000000"/>
                <w:sz w:val="20"/>
                <w:szCs w:val="20"/>
                <w:lang w:eastAsia="ru-RU"/>
              </w:rPr>
              <w:t>#G0</w:t>
            </w:r>
            <w:r w:rsidRPr="008D3825">
              <w:rPr>
                <w:rFonts w:ascii="Times New Roman CYR" w:eastAsia="Times New Roman" w:hAnsi="Times New Roman CYR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D3825">
              <w:rPr>
                <w:rFonts w:ascii="Times New Roman CYR" w:eastAsia="Times New Roman" w:hAnsi="Times New Roman CYR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D3825">
              <w:rPr>
                <w:rFonts w:ascii="Times New Roman CYR" w:eastAsia="Times New Roman" w:hAnsi="Times New Roman CYR" w:cs="Times New Roman"/>
                <w:color w:val="000000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825" w:rsidRPr="008D3825" w:rsidRDefault="008D3825" w:rsidP="008D382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8D3825">
              <w:rPr>
                <w:rFonts w:ascii="Times New Roman CYR" w:eastAsia="Times New Roman" w:hAnsi="Times New Roman CYR" w:cs="Times New Roman"/>
                <w:color w:val="000000"/>
                <w:sz w:val="20"/>
                <w:szCs w:val="20"/>
                <w:lang w:eastAsia="ru-RU"/>
              </w:rPr>
              <w:t xml:space="preserve">Фамилия, имя, отчество 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825" w:rsidRPr="008D3825" w:rsidRDefault="008D3825" w:rsidP="008D382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8D3825">
              <w:rPr>
                <w:rFonts w:ascii="Times New Roman CYR" w:eastAsia="Times New Roman" w:hAnsi="Times New Roman CYR" w:cs="Times New Roman"/>
                <w:color w:val="000000"/>
                <w:sz w:val="20"/>
                <w:szCs w:val="20"/>
                <w:lang w:eastAsia="ru-RU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825" w:rsidRPr="008D3825" w:rsidRDefault="008D3825" w:rsidP="008D382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8D3825">
              <w:rPr>
                <w:rFonts w:ascii="Times New Roman CYR" w:eastAsia="Times New Roman" w:hAnsi="Times New Roman CYR" w:cs="Times New Roman"/>
                <w:color w:val="000000"/>
                <w:sz w:val="20"/>
                <w:szCs w:val="20"/>
                <w:lang w:eastAsia="ru-RU"/>
              </w:rPr>
              <w:t xml:space="preserve">Подпись 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825" w:rsidRPr="008D3825" w:rsidRDefault="008D3825" w:rsidP="008D382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8D3825">
              <w:rPr>
                <w:rFonts w:ascii="Times New Roman CYR" w:eastAsia="Times New Roman" w:hAnsi="Times New Roman CYR" w:cs="Times New Roman"/>
                <w:color w:val="000000"/>
                <w:sz w:val="20"/>
                <w:szCs w:val="20"/>
                <w:lang w:eastAsia="ru-RU"/>
              </w:rPr>
              <w:t xml:space="preserve">Отметка о нотариальном </w:t>
            </w:r>
            <w:proofErr w:type="gramStart"/>
            <w:r w:rsidRPr="008D3825">
              <w:rPr>
                <w:rFonts w:ascii="Times New Roman CYR" w:eastAsia="Times New Roman" w:hAnsi="Times New Roman CYR" w:cs="Times New Roman"/>
                <w:color w:val="000000"/>
                <w:sz w:val="20"/>
                <w:szCs w:val="20"/>
                <w:lang w:eastAsia="ru-RU"/>
              </w:rPr>
              <w:t>заверении подписей</w:t>
            </w:r>
            <w:proofErr w:type="gramEnd"/>
            <w:r w:rsidRPr="008D3825">
              <w:rPr>
                <w:rFonts w:ascii="Times New Roman CYR" w:eastAsia="Times New Roman" w:hAnsi="Times New Roman CYR" w:cs="Times New Roman"/>
                <w:color w:val="000000"/>
                <w:sz w:val="20"/>
                <w:szCs w:val="20"/>
                <w:lang w:eastAsia="ru-RU"/>
              </w:rPr>
              <w:t xml:space="preserve"> лиц </w:t>
            </w:r>
          </w:p>
        </w:tc>
      </w:tr>
      <w:tr w:rsidR="008D3825" w:rsidRPr="008D3825" w:rsidTr="00AE28EB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825" w:rsidRPr="008D3825" w:rsidRDefault="008D3825" w:rsidP="008D382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8D3825">
              <w:rPr>
                <w:rFonts w:ascii="Times New Roman CYR" w:eastAsia="Times New Roman" w:hAnsi="Times New Roman CYR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825" w:rsidRPr="008D3825" w:rsidRDefault="008D3825" w:rsidP="008D382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8D3825">
              <w:rPr>
                <w:rFonts w:ascii="Times New Roman CYR" w:eastAsia="Times New Roman" w:hAnsi="Times New Roman CYR" w:cs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825" w:rsidRPr="008D3825" w:rsidRDefault="008D3825" w:rsidP="008D382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8D3825">
              <w:rPr>
                <w:rFonts w:ascii="Times New Roman CYR" w:eastAsia="Times New Roman" w:hAnsi="Times New Roman CYR" w:cs="Times New Roman"/>
                <w:color w:val="000000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825" w:rsidRPr="008D3825" w:rsidRDefault="008D3825" w:rsidP="008D382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8D3825">
              <w:rPr>
                <w:rFonts w:ascii="Times New Roman CYR" w:eastAsia="Times New Roman" w:hAnsi="Times New Roman CYR" w:cs="Times New Roman"/>
                <w:color w:val="000000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825" w:rsidRPr="008D3825" w:rsidRDefault="008D3825" w:rsidP="008D382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8D3825">
              <w:rPr>
                <w:rFonts w:ascii="Times New Roman CYR" w:eastAsia="Times New Roman" w:hAnsi="Times New Roman CYR" w:cs="Times New Roman"/>
                <w:color w:val="000000"/>
                <w:sz w:val="20"/>
                <w:szCs w:val="20"/>
                <w:lang w:eastAsia="ru-RU"/>
              </w:rPr>
              <w:t xml:space="preserve">5 </w:t>
            </w:r>
          </w:p>
        </w:tc>
      </w:tr>
      <w:tr w:rsidR="008D3825" w:rsidRPr="008D3825" w:rsidTr="00AE28EB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825" w:rsidRPr="008D3825" w:rsidRDefault="008D3825" w:rsidP="008D382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825" w:rsidRPr="008D3825" w:rsidRDefault="008D3825" w:rsidP="008D382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825" w:rsidRPr="008D3825" w:rsidRDefault="008D3825" w:rsidP="008D382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825" w:rsidRPr="008D3825" w:rsidRDefault="008D3825" w:rsidP="008D382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825" w:rsidRPr="008D3825" w:rsidRDefault="008D3825" w:rsidP="008D382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3825" w:rsidRPr="008D3825" w:rsidTr="00AE28EB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825" w:rsidRPr="008D3825" w:rsidRDefault="008D3825" w:rsidP="008D382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825" w:rsidRPr="008D3825" w:rsidRDefault="008D3825" w:rsidP="008D382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825" w:rsidRPr="008D3825" w:rsidRDefault="008D3825" w:rsidP="008D382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825" w:rsidRPr="008D3825" w:rsidRDefault="008D3825" w:rsidP="008D382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825" w:rsidRPr="008D3825" w:rsidRDefault="008D3825" w:rsidP="008D382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3825" w:rsidRPr="008D3825" w:rsidTr="00AE28EB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825" w:rsidRPr="008D3825" w:rsidRDefault="008D3825" w:rsidP="008D382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825" w:rsidRPr="008D3825" w:rsidRDefault="008D3825" w:rsidP="008D382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825" w:rsidRPr="008D3825" w:rsidRDefault="008D3825" w:rsidP="008D382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825" w:rsidRPr="008D3825" w:rsidRDefault="008D3825" w:rsidP="008D382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825" w:rsidRPr="008D3825" w:rsidRDefault="008D3825" w:rsidP="008D382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3825" w:rsidRPr="008D3825" w:rsidTr="00AE28EB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825" w:rsidRPr="008D3825" w:rsidRDefault="008D3825" w:rsidP="008D382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825" w:rsidRPr="008D3825" w:rsidRDefault="008D3825" w:rsidP="008D382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825" w:rsidRPr="008D3825" w:rsidRDefault="008D3825" w:rsidP="008D382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825" w:rsidRPr="008D3825" w:rsidRDefault="008D3825" w:rsidP="008D382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825" w:rsidRPr="008D3825" w:rsidRDefault="008D3825" w:rsidP="008D382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D3825" w:rsidRPr="008D3825" w:rsidRDefault="008D3825" w:rsidP="008D3825">
      <w:pPr>
        <w:spacing w:after="0" w:line="240" w:lineRule="auto"/>
        <w:jc w:val="both"/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</w:pPr>
      <w:r w:rsidRPr="008D3825">
        <w:rPr>
          <w:rFonts w:ascii="Times New Roman CYR" w:eastAsia="Times New Roman" w:hAnsi="Times New Roman CYR" w:cs="Times New Roman"/>
          <w:b/>
          <w:bCs/>
          <w:color w:val="000000"/>
          <w:sz w:val="20"/>
          <w:szCs w:val="20"/>
          <w:lang w:eastAsia="ru-RU"/>
        </w:rPr>
        <w:t>ПРИМЕЧАНИЕ:</w:t>
      </w:r>
      <w:r w:rsidRPr="008D3825"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  <w:t xml:space="preserve"> </w:t>
      </w:r>
      <w:r w:rsidRPr="008D3825">
        <w:rPr>
          <w:rFonts w:ascii="Times New Roman CYR" w:eastAsia="Times New Roman" w:hAnsi="Times New Roman CYR" w:cs="Times New Roman"/>
          <w:b/>
          <w:bCs/>
          <w:i/>
          <w:iCs/>
          <w:color w:val="000000"/>
          <w:sz w:val="20"/>
          <w:szCs w:val="20"/>
          <w:lang w:eastAsia="ru-RU"/>
        </w:rPr>
        <w:t>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8D3825" w:rsidRPr="008D3825" w:rsidRDefault="008D3825" w:rsidP="008D3825">
      <w:pPr>
        <w:spacing w:after="0" w:line="240" w:lineRule="auto"/>
        <w:jc w:val="both"/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</w:pPr>
      <w:r w:rsidRPr="008D3825"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  <w:t>К заявлению прилагаются следующие документы:</w:t>
      </w:r>
    </w:p>
    <w:p w:rsidR="008D3825" w:rsidRPr="008D3825" w:rsidRDefault="008D3825" w:rsidP="008D3825">
      <w:pPr>
        <w:spacing w:after="0" w:line="240" w:lineRule="auto"/>
        <w:jc w:val="both"/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</w:pPr>
      <w:r w:rsidRPr="008D3825"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  <w:t>1) ____________________________________________________________________________</w:t>
      </w:r>
    </w:p>
    <w:p w:rsidR="008D3825" w:rsidRPr="008D3825" w:rsidRDefault="008D3825" w:rsidP="008D3825">
      <w:pPr>
        <w:spacing w:after="120" w:line="480" w:lineRule="auto"/>
        <w:jc w:val="center"/>
        <w:rPr>
          <w:rFonts w:ascii="Times New Roman CYR" w:eastAsia="Times New Roman" w:hAnsi="Times New Roman CYR" w:cs="Times New Roman"/>
          <w:color w:val="000000"/>
          <w:sz w:val="16"/>
          <w:szCs w:val="16"/>
          <w:lang w:eastAsia="ru-RU"/>
        </w:rPr>
      </w:pPr>
      <w:proofErr w:type="gramStart"/>
      <w:r w:rsidRPr="008D3825">
        <w:rPr>
          <w:rFonts w:ascii="Times New Roman CYR" w:eastAsia="Times New Roman" w:hAnsi="Times New Roman CYR" w:cs="Times New Roman"/>
          <w:sz w:val="16"/>
          <w:szCs w:val="16"/>
          <w:lang w:eastAsia="ru-RU"/>
        </w:rPr>
        <w:t>(указывается вид и реквизиты правоустанавливающего документа (свидетельство права собственности, договора найма,  договора аренды, ордер) на переустраиваемое и (или)</w:t>
      </w:r>
      <w:proofErr w:type="gramEnd"/>
    </w:p>
    <w:p w:rsidR="008D3825" w:rsidRPr="008D3825" w:rsidRDefault="008D3825" w:rsidP="008D3825">
      <w:pPr>
        <w:spacing w:after="0" w:line="240" w:lineRule="auto"/>
        <w:jc w:val="both"/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</w:pPr>
      <w:r w:rsidRPr="008D3825"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  <w:t>_____________________________________________________________________________</w:t>
      </w:r>
    </w:p>
    <w:p w:rsidR="008D3825" w:rsidRPr="008D3825" w:rsidRDefault="008D3825" w:rsidP="008D3825">
      <w:pPr>
        <w:spacing w:after="120" w:line="480" w:lineRule="auto"/>
        <w:jc w:val="center"/>
        <w:rPr>
          <w:rFonts w:ascii="Times New Roman CYR" w:eastAsia="Times New Roman" w:hAnsi="Times New Roman CYR" w:cs="Times New Roman"/>
          <w:color w:val="000000"/>
          <w:sz w:val="16"/>
          <w:szCs w:val="16"/>
          <w:lang w:eastAsia="ru-RU"/>
        </w:rPr>
      </w:pPr>
      <w:proofErr w:type="spellStart"/>
      <w:r w:rsidRPr="008D3825">
        <w:rPr>
          <w:rFonts w:ascii="Times New Roman CYR" w:eastAsia="Times New Roman" w:hAnsi="Times New Roman CYR" w:cs="Times New Roman"/>
          <w:sz w:val="16"/>
          <w:szCs w:val="16"/>
          <w:lang w:eastAsia="ru-RU"/>
        </w:rPr>
        <w:t>перепланируемое</w:t>
      </w:r>
      <w:proofErr w:type="spellEnd"/>
      <w:r w:rsidRPr="008D3825">
        <w:rPr>
          <w:rFonts w:ascii="Times New Roman CYR" w:eastAsia="Times New Roman" w:hAnsi="Times New Roman CYR" w:cs="Times New Roman"/>
          <w:sz w:val="16"/>
          <w:szCs w:val="16"/>
          <w:lang w:eastAsia="ru-RU"/>
        </w:rPr>
        <w:t xml:space="preserve"> жилое помещение (с отметкой: подлинник или нотариально заверенная копия).</w:t>
      </w:r>
    </w:p>
    <w:p w:rsidR="008D3825" w:rsidRPr="008D3825" w:rsidRDefault="008D3825" w:rsidP="008D3825">
      <w:pPr>
        <w:spacing w:after="0" w:line="240" w:lineRule="auto"/>
        <w:jc w:val="both"/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</w:pPr>
      <w:r w:rsidRPr="008D3825"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  <w:t xml:space="preserve">2) проект (проектная документация) переустройства и (или) перепланировки жилого помещения на ________ листах; </w:t>
      </w:r>
    </w:p>
    <w:p w:rsidR="008D3825" w:rsidRPr="008D3825" w:rsidRDefault="008D3825" w:rsidP="008D3825">
      <w:pPr>
        <w:spacing w:after="0" w:line="240" w:lineRule="auto"/>
        <w:jc w:val="both"/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</w:pPr>
      <w:r w:rsidRPr="008D3825"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  <w:t xml:space="preserve">3) технический паспорт переустраиваемого и (или) </w:t>
      </w:r>
      <w:proofErr w:type="spellStart"/>
      <w:r w:rsidRPr="008D3825"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  <w:t>перепланируемого</w:t>
      </w:r>
      <w:proofErr w:type="spellEnd"/>
      <w:r w:rsidRPr="008D3825"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  <w:t xml:space="preserve"> жилого помещения на ________ листах;</w:t>
      </w:r>
    </w:p>
    <w:p w:rsidR="008D3825" w:rsidRPr="008D3825" w:rsidRDefault="008D3825" w:rsidP="008D3825">
      <w:pPr>
        <w:spacing w:after="0" w:line="240" w:lineRule="auto"/>
        <w:jc w:val="both"/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</w:pPr>
      <w:r w:rsidRPr="008D3825"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  <w:t>4) документы, подтверждающие согласие временно отсутствующих членов семьи нанимателя на переустройство и (или) перепланировку жилого помещения, на _________ листах (при необходимости);</w:t>
      </w:r>
    </w:p>
    <w:p w:rsidR="008D3825" w:rsidRPr="008D3825" w:rsidRDefault="008D3825" w:rsidP="008D3825">
      <w:pPr>
        <w:spacing w:after="0" w:line="240" w:lineRule="auto"/>
        <w:jc w:val="both"/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</w:pPr>
      <w:r w:rsidRPr="008D3825"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  <w:t>5)иные документы: _____________________________________________________________</w:t>
      </w:r>
    </w:p>
    <w:p w:rsidR="008D3825" w:rsidRPr="008D3825" w:rsidRDefault="008D3825" w:rsidP="008D3825">
      <w:pPr>
        <w:spacing w:after="0" w:line="240" w:lineRule="auto"/>
        <w:jc w:val="both"/>
        <w:rPr>
          <w:rFonts w:ascii="Times New Roman CYR" w:eastAsia="Times New Roman" w:hAnsi="Times New Roman CYR" w:cs="Times New Roman"/>
          <w:color w:val="000000"/>
          <w:sz w:val="16"/>
          <w:szCs w:val="16"/>
          <w:lang w:eastAsia="ru-RU"/>
        </w:rPr>
      </w:pPr>
      <w:r w:rsidRPr="008D3825"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  <w:tab/>
      </w:r>
      <w:r w:rsidRPr="008D3825"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  <w:tab/>
      </w:r>
      <w:r w:rsidRPr="008D3825"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  <w:tab/>
      </w:r>
      <w:r w:rsidRPr="008D3825"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  <w:tab/>
      </w:r>
      <w:r w:rsidRPr="008D3825">
        <w:rPr>
          <w:rFonts w:ascii="Times New Roman CYR" w:eastAsia="Times New Roman" w:hAnsi="Times New Roman CYR" w:cs="Times New Roman"/>
          <w:color w:val="000000"/>
          <w:sz w:val="16"/>
          <w:szCs w:val="16"/>
          <w:lang w:eastAsia="ru-RU"/>
        </w:rPr>
        <w:tab/>
        <w:t>(доверенности, выписки из уставов и др.)</w:t>
      </w:r>
    </w:p>
    <w:p w:rsidR="008D3825" w:rsidRPr="008D3825" w:rsidRDefault="008D3825" w:rsidP="008D3825">
      <w:pPr>
        <w:spacing w:after="0" w:line="240" w:lineRule="auto"/>
        <w:jc w:val="both"/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</w:pPr>
    </w:p>
    <w:p w:rsidR="008D3825" w:rsidRPr="008D3825" w:rsidRDefault="008D3825" w:rsidP="008D3825">
      <w:pPr>
        <w:spacing w:after="0" w:line="240" w:lineRule="auto"/>
        <w:jc w:val="both"/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</w:pPr>
      <w:r w:rsidRPr="008D3825"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  <w:t>Подписи лиц, подавших заявление:</w:t>
      </w:r>
    </w:p>
    <w:p w:rsidR="008D3825" w:rsidRPr="008D3825" w:rsidRDefault="008D3825" w:rsidP="008D3825">
      <w:pPr>
        <w:spacing w:after="0" w:line="240" w:lineRule="auto"/>
        <w:jc w:val="both"/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</w:pPr>
    </w:p>
    <w:p w:rsidR="008D3825" w:rsidRPr="008D3825" w:rsidRDefault="008D3825" w:rsidP="008D3825">
      <w:pPr>
        <w:spacing w:after="0" w:line="240" w:lineRule="auto"/>
        <w:ind w:firstLine="45"/>
        <w:jc w:val="both"/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</w:pPr>
      <w:r w:rsidRPr="008D3825"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  <w:t>«____»____________200__г</w:t>
      </w:r>
      <w:r w:rsidRPr="008D3825"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  <w:tab/>
        <w:t>_________________</w:t>
      </w:r>
      <w:r w:rsidRPr="008D3825"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  <w:tab/>
        <w:t>________________________</w:t>
      </w:r>
    </w:p>
    <w:p w:rsidR="008D3825" w:rsidRPr="008D3825" w:rsidRDefault="008D3825" w:rsidP="008D3825">
      <w:pPr>
        <w:spacing w:after="0" w:line="240" w:lineRule="auto"/>
        <w:ind w:firstLine="45"/>
        <w:jc w:val="both"/>
        <w:rPr>
          <w:rFonts w:ascii="Times New Roman CYR" w:eastAsia="Times New Roman" w:hAnsi="Times New Roman CYR" w:cs="Times New Roman"/>
          <w:color w:val="000000"/>
          <w:sz w:val="16"/>
          <w:szCs w:val="16"/>
          <w:lang w:eastAsia="ru-RU"/>
        </w:rPr>
      </w:pPr>
      <w:r w:rsidRPr="008D3825"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  <w:tab/>
      </w:r>
      <w:r w:rsidRPr="008D3825">
        <w:rPr>
          <w:rFonts w:ascii="Times New Roman CYR" w:eastAsia="Times New Roman" w:hAnsi="Times New Roman CYR" w:cs="Times New Roman"/>
          <w:color w:val="000000"/>
          <w:sz w:val="16"/>
          <w:szCs w:val="16"/>
          <w:lang w:eastAsia="ru-RU"/>
        </w:rPr>
        <w:tab/>
      </w:r>
      <w:r w:rsidRPr="008D3825">
        <w:rPr>
          <w:rFonts w:ascii="Times New Roman CYR" w:eastAsia="Times New Roman" w:hAnsi="Times New Roman CYR" w:cs="Times New Roman"/>
          <w:color w:val="000000"/>
          <w:sz w:val="16"/>
          <w:szCs w:val="16"/>
          <w:lang w:eastAsia="ru-RU"/>
        </w:rPr>
        <w:tab/>
      </w:r>
      <w:r w:rsidRPr="008D3825">
        <w:rPr>
          <w:rFonts w:ascii="Times New Roman CYR" w:eastAsia="Times New Roman" w:hAnsi="Times New Roman CYR" w:cs="Times New Roman"/>
          <w:color w:val="000000"/>
          <w:sz w:val="16"/>
          <w:szCs w:val="16"/>
          <w:lang w:eastAsia="ru-RU"/>
        </w:rPr>
        <w:tab/>
      </w:r>
      <w:r w:rsidRPr="008D3825">
        <w:rPr>
          <w:rFonts w:ascii="Times New Roman CYR" w:eastAsia="Times New Roman" w:hAnsi="Times New Roman CYR" w:cs="Times New Roman"/>
          <w:color w:val="000000"/>
          <w:sz w:val="16"/>
          <w:szCs w:val="16"/>
          <w:lang w:eastAsia="ru-RU"/>
        </w:rPr>
        <w:tab/>
        <w:t xml:space="preserve">    подпись заявителя</w:t>
      </w:r>
      <w:r w:rsidRPr="008D3825">
        <w:rPr>
          <w:rFonts w:ascii="Times New Roman CYR" w:eastAsia="Times New Roman" w:hAnsi="Times New Roman CYR" w:cs="Times New Roman"/>
          <w:color w:val="000000"/>
          <w:sz w:val="16"/>
          <w:szCs w:val="16"/>
          <w:lang w:eastAsia="ru-RU"/>
        </w:rPr>
        <w:tab/>
        <w:t xml:space="preserve">                      расшифровка подписи </w:t>
      </w:r>
    </w:p>
    <w:p w:rsidR="008D3825" w:rsidRPr="008D3825" w:rsidRDefault="008D3825" w:rsidP="008D3825">
      <w:pPr>
        <w:spacing w:after="0" w:line="240" w:lineRule="auto"/>
        <w:ind w:firstLine="45"/>
        <w:jc w:val="both"/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</w:pPr>
      <w:r w:rsidRPr="008D3825">
        <w:rPr>
          <w:rFonts w:ascii="Times New Roman CYR" w:eastAsia="Times New Roman" w:hAnsi="Times New Roman CYR" w:cs="Times New Roman"/>
          <w:color w:val="000000"/>
          <w:sz w:val="16"/>
          <w:szCs w:val="16"/>
          <w:lang w:eastAsia="ru-RU"/>
        </w:rPr>
        <w:tab/>
      </w:r>
      <w:r w:rsidRPr="008D3825">
        <w:rPr>
          <w:rFonts w:ascii="Times New Roman CYR" w:eastAsia="Times New Roman" w:hAnsi="Times New Roman CYR" w:cs="Times New Roman"/>
          <w:color w:val="000000"/>
          <w:sz w:val="16"/>
          <w:szCs w:val="16"/>
          <w:lang w:eastAsia="ru-RU"/>
        </w:rPr>
        <w:tab/>
      </w:r>
      <w:r w:rsidRPr="008D3825">
        <w:rPr>
          <w:rFonts w:ascii="Times New Roman CYR" w:eastAsia="Times New Roman" w:hAnsi="Times New Roman CYR" w:cs="Times New Roman"/>
          <w:color w:val="000000"/>
          <w:sz w:val="16"/>
          <w:szCs w:val="16"/>
          <w:lang w:eastAsia="ru-RU"/>
        </w:rPr>
        <w:tab/>
      </w:r>
      <w:r w:rsidRPr="008D3825">
        <w:rPr>
          <w:rFonts w:ascii="Times New Roman CYR" w:eastAsia="Times New Roman" w:hAnsi="Times New Roman CYR" w:cs="Times New Roman"/>
          <w:color w:val="000000"/>
          <w:sz w:val="16"/>
          <w:szCs w:val="16"/>
          <w:lang w:eastAsia="ru-RU"/>
        </w:rPr>
        <w:tab/>
      </w:r>
      <w:r w:rsidRPr="008D3825">
        <w:rPr>
          <w:rFonts w:ascii="Times New Roman CYR" w:eastAsia="Times New Roman" w:hAnsi="Times New Roman CYR" w:cs="Times New Roman"/>
          <w:color w:val="000000"/>
          <w:sz w:val="16"/>
          <w:szCs w:val="16"/>
          <w:lang w:eastAsia="ru-RU"/>
        </w:rPr>
        <w:tab/>
      </w:r>
      <w:r w:rsidRPr="008D3825">
        <w:rPr>
          <w:rFonts w:ascii="Times New Roman CYR" w:eastAsia="Times New Roman" w:hAnsi="Times New Roman CYR" w:cs="Times New Roman"/>
          <w:color w:val="000000"/>
          <w:sz w:val="16"/>
          <w:szCs w:val="16"/>
          <w:lang w:eastAsia="ru-RU"/>
        </w:rPr>
        <w:tab/>
      </w:r>
      <w:r w:rsidRPr="008D3825">
        <w:rPr>
          <w:rFonts w:ascii="Times New Roman CYR" w:eastAsia="Times New Roman" w:hAnsi="Times New Roman CYR" w:cs="Times New Roman"/>
          <w:color w:val="000000"/>
          <w:sz w:val="16"/>
          <w:szCs w:val="16"/>
          <w:lang w:eastAsia="ru-RU"/>
        </w:rPr>
        <w:tab/>
      </w:r>
      <w:r w:rsidRPr="008D3825">
        <w:rPr>
          <w:rFonts w:ascii="Times New Roman CYR" w:eastAsia="Times New Roman" w:hAnsi="Times New Roman CYR" w:cs="Times New Roman"/>
          <w:color w:val="000000"/>
          <w:sz w:val="16"/>
          <w:szCs w:val="16"/>
          <w:lang w:eastAsia="ru-RU"/>
        </w:rPr>
        <w:tab/>
      </w:r>
      <w:r w:rsidRPr="008D3825">
        <w:rPr>
          <w:rFonts w:ascii="Times New Roman CYR" w:eastAsia="Times New Roman" w:hAnsi="Times New Roman CYR" w:cs="Times New Roman"/>
          <w:color w:val="000000"/>
          <w:sz w:val="16"/>
          <w:szCs w:val="16"/>
          <w:lang w:eastAsia="ru-RU"/>
        </w:rPr>
        <w:tab/>
        <w:t xml:space="preserve">    заявителя</w:t>
      </w:r>
    </w:p>
    <w:p w:rsidR="008D3825" w:rsidRPr="008D3825" w:rsidRDefault="008D3825" w:rsidP="008D3825">
      <w:pPr>
        <w:spacing w:after="0" w:line="240" w:lineRule="auto"/>
        <w:ind w:firstLine="45"/>
        <w:jc w:val="both"/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</w:pPr>
      <w:r w:rsidRPr="008D3825"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  <w:t>«____»____________200__г</w:t>
      </w:r>
      <w:r w:rsidRPr="008D3825"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  <w:tab/>
        <w:t>_________________</w:t>
      </w:r>
      <w:r w:rsidRPr="008D3825"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  <w:tab/>
        <w:t>________________________</w:t>
      </w:r>
    </w:p>
    <w:p w:rsidR="008D3825" w:rsidRPr="008D3825" w:rsidRDefault="008D3825" w:rsidP="008D3825">
      <w:pPr>
        <w:spacing w:after="0" w:line="240" w:lineRule="auto"/>
        <w:ind w:firstLine="45"/>
        <w:jc w:val="both"/>
        <w:rPr>
          <w:rFonts w:ascii="Times New Roman CYR" w:eastAsia="Times New Roman" w:hAnsi="Times New Roman CYR" w:cs="Times New Roman"/>
          <w:color w:val="000000"/>
          <w:sz w:val="16"/>
          <w:szCs w:val="16"/>
          <w:lang w:eastAsia="ru-RU"/>
        </w:rPr>
      </w:pPr>
      <w:r w:rsidRPr="008D3825"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  <w:tab/>
      </w:r>
      <w:r w:rsidRPr="008D3825"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  <w:tab/>
      </w:r>
      <w:r w:rsidRPr="008D3825"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  <w:tab/>
      </w:r>
      <w:r w:rsidRPr="008D3825">
        <w:rPr>
          <w:rFonts w:ascii="Times New Roman CYR" w:eastAsia="Times New Roman" w:hAnsi="Times New Roman CYR" w:cs="Times New Roman"/>
          <w:color w:val="000000"/>
          <w:sz w:val="16"/>
          <w:szCs w:val="16"/>
          <w:lang w:eastAsia="ru-RU"/>
        </w:rPr>
        <w:tab/>
      </w:r>
      <w:r w:rsidRPr="008D3825">
        <w:rPr>
          <w:rFonts w:ascii="Times New Roman CYR" w:eastAsia="Times New Roman" w:hAnsi="Times New Roman CYR" w:cs="Times New Roman"/>
          <w:color w:val="000000"/>
          <w:sz w:val="16"/>
          <w:szCs w:val="16"/>
          <w:lang w:eastAsia="ru-RU"/>
        </w:rPr>
        <w:tab/>
        <w:t xml:space="preserve">    подпись заявителя</w:t>
      </w:r>
      <w:r w:rsidRPr="008D3825">
        <w:rPr>
          <w:rFonts w:ascii="Times New Roman CYR" w:eastAsia="Times New Roman" w:hAnsi="Times New Roman CYR" w:cs="Times New Roman"/>
          <w:color w:val="000000"/>
          <w:sz w:val="16"/>
          <w:szCs w:val="16"/>
          <w:lang w:eastAsia="ru-RU"/>
        </w:rPr>
        <w:tab/>
        <w:t xml:space="preserve">                      расшифровка подписи </w:t>
      </w:r>
    </w:p>
    <w:p w:rsidR="008D3825" w:rsidRPr="008D3825" w:rsidRDefault="008D3825" w:rsidP="008D3825">
      <w:pPr>
        <w:spacing w:after="0" w:line="240" w:lineRule="auto"/>
        <w:ind w:firstLine="45"/>
        <w:jc w:val="both"/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</w:pPr>
      <w:r w:rsidRPr="008D3825">
        <w:rPr>
          <w:rFonts w:ascii="Times New Roman CYR" w:eastAsia="Times New Roman" w:hAnsi="Times New Roman CYR" w:cs="Times New Roman"/>
          <w:color w:val="000000"/>
          <w:sz w:val="16"/>
          <w:szCs w:val="16"/>
          <w:lang w:eastAsia="ru-RU"/>
        </w:rPr>
        <w:tab/>
      </w:r>
      <w:r w:rsidRPr="008D3825">
        <w:rPr>
          <w:rFonts w:ascii="Times New Roman CYR" w:eastAsia="Times New Roman" w:hAnsi="Times New Roman CYR" w:cs="Times New Roman"/>
          <w:color w:val="000000"/>
          <w:sz w:val="16"/>
          <w:szCs w:val="16"/>
          <w:lang w:eastAsia="ru-RU"/>
        </w:rPr>
        <w:tab/>
      </w:r>
      <w:r w:rsidRPr="008D3825">
        <w:rPr>
          <w:rFonts w:ascii="Times New Roman CYR" w:eastAsia="Times New Roman" w:hAnsi="Times New Roman CYR" w:cs="Times New Roman"/>
          <w:color w:val="000000"/>
          <w:sz w:val="16"/>
          <w:szCs w:val="16"/>
          <w:lang w:eastAsia="ru-RU"/>
        </w:rPr>
        <w:tab/>
      </w:r>
      <w:r w:rsidRPr="008D3825">
        <w:rPr>
          <w:rFonts w:ascii="Times New Roman CYR" w:eastAsia="Times New Roman" w:hAnsi="Times New Roman CYR" w:cs="Times New Roman"/>
          <w:color w:val="000000"/>
          <w:sz w:val="16"/>
          <w:szCs w:val="16"/>
          <w:lang w:eastAsia="ru-RU"/>
        </w:rPr>
        <w:tab/>
      </w:r>
      <w:r w:rsidRPr="008D3825">
        <w:rPr>
          <w:rFonts w:ascii="Times New Roman CYR" w:eastAsia="Times New Roman" w:hAnsi="Times New Roman CYR" w:cs="Times New Roman"/>
          <w:color w:val="000000"/>
          <w:sz w:val="16"/>
          <w:szCs w:val="16"/>
          <w:lang w:eastAsia="ru-RU"/>
        </w:rPr>
        <w:tab/>
      </w:r>
      <w:r w:rsidRPr="008D3825">
        <w:rPr>
          <w:rFonts w:ascii="Times New Roman CYR" w:eastAsia="Times New Roman" w:hAnsi="Times New Roman CYR" w:cs="Times New Roman"/>
          <w:color w:val="000000"/>
          <w:sz w:val="16"/>
          <w:szCs w:val="16"/>
          <w:lang w:eastAsia="ru-RU"/>
        </w:rPr>
        <w:tab/>
      </w:r>
      <w:r w:rsidRPr="008D3825">
        <w:rPr>
          <w:rFonts w:ascii="Times New Roman CYR" w:eastAsia="Times New Roman" w:hAnsi="Times New Roman CYR" w:cs="Times New Roman"/>
          <w:color w:val="000000"/>
          <w:sz w:val="16"/>
          <w:szCs w:val="16"/>
          <w:lang w:eastAsia="ru-RU"/>
        </w:rPr>
        <w:tab/>
      </w:r>
      <w:r w:rsidRPr="008D3825">
        <w:rPr>
          <w:rFonts w:ascii="Times New Roman CYR" w:eastAsia="Times New Roman" w:hAnsi="Times New Roman CYR" w:cs="Times New Roman"/>
          <w:color w:val="000000"/>
          <w:sz w:val="16"/>
          <w:szCs w:val="16"/>
          <w:lang w:eastAsia="ru-RU"/>
        </w:rPr>
        <w:tab/>
      </w:r>
      <w:r w:rsidRPr="008D3825">
        <w:rPr>
          <w:rFonts w:ascii="Times New Roman CYR" w:eastAsia="Times New Roman" w:hAnsi="Times New Roman CYR" w:cs="Times New Roman"/>
          <w:color w:val="000000"/>
          <w:sz w:val="16"/>
          <w:szCs w:val="16"/>
          <w:lang w:eastAsia="ru-RU"/>
        </w:rPr>
        <w:tab/>
        <w:t xml:space="preserve">    заявителя</w:t>
      </w:r>
    </w:p>
    <w:p w:rsidR="008D3825" w:rsidRPr="008D3825" w:rsidRDefault="008D3825" w:rsidP="008D3825">
      <w:pPr>
        <w:spacing w:after="0" w:line="240" w:lineRule="auto"/>
        <w:ind w:firstLine="45"/>
        <w:jc w:val="both"/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</w:pPr>
      <w:r w:rsidRPr="008D3825"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  <w:t>«____»____________200__г</w:t>
      </w:r>
      <w:r w:rsidRPr="008D3825"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  <w:tab/>
        <w:t>_________________</w:t>
      </w:r>
      <w:r w:rsidRPr="008D3825"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  <w:tab/>
        <w:t>________________________</w:t>
      </w:r>
    </w:p>
    <w:p w:rsidR="008D3825" w:rsidRPr="008D3825" w:rsidRDefault="008D3825" w:rsidP="008D3825">
      <w:pPr>
        <w:spacing w:after="0" w:line="240" w:lineRule="auto"/>
        <w:ind w:firstLine="45"/>
        <w:jc w:val="both"/>
        <w:rPr>
          <w:rFonts w:ascii="Times New Roman CYR" w:eastAsia="Times New Roman" w:hAnsi="Times New Roman CYR" w:cs="Times New Roman"/>
          <w:color w:val="000000"/>
          <w:sz w:val="16"/>
          <w:szCs w:val="16"/>
          <w:lang w:eastAsia="ru-RU"/>
        </w:rPr>
      </w:pPr>
      <w:r w:rsidRPr="008D3825"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  <w:tab/>
      </w:r>
      <w:r w:rsidRPr="008D3825"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  <w:tab/>
      </w:r>
      <w:r w:rsidRPr="008D3825">
        <w:rPr>
          <w:rFonts w:ascii="Times New Roman CYR" w:eastAsia="Times New Roman" w:hAnsi="Times New Roman CYR" w:cs="Times New Roman"/>
          <w:color w:val="000000"/>
          <w:sz w:val="16"/>
          <w:szCs w:val="16"/>
          <w:lang w:eastAsia="ru-RU"/>
        </w:rPr>
        <w:tab/>
      </w:r>
      <w:r w:rsidRPr="008D3825">
        <w:rPr>
          <w:rFonts w:ascii="Times New Roman CYR" w:eastAsia="Times New Roman" w:hAnsi="Times New Roman CYR" w:cs="Times New Roman"/>
          <w:color w:val="000000"/>
          <w:sz w:val="16"/>
          <w:szCs w:val="16"/>
          <w:lang w:eastAsia="ru-RU"/>
        </w:rPr>
        <w:tab/>
      </w:r>
      <w:r w:rsidRPr="008D3825">
        <w:rPr>
          <w:rFonts w:ascii="Times New Roman CYR" w:eastAsia="Times New Roman" w:hAnsi="Times New Roman CYR" w:cs="Times New Roman"/>
          <w:color w:val="000000"/>
          <w:sz w:val="16"/>
          <w:szCs w:val="16"/>
          <w:lang w:eastAsia="ru-RU"/>
        </w:rPr>
        <w:tab/>
        <w:t xml:space="preserve">    подпись заявителя</w:t>
      </w:r>
      <w:r w:rsidRPr="008D3825">
        <w:rPr>
          <w:rFonts w:ascii="Times New Roman CYR" w:eastAsia="Times New Roman" w:hAnsi="Times New Roman CYR" w:cs="Times New Roman"/>
          <w:color w:val="000000"/>
          <w:sz w:val="16"/>
          <w:szCs w:val="16"/>
          <w:lang w:eastAsia="ru-RU"/>
        </w:rPr>
        <w:tab/>
        <w:t xml:space="preserve">                      расшифровка подписи </w:t>
      </w:r>
    </w:p>
    <w:p w:rsidR="008D3825" w:rsidRPr="008D3825" w:rsidRDefault="008D3825" w:rsidP="008D3825">
      <w:pPr>
        <w:spacing w:after="0" w:line="240" w:lineRule="auto"/>
        <w:ind w:firstLine="45"/>
        <w:jc w:val="both"/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</w:pPr>
      <w:r w:rsidRPr="008D3825">
        <w:rPr>
          <w:rFonts w:ascii="Times New Roman CYR" w:eastAsia="Times New Roman" w:hAnsi="Times New Roman CYR" w:cs="Times New Roman"/>
          <w:color w:val="000000"/>
          <w:sz w:val="16"/>
          <w:szCs w:val="16"/>
          <w:lang w:eastAsia="ru-RU"/>
        </w:rPr>
        <w:tab/>
      </w:r>
      <w:r w:rsidRPr="008D3825">
        <w:rPr>
          <w:rFonts w:ascii="Times New Roman CYR" w:eastAsia="Times New Roman" w:hAnsi="Times New Roman CYR" w:cs="Times New Roman"/>
          <w:color w:val="000000"/>
          <w:sz w:val="16"/>
          <w:szCs w:val="16"/>
          <w:lang w:eastAsia="ru-RU"/>
        </w:rPr>
        <w:tab/>
      </w:r>
      <w:r w:rsidRPr="008D3825">
        <w:rPr>
          <w:rFonts w:ascii="Times New Roman CYR" w:eastAsia="Times New Roman" w:hAnsi="Times New Roman CYR" w:cs="Times New Roman"/>
          <w:color w:val="000000"/>
          <w:sz w:val="16"/>
          <w:szCs w:val="16"/>
          <w:lang w:eastAsia="ru-RU"/>
        </w:rPr>
        <w:tab/>
      </w:r>
      <w:r w:rsidRPr="008D3825">
        <w:rPr>
          <w:rFonts w:ascii="Times New Roman CYR" w:eastAsia="Times New Roman" w:hAnsi="Times New Roman CYR" w:cs="Times New Roman"/>
          <w:color w:val="000000"/>
          <w:sz w:val="16"/>
          <w:szCs w:val="16"/>
          <w:lang w:eastAsia="ru-RU"/>
        </w:rPr>
        <w:tab/>
      </w:r>
      <w:r w:rsidRPr="008D3825">
        <w:rPr>
          <w:rFonts w:ascii="Times New Roman CYR" w:eastAsia="Times New Roman" w:hAnsi="Times New Roman CYR" w:cs="Times New Roman"/>
          <w:color w:val="000000"/>
          <w:sz w:val="16"/>
          <w:szCs w:val="16"/>
          <w:lang w:eastAsia="ru-RU"/>
        </w:rPr>
        <w:tab/>
      </w:r>
      <w:r w:rsidRPr="008D3825">
        <w:rPr>
          <w:rFonts w:ascii="Times New Roman CYR" w:eastAsia="Times New Roman" w:hAnsi="Times New Roman CYR" w:cs="Times New Roman"/>
          <w:color w:val="000000"/>
          <w:sz w:val="16"/>
          <w:szCs w:val="16"/>
          <w:lang w:eastAsia="ru-RU"/>
        </w:rPr>
        <w:tab/>
      </w:r>
      <w:r w:rsidRPr="008D3825">
        <w:rPr>
          <w:rFonts w:ascii="Times New Roman CYR" w:eastAsia="Times New Roman" w:hAnsi="Times New Roman CYR" w:cs="Times New Roman"/>
          <w:color w:val="000000"/>
          <w:sz w:val="16"/>
          <w:szCs w:val="16"/>
          <w:lang w:eastAsia="ru-RU"/>
        </w:rPr>
        <w:tab/>
      </w:r>
      <w:r w:rsidRPr="008D3825">
        <w:rPr>
          <w:rFonts w:ascii="Times New Roman CYR" w:eastAsia="Times New Roman" w:hAnsi="Times New Roman CYR" w:cs="Times New Roman"/>
          <w:color w:val="000000"/>
          <w:sz w:val="16"/>
          <w:szCs w:val="16"/>
          <w:lang w:eastAsia="ru-RU"/>
        </w:rPr>
        <w:tab/>
      </w:r>
      <w:r w:rsidRPr="008D3825">
        <w:rPr>
          <w:rFonts w:ascii="Times New Roman CYR" w:eastAsia="Times New Roman" w:hAnsi="Times New Roman CYR" w:cs="Times New Roman"/>
          <w:color w:val="000000"/>
          <w:sz w:val="16"/>
          <w:szCs w:val="16"/>
          <w:lang w:eastAsia="ru-RU"/>
        </w:rPr>
        <w:tab/>
        <w:t xml:space="preserve">    заявителя</w:t>
      </w:r>
    </w:p>
    <w:p w:rsidR="008D3825" w:rsidRPr="008D3825" w:rsidRDefault="008D3825" w:rsidP="008D3825">
      <w:pPr>
        <w:spacing w:after="0" w:line="240" w:lineRule="auto"/>
        <w:ind w:firstLine="45"/>
        <w:jc w:val="both"/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</w:pPr>
      <w:r w:rsidRPr="008D3825"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  <w:t>«____»____________200__г</w:t>
      </w:r>
      <w:r w:rsidRPr="008D3825"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  <w:tab/>
        <w:t>_________________</w:t>
      </w:r>
      <w:r w:rsidRPr="008D3825"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  <w:tab/>
        <w:t>________________________</w:t>
      </w:r>
    </w:p>
    <w:p w:rsidR="008D3825" w:rsidRPr="008D3825" w:rsidRDefault="008D3825" w:rsidP="008D3825">
      <w:pPr>
        <w:spacing w:after="0" w:line="240" w:lineRule="auto"/>
        <w:ind w:firstLine="45"/>
        <w:jc w:val="both"/>
        <w:rPr>
          <w:rFonts w:ascii="Times New Roman CYR" w:eastAsia="Times New Roman" w:hAnsi="Times New Roman CYR" w:cs="Times New Roman"/>
          <w:color w:val="000000"/>
          <w:sz w:val="16"/>
          <w:szCs w:val="16"/>
          <w:lang w:eastAsia="ru-RU"/>
        </w:rPr>
      </w:pPr>
      <w:r w:rsidRPr="008D3825"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  <w:tab/>
      </w:r>
      <w:r w:rsidRPr="008D3825">
        <w:rPr>
          <w:rFonts w:ascii="Times New Roman CYR" w:eastAsia="Times New Roman" w:hAnsi="Times New Roman CYR" w:cs="Times New Roman"/>
          <w:color w:val="000000"/>
          <w:sz w:val="16"/>
          <w:szCs w:val="16"/>
          <w:lang w:eastAsia="ru-RU"/>
        </w:rPr>
        <w:tab/>
      </w:r>
      <w:r w:rsidRPr="008D3825">
        <w:rPr>
          <w:rFonts w:ascii="Times New Roman CYR" w:eastAsia="Times New Roman" w:hAnsi="Times New Roman CYR" w:cs="Times New Roman"/>
          <w:color w:val="000000"/>
          <w:sz w:val="16"/>
          <w:szCs w:val="16"/>
          <w:lang w:eastAsia="ru-RU"/>
        </w:rPr>
        <w:tab/>
      </w:r>
      <w:r w:rsidRPr="008D3825">
        <w:rPr>
          <w:rFonts w:ascii="Times New Roman CYR" w:eastAsia="Times New Roman" w:hAnsi="Times New Roman CYR" w:cs="Times New Roman"/>
          <w:color w:val="000000"/>
          <w:sz w:val="16"/>
          <w:szCs w:val="16"/>
          <w:lang w:eastAsia="ru-RU"/>
        </w:rPr>
        <w:tab/>
      </w:r>
      <w:r w:rsidRPr="008D3825">
        <w:rPr>
          <w:rFonts w:ascii="Times New Roman CYR" w:eastAsia="Times New Roman" w:hAnsi="Times New Roman CYR" w:cs="Times New Roman"/>
          <w:color w:val="000000"/>
          <w:sz w:val="16"/>
          <w:szCs w:val="16"/>
          <w:lang w:eastAsia="ru-RU"/>
        </w:rPr>
        <w:tab/>
        <w:t xml:space="preserve">    подпись заявителя</w:t>
      </w:r>
      <w:r w:rsidRPr="008D3825">
        <w:rPr>
          <w:rFonts w:ascii="Times New Roman CYR" w:eastAsia="Times New Roman" w:hAnsi="Times New Roman CYR" w:cs="Times New Roman"/>
          <w:color w:val="000000"/>
          <w:sz w:val="16"/>
          <w:szCs w:val="16"/>
          <w:lang w:eastAsia="ru-RU"/>
        </w:rPr>
        <w:tab/>
        <w:t xml:space="preserve">                      расшифровка подписи </w:t>
      </w:r>
    </w:p>
    <w:p w:rsidR="008D3825" w:rsidRPr="008D3825" w:rsidRDefault="008D3825" w:rsidP="008D3825">
      <w:pPr>
        <w:spacing w:after="0" w:line="240" w:lineRule="auto"/>
        <w:ind w:firstLine="45"/>
        <w:jc w:val="both"/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</w:pPr>
      <w:r w:rsidRPr="008D3825">
        <w:rPr>
          <w:rFonts w:ascii="Times New Roman CYR" w:eastAsia="Times New Roman" w:hAnsi="Times New Roman CYR" w:cs="Times New Roman"/>
          <w:color w:val="000000"/>
          <w:sz w:val="16"/>
          <w:szCs w:val="16"/>
          <w:lang w:eastAsia="ru-RU"/>
        </w:rPr>
        <w:tab/>
      </w:r>
      <w:r w:rsidRPr="008D3825">
        <w:rPr>
          <w:rFonts w:ascii="Times New Roman CYR" w:eastAsia="Times New Roman" w:hAnsi="Times New Roman CYR" w:cs="Times New Roman"/>
          <w:color w:val="000000"/>
          <w:sz w:val="16"/>
          <w:szCs w:val="16"/>
          <w:lang w:eastAsia="ru-RU"/>
        </w:rPr>
        <w:tab/>
      </w:r>
      <w:r w:rsidRPr="008D3825">
        <w:rPr>
          <w:rFonts w:ascii="Times New Roman CYR" w:eastAsia="Times New Roman" w:hAnsi="Times New Roman CYR" w:cs="Times New Roman"/>
          <w:color w:val="000000"/>
          <w:sz w:val="16"/>
          <w:szCs w:val="16"/>
          <w:lang w:eastAsia="ru-RU"/>
        </w:rPr>
        <w:tab/>
      </w:r>
      <w:r w:rsidRPr="008D3825">
        <w:rPr>
          <w:rFonts w:ascii="Times New Roman CYR" w:eastAsia="Times New Roman" w:hAnsi="Times New Roman CYR" w:cs="Times New Roman"/>
          <w:color w:val="000000"/>
          <w:sz w:val="16"/>
          <w:szCs w:val="16"/>
          <w:lang w:eastAsia="ru-RU"/>
        </w:rPr>
        <w:tab/>
      </w:r>
      <w:r w:rsidRPr="008D3825">
        <w:rPr>
          <w:rFonts w:ascii="Times New Roman CYR" w:eastAsia="Times New Roman" w:hAnsi="Times New Roman CYR" w:cs="Times New Roman"/>
          <w:color w:val="000000"/>
          <w:sz w:val="16"/>
          <w:szCs w:val="16"/>
          <w:lang w:eastAsia="ru-RU"/>
        </w:rPr>
        <w:tab/>
      </w:r>
      <w:r w:rsidRPr="008D3825">
        <w:rPr>
          <w:rFonts w:ascii="Times New Roman CYR" w:eastAsia="Times New Roman" w:hAnsi="Times New Roman CYR" w:cs="Times New Roman"/>
          <w:color w:val="000000"/>
          <w:sz w:val="16"/>
          <w:szCs w:val="16"/>
          <w:lang w:eastAsia="ru-RU"/>
        </w:rPr>
        <w:tab/>
      </w:r>
      <w:r w:rsidRPr="008D3825">
        <w:rPr>
          <w:rFonts w:ascii="Times New Roman CYR" w:eastAsia="Times New Roman" w:hAnsi="Times New Roman CYR" w:cs="Times New Roman"/>
          <w:color w:val="000000"/>
          <w:sz w:val="16"/>
          <w:szCs w:val="16"/>
          <w:lang w:eastAsia="ru-RU"/>
        </w:rPr>
        <w:tab/>
      </w:r>
      <w:r w:rsidRPr="008D3825">
        <w:rPr>
          <w:rFonts w:ascii="Times New Roman CYR" w:eastAsia="Times New Roman" w:hAnsi="Times New Roman CYR" w:cs="Times New Roman"/>
          <w:color w:val="000000"/>
          <w:sz w:val="16"/>
          <w:szCs w:val="16"/>
          <w:lang w:eastAsia="ru-RU"/>
        </w:rPr>
        <w:tab/>
      </w:r>
      <w:r w:rsidRPr="008D3825">
        <w:rPr>
          <w:rFonts w:ascii="Times New Roman CYR" w:eastAsia="Times New Roman" w:hAnsi="Times New Roman CYR" w:cs="Times New Roman"/>
          <w:color w:val="000000"/>
          <w:sz w:val="16"/>
          <w:szCs w:val="16"/>
          <w:lang w:eastAsia="ru-RU"/>
        </w:rPr>
        <w:tab/>
        <w:t xml:space="preserve">    заявителя</w:t>
      </w:r>
    </w:p>
    <w:p w:rsidR="008D3825" w:rsidRPr="008D3825" w:rsidRDefault="008D3825" w:rsidP="008D3825">
      <w:pPr>
        <w:spacing w:after="0" w:line="240" w:lineRule="auto"/>
        <w:ind w:firstLine="45"/>
        <w:jc w:val="both"/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</w:pPr>
    </w:p>
    <w:p w:rsidR="008D3825" w:rsidRPr="008D3825" w:rsidRDefault="008D3825" w:rsidP="008D3825">
      <w:pPr>
        <w:spacing w:after="0" w:line="240" w:lineRule="auto"/>
        <w:ind w:firstLine="45"/>
        <w:jc w:val="both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  <w:r w:rsidRPr="008D3825">
        <w:rPr>
          <w:rFonts w:ascii="Times New Roman CYR" w:eastAsia="Times New Roman" w:hAnsi="Times New Roman CYR" w:cs="Times New Roman"/>
          <w:b/>
          <w:bCs/>
          <w:color w:val="000000"/>
          <w:sz w:val="20"/>
          <w:szCs w:val="20"/>
          <w:lang w:eastAsia="ru-RU"/>
        </w:rPr>
        <w:t>ПРИМЕЧАНИЕ:</w:t>
      </w:r>
      <w:r w:rsidRPr="008D3825"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  <w:t xml:space="preserve"> </w:t>
      </w:r>
      <w:r w:rsidRPr="008D3825">
        <w:rPr>
          <w:rFonts w:ascii="Times New Roman CYR" w:eastAsia="Times New Roman" w:hAnsi="Times New Roman CYR" w:cs="Times New Roman"/>
          <w:i/>
          <w:iCs/>
          <w:color w:val="000000"/>
          <w:sz w:val="20"/>
          <w:szCs w:val="20"/>
          <w:lang w:eastAsia="ru-RU"/>
        </w:rPr>
        <w:t>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- арендатором, при пользовании жилым помещением на праве собственности - собственником (собственниками).</w:t>
      </w:r>
      <w:r w:rsidRPr="008D3825"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  <w:t xml:space="preserve"> </w:t>
      </w:r>
    </w:p>
    <w:p w:rsidR="008D3825" w:rsidRPr="008D3825" w:rsidRDefault="008D3825" w:rsidP="008D3825">
      <w:pPr>
        <w:spacing w:after="0" w:line="240" w:lineRule="auto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p w:rsidR="00331E49" w:rsidRPr="00331E49" w:rsidRDefault="00331E49" w:rsidP="00331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E49" w:rsidRPr="00331E49" w:rsidRDefault="00331E49" w:rsidP="00331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E49" w:rsidRPr="00331E49" w:rsidRDefault="00331E49" w:rsidP="00331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E49" w:rsidRPr="00331E49" w:rsidRDefault="00331E49" w:rsidP="00331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E49" w:rsidRPr="00331E49" w:rsidRDefault="00331E49" w:rsidP="00331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E49" w:rsidRPr="00331E49" w:rsidRDefault="00331E49" w:rsidP="00331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E49" w:rsidRPr="00331E49" w:rsidRDefault="00331E49" w:rsidP="00331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29A" w:rsidRDefault="0054529A" w:rsidP="00331E4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4529A" w:rsidSect="00694D7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356CE"/>
    <w:multiLevelType w:val="hybridMultilevel"/>
    <w:tmpl w:val="6268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3D54DD"/>
    <w:multiLevelType w:val="hybridMultilevel"/>
    <w:tmpl w:val="C77ED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542074"/>
    <w:multiLevelType w:val="hybridMultilevel"/>
    <w:tmpl w:val="47EE0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1F6B76"/>
    <w:multiLevelType w:val="hybridMultilevel"/>
    <w:tmpl w:val="A1D61C8A"/>
    <w:lvl w:ilvl="0" w:tplc="0419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4">
    <w:nsid w:val="6BD4699B"/>
    <w:multiLevelType w:val="hybridMultilevel"/>
    <w:tmpl w:val="8A7AD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895417"/>
    <w:multiLevelType w:val="hybridMultilevel"/>
    <w:tmpl w:val="B3509F56"/>
    <w:lvl w:ilvl="0" w:tplc="1B747512">
      <w:start w:val="1"/>
      <w:numFmt w:val="decimal"/>
      <w:lvlText w:val="%1."/>
      <w:lvlJc w:val="left"/>
      <w:pPr>
        <w:ind w:left="4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3" w:hanging="360"/>
      </w:pPr>
    </w:lvl>
    <w:lvl w:ilvl="2" w:tplc="0419001B" w:tentative="1">
      <w:start w:val="1"/>
      <w:numFmt w:val="lowerRoman"/>
      <w:lvlText w:val="%3."/>
      <w:lvlJc w:val="right"/>
      <w:pPr>
        <w:ind w:left="1933" w:hanging="180"/>
      </w:pPr>
    </w:lvl>
    <w:lvl w:ilvl="3" w:tplc="0419000F" w:tentative="1">
      <w:start w:val="1"/>
      <w:numFmt w:val="decimal"/>
      <w:lvlText w:val="%4."/>
      <w:lvlJc w:val="left"/>
      <w:pPr>
        <w:ind w:left="2653" w:hanging="360"/>
      </w:pPr>
    </w:lvl>
    <w:lvl w:ilvl="4" w:tplc="04190019" w:tentative="1">
      <w:start w:val="1"/>
      <w:numFmt w:val="lowerLetter"/>
      <w:lvlText w:val="%5."/>
      <w:lvlJc w:val="left"/>
      <w:pPr>
        <w:ind w:left="3373" w:hanging="360"/>
      </w:pPr>
    </w:lvl>
    <w:lvl w:ilvl="5" w:tplc="0419001B" w:tentative="1">
      <w:start w:val="1"/>
      <w:numFmt w:val="lowerRoman"/>
      <w:lvlText w:val="%6."/>
      <w:lvlJc w:val="right"/>
      <w:pPr>
        <w:ind w:left="4093" w:hanging="180"/>
      </w:pPr>
    </w:lvl>
    <w:lvl w:ilvl="6" w:tplc="0419000F" w:tentative="1">
      <w:start w:val="1"/>
      <w:numFmt w:val="decimal"/>
      <w:lvlText w:val="%7."/>
      <w:lvlJc w:val="left"/>
      <w:pPr>
        <w:ind w:left="4813" w:hanging="360"/>
      </w:pPr>
    </w:lvl>
    <w:lvl w:ilvl="7" w:tplc="04190019" w:tentative="1">
      <w:start w:val="1"/>
      <w:numFmt w:val="lowerLetter"/>
      <w:lvlText w:val="%8."/>
      <w:lvlJc w:val="left"/>
      <w:pPr>
        <w:ind w:left="5533" w:hanging="360"/>
      </w:pPr>
    </w:lvl>
    <w:lvl w:ilvl="8" w:tplc="0419001B" w:tentative="1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F39"/>
    <w:rsid w:val="002475EF"/>
    <w:rsid w:val="002862A8"/>
    <w:rsid w:val="002B4BEC"/>
    <w:rsid w:val="00327EC0"/>
    <w:rsid w:val="00331E49"/>
    <w:rsid w:val="0046547B"/>
    <w:rsid w:val="005300F3"/>
    <w:rsid w:val="0054529A"/>
    <w:rsid w:val="0055338C"/>
    <w:rsid w:val="005C29BC"/>
    <w:rsid w:val="00641B92"/>
    <w:rsid w:val="00694D7C"/>
    <w:rsid w:val="006C4464"/>
    <w:rsid w:val="00727791"/>
    <w:rsid w:val="00786A48"/>
    <w:rsid w:val="007E0477"/>
    <w:rsid w:val="007E551A"/>
    <w:rsid w:val="00863754"/>
    <w:rsid w:val="00864952"/>
    <w:rsid w:val="008D3825"/>
    <w:rsid w:val="00912A82"/>
    <w:rsid w:val="0091645F"/>
    <w:rsid w:val="00984A07"/>
    <w:rsid w:val="00C202BA"/>
    <w:rsid w:val="00C843B3"/>
    <w:rsid w:val="00E21366"/>
    <w:rsid w:val="00E4207F"/>
    <w:rsid w:val="00E61421"/>
    <w:rsid w:val="00E67B24"/>
    <w:rsid w:val="00E74F39"/>
    <w:rsid w:val="00F71507"/>
    <w:rsid w:val="00FD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A48"/>
    <w:pPr>
      <w:ind w:left="720"/>
      <w:contextualSpacing/>
    </w:pPr>
  </w:style>
  <w:style w:type="table" w:styleId="a4">
    <w:name w:val="Table Grid"/>
    <w:basedOn w:val="a1"/>
    <w:uiPriority w:val="59"/>
    <w:rsid w:val="007E04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3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382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715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A48"/>
    <w:pPr>
      <w:ind w:left="720"/>
      <w:contextualSpacing/>
    </w:pPr>
  </w:style>
  <w:style w:type="table" w:styleId="a4">
    <w:name w:val="Table Grid"/>
    <w:basedOn w:val="a1"/>
    <w:uiPriority w:val="59"/>
    <w:rsid w:val="007E04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3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382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715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b-kudara@mail.ru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14</Pages>
  <Words>5511</Words>
  <Characters>31417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Администрация</cp:lastModifiedBy>
  <cp:revision>14</cp:revision>
  <cp:lastPrinted>2017-09-25T01:23:00Z</cp:lastPrinted>
  <dcterms:created xsi:type="dcterms:W3CDTF">2017-07-24T01:51:00Z</dcterms:created>
  <dcterms:modified xsi:type="dcterms:W3CDTF">2017-09-25T01:23:00Z</dcterms:modified>
</cp:coreProperties>
</file>