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BE" w:rsidRPr="008E6F32" w:rsidRDefault="00B706BE" w:rsidP="008E6F32">
      <w:pPr>
        <w:jc w:val="center"/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:rsidR="00B706BE" w:rsidRPr="008E6F32" w:rsidRDefault="00B706BE" w:rsidP="008E6F32">
      <w:pPr>
        <w:jc w:val="center"/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B706BE" w:rsidRPr="008E6F32" w:rsidRDefault="00B706BE" w:rsidP="008E6F32">
      <w:pPr>
        <w:jc w:val="center"/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>СЕЛЬСКОЕ ПОСЕЛЕНИЕ «БОЛЬШЕКУДАРИНСКОЕ»</w:t>
      </w:r>
    </w:p>
    <w:p w:rsidR="00B706BE" w:rsidRPr="008E6F32" w:rsidRDefault="00B706BE" w:rsidP="008E6F32">
      <w:pPr>
        <w:pBdr>
          <w:bottom w:val="double" w:sz="6" w:space="1" w:color="auto"/>
        </w:pBdr>
        <w:rPr>
          <w:rFonts w:ascii="Times New Roman" w:hAnsi="Times New Roman"/>
          <w:sz w:val="24"/>
          <w:szCs w:val="24"/>
        </w:rPr>
      </w:pPr>
    </w:p>
    <w:p w:rsidR="00B706BE" w:rsidRPr="008E6F32" w:rsidRDefault="00B706BE" w:rsidP="008E6F32">
      <w:pPr>
        <w:pBdr>
          <w:bottom w:val="double" w:sz="6" w:space="1" w:color="auto"/>
        </w:pBdr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E0B82">
        <w:rPr>
          <w:rFonts w:ascii="Times New Roman" w:hAnsi="Times New Roman"/>
          <w:sz w:val="24"/>
          <w:szCs w:val="24"/>
        </w:rPr>
        <w:t xml:space="preserve">              ПОСТАНОВЛЕНИЕ № 3</w:t>
      </w:r>
    </w:p>
    <w:p w:rsidR="00B706BE" w:rsidRPr="008E6F32" w:rsidRDefault="00DE0B82" w:rsidP="008E6F32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«07» апреля 2017</w:t>
      </w:r>
      <w:r w:rsidR="00B706BE" w:rsidRPr="008E6F32">
        <w:rPr>
          <w:rFonts w:ascii="Times New Roman" w:hAnsi="Times New Roman"/>
          <w:sz w:val="24"/>
          <w:szCs w:val="24"/>
        </w:rPr>
        <w:t xml:space="preserve"> г.</w:t>
      </w:r>
      <w:r w:rsidR="00B706BE" w:rsidRPr="008E6F32">
        <w:rPr>
          <w:rFonts w:ascii="Times New Roman" w:hAnsi="Times New Roman"/>
          <w:sz w:val="24"/>
          <w:szCs w:val="24"/>
        </w:rPr>
        <w:tab/>
      </w:r>
      <w:r w:rsidR="00B706BE" w:rsidRPr="008E6F32">
        <w:rPr>
          <w:rFonts w:ascii="Times New Roman" w:hAnsi="Times New Roman"/>
          <w:sz w:val="24"/>
          <w:szCs w:val="24"/>
        </w:rPr>
        <w:tab/>
      </w:r>
      <w:r w:rsidR="00B706BE" w:rsidRPr="008E6F32">
        <w:rPr>
          <w:rFonts w:ascii="Times New Roman" w:hAnsi="Times New Roman"/>
          <w:sz w:val="24"/>
          <w:szCs w:val="24"/>
        </w:rPr>
        <w:tab/>
      </w:r>
      <w:r w:rsidR="00B706BE" w:rsidRPr="008E6F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B706BE" w:rsidRPr="008E6F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B706BE" w:rsidRPr="008E6F32">
        <w:rPr>
          <w:rFonts w:ascii="Times New Roman" w:hAnsi="Times New Roman"/>
          <w:sz w:val="24"/>
          <w:szCs w:val="24"/>
        </w:rPr>
        <w:t>п</w:t>
      </w:r>
      <w:proofErr w:type="gramStart"/>
      <w:r w:rsidR="00B706BE" w:rsidRPr="008E6F32">
        <w:rPr>
          <w:rFonts w:ascii="Times New Roman" w:hAnsi="Times New Roman"/>
          <w:sz w:val="24"/>
          <w:szCs w:val="24"/>
        </w:rPr>
        <w:t>.О</w:t>
      </w:r>
      <w:proofErr w:type="gramEnd"/>
      <w:r w:rsidR="00B706BE" w:rsidRPr="008E6F32">
        <w:rPr>
          <w:rFonts w:ascii="Times New Roman" w:hAnsi="Times New Roman"/>
          <w:sz w:val="24"/>
          <w:szCs w:val="24"/>
        </w:rPr>
        <w:t>ктябрьский</w:t>
      </w:r>
      <w:proofErr w:type="spellEnd"/>
    </w:p>
    <w:p w:rsidR="00B706BE" w:rsidRPr="008E6F32" w:rsidRDefault="00B706BE" w:rsidP="008E6F32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B706BE" w:rsidRPr="008E6F32" w:rsidRDefault="00B706BE" w:rsidP="00DF26E4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>О запрете выжигания сухой растительности, проведение сельскохозяйственных палов, разведения костров и применения открытого огня в непосредственной близости от лесных массивов на территории МО СП «</w:t>
      </w:r>
      <w:proofErr w:type="spellStart"/>
      <w:r w:rsidRPr="008E6F32">
        <w:rPr>
          <w:rFonts w:ascii="Times New Roman" w:hAnsi="Times New Roman"/>
          <w:sz w:val="24"/>
          <w:szCs w:val="24"/>
        </w:rPr>
        <w:t>Большекударинское</w:t>
      </w:r>
      <w:proofErr w:type="spellEnd"/>
      <w:r w:rsidRPr="008E6F32">
        <w:rPr>
          <w:rFonts w:ascii="Times New Roman" w:hAnsi="Times New Roman"/>
          <w:sz w:val="24"/>
          <w:szCs w:val="24"/>
        </w:rPr>
        <w:t>»</w:t>
      </w:r>
    </w:p>
    <w:p w:rsidR="00B706BE" w:rsidRPr="008E6F32" w:rsidRDefault="00B706BE" w:rsidP="008E6F32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 xml:space="preserve">       В соответствии с Правилами пожарной безопасности в лесах, утвержденными постановлением Правительства Российской Федерации от 30.06.2007г. № 417 «Об утверждении Правил пожарной безопасности в лесах». В соответствии с поручением Председателя Правительственной комиссии по предупреждению и ликвидации чрезвычайных ситуаций и обеспечению пожарной безопасности Республики Бурятия </w:t>
      </w:r>
      <w:proofErr w:type="spellStart"/>
      <w:r w:rsidRPr="008E6F32">
        <w:rPr>
          <w:rFonts w:ascii="Times New Roman" w:hAnsi="Times New Roman"/>
          <w:sz w:val="24"/>
          <w:szCs w:val="24"/>
        </w:rPr>
        <w:t>Н.М.Зубарева</w:t>
      </w:r>
      <w:proofErr w:type="spellEnd"/>
      <w:r w:rsidRPr="008E6F32">
        <w:rPr>
          <w:rFonts w:ascii="Times New Roman" w:hAnsi="Times New Roman"/>
          <w:sz w:val="24"/>
          <w:szCs w:val="24"/>
        </w:rPr>
        <w:t xml:space="preserve"> и в связи с отсутствием осадков и установлением сухой и жаркой погоды, в целях обеспечения пожарной безопасности на территории МО СП «</w:t>
      </w:r>
      <w:proofErr w:type="spellStart"/>
      <w:r w:rsidRPr="008E6F32">
        <w:rPr>
          <w:rFonts w:ascii="Times New Roman" w:hAnsi="Times New Roman"/>
          <w:sz w:val="24"/>
          <w:szCs w:val="24"/>
        </w:rPr>
        <w:t>Большекударинское</w:t>
      </w:r>
      <w:proofErr w:type="spellEnd"/>
      <w:r w:rsidRPr="008E6F32">
        <w:rPr>
          <w:rFonts w:ascii="Times New Roman" w:hAnsi="Times New Roman"/>
          <w:sz w:val="24"/>
          <w:szCs w:val="24"/>
        </w:rPr>
        <w:t xml:space="preserve">», предупреждения возникновения массовых лесных пожаров: </w:t>
      </w:r>
    </w:p>
    <w:p w:rsidR="00B706BE" w:rsidRPr="008E6F32" w:rsidRDefault="00B706BE" w:rsidP="008E6F32">
      <w:pPr>
        <w:pStyle w:val="a9"/>
        <w:numPr>
          <w:ilvl w:val="0"/>
          <w:numId w:val="1"/>
        </w:numPr>
        <w:tabs>
          <w:tab w:val="left" w:pos="1440"/>
        </w:tabs>
      </w:pPr>
      <w:r w:rsidRPr="008E6F32">
        <w:t xml:space="preserve">Запретить выжигание сухой травянистой растительности, древесно-кустарниковой растительности, стерни, </w:t>
      </w:r>
      <w:proofErr w:type="spellStart"/>
      <w:r w:rsidRPr="008E6F32">
        <w:t>поживных</w:t>
      </w:r>
      <w:proofErr w:type="spellEnd"/>
      <w:r w:rsidRPr="008E6F32">
        <w:t xml:space="preserve"> остатков на землях сельскохозяйственного назначения, землях выпаса, землях населенных пунктов, разведения костров на полях на территории МО СП «</w:t>
      </w:r>
      <w:proofErr w:type="spellStart"/>
      <w:r w:rsidRPr="008E6F32">
        <w:t>Большекударинское</w:t>
      </w:r>
      <w:proofErr w:type="spellEnd"/>
      <w:r w:rsidRPr="008E6F32">
        <w:t>».</w:t>
      </w:r>
    </w:p>
    <w:p w:rsidR="00B706BE" w:rsidRPr="008E6F32" w:rsidRDefault="00B706BE" w:rsidP="008E6F32">
      <w:pPr>
        <w:pStyle w:val="a9"/>
        <w:numPr>
          <w:ilvl w:val="0"/>
          <w:numId w:val="1"/>
        </w:numPr>
        <w:tabs>
          <w:tab w:val="left" w:pos="1440"/>
        </w:tabs>
      </w:pPr>
      <w:r w:rsidRPr="008E6F32">
        <w:t>Руководителям предприятий, организаций, учреждений, собственникам земельных участков, землепользователям, землевладельцам, арендаторам земельных участков:</w:t>
      </w:r>
    </w:p>
    <w:p w:rsidR="00B706BE" w:rsidRPr="008E6F32" w:rsidRDefault="00B706BE" w:rsidP="008E6F32">
      <w:pPr>
        <w:pStyle w:val="a9"/>
        <w:tabs>
          <w:tab w:val="left" w:pos="1440"/>
        </w:tabs>
      </w:pPr>
      <w:r w:rsidRPr="008E6F32">
        <w:t>3.1.   не допускать выжигания сухой растительности, соблюдать требования экологических, санитарно-гигиенических, противопожарных норм и правил;</w:t>
      </w:r>
    </w:p>
    <w:p w:rsidR="00B706BE" w:rsidRPr="008E6F32" w:rsidRDefault="00B706BE" w:rsidP="008E6F32">
      <w:pPr>
        <w:pStyle w:val="a9"/>
        <w:tabs>
          <w:tab w:val="left" w:pos="1440"/>
        </w:tabs>
      </w:pPr>
      <w:r w:rsidRPr="008E6F32">
        <w:t xml:space="preserve">3.2.    в пожароопасный период (апрель-сентябрь) проводить противопожарные мероприятия, в том числе своевременно уничтожать пожнивные остатки </w:t>
      </w:r>
      <w:proofErr w:type="spellStart"/>
      <w:r w:rsidRPr="008E6F32">
        <w:t>безогневыми</w:t>
      </w:r>
      <w:proofErr w:type="spellEnd"/>
      <w:r w:rsidRPr="008E6F32">
        <w:t xml:space="preserve"> способами (постоянно), обеспечить наличие первичных  средств  пожаротушения, размещать информационные стенды о запрете выжигания сухой растительности;</w:t>
      </w:r>
    </w:p>
    <w:p w:rsidR="00B706BE" w:rsidRPr="008E6F32" w:rsidRDefault="00B706BE" w:rsidP="008E6F32">
      <w:pPr>
        <w:pStyle w:val="a9"/>
        <w:tabs>
          <w:tab w:val="left" w:pos="1440"/>
        </w:tabs>
      </w:pPr>
      <w:r w:rsidRPr="008E6F32">
        <w:t>3.3.  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B706BE" w:rsidRPr="008E6F32" w:rsidRDefault="00B706BE" w:rsidP="008E6F32">
      <w:pPr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 xml:space="preserve">     3.    Специалисту администрации </w:t>
      </w:r>
      <w:proofErr w:type="spellStart"/>
      <w:r w:rsidRPr="008E6F32">
        <w:rPr>
          <w:rFonts w:ascii="Times New Roman" w:hAnsi="Times New Roman"/>
          <w:sz w:val="24"/>
          <w:szCs w:val="24"/>
        </w:rPr>
        <w:t>Переваловой</w:t>
      </w:r>
      <w:proofErr w:type="spellEnd"/>
      <w:r w:rsidRPr="008E6F32">
        <w:rPr>
          <w:rFonts w:ascii="Times New Roman" w:hAnsi="Times New Roman"/>
          <w:sz w:val="24"/>
          <w:szCs w:val="24"/>
        </w:rPr>
        <w:t xml:space="preserve"> Е.В. ознакомить с данным </w:t>
      </w:r>
    </w:p>
    <w:p w:rsidR="00B706BE" w:rsidRPr="008E6F32" w:rsidRDefault="00B706BE" w:rsidP="008E6F32">
      <w:pPr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 xml:space="preserve">             распоряжением всех руководителей учреждений, организации.</w:t>
      </w:r>
    </w:p>
    <w:p w:rsidR="00B706BE" w:rsidRPr="008E6F32" w:rsidRDefault="00B706BE" w:rsidP="008E6F32">
      <w:pPr>
        <w:pStyle w:val="a9"/>
        <w:numPr>
          <w:ilvl w:val="0"/>
          <w:numId w:val="2"/>
        </w:numPr>
      </w:pPr>
      <w:r w:rsidRPr="008E6F32">
        <w:t>Контроль за исполнением настоящего распоряжения оставляю за собой.</w:t>
      </w:r>
    </w:p>
    <w:p w:rsidR="00B706BE" w:rsidRPr="008E6F32" w:rsidRDefault="00B706BE" w:rsidP="008E6F32">
      <w:pPr>
        <w:pStyle w:val="a9"/>
        <w:numPr>
          <w:ilvl w:val="0"/>
          <w:numId w:val="2"/>
        </w:numPr>
      </w:pPr>
      <w:r w:rsidRPr="008E6F32">
        <w:t>Настоящее распоряжение вступает в силу с даты его подписания.</w:t>
      </w:r>
    </w:p>
    <w:p w:rsidR="00B706BE" w:rsidRPr="008E6F32" w:rsidRDefault="00B706BE" w:rsidP="008E6F32">
      <w:pPr>
        <w:pStyle w:val="a9"/>
        <w:ind w:left="660"/>
      </w:pPr>
    </w:p>
    <w:p w:rsidR="00B706BE" w:rsidRPr="008E6F32" w:rsidRDefault="00B706BE" w:rsidP="008E6F32">
      <w:pPr>
        <w:pStyle w:val="a9"/>
        <w:ind w:left="660"/>
      </w:pPr>
    </w:p>
    <w:p w:rsidR="00B706BE" w:rsidRPr="008E6F32" w:rsidRDefault="00B706BE" w:rsidP="008E6F32">
      <w:pPr>
        <w:pStyle w:val="a9"/>
        <w:ind w:left="660"/>
      </w:pPr>
    </w:p>
    <w:p w:rsidR="00B706BE" w:rsidRPr="008E6F32" w:rsidRDefault="00B706BE" w:rsidP="008E6F32">
      <w:pPr>
        <w:pStyle w:val="a9"/>
        <w:ind w:left="660"/>
      </w:pPr>
      <w:r w:rsidRPr="008E6F32">
        <w:t>Глава МО СП «</w:t>
      </w:r>
      <w:proofErr w:type="spellStart"/>
      <w:r w:rsidRPr="008E6F32">
        <w:t>Большекударинское</w:t>
      </w:r>
      <w:proofErr w:type="spellEnd"/>
      <w:r w:rsidRPr="008E6F32">
        <w:t xml:space="preserve">»                             </w:t>
      </w:r>
      <w:proofErr w:type="spellStart"/>
      <w:r w:rsidR="00DE0B82">
        <w:t>Пылдоржиева</w:t>
      </w:r>
      <w:proofErr w:type="spellEnd"/>
      <w:r w:rsidR="00DE0B82">
        <w:t xml:space="preserve"> Г.И.</w:t>
      </w:r>
      <w:bookmarkStart w:id="0" w:name="_GoBack"/>
      <w:bookmarkEnd w:id="0"/>
    </w:p>
    <w:sectPr w:rsidR="00B706BE" w:rsidRPr="008E6F32" w:rsidSect="00DF26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37F"/>
    <w:multiLevelType w:val="hybridMultilevel"/>
    <w:tmpl w:val="46CC64CC"/>
    <w:lvl w:ilvl="0" w:tplc="CA2A31DC">
      <w:start w:val="4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32510001"/>
    <w:multiLevelType w:val="hybridMultilevel"/>
    <w:tmpl w:val="129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69C"/>
    <w:rsid w:val="001535E6"/>
    <w:rsid w:val="0020195E"/>
    <w:rsid w:val="00214743"/>
    <w:rsid w:val="004A369C"/>
    <w:rsid w:val="008E6F32"/>
    <w:rsid w:val="009204CE"/>
    <w:rsid w:val="00B706BE"/>
    <w:rsid w:val="00DE012C"/>
    <w:rsid w:val="00DE0B82"/>
    <w:rsid w:val="00DF26E4"/>
    <w:rsid w:val="00E06295"/>
    <w:rsid w:val="00F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C2F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2F9C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styleId="a3">
    <w:name w:val="Emphasis"/>
    <w:uiPriority w:val="99"/>
    <w:qFormat/>
    <w:rsid w:val="00FC2F9C"/>
    <w:rPr>
      <w:rFonts w:ascii="Times New Roman" w:hAnsi="Times New Roman" w:cs="Times New Roman"/>
      <w:i/>
      <w:iCs/>
    </w:rPr>
  </w:style>
  <w:style w:type="paragraph" w:customStyle="1" w:styleId="a4">
    <w:name w:val="Таблицы (моноширинный)"/>
    <w:basedOn w:val="a"/>
    <w:next w:val="a"/>
    <w:uiPriority w:val="99"/>
    <w:rsid w:val="00FC2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ListParagraph1">
    <w:name w:val="List Paragraph1"/>
    <w:basedOn w:val="a"/>
    <w:uiPriority w:val="99"/>
    <w:rsid w:val="00FC2F9C"/>
    <w:pPr>
      <w:ind w:left="720"/>
    </w:pPr>
  </w:style>
  <w:style w:type="character" w:customStyle="1" w:styleId="a5">
    <w:name w:val="Цветовое выделение"/>
    <w:uiPriority w:val="99"/>
    <w:rsid w:val="00FC2F9C"/>
    <w:rPr>
      <w:b/>
      <w:color w:val="26282F"/>
    </w:rPr>
  </w:style>
  <w:style w:type="character" w:customStyle="1" w:styleId="a6">
    <w:name w:val="Гипертекстовая ссылка"/>
    <w:uiPriority w:val="99"/>
    <w:rsid w:val="00FC2F9C"/>
    <w:rPr>
      <w:rFonts w:ascii="Times New Roman" w:hAnsi="Times New Roman" w:cs="Times New Roman"/>
      <w:b/>
      <w:bCs/>
      <w:color w:val="106BBE"/>
    </w:rPr>
  </w:style>
  <w:style w:type="paragraph" w:styleId="a7">
    <w:name w:val="Balloon Text"/>
    <w:basedOn w:val="a"/>
    <w:link w:val="a8"/>
    <w:uiPriority w:val="99"/>
    <w:semiHidden/>
    <w:rsid w:val="0021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1474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E6F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2017-01-23T01:06:00Z</cp:lastPrinted>
  <dcterms:created xsi:type="dcterms:W3CDTF">2016-04-27T07:00:00Z</dcterms:created>
  <dcterms:modified xsi:type="dcterms:W3CDTF">2017-04-07T05:29:00Z</dcterms:modified>
</cp:coreProperties>
</file>