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5C" w:rsidRDefault="0054205C" w:rsidP="007C2CE8">
      <w:pPr>
        <w:rPr>
          <w:sz w:val="24"/>
        </w:rPr>
      </w:pPr>
    </w:p>
    <w:p w:rsidR="0054205C" w:rsidRPr="00855BA0" w:rsidRDefault="0054205C" w:rsidP="004C20D1">
      <w:pPr>
        <w:jc w:val="center"/>
        <w:rPr>
          <w:sz w:val="24"/>
        </w:rPr>
      </w:pPr>
      <w:r w:rsidRPr="00855BA0">
        <w:rPr>
          <w:sz w:val="24"/>
        </w:rPr>
        <w:t xml:space="preserve">СОВЕТ ДЕПУТАТОВ </w:t>
      </w:r>
    </w:p>
    <w:p w:rsidR="0054205C" w:rsidRDefault="0054205C" w:rsidP="004C20D1">
      <w:pPr>
        <w:jc w:val="center"/>
        <w:rPr>
          <w:sz w:val="24"/>
        </w:rPr>
      </w:pPr>
      <w:r w:rsidRPr="00855BA0">
        <w:rPr>
          <w:sz w:val="24"/>
        </w:rPr>
        <w:t xml:space="preserve">МУНИЦИПАЛЬНОГО  ОБРАЗОВАНИЯ  </w:t>
      </w:r>
    </w:p>
    <w:p w:rsidR="0054205C" w:rsidRPr="00855BA0" w:rsidRDefault="0054205C" w:rsidP="004C20D1">
      <w:pPr>
        <w:jc w:val="center"/>
        <w:rPr>
          <w:sz w:val="24"/>
        </w:rPr>
      </w:pPr>
      <w:r w:rsidRPr="00855BA0">
        <w:rPr>
          <w:sz w:val="24"/>
        </w:rPr>
        <w:t>СЕЛЬСКОЕ  ПОСЕЛЕНИЕ «БОЛЬШЕКУДАРИНСКОЕ»</w:t>
      </w:r>
    </w:p>
    <w:p w:rsidR="0054205C" w:rsidRPr="00855BA0" w:rsidRDefault="0054205C" w:rsidP="004C20D1">
      <w:pPr>
        <w:jc w:val="center"/>
        <w:rPr>
          <w:sz w:val="24"/>
        </w:rPr>
      </w:pPr>
      <w:r w:rsidRPr="00855BA0">
        <w:rPr>
          <w:sz w:val="24"/>
        </w:rPr>
        <w:t>КЯХТИНСКОГО РАЙОНА РЕСПУБЛИКИ  БУРЯТИЯ</w:t>
      </w:r>
    </w:p>
    <w:p w:rsidR="0054205C" w:rsidRPr="00855BA0" w:rsidRDefault="0054205C" w:rsidP="00314D8E">
      <w:pPr>
        <w:jc w:val="center"/>
        <w:rPr>
          <w:sz w:val="24"/>
        </w:rPr>
      </w:pPr>
    </w:p>
    <w:p w:rsidR="0054205C" w:rsidRPr="00855BA0" w:rsidRDefault="0054205C" w:rsidP="00314D8E">
      <w:pPr>
        <w:jc w:val="center"/>
        <w:rPr>
          <w:szCs w:val="28"/>
        </w:rPr>
      </w:pPr>
      <w:r w:rsidRPr="00855BA0">
        <w:rPr>
          <w:szCs w:val="28"/>
        </w:rPr>
        <w:t xml:space="preserve">РЕШЕНИЕ </w:t>
      </w:r>
      <w:r>
        <w:rPr>
          <w:szCs w:val="28"/>
        </w:rPr>
        <w:t>1-43с</w:t>
      </w:r>
    </w:p>
    <w:p w:rsidR="0054205C" w:rsidRPr="00855BA0" w:rsidRDefault="0054205C" w:rsidP="00314D8E">
      <w:pPr>
        <w:jc w:val="center"/>
        <w:rPr>
          <w:sz w:val="24"/>
        </w:rPr>
      </w:pPr>
    </w:p>
    <w:p w:rsidR="0054205C" w:rsidRPr="00855BA0" w:rsidRDefault="0054205C" w:rsidP="00314D8E">
      <w:pPr>
        <w:rPr>
          <w:sz w:val="24"/>
        </w:rPr>
      </w:pPr>
      <w:r>
        <w:rPr>
          <w:sz w:val="24"/>
        </w:rPr>
        <w:t>«05</w:t>
      </w:r>
      <w:r w:rsidRPr="00855BA0">
        <w:rPr>
          <w:sz w:val="24"/>
        </w:rPr>
        <w:t>»</w:t>
      </w:r>
      <w:r>
        <w:rPr>
          <w:sz w:val="24"/>
        </w:rPr>
        <w:t xml:space="preserve"> мая </w:t>
      </w:r>
      <w:r w:rsidRPr="00855BA0">
        <w:rPr>
          <w:sz w:val="24"/>
        </w:rPr>
        <w:t xml:space="preserve">2016г.                                                                  </w:t>
      </w:r>
      <w:r>
        <w:rPr>
          <w:sz w:val="24"/>
        </w:rPr>
        <w:t>п.Октябрьский</w:t>
      </w:r>
    </w:p>
    <w:p w:rsidR="0054205C" w:rsidRPr="00855BA0" w:rsidRDefault="0054205C" w:rsidP="00314D8E">
      <w:pPr>
        <w:jc w:val="center"/>
        <w:rPr>
          <w:sz w:val="24"/>
        </w:rPr>
      </w:pPr>
    </w:p>
    <w:p w:rsidR="0054205C" w:rsidRPr="000C210C" w:rsidRDefault="0054205C" w:rsidP="00314D8E">
      <w:pPr>
        <w:jc w:val="center"/>
        <w:rPr>
          <w:sz w:val="24"/>
        </w:rPr>
      </w:pPr>
    </w:p>
    <w:p w:rsidR="0054205C" w:rsidRPr="000C210C" w:rsidRDefault="0054205C" w:rsidP="00314D8E">
      <w:pPr>
        <w:jc w:val="center"/>
        <w:rPr>
          <w:sz w:val="24"/>
        </w:rPr>
      </w:pPr>
      <w:r w:rsidRPr="000C210C">
        <w:rPr>
          <w:sz w:val="24"/>
        </w:rPr>
        <w:t xml:space="preserve">О мерах по противодействию коррупции в отношении </w:t>
      </w:r>
      <w:r w:rsidRPr="000C210C">
        <w:rPr>
          <w:rStyle w:val="Strong"/>
          <w:b w:val="0"/>
          <w:sz w:val="24"/>
        </w:rPr>
        <w:t>лиц, замещающих муниципальные должности в муниципальном образовании  «Большекударинское»</w:t>
      </w:r>
    </w:p>
    <w:p w:rsidR="0054205C" w:rsidRDefault="0054205C" w:rsidP="00314D8E">
      <w:pPr>
        <w:ind w:firstLine="709"/>
        <w:rPr>
          <w:b/>
        </w:rPr>
      </w:pPr>
    </w:p>
    <w:p w:rsidR="0054205C" w:rsidRDefault="0054205C" w:rsidP="00314D8E">
      <w:pPr>
        <w:autoSpaceDE w:val="0"/>
        <w:autoSpaceDN w:val="0"/>
        <w:adjustRightInd w:val="0"/>
        <w:ind w:firstLine="709"/>
        <w:rPr>
          <w:bCs/>
          <w:sz w:val="24"/>
        </w:rPr>
      </w:pPr>
      <w:r w:rsidRPr="008B56AC">
        <w:rPr>
          <w:sz w:val="24"/>
        </w:rPr>
        <w:t xml:space="preserve">В соответствии с Федеральным </w:t>
      </w:r>
      <w:hyperlink r:id="rId5"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6"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7"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8"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руководствуясь Уставом</w:t>
      </w:r>
      <w:r w:rsidRPr="00C33BE6">
        <w:rPr>
          <w:rStyle w:val="Strong"/>
          <w:b w:val="0"/>
          <w:sz w:val="24"/>
        </w:rPr>
        <w:t xml:space="preserve">муниципального образования </w:t>
      </w:r>
      <w:r w:rsidRPr="00C33BE6">
        <w:rPr>
          <w:bCs/>
          <w:sz w:val="24"/>
        </w:rPr>
        <w:t xml:space="preserve"> «</w:t>
      </w:r>
      <w:r w:rsidRPr="004C20D1">
        <w:rPr>
          <w:bCs/>
          <w:sz w:val="24"/>
        </w:rPr>
        <w:t>Большекударинское</w:t>
      </w:r>
      <w:r>
        <w:rPr>
          <w:bCs/>
          <w:sz w:val="24"/>
        </w:rPr>
        <w:t>»,</w:t>
      </w:r>
    </w:p>
    <w:p w:rsidR="0054205C" w:rsidRDefault="0054205C" w:rsidP="00314D8E">
      <w:pPr>
        <w:autoSpaceDE w:val="0"/>
        <w:autoSpaceDN w:val="0"/>
        <w:adjustRightInd w:val="0"/>
        <w:ind w:firstLine="709"/>
        <w:rPr>
          <w:bCs/>
          <w:sz w:val="24"/>
        </w:rPr>
      </w:pPr>
      <w:r w:rsidRPr="00C33BE6">
        <w:rPr>
          <w:bCs/>
          <w:sz w:val="24"/>
        </w:rPr>
        <w:t xml:space="preserve">Совет депутатов </w:t>
      </w:r>
      <w:r w:rsidRPr="00C33BE6">
        <w:rPr>
          <w:rStyle w:val="Strong"/>
          <w:b w:val="0"/>
          <w:sz w:val="24"/>
        </w:rPr>
        <w:t xml:space="preserve">муниципального образования </w:t>
      </w:r>
      <w:r w:rsidRPr="00C33BE6">
        <w:rPr>
          <w:bCs/>
          <w:sz w:val="24"/>
        </w:rPr>
        <w:t xml:space="preserve"> «</w:t>
      </w:r>
      <w:r w:rsidRPr="004C20D1">
        <w:rPr>
          <w:bCs/>
          <w:sz w:val="24"/>
        </w:rPr>
        <w:t>Большекударинское</w:t>
      </w:r>
      <w:r w:rsidRPr="00C33BE6">
        <w:rPr>
          <w:bCs/>
          <w:sz w:val="24"/>
        </w:rPr>
        <w:t>»</w:t>
      </w:r>
    </w:p>
    <w:p w:rsidR="0054205C" w:rsidRPr="009B07DC" w:rsidRDefault="0054205C" w:rsidP="000C210C">
      <w:pPr>
        <w:spacing w:line="360" w:lineRule="auto"/>
        <w:ind w:firstLine="357"/>
        <w:jc w:val="center"/>
        <w:rPr>
          <w:b/>
          <w:sz w:val="24"/>
        </w:rPr>
      </w:pPr>
      <w:r w:rsidRPr="009B07DC">
        <w:rPr>
          <w:b/>
          <w:sz w:val="24"/>
        </w:rPr>
        <w:t>РЕШИЛ:</w:t>
      </w:r>
    </w:p>
    <w:p w:rsidR="0054205C" w:rsidRDefault="0054205C" w:rsidP="00314D8E">
      <w:pPr>
        <w:pStyle w:val="ListParagraph"/>
        <w:numPr>
          <w:ilvl w:val="0"/>
          <w:numId w:val="1"/>
        </w:numPr>
        <w:ind w:left="0" w:firstLine="357"/>
        <w:jc w:val="both"/>
      </w:pPr>
      <w:r w:rsidRPr="002C5747">
        <w:t>Утвердить</w:t>
      </w:r>
      <w:r>
        <w:t>:</w:t>
      </w:r>
    </w:p>
    <w:p w:rsidR="0054205C" w:rsidRPr="005D6980" w:rsidRDefault="0054205C" w:rsidP="00314D8E">
      <w:pPr>
        <w:pStyle w:val="ListParagraph"/>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2C5747">
        <w:rPr>
          <w:rStyle w:val="Strong"/>
          <w:b w:val="0"/>
        </w:rPr>
        <w:t>муниципально</w:t>
      </w:r>
      <w:r>
        <w:rPr>
          <w:rStyle w:val="Strong"/>
          <w:b w:val="0"/>
        </w:rPr>
        <w:t>м</w:t>
      </w:r>
      <w:r w:rsidRPr="002C5747">
        <w:rPr>
          <w:rStyle w:val="Strong"/>
          <w:b w:val="0"/>
        </w:rPr>
        <w:t xml:space="preserve"> образовани</w:t>
      </w:r>
      <w:r>
        <w:rPr>
          <w:rStyle w:val="Strong"/>
          <w:b w:val="0"/>
        </w:rPr>
        <w:t>и</w:t>
      </w:r>
      <w:r w:rsidRPr="002C5747">
        <w:rPr>
          <w:rStyle w:val="Strong"/>
          <w:b w:val="0"/>
        </w:rPr>
        <w:t xml:space="preserve">  «</w:t>
      </w:r>
      <w:r w:rsidRPr="004C20D1">
        <w:rPr>
          <w:rStyle w:val="Strong"/>
          <w:b w:val="0"/>
        </w:rPr>
        <w:t>Большекударинское</w:t>
      </w:r>
      <w:r w:rsidRPr="005D6980">
        <w:rPr>
          <w:rStyle w:val="Strong"/>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54205C" w:rsidRDefault="0054205C" w:rsidP="00314D8E">
      <w:pPr>
        <w:pStyle w:val="ListParagraph"/>
        <w:ind w:left="0" w:firstLine="360"/>
        <w:jc w:val="both"/>
      </w:pPr>
      <w:r w:rsidRPr="005D6980">
        <w:rPr>
          <w:rStyle w:val="Strong"/>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Strong"/>
          <w:b w:val="0"/>
        </w:rPr>
        <w:t>муниципально</w:t>
      </w:r>
      <w:r>
        <w:rPr>
          <w:rStyle w:val="Strong"/>
          <w:b w:val="0"/>
        </w:rPr>
        <w:t>м</w:t>
      </w:r>
      <w:r w:rsidRPr="002C5747">
        <w:rPr>
          <w:rStyle w:val="Strong"/>
          <w:b w:val="0"/>
        </w:rPr>
        <w:t xml:space="preserve"> образовани</w:t>
      </w:r>
      <w:r>
        <w:rPr>
          <w:rStyle w:val="Strong"/>
          <w:b w:val="0"/>
        </w:rPr>
        <w:t>и</w:t>
      </w:r>
      <w:r w:rsidRPr="002C5747">
        <w:rPr>
          <w:rStyle w:val="Strong"/>
          <w:b w:val="0"/>
        </w:rPr>
        <w:t xml:space="preserve">  «</w:t>
      </w:r>
      <w:r w:rsidRPr="004C20D1">
        <w:rPr>
          <w:rStyle w:val="Strong"/>
          <w:b w:val="0"/>
        </w:rPr>
        <w:t>Большекударинское</w:t>
      </w:r>
      <w:r w:rsidRPr="002C5747">
        <w:rPr>
          <w:rStyle w:val="Strong"/>
          <w:b w:val="0"/>
        </w:rPr>
        <w:t>»</w:t>
      </w:r>
      <w:r w:rsidRPr="008B56AC">
        <w:t>, и соблюдения ограничений указанными лицами</w:t>
      </w:r>
      <w:r>
        <w:t>, согласно приложению 2.</w:t>
      </w:r>
    </w:p>
    <w:p w:rsidR="0054205C" w:rsidRPr="002C5747" w:rsidRDefault="0054205C" w:rsidP="00314D8E">
      <w:pPr>
        <w:pStyle w:val="ListParagraph"/>
        <w:ind w:left="0" w:firstLine="360"/>
        <w:jc w:val="both"/>
        <w:rPr>
          <w:rStyle w:val="Strong"/>
          <w:b w:val="0"/>
          <w:bCs w:val="0"/>
        </w:rPr>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Strong"/>
          <w:b w:val="0"/>
        </w:rPr>
        <w:t>муниципально</w:t>
      </w:r>
      <w:r>
        <w:rPr>
          <w:rStyle w:val="Strong"/>
          <w:b w:val="0"/>
        </w:rPr>
        <w:t>м</w:t>
      </w:r>
      <w:r w:rsidRPr="002C5747">
        <w:rPr>
          <w:rStyle w:val="Strong"/>
          <w:b w:val="0"/>
        </w:rPr>
        <w:t xml:space="preserve"> образовани</w:t>
      </w:r>
      <w:r>
        <w:rPr>
          <w:rStyle w:val="Strong"/>
          <w:b w:val="0"/>
        </w:rPr>
        <w:t>и</w:t>
      </w:r>
      <w:r w:rsidRPr="002C5747">
        <w:rPr>
          <w:rStyle w:val="Strong"/>
          <w:b w:val="0"/>
        </w:rPr>
        <w:t xml:space="preserve">  «</w:t>
      </w:r>
      <w:r w:rsidRPr="004C20D1">
        <w:rPr>
          <w:rStyle w:val="Strong"/>
          <w:b w:val="0"/>
        </w:rPr>
        <w:t>Большекударинское</w:t>
      </w:r>
      <w:r w:rsidRPr="002C5747">
        <w:rPr>
          <w:rStyle w:val="Strong"/>
          <w:b w:val="0"/>
        </w:rPr>
        <w:t>»</w:t>
      </w:r>
      <w:r w:rsidRPr="008B56AC">
        <w:t xml:space="preserve">, и членов их семей на официальном сайте </w:t>
      </w:r>
      <w:r>
        <w:t>органов местного самоуправления муниципального образования  «</w:t>
      </w:r>
      <w:r w:rsidRPr="004C20D1">
        <w:t>Большекударинское</w:t>
      </w:r>
      <w:r>
        <w:t>»</w:t>
      </w:r>
      <w:r w:rsidRPr="008B56AC">
        <w:t xml:space="preserve"> и предоставления этих сведений средствам массовой информации для опубликования</w:t>
      </w:r>
      <w:r>
        <w:t>, согласно приложению 3.</w:t>
      </w:r>
    </w:p>
    <w:p w:rsidR="0054205C" w:rsidRDefault="0054205C" w:rsidP="00E479E1">
      <w:pPr>
        <w:pStyle w:val="ListParagraph"/>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поселения </w:t>
      </w:r>
      <w:r w:rsidRPr="00601389">
        <w:t xml:space="preserve">и </w:t>
      </w:r>
      <w:r>
        <w:t>разместить</w:t>
      </w:r>
      <w:r w:rsidRPr="00601389">
        <w:t xml:space="preserve"> на официальном сайте </w:t>
      </w:r>
      <w:r w:rsidRPr="00E479E1">
        <w:t xml:space="preserve">Администрации </w:t>
      </w:r>
      <w:r>
        <w:t>муниципального образования  «Кяхтинский район»</w:t>
      </w:r>
    </w:p>
    <w:p w:rsidR="0054205C" w:rsidRDefault="0054205C" w:rsidP="00314D8E">
      <w:pPr>
        <w:pStyle w:val="ListParagraph"/>
        <w:numPr>
          <w:ilvl w:val="0"/>
          <w:numId w:val="1"/>
        </w:numPr>
        <w:ind w:left="0" w:firstLine="357"/>
        <w:jc w:val="both"/>
      </w:pPr>
      <w:r>
        <w:t>Настоящее решение вступает в силу с момента обнародования.</w:t>
      </w:r>
    </w:p>
    <w:p w:rsidR="0054205C" w:rsidRDefault="0054205C" w:rsidP="00314D8E">
      <w:pPr>
        <w:pStyle w:val="ListParagraph"/>
        <w:numPr>
          <w:ilvl w:val="0"/>
          <w:numId w:val="1"/>
        </w:numPr>
        <w:spacing w:line="360" w:lineRule="auto"/>
        <w:ind w:left="0" w:firstLine="357"/>
        <w:jc w:val="both"/>
      </w:pPr>
      <w:r>
        <w:t>Контроль за исполнением настоящего решения оставляю  за собой.</w:t>
      </w:r>
    </w:p>
    <w:p w:rsidR="0054205C" w:rsidRDefault="0054205C" w:rsidP="000C210C">
      <w:pPr>
        <w:autoSpaceDE w:val="0"/>
        <w:autoSpaceDN w:val="0"/>
        <w:adjustRightInd w:val="0"/>
        <w:rPr>
          <w:sz w:val="24"/>
        </w:rPr>
      </w:pPr>
    </w:p>
    <w:p w:rsidR="0054205C" w:rsidRPr="00D5708C" w:rsidRDefault="0054205C" w:rsidP="00314D8E">
      <w:pPr>
        <w:autoSpaceDE w:val="0"/>
        <w:autoSpaceDN w:val="0"/>
        <w:adjustRightInd w:val="0"/>
        <w:ind w:left="284"/>
        <w:rPr>
          <w:sz w:val="24"/>
        </w:rPr>
      </w:pPr>
      <w:r w:rsidRPr="00D5708C">
        <w:rPr>
          <w:sz w:val="24"/>
        </w:rPr>
        <w:t xml:space="preserve">Глава </w:t>
      </w:r>
      <w:r>
        <w:rPr>
          <w:sz w:val="24"/>
        </w:rPr>
        <w:t>МО  «Большекударинское»                                 Н.Б. Содбоев</w:t>
      </w:r>
    </w:p>
    <w:p w:rsidR="0054205C" w:rsidRDefault="0054205C" w:rsidP="000C210C">
      <w:pPr>
        <w:pStyle w:val="NormalWeb"/>
        <w:shd w:val="clear" w:color="auto" w:fill="FFFFFF"/>
        <w:spacing w:before="0" w:beforeAutospacing="0" w:after="0" w:afterAutospacing="0"/>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r>
        <w:rPr>
          <w:rStyle w:val="Strong"/>
          <w:b w:val="0"/>
        </w:rPr>
        <w:t>Приложение 1</w:t>
      </w:r>
    </w:p>
    <w:p w:rsidR="0054205C" w:rsidRDefault="0054205C" w:rsidP="0072060E">
      <w:pPr>
        <w:pStyle w:val="NormalWeb"/>
        <w:shd w:val="clear" w:color="auto" w:fill="FFFFFF"/>
        <w:spacing w:before="0" w:beforeAutospacing="0" w:after="0" w:afterAutospacing="0"/>
        <w:ind w:firstLine="709"/>
        <w:jc w:val="center"/>
        <w:rPr>
          <w:rStyle w:val="Strong"/>
          <w:b w:val="0"/>
        </w:rPr>
      </w:pPr>
      <w:r w:rsidRPr="00D5708C">
        <w:rPr>
          <w:rStyle w:val="Strong"/>
          <w:b w:val="0"/>
        </w:rPr>
        <w:t xml:space="preserve">Утверждено РешениемСовета </w:t>
      </w:r>
    </w:p>
    <w:p w:rsidR="0054205C" w:rsidRPr="00D5708C" w:rsidRDefault="0054205C" w:rsidP="0072060E">
      <w:pPr>
        <w:pStyle w:val="NormalWeb"/>
        <w:shd w:val="clear" w:color="auto" w:fill="FFFFFF"/>
        <w:spacing w:before="0" w:beforeAutospacing="0" w:after="0" w:afterAutospacing="0"/>
        <w:ind w:firstLine="709"/>
        <w:jc w:val="center"/>
        <w:rPr>
          <w:rStyle w:val="Strong"/>
          <w:b w:val="0"/>
        </w:rPr>
      </w:pPr>
      <w:r w:rsidRPr="00D5708C">
        <w:rPr>
          <w:rStyle w:val="Strong"/>
          <w:b w:val="0"/>
        </w:rPr>
        <w:t xml:space="preserve">депутатов </w:t>
      </w:r>
      <w:r>
        <w:rPr>
          <w:rStyle w:val="Strong"/>
          <w:b w:val="0"/>
        </w:rPr>
        <w:t>МО</w:t>
      </w:r>
      <w:r w:rsidRPr="00D5708C">
        <w:rPr>
          <w:rStyle w:val="Strong"/>
          <w:b w:val="0"/>
        </w:rPr>
        <w:t>«</w:t>
      </w:r>
      <w:r>
        <w:rPr>
          <w:rStyle w:val="Strong"/>
          <w:b w:val="0"/>
        </w:rPr>
        <w:t>Большекударинское</w:t>
      </w:r>
      <w:r w:rsidRPr="00D5708C">
        <w:rPr>
          <w:rStyle w:val="Strong"/>
          <w:b w:val="0"/>
        </w:rPr>
        <w:t>»</w:t>
      </w:r>
    </w:p>
    <w:p w:rsidR="0054205C" w:rsidRDefault="0054205C" w:rsidP="0072060E">
      <w:pPr>
        <w:pStyle w:val="NormalWeb"/>
        <w:shd w:val="clear" w:color="auto" w:fill="FFFFFF"/>
        <w:spacing w:before="0" w:beforeAutospacing="0" w:after="0" w:afterAutospacing="0"/>
        <w:ind w:firstLine="709"/>
        <w:jc w:val="center"/>
        <w:rPr>
          <w:rStyle w:val="Strong"/>
          <w:b w:val="0"/>
        </w:rPr>
      </w:pPr>
      <w:r w:rsidRPr="00D5708C">
        <w:rPr>
          <w:rStyle w:val="Strong"/>
          <w:b w:val="0"/>
        </w:rPr>
        <w:t xml:space="preserve">от </w:t>
      </w:r>
      <w:r>
        <w:rPr>
          <w:rStyle w:val="Strong"/>
          <w:b w:val="0"/>
        </w:rPr>
        <w:t xml:space="preserve">«05» мая 2016 года </w:t>
      </w:r>
      <w:r w:rsidRPr="00D5708C">
        <w:rPr>
          <w:rStyle w:val="Strong"/>
          <w:b w:val="0"/>
        </w:rPr>
        <w:t>№</w:t>
      </w:r>
      <w:r>
        <w:rPr>
          <w:rStyle w:val="Strong"/>
          <w:b w:val="0"/>
        </w:rPr>
        <w:t xml:space="preserve"> 1-43с</w:t>
      </w:r>
    </w:p>
    <w:p w:rsidR="0054205C" w:rsidRPr="0072060E" w:rsidRDefault="0054205C" w:rsidP="0072060E">
      <w:pPr>
        <w:pStyle w:val="NormalWeb"/>
        <w:shd w:val="clear" w:color="auto" w:fill="FFFFFF"/>
        <w:spacing w:before="0" w:beforeAutospacing="0" w:after="0" w:afterAutospacing="0"/>
        <w:ind w:firstLine="709"/>
        <w:jc w:val="center"/>
        <w:rPr>
          <w:bCs/>
        </w:rPr>
      </w:pPr>
    </w:p>
    <w:p w:rsidR="0054205C" w:rsidRPr="000C210C" w:rsidRDefault="0054205C" w:rsidP="00314D8E">
      <w:pPr>
        <w:tabs>
          <w:tab w:val="left" w:pos="4002"/>
        </w:tabs>
        <w:jc w:val="center"/>
        <w:rPr>
          <w:sz w:val="24"/>
        </w:rPr>
      </w:pPr>
      <w:r w:rsidRPr="000C210C">
        <w:rPr>
          <w:sz w:val="24"/>
        </w:rPr>
        <w:t xml:space="preserve">Положение </w:t>
      </w:r>
    </w:p>
    <w:p w:rsidR="0054205C" w:rsidRPr="000C210C" w:rsidRDefault="0054205C" w:rsidP="00314D8E">
      <w:pPr>
        <w:tabs>
          <w:tab w:val="left" w:pos="4002"/>
        </w:tabs>
        <w:jc w:val="center"/>
        <w:rPr>
          <w:sz w:val="24"/>
        </w:rPr>
      </w:pPr>
      <w:r w:rsidRPr="000C210C">
        <w:rPr>
          <w:sz w:val="24"/>
        </w:rPr>
        <w:t>о представлении гражданами, претендующими на замещение муниципальных должностей в</w:t>
      </w:r>
      <w:r w:rsidRPr="000C210C">
        <w:rPr>
          <w:rStyle w:val="Strong"/>
          <w:b w:val="0"/>
          <w:sz w:val="24"/>
        </w:rPr>
        <w:t>муниципальном образовании  «Большекударинское»</w:t>
      </w:r>
      <w:r w:rsidRPr="000C210C">
        <w:rPr>
          <w:b/>
          <w:sz w:val="24"/>
        </w:rPr>
        <w:t>,</w:t>
      </w:r>
      <w:r w:rsidRPr="000C210C">
        <w:rPr>
          <w:sz w:val="24"/>
        </w:rPr>
        <w:t xml:space="preserve"> и лицами, замещающими эти должности, сведений о доходах, расходах, об имуществе и обязательствах имущественного характера</w:t>
      </w:r>
    </w:p>
    <w:p w:rsidR="0054205C" w:rsidRDefault="0054205C" w:rsidP="00314D8E">
      <w:pPr>
        <w:tabs>
          <w:tab w:val="left" w:pos="4002"/>
        </w:tabs>
        <w:jc w:val="center"/>
        <w:rPr>
          <w:b/>
          <w:sz w:val="24"/>
        </w:rPr>
      </w:pP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Strong"/>
          <w:rFonts w:ascii="Times New Roman" w:hAnsi="Times New Roman"/>
          <w:b w:val="0"/>
          <w:sz w:val="24"/>
          <w:szCs w:val="24"/>
        </w:rPr>
        <w:t>муниципальном образова</w:t>
      </w:r>
      <w:r>
        <w:rPr>
          <w:rStyle w:val="Strong"/>
          <w:rFonts w:ascii="Times New Roman" w:hAnsi="Times New Roman"/>
          <w:b w:val="0"/>
          <w:sz w:val="24"/>
          <w:szCs w:val="24"/>
        </w:rPr>
        <w:t>нии  «Большекударинское»</w:t>
      </w:r>
      <w:r w:rsidRPr="00FE36D0">
        <w:rPr>
          <w:rFonts w:ascii="Times New Roman" w:hAnsi="Times New Roman" w:cs="Times New Roman"/>
          <w:sz w:val="24"/>
          <w:szCs w:val="24"/>
        </w:rPr>
        <w:t>, и лицами,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Strong"/>
          <w:rFonts w:ascii="Times New Roman" w:hAnsi="Times New Roman"/>
          <w:b w:val="0"/>
          <w:sz w:val="24"/>
          <w:szCs w:val="24"/>
        </w:rPr>
        <w:t>муниципальном образова</w:t>
      </w:r>
      <w:r>
        <w:rPr>
          <w:rStyle w:val="Strong"/>
          <w:rFonts w:ascii="Times New Roman" w:hAnsi="Times New Roman"/>
          <w:b w:val="0"/>
          <w:sz w:val="24"/>
          <w:szCs w:val="24"/>
        </w:rPr>
        <w:t>нии  «</w:t>
      </w:r>
      <w:r w:rsidRPr="004C20D1">
        <w:rPr>
          <w:rStyle w:val="Strong"/>
          <w:rFonts w:ascii="Times New Roman" w:hAnsi="Times New Roman"/>
          <w:b w:val="0"/>
          <w:sz w:val="24"/>
          <w:szCs w:val="24"/>
        </w:rPr>
        <w:t>Большекударинское</w:t>
      </w:r>
      <w:r w:rsidRPr="00FE36D0">
        <w:rPr>
          <w:rStyle w:val="Strong"/>
          <w:rFonts w:ascii="Times New Roman" w:hAnsi="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4205C" w:rsidRPr="008B56AC" w:rsidRDefault="0054205C" w:rsidP="00314D8E">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 на гражданина, претендующего на замещение должности </w:t>
      </w:r>
      <w:r>
        <w:rPr>
          <w:rFonts w:ascii="Times New Roman" w:hAnsi="Times New Roman" w:cs="Times New Roman"/>
          <w:sz w:val="24"/>
          <w:szCs w:val="24"/>
        </w:rPr>
        <w:t>Главы муниципального образования  «</w:t>
      </w:r>
      <w:r w:rsidRPr="004C20D1">
        <w:rPr>
          <w:rFonts w:ascii="Times New Roman" w:hAnsi="Times New Roman" w:cs="Times New Roman"/>
          <w:sz w:val="24"/>
          <w:szCs w:val="24"/>
        </w:rPr>
        <w:t>Большекударинское</w:t>
      </w:r>
      <w:r>
        <w:rPr>
          <w:rFonts w:ascii="Times New Roman" w:hAnsi="Times New Roman" w:cs="Times New Roman"/>
          <w:sz w:val="24"/>
          <w:szCs w:val="24"/>
        </w:rPr>
        <w:t>»</w:t>
      </w:r>
      <w:r w:rsidRPr="008B56AC">
        <w:rPr>
          <w:rFonts w:ascii="Times New Roman" w:hAnsi="Times New Roman" w:cs="Times New Roman"/>
          <w:sz w:val="24"/>
          <w:szCs w:val="24"/>
        </w:rPr>
        <w:t>, муниципальной должности в Совете депутатов</w:t>
      </w:r>
      <w:r w:rsidRPr="00FE36D0">
        <w:rPr>
          <w:rStyle w:val="Strong"/>
          <w:rFonts w:ascii="Times New Roman" w:hAnsi="Times New Roman"/>
          <w:b w:val="0"/>
          <w:sz w:val="24"/>
          <w:szCs w:val="24"/>
        </w:rPr>
        <w:t>муниципально</w:t>
      </w:r>
      <w:r>
        <w:rPr>
          <w:rStyle w:val="Strong"/>
          <w:rFonts w:ascii="Times New Roman" w:hAnsi="Times New Roman"/>
          <w:b w:val="0"/>
          <w:sz w:val="24"/>
          <w:szCs w:val="24"/>
        </w:rPr>
        <w:t>го</w:t>
      </w:r>
      <w:r w:rsidRPr="00FE36D0">
        <w:rPr>
          <w:rStyle w:val="Strong"/>
          <w:rFonts w:ascii="Times New Roman" w:hAnsi="Times New Roman"/>
          <w:b w:val="0"/>
          <w:sz w:val="24"/>
          <w:szCs w:val="24"/>
        </w:rPr>
        <w:t xml:space="preserve"> образовани</w:t>
      </w:r>
      <w:r>
        <w:rPr>
          <w:rStyle w:val="Strong"/>
          <w:rFonts w:ascii="Times New Roman" w:hAnsi="Times New Roman"/>
          <w:b w:val="0"/>
          <w:sz w:val="24"/>
          <w:szCs w:val="24"/>
        </w:rPr>
        <w:t>я</w:t>
      </w:r>
      <w:r w:rsidRPr="004C20D1">
        <w:rPr>
          <w:rStyle w:val="Strong"/>
          <w:rFonts w:ascii="Times New Roman" w:hAnsi="Times New Roman"/>
          <w:b w:val="0"/>
          <w:sz w:val="24"/>
          <w:szCs w:val="24"/>
        </w:rPr>
        <w:t xml:space="preserve">«Большекударинское», </w:t>
      </w:r>
      <w:r w:rsidRPr="008B56AC">
        <w:rPr>
          <w:rFonts w:ascii="Times New Roman" w:hAnsi="Times New Roman" w:cs="Times New Roman"/>
          <w:sz w:val="24"/>
          <w:szCs w:val="24"/>
        </w:rPr>
        <w:t>(далее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w:t>
      </w:r>
      <w:r w:rsidRPr="008B56AC">
        <w:rPr>
          <w:rFonts w:ascii="Times New Roman" w:hAnsi="Times New Roman" w:cs="Times New Roman"/>
          <w:sz w:val="24"/>
          <w:szCs w:val="24"/>
        </w:rPr>
        <w:t>замещ</w:t>
      </w:r>
      <w:r>
        <w:rPr>
          <w:rFonts w:ascii="Times New Roman" w:hAnsi="Times New Roman" w:cs="Times New Roman"/>
          <w:sz w:val="24"/>
          <w:szCs w:val="24"/>
        </w:rPr>
        <w:t>ение</w:t>
      </w:r>
      <w:r w:rsidRPr="008B56A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8B56AC">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B56AC">
        <w:rPr>
          <w:rFonts w:ascii="Times New Roman" w:hAnsi="Times New Roman" w:cs="Times New Roman"/>
          <w:sz w:val="24"/>
          <w:szCs w:val="24"/>
        </w:rPr>
        <w:t>), - при наделении полномочиями по должности (назначении, избрании на должность);</w:t>
      </w:r>
    </w:p>
    <w:p w:rsidR="0054205C" w:rsidRPr="008B56AC" w:rsidRDefault="0054205C" w:rsidP="00314D8E">
      <w:pPr>
        <w:pStyle w:val="ConsPlusNormal"/>
        <w:ind w:firstLine="540"/>
        <w:jc w:val="both"/>
        <w:rPr>
          <w:rFonts w:ascii="Times New Roman" w:hAnsi="Times New Roman" w:cs="Times New Roman"/>
          <w:sz w:val="24"/>
          <w:szCs w:val="24"/>
        </w:rPr>
      </w:pPr>
      <w:bookmarkStart w:id="1" w:name="P51"/>
      <w:bookmarkEnd w:id="1"/>
      <w:r w:rsidRPr="008B56AC">
        <w:rPr>
          <w:rFonts w:ascii="Times New Roman" w:hAnsi="Times New Roman" w:cs="Times New Roman"/>
          <w:sz w:val="24"/>
          <w:szCs w:val="24"/>
        </w:rPr>
        <w:t xml:space="preserve">- на </w:t>
      </w:r>
      <w:r>
        <w:rPr>
          <w:rFonts w:ascii="Times New Roman" w:hAnsi="Times New Roman" w:cs="Times New Roman"/>
          <w:sz w:val="24"/>
          <w:szCs w:val="24"/>
        </w:rPr>
        <w:t xml:space="preserve">Главу </w:t>
      </w:r>
      <w:r w:rsidRPr="00FE36D0">
        <w:rPr>
          <w:rStyle w:val="Strong"/>
          <w:rFonts w:ascii="Times New Roman" w:hAnsi="Times New Roman"/>
          <w:b w:val="0"/>
          <w:sz w:val="24"/>
          <w:szCs w:val="24"/>
        </w:rPr>
        <w:t>муниципально</w:t>
      </w:r>
      <w:r>
        <w:rPr>
          <w:rStyle w:val="Strong"/>
          <w:rFonts w:ascii="Times New Roman" w:hAnsi="Times New Roman"/>
          <w:b w:val="0"/>
          <w:sz w:val="24"/>
          <w:szCs w:val="24"/>
        </w:rPr>
        <w:t>го</w:t>
      </w:r>
      <w:r w:rsidRPr="00FE36D0">
        <w:rPr>
          <w:rStyle w:val="Strong"/>
          <w:rFonts w:ascii="Times New Roman" w:hAnsi="Times New Roman"/>
          <w:b w:val="0"/>
          <w:sz w:val="24"/>
          <w:szCs w:val="24"/>
        </w:rPr>
        <w:t xml:space="preserve"> образовани</w:t>
      </w:r>
      <w:r>
        <w:rPr>
          <w:rStyle w:val="Strong"/>
          <w:rFonts w:ascii="Times New Roman" w:hAnsi="Times New Roman"/>
          <w:b w:val="0"/>
          <w:sz w:val="24"/>
          <w:szCs w:val="24"/>
        </w:rPr>
        <w:t xml:space="preserve">я  </w:t>
      </w:r>
      <w:r w:rsidRPr="004C20D1">
        <w:rPr>
          <w:rStyle w:val="Strong"/>
          <w:rFonts w:ascii="Times New Roman" w:hAnsi="Times New Roman"/>
          <w:b w:val="0"/>
          <w:sz w:val="24"/>
          <w:szCs w:val="24"/>
        </w:rPr>
        <w:t xml:space="preserve">«Большекударинское», </w:t>
      </w:r>
      <w:r w:rsidRPr="008B56AC">
        <w:rPr>
          <w:rFonts w:ascii="Times New Roman" w:hAnsi="Times New Roman" w:cs="Times New Roman"/>
          <w:sz w:val="24"/>
          <w:szCs w:val="24"/>
        </w:rPr>
        <w:t xml:space="preserve"> лицо, замещающее муниципальную должность в Совете депутатов </w:t>
      </w:r>
      <w:r w:rsidRPr="00FE36D0">
        <w:rPr>
          <w:rStyle w:val="Strong"/>
          <w:rFonts w:ascii="Times New Roman" w:hAnsi="Times New Roman"/>
          <w:b w:val="0"/>
          <w:sz w:val="24"/>
          <w:szCs w:val="24"/>
        </w:rPr>
        <w:t>муниципально</w:t>
      </w:r>
      <w:r>
        <w:rPr>
          <w:rStyle w:val="Strong"/>
          <w:rFonts w:ascii="Times New Roman" w:hAnsi="Times New Roman"/>
          <w:b w:val="0"/>
          <w:sz w:val="24"/>
          <w:szCs w:val="24"/>
        </w:rPr>
        <w:t>го</w:t>
      </w:r>
      <w:r w:rsidRPr="00FE36D0">
        <w:rPr>
          <w:rStyle w:val="Strong"/>
          <w:rFonts w:ascii="Times New Roman" w:hAnsi="Times New Roman"/>
          <w:b w:val="0"/>
          <w:sz w:val="24"/>
          <w:szCs w:val="24"/>
        </w:rPr>
        <w:t xml:space="preserve"> образовани</w:t>
      </w:r>
      <w:r>
        <w:rPr>
          <w:rStyle w:val="Strong"/>
          <w:rFonts w:ascii="Times New Roman" w:hAnsi="Times New Roman"/>
          <w:b w:val="0"/>
          <w:sz w:val="24"/>
          <w:szCs w:val="24"/>
        </w:rPr>
        <w:t xml:space="preserve">я  </w:t>
      </w:r>
      <w:r w:rsidRPr="004C20D1">
        <w:rPr>
          <w:rStyle w:val="Strong"/>
          <w:rFonts w:ascii="Times New Roman" w:hAnsi="Times New Roman"/>
          <w:b w:val="0"/>
          <w:sz w:val="24"/>
          <w:szCs w:val="24"/>
        </w:rPr>
        <w:t>«Большекударинское»,</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едующего за отчетным.</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4205C" w:rsidRPr="008B56AC" w:rsidRDefault="0054205C" w:rsidP="00314D8E">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54205C" w:rsidRPr="00A704F6"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54205C" w:rsidRPr="00A704F6" w:rsidRDefault="0054205C" w:rsidP="00314D8E">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ния  «Большекударинское»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4205C" w:rsidRPr="00A704F6" w:rsidRDefault="0054205C" w:rsidP="00314D8E">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205C" w:rsidRPr="00A704F6" w:rsidRDefault="0054205C" w:rsidP="00314D8E">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5.1. Глава  муниципального образова</w:t>
      </w:r>
      <w:r>
        <w:rPr>
          <w:rFonts w:ascii="Times New Roman" w:hAnsi="Times New Roman" w:cs="Times New Roman"/>
          <w:sz w:val="24"/>
          <w:szCs w:val="24"/>
        </w:rPr>
        <w:t xml:space="preserve">ния  </w:t>
      </w:r>
      <w:r w:rsidRPr="004C20D1">
        <w:rPr>
          <w:rFonts w:ascii="Times New Roman" w:hAnsi="Times New Roman" w:cs="Times New Roman"/>
          <w:sz w:val="24"/>
          <w:szCs w:val="24"/>
        </w:rPr>
        <w:t xml:space="preserve">«Большекударинское», </w:t>
      </w:r>
      <w:r w:rsidRPr="00A704F6">
        <w:rPr>
          <w:rFonts w:ascii="Times New Roman" w:hAnsi="Times New Roman" w:cs="Times New Roman"/>
          <w:sz w:val="24"/>
          <w:szCs w:val="24"/>
        </w:rPr>
        <w:t xml:space="preserve">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представляются специалисту</w:t>
      </w:r>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«Большекударинское», уполномоченному на прием таких сведений.</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абзацем третьим 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w:t>
      </w:r>
      <w:r>
        <w:rPr>
          <w:rFonts w:ascii="Times New Roman" w:hAnsi="Times New Roman" w:cs="Times New Roman"/>
          <w:sz w:val="24"/>
          <w:szCs w:val="24"/>
        </w:rPr>
        <w:t>нный факт подлежит рассмотрению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Кяхтинского района </w:t>
      </w:r>
      <w:r w:rsidRPr="009D41DF">
        <w:rPr>
          <w:rFonts w:ascii="Times New Roman" w:hAnsi="Times New Roman" w:cs="Times New Roman"/>
          <w:sz w:val="24"/>
          <w:szCs w:val="24"/>
        </w:rPr>
        <w:t xml:space="preserve">по </w:t>
      </w:r>
      <w:r>
        <w:rPr>
          <w:rFonts w:ascii="Times New Roman" w:hAnsi="Times New Roman" w:cs="Times New Roman"/>
          <w:sz w:val="24"/>
          <w:szCs w:val="24"/>
        </w:rPr>
        <w:t xml:space="preserve">соблюдению требований к служебному поведению муниципальных служащих </w:t>
      </w:r>
      <w:r w:rsidRPr="00A704F6">
        <w:rPr>
          <w:rFonts w:ascii="Times New Roman" w:hAnsi="Times New Roman" w:cs="Times New Roman"/>
          <w:sz w:val="24"/>
          <w:szCs w:val="24"/>
        </w:rPr>
        <w:t xml:space="preserve">муниципального </w:t>
      </w:r>
      <w:r w:rsidRPr="00C6552E">
        <w:rPr>
          <w:rFonts w:ascii="Times New Roman" w:hAnsi="Times New Roman" w:cs="Times New Roman"/>
          <w:sz w:val="24"/>
          <w:szCs w:val="24"/>
        </w:rPr>
        <w:t>образования «</w:t>
      </w:r>
      <w:r>
        <w:rPr>
          <w:rFonts w:ascii="Times New Roman" w:hAnsi="Times New Roman" w:cs="Times New Roman"/>
          <w:sz w:val="24"/>
          <w:szCs w:val="24"/>
        </w:rPr>
        <w:t>Кяхтинский район</w:t>
      </w:r>
      <w:r w:rsidRPr="00C6552E">
        <w:rPr>
          <w:rFonts w:ascii="Times New Roman" w:hAnsi="Times New Roman" w:cs="Times New Roman"/>
          <w:sz w:val="24"/>
          <w:szCs w:val="24"/>
        </w:rPr>
        <w:t>» и</w:t>
      </w:r>
      <w:r>
        <w:rPr>
          <w:rFonts w:ascii="Times New Roman" w:hAnsi="Times New Roman" w:cs="Times New Roman"/>
          <w:sz w:val="24"/>
          <w:szCs w:val="24"/>
        </w:rPr>
        <w:t xml:space="preserve"> урегулированию конфликта интересов (далее комиссия).</w:t>
      </w:r>
    </w:p>
    <w:p w:rsidR="0054205C" w:rsidRPr="008B56AC"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«Большекударинское».</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Pr>
          <w:rFonts w:ascii="Times New Roman" w:hAnsi="Times New Roman" w:cs="Times New Roman"/>
          <w:sz w:val="24"/>
          <w:szCs w:val="24"/>
        </w:rPr>
        <w:t xml:space="preserve">муниципального образования  </w:t>
      </w:r>
      <w:r w:rsidRPr="004C20D1">
        <w:rPr>
          <w:rFonts w:ascii="Times New Roman" w:hAnsi="Times New Roman" w:cs="Times New Roman"/>
          <w:sz w:val="24"/>
          <w:szCs w:val="24"/>
        </w:rPr>
        <w:t>«Большекударинское»,</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w:t>
      </w:r>
      <w:r w:rsidRPr="004C20D1">
        <w:rPr>
          <w:rFonts w:ascii="Times New Roman" w:hAnsi="Times New Roman" w:cs="Times New Roman"/>
          <w:sz w:val="24"/>
          <w:szCs w:val="24"/>
        </w:rPr>
        <w:t xml:space="preserve">«Большекударинское», </w:t>
      </w:r>
      <w:r w:rsidRPr="008B56AC">
        <w:rPr>
          <w:rFonts w:ascii="Times New Roman" w:hAnsi="Times New Roman" w:cs="Times New Roman"/>
          <w:sz w:val="24"/>
          <w:szCs w:val="24"/>
        </w:rPr>
        <w:t>в сети Интернет (далее - официальный сайт) и предоставляются общероссийским и республиканским средствам массовой информации для опубликования по их запросам.</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54205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54205C" w:rsidRDefault="0054205C" w:rsidP="00314D8E">
      <w:pPr>
        <w:pStyle w:val="ConsPlusNormal"/>
        <w:ind w:firstLine="540"/>
        <w:jc w:val="both"/>
        <w:rPr>
          <w:rFonts w:ascii="Times New Roman" w:hAnsi="Times New Roman" w:cs="Times New Roman"/>
          <w:sz w:val="24"/>
          <w:szCs w:val="24"/>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r>
        <w:rPr>
          <w:rStyle w:val="Strong"/>
          <w:b w:val="0"/>
        </w:rPr>
        <w:t>Приложение 2</w:t>
      </w:r>
    </w:p>
    <w:p w:rsidR="0054205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Утвержден </w:t>
      </w:r>
    </w:p>
    <w:p w:rsidR="0054205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РешениемСовета депутатов </w:t>
      </w:r>
    </w:p>
    <w:p w:rsidR="0054205C" w:rsidRDefault="0054205C" w:rsidP="00314D8E">
      <w:pPr>
        <w:pStyle w:val="NormalWeb"/>
        <w:shd w:val="clear" w:color="auto" w:fill="FFFFFF"/>
        <w:spacing w:before="0" w:beforeAutospacing="0" w:after="0" w:afterAutospacing="0"/>
        <w:ind w:firstLine="709"/>
        <w:jc w:val="right"/>
        <w:rPr>
          <w:rStyle w:val="Strong"/>
          <w:b w:val="0"/>
        </w:rPr>
      </w:pPr>
      <w:r>
        <w:rPr>
          <w:rStyle w:val="Strong"/>
          <w:b w:val="0"/>
        </w:rPr>
        <w:t xml:space="preserve">муниципального образования </w:t>
      </w:r>
    </w:p>
    <w:p w:rsidR="0054205C" w:rsidRPr="00D5708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w:t>
      </w:r>
      <w:r>
        <w:rPr>
          <w:rStyle w:val="Strong"/>
          <w:b w:val="0"/>
        </w:rPr>
        <w:t>Большекударинское</w:t>
      </w:r>
      <w:r w:rsidRPr="00D5708C">
        <w:rPr>
          <w:rStyle w:val="Strong"/>
          <w:b w:val="0"/>
        </w:rPr>
        <w:t>»</w:t>
      </w:r>
    </w:p>
    <w:p w:rsidR="0054205C" w:rsidRPr="00D5708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от </w:t>
      </w:r>
      <w:r>
        <w:rPr>
          <w:rStyle w:val="Strong"/>
          <w:b w:val="0"/>
        </w:rPr>
        <w:t xml:space="preserve">«05»мая  2016 года </w:t>
      </w:r>
      <w:r w:rsidRPr="00D5708C">
        <w:rPr>
          <w:rStyle w:val="Strong"/>
          <w:b w:val="0"/>
        </w:rPr>
        <w:t>№</w:t>
      </w:r>
      <w:r>
        <w:rPr>
          <w:rStyle w:val="Strong"/>
          <w:b w:val="0"/>
        </w:rPr>
        <w:t xml:space="preserve"> 1-43с</w:t>
      </w:r>
    </w:p>
    <w:p w:rsidR="0054205C" w:rsidRPr="008B56AC" w:rsidRDefault="0054205C" w:rsidP="00314D8E">
      <w:pPr>
        <w:pStyle w:val="ConsPlusNormal"/>
        <w:ind w:firstLine="540"/>
        <w:jc w:val="right"/>
        <w:rPr>
          <w:rFonts w:ascii="Times New Roman" w:hAnsi="Times New Roman" w:cs="Times New Roman"/>
          <w:sz w:val="24"/>
          <w:szCs w:val="24"/>
        </w:rPr>
      </w:pPr>
    </w:p>
    <w:p w:rsidR="0054205C" w:rsidRPr="0072060E" w:rsidRDefault="0054205C" w:rsidP="00314D8E">
      <w:pPr>
        <w:jc w:val="center"/>
        <w:rPr>
          <w:sz w:val="24"/>
        </w:rPr>
      </w:pPr>
      <w:hyperlink w:anchor="P95" w:history="1">
        <w:r w:rsidRPr="0072060E">
          <w:rPr>
            <w:sz w:val="24"/>
          </w:rPr>
          <w:t>Порядок</w:t>
        </w:r>
      </w:hyperlink>
    </w:p>
    <w:p w:rsidR="0054205C" w:rsidRPr="0072060E" w:rsidRDefault="0054205C" w:rsidP="00314D8E">
      <w:pPr>
        <w:jc w:val="center"/>
        <w:rPr>
          <w:sz w:val="24"/>
        </w:rPr>
      </w:pPr>
      <w:r w:rsidRPr="0072060E">
        <w:rPr>
          <w:sz w:val="24"/>
        </w:rPr>
        <w:t xml:space="preserve">проверки достоверности и полноты сведений, представляемых лицами, замещающими муниципальные должности в </w:t>
      </w:r>
      <w:r w:rsidRPr="0072060E">
        <w:rPr>
          <w:rStyle w:val="Strong"/>
          <w:b w:val="0"/>
          <w:sz w:val="24"/>
        </w:rPr>
        <w:t>муниципальном образовании  «Большекударинское»</w:t>
      </w:r>
      <w:r w:rsidRPr="0072060E">
        <w:rPr>
          <w:sz w:val="24"/>
        </w:rPr>
        <w:t xml:space="preserve"> и соблюдения ограничений указанными лицами</w:t>
      </w:r>
    </w:p>
    <w:p w:rsidR="0054205C" w:rsidRPr="008B56AC" w:rsidRDefault="0054205C" w:rsidP="00314D8E">
      <w:pPr>
        <w:pStyle w:val="ConsPlusNormal"/>
        <w:jc w:val="both"/>
        <w:rPr>
          <w:rFonts w:ascii="Times New Roman" w:hAnsi="Times New Roman" w:cs="Times New Roman"/>
          <w:sz w:val="24"/>
          <w:szCs w:val="24"/>
        </w:rPr>
      </w:pPr>
    </w:p>
    <w:p w:rsidR="0054205C" w:rsidRPr="008B56AC" w:rsidRDefault="0054205C" w:rsidP="00434685">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9" w:history="1">
        <w:r w:rsidRPr="0072060E">
          <w:rPr>
            <w:rFonts w:ascii="Times New Roman" w:hAnsi="Times New Roman" w:cs="Times New Roman"/>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0" w:history="1">
        <w:r w:rsidRPr="008B56AC">
          <w:rPr>
            <w:rFonts w:ascii="Times New Roman" w:hAnsi="Times New Roman" w:cs="Times New Roman"/>
            <w:color w:val="0000FF"/>
            <w:sz w:val="24"/>
            <w:szCs w:val="24"/>
          </w:rPr>
          <w:t>з</w:t>
        </w:r>
        <w:r w:rsidRPr="0072060E">
          <w:rPr>
            <w:rFonts w:ascii="Times New Roman" w:hAnsi="Times New Roman" w:cs="Times New Roman"/>
            <w:sz w:val="24"/>
            <w:szCs w:val="24"/>
          </w:rPr>
          <w:t>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w:t>
      </w:r>
      <w:r>
        <w:rPr>
          <w:rFonts w:ascii="Times New Roman" w:hAnsi="Times New Roman" w:cs="Times New Roman"/>
          <w:sz w:val="24"/>
          <w:szCs w:val="24"/>
        </w:rPr>
        <w:t xml:space="preserve">     Единой к</w:t>
      </w:r>
      <w:r w:rsidRPr="009D41DF">
        <w:rPr>
          <w:rFonts w:ascii="Times New Roman" w:hAnsi="Times New Roman" w:cs="Times New Roman"/>
          <w:sz w:val="24"/>
          <w:szCs w:val="24"/>
        </w:rPr>
        <w:t xml:space="preserve">омиссией </w:t>
      </w:r>
      <w:r>
        <w:rPr>
          <w:rFonts w:ascii="Times New Roman" w:hAnsi="Times New Roman" w:cs="Times New Roman"/>
          <w:sz w:val="24"/>
          <w:szCs w:val="24"/>
        </w:rPr>
        <w:t xml:space="preserve">муниципального района и поселений Кяхтинского района по соблюдению требований к служебному поведению муниципальных служащих муниципального образования «Кяхтинский район» и урегулированию конфликта интересов (далее Комиссия). </w:t>
      </w:r>
    </w:p>
    <w:p w:rsidR="0054205C" w:rsidRPr="00434685" w:rsidRDefault="0054205C" w:rsidP="00434685">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r w:rsidRPr="00554907">
        <w:rPr>
          <w:rFonts w:ascii="Times New Roman" w:hAnsi="Times New Roman" w:cs="Times New Roman"/>
          <w:sz w:val="24"/>
          <w:szCs w:val="24"/>
        </w:rPr>
        <w:t>Постановлением муниципального образования «Кяхтинский район» от 30.09.2010 г № 364</w:t>
      </w:r>
      <w:r>
        <w:rPr>
          <w:rFonts w:ascii="Times New Roman" w:hAnsi="Times New Roman" w:cs="Times New Roman"/>
          <w:sz w:val="24"/>
          <w:szCs w:val="24"/>
        </w:rPr>
        <w:t>.</w:t>
      </w:r>
    </w:p>
    <w:p w:rsidR="0054205C" w:rsidRPr="008B56AC" w:rsidRDefault="0054205C" w:rsidP="00314D8E">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54205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Основанием для проведения проверки является достаточная информация, представленная в письменной форме в установленном</w:t>
      </w:r>
      <w:r>
        <w:rPr>
          <w:rFonts w:ascii="Times New Roman" w:hAnsi="Times New Roman" w:cs="Times New Roman"/>
          <w:sz w:val="24"/>
          <w:szCs w:val="24"/>
        </w:rPr>
        <w:t>председателю Комиссии.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республиканскимисредствами массовой информации.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о соблюдении лицом, замещающим муниципальную должность, ограничений и запретов и исполнении обязанностей, установленных Федеральным </w:t>
      </w:r>
      <w:hyperlink r:id="rId11"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54205C" w:rsidRPr="008B56AC" w:rsidRDefault="0054205C" w:rsidP="00314D8E">
      <w:pPr>
        <w:pStyle w:val="ConsPlusNormal"/>
        <w:ind w:firstLine="540"/>
        <w:jc w:val="both"/>
        <w:rPr>
          <w:rFonts w:ascii="Times New Roman" w:hAnsi="Times New Roman" w:cs="Times New Roman"/>
          <w:sz w:val="24"/>
          <w:szCs w:val="24"/>
        </w:rPr>
      </w:pPr>
      <w:bookmarkStart w:id="6" w:name="P127"/>
      <w:bookmarkEnd w:id="6"/>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 согласованный с лицом, замещающим муниципальную должность.</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«Кяхтинский район» </w:t>
      </w:r>
      <w:r w:rsidRPr="008B56AC">
        <w:rPr>
          <w:rFonts w:ascii="Times New Roman" w:hAnsi="Times New Roman" w:cs="Times New Roman"/>
          <w:sz w:val="24"/>
          <w:szCs w:val="24"/>
        </w:rPr>
        <w:t>в месячный срок со дня завершения проверки.</w:t>
      </w:r>
    </w:p>
    <w:p w:rsidR="0054205C" w:rsidRPr="00A6672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5"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а также предусмотренные иными </w:t>
      </w:r>
      <w:r w:rsidRPr="00A6672C">
        <w:rPr>
          <w:rFonts w:ascii="Times New Roman"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специалистаАдминистрации муниципального образования  «Большекударинское» (уполномоченного на приём сведений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16. Решение об осуществлении контроля за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54205C" w:rsidRDefault="0054205C" w:rsidP="00314D8E">
      <w:pPr>
        <w:pStyle w:val="ConsPlusNormal"/>
        <w:jc w:val="both"/>
        <w:rPr>
          <w:rFonts w:ascii="Times New Roman" w:hAnsi="Times New Roman" w:cs="Times New Roman"/>
          <w:sz w:val="24"/>
          <w:szCs w:val="24"/>
        </w:rPr>
      </w:pPr>
    </w:p>
    <w:p w:rsidR="0054205C" w:rsidRDefault="0054205C" w:rsidP="00314D8E">
      <w:pPr>
        <w:pStyle w:val="ConsPlusNormal"/>
        <w:jc w:val="both"/>
        <w:rPr>
          <w:rFonts w:ascii="Times New Roman" w:hAnsi="Times New Roman" w:cs="Times New Roman"/>
          <w:sz w:val="24"/>
          <w:szCs w:val="24"/>
        </w:rPr>
      </w:pPr>
    </w:p>
    <w:p w:rsidR="0054205C" w:rsidRDefault="0054205C" w:rsidP="00314D8E">
      <w:pPr>
        <w:pStyle w:val="ConsPlusNormal"/>
        <w:jc w:val="both"/>
        <w:rPr>
          <w:rFonts w:ascii="Times New Roman" w:hAnsi="Times New Roman" w:cs="Times New Roman"/>
          <w:sz w:val="24"/>
          <w:szCs w:val="24"/>
        </w:rPr>
      </w:pPr>
    </w:p>
    <w:p w:rsidR="0054205C" w:rsidRDefault="0054205C" w:rsidP="00314D8E">
      <w:pPr>
        <w:pStyle w:val="ConsPlusNormal"/>
        <w:jc w:val="both"/>
        <w:rPr>
          <w:rFonts w:ascii="Times New Roman" w:hAnsi="Times New Roman" w:cs="Times New Roman"/>
          <w:sz w:val="24"/>
          <w:szCs w:val="24"/>
        </w:rPr>
      </w:pPr>
    </w:p>
    <w:p w:rsidR="0054205C" w:rsidRPr="008B56AC" w:rsidRDefault="0054205C" w:rsidP="00314D8E">
      <w:pPr>
        <w:pStyle w:val="ConsPlusNormal"/>
        <w:jc w:val="both"/>
        <w:rPr>
          <w:rFonts w:ascii="Times New Roman" w:hAnsi="Times New Roman" w:cs="Times New Roman"/>
          <w:sz w:val="24"/>
          <w:szCs w:val="24"/>
        </w:rPr>
      </w:pPr>
    </w:p>
    <w:p w:rsidR="0054205C" w:rsidRPr="008B56AC" w:rsidRDefault="0054205C" w:rsidP="00314D8E">
      <w:pPr>
        <w:pStyle w:val="ConsPlusNormal"/>
        <w:jc w:val="both"/>
        <w:rPr>
          <w:rFonts w:ascii="Times New Roman" w:hAnsi="Times New Roman" w:cs="Times New Roman"/>
          <w:sz w:val="24"/>
          <w:szCs w:val="24"/>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p>
    <w:p w:rsidR="0054205C" w:rsidRDefault="0054205C" w:rsidP="00314D8E">
      <w:pPr>
        <w:pStyle w:val="NormalWeb"/>
        <w:shd w:val="clear" w:color="auto" w:fill="FFFFFF"/>
        <w:spacing w:before="0" w:beforeAutospacing="0" w:after="0" w:afterAutospacing="0"/>
        <w:ind w:firstLine="709"/>
        <w:jc w:val="right"/>
        <w:rPr>
          <w:rStyle w:val="Strong"/>
          <w:b w:val="0"/>
        </w:rPr>
      </w:pPr>
      <w:r>
        <w:rPr>
          <w:rStyle w:val="Strong"/>
          <w:b w:val="0"/>
        </w:rPr>
        <w:t>Приложение 3</w:t>
      </w:r>
    </w:p>
    <w:p w:rsidR="0054205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Утвержден </w:t>
      </w:r>
    </w:p>
    <w:p w:rsidR="0054205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РешениемСовета депутатов </w:t>
      </w:r>
    </w:p>
    <w:p w:rsidR="0054205C" w:rsidRDefault="0054205C" w:rsidP="00314D8E">
      <w:pPr>
        <w:pStyle w:val="NormalWeb"/>
        <w:shd w:val="clear" w:color="auto" w:fill="FFFFFF"/>
        <w:spacing w:before="0" w:beforeAutospacing="0" w:after="0" w:afterAutospacing="0"/>
        <w:ind w:firstLine="709"/>
        <w:jc w:val="right"/>
        <w:rPr>
          <w:rStyle w:val="Strong"/>
          <w:b w:val="0"/>
        </w:rPr>
      </w:pPr>
      <w:r>
        <w:rPr>
          <w:rStyle w:val="Strong"/>
          <w:b w:val="0"/>
        </w:rPr>
        <w:t xml:space="preserve">муниципального образования </w:t>
      </w:r>
    </w:p>
    <w:p w:rsidR="0054205C" w:rsidRPr="00D5708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w:t>
      </w:r>
      <w:r>
        <w:rPr>
          <w:rStyle w:val="Strong"/>
          <w:b w:val="0"/>
        </w:rPr>
        <w:t>Большекударинское</w:t>
      </w:r>
      <w:r w:rsidRPr="00D5708C">
        <w:rPr>
          <w:rStyle w:val="Strong"/>
          <w:b w:val="0"/>
        </w:rPr>
        <w:t>»</w:t>
      </w:r>
    </w:p>
    <w:p w:rsidR="0054205C" w:rsidRPr="00D5708C" w:rsidRDefault="0054205C" w:rsidP="00314D8E">
      <w:pPr>
        <w:pStyle w:val="NormalWeb"/>
        <w:shd w:val="clear" w:color="auto" w:fill="FFFFFF"/>
        <w:spacing w:before="0" w:beforeAutospacing="0" w:after="0" w:afterAutospacing="0"/>
        <w:ind w:firstLine="709"/>
        <w:jc w:val="right"/>
        <w:rPr>
          <w:rStyle w:val="Strong"/>
          <w:b w:val="0"/>
        </w:rPr>
      </w:pPr>
      <w:r w:rsidRPr="00D5708C">
        <w:rPr>
          <w:rStyle w:val="Strong"/>
          <w:b w:val="0"/>
        </w:rPr>
        <w:t xml:space="preserve">от </w:t>
      </w:r>
      <w:r>
        <w:rPr>
          <w:rStyle w:val="Strong"/>
          <w:b w:val="0"/>
        </w:rPr>
        <w:t xml:space="preserve">«05»мая 2016 года </w:t>
      </w:r>
      <w:r w:rsidRPr="00D5708C">
        <w:rPr>
          <w:rStyle w:val="Strong"/>
          <w:b w:val="0"/>
        </w:rPr>
        <w:t>№</w:t>
      </w:r>
      <w:r>
        <w:rPr>
          <w:rStyle w:val="Strong"/>
          <w:b w:val="0"/>
        </w:rPr>
        <w:t xml:space="preserve"> 1-43с</w:t>
      </w:r>
    </w:p>
    <w:p w:rsidR="0054205C" w:rsidRPr="008B56AC" w:rsidRDefault="0054205C" w:rsidP="00314D8E">
      <w:pPr>
        <w:pStyle w:val="ConsPlusNormal"/>
        <w:jc w:val="both"/>
        <w:rPr>
          <w:rFonts w:ascii="Times New Roman" w:hAnsi="Times New Roman" w:cs="Times New Roman"/>
          <w:sz w:val="24"/>
          <w:szCs w:val="24"/>
        </w:rPr>
      </w:pPr>
    </w:p>
    <w:bookmarkStart w:id="7" w:name="P162"/>
    <w:bookmarkEnd w:id="7"/>
    <w:p w:rsidR="0054205C" w:rsidRPr="0072060E" w:rsidRDefault="0054205C" w:rsidP="00314D8E">
      <w:pPr>
        <w:pStyle w:val="ConsPlusNormal"/>
        <w:jc w:val="center"/>
        <w:rPr>
          <w:rFonts w:ascii="Times New Roman" w:hAnsi="Times New Roman" w:cs="Times New Roman"/>
          <w:sz w:val="24"/>
          <w:szCs w:val="24"/>
        </w:rPr>
      </w:pPr>
      <w:r w:rsidRPr="0072060E">
        <w:rPr>
          <w:rFonts w:ascii="Times New Roman" w:hAnsi="Times New Roman" w:cs="Times New Roman"/>
          <w:sz w:val="24"/>
          <w:szCs w:val="24"/>
        </w:rPr>
        <w:fldChar w:fldCharType="begin"/>
      </w:r>
      <w:r w:rsidRPr="0072060E">
        <w:rPr>
          <w:rFonts w:ascii="Times New Roman" w:hAnsi="Times New Roman" w:cs="Times New Roman"/>
          <w:sz w:val="24"/>
          <w:szCs w:val="24"/>
        </w:rPr>
        <w:instrText>HYPERLINK \l "P162"</w:instrText>
      </w:r>
      <w:r w:rsidRPr="00D761C6">
        <w:rPr>
          <w:rFonts w:ascii="Times New Roman" w:hAnsi="Times New Roman" w:cs="Times New Roman"/>
          <w:sz w:val="24"/>
          <w:szCs w:val="24"/>
        </w:rPr>
      </w:r>
      <w:r w:rsidRPr="0072060E">
        <w:rPr>
          <w:rFonts w:ascii="Times New Roman" w:hAnsi="Times New Roman" w:cs="Times New Roman"/>
          <w:sz w:val="24"/>
          <w:szCs w:val="24"/>
        </w:rPr>
        <w:fldChar w:fldCharType="separate"/>
      </w:r>
      <w:r w:rsidRPr="0072060E">
        <w:rPr>
          <w:rFonts w:ascii="Times New Roman" w:hAnsi="Times New Roman" w:cs="Times New Roman"/>
          <w:sz w:val="24"/>
          <w:szCs w:val="24"/>
        </w:rPr>
        <w:t>Порядок</w:t>
      </w:r>
      <w:r w:rsidRPr="0072060E">
        <w:rPr>
          <w:rFonts w:ascii="Times New Roman" w:hAnsi="Times New Roman" w:cs="Times New Roman"/>
          <w:sz w:val="24"/>
          <w:szCs w:val="24"/>
        </w:rPr>
        <w:fldChar w:fldCharType="end"/>
      </w:r>
    </w:p>
    <w:p w:rsidR="0054205C" w:rsidRPr="0072060E" w:rsidRDefault="0054205C" w:rsidP="00314D8E">
      <w:pPr>
        <w:pStyle w:val="ConsPlusNormal"/>
        <w:jc w:val="center"/>
        <w:rPr>
          <w:rFonts w:ascii="Times New Roman" w:hAnsi="Times New Roman" w:cs="Times New Roman"/>
          <w:sz w:val="24"/>
          <w:szCs w:val="24"/>
        </w:rPr>
      </w:pPr>
      <w:r w:rsidRPr="0072060E">
        <w:rPr>
          <w:rFonts w:ascii="Times New Roman" w:hAnsi="Times New Roman" w:cs="Times New Roman"/>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72060E">
        <w:rPr>
          <w:rStyle w:val="Strong"/>
          <w:rFonts w:ascii="Times New Roman" w:hAnsi="Times New Roman"/>
          <w:b w:val="0"/>
          <w:sz w:val="24"/>
          <w:szCs w:val="24"/>
        </w:rPr>
        <w:t>муниципальном образовании</w:t>
      </w:r>
      <w:r w:rsidRPr="0072060E">
        <w:rPr>
          <w:rStyle w:val="Strong"/>
          <w:rFonts w:ascii="Times New Roman" w:hAnsi="Times New Roman"/>
          <w:sz w:val="24"/>
          <w:szCs w:val="24"/>
        </w:rPr>
        <w:t xml:space="preserve">  «</w:t>
      </w:r>
      <w:r w:rsidRPr="0072060E">
        <w:rPr>
          <w:rStyle w:val="Strong"/>
          <w:rFonts w:ascii="Times New Roman" w:hAnsi="Times New Roman"/>
          <w:b w:val="0"/>
          <w:sz w:val="24"/>
          <w:szCs w:val="24"/>
        </w:rPr>
        <w:t>Большекударинское</w:t>
      </w:r>
      <w:r w:rsidRPr="0072060E">
        <w:rPr>
          <w:rStyle w:val="Strong"/>
          <w:rFonts w:ascii="Times New Roman" w:hAnsi="Times New Roman"/>
          <w:sz w:val="24"/>
          <w:szCs w:val="24"/>
        </w:rPr>
        <w:t>»</w:t>
      </w:r>
      <w:r w:rsidRPr="0072060E">
        <w:rPr>
          <w:rFonts w:ascii="Times New Roman" w:hAnsi="Times New Roman" w:cs="Times New Roman"/>
          <w:sz w:val="24"/>
          <w:szCs w:val="24"/>
        </w:rPr>
        <w:t>, и членов их семей на официальном сайте органов местного самоуправления муниципального образования  «Большекударинское» и предоставления этих сведений средствам массовой информации для опубликования</w:t>
      </w:r>
    </w:p>
    <w:p w:rsidR="0054205C" w:rsidRPr="008B56AC" w:rsidRDefault="0054205C" w:rsidP="00314D8E">
      <w:pPr>
        <w:pStyle w:val="ConsPlusNormal"/>
        <w:jc w:val="both"/>
        <w:rPr>
          <w:rFonts w:ascii="Times New Roman" w:hAnsi="Times New Roman" w:cs="Times New Roman"/>
          <w:sz w:val="24"/>
          <w:szCs w:val="24"/>
        </w:rPr>
      </w:pP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w:t>
      </w:r>
      <w:r w:rsidRPr="0072060E">
        <w:rPr>
          <w:rFonts w:ascii="Times New Roman" w:hAnsi="Times New Roman" w:cs="Times New Roman"/>
          <w:sz w:val="24"/>
          <w:szCs w:val="24"/>
        </w:rPr>
        <w:t>Большекударинское</w:t>
      </w:r>
      <w:r>
        <w:rPr>
          <w:rFonts w:ascii="Times New Roman" w:hAnsi="Times New Roman" w:cs="Times New Roman"/>
          <w:sz w:val="24"/>
          <w:szCs w:val="24"/>
        </w:rPr>
        <w:t>»</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 xml:space="preserve">Администрациимуниципального образования </w:t>
      </w:r>
      <w:r w:rsidRPr="00603F17">
        <w:rPr>
          <w:rFonts w:ascii="Times New Roman" w:hAnsi="Times New Roman" w:cs="Times New Roman"/>
          <w:sz w:val="24"/>
          <w:szCs w:val="24"/>
        </w:rPr>
        <w:t>«Кяхтинский район</w:t>
      </w:r>
      <w:r>
        <w:rPr>
          <w:rFonts w:ascii="Times New Roman" w:hAnsi="Times New Roman" w:cs="Times New Roman"/>
          <w:sz w:val="24"/>
          <w:szCs w:val="24"/>
        </w:rPr>
        <w:t>»</w:t>
      </w:r>
      <w:r w:rsidRPr="008B56AC">
        <w:rPr>
          <w:rFonts w:ascii="Times New Roman" w:hAnsi="Times New Roman" w:cs="Times New Roman"/>
          <w:sz w:val="24"/>
          <w:szCs w:val="24"/>
        </w:rPr>
        <w:t xml:space="preserve"> в сети Интернет(далее - официальный сайт) и предоставляются общероссийским и республиканским средствам массовой информации для опубликования по их запросам.</w:t>
      </w:r>
    </w:p>
    <w:p w:rsidR="0054205C" w:rsidRPr="008B56AC" w:rsidRDefault="0054205C" w:rsidP="00314D8E">
      <w:pPr>
        <w:pStyle w:val="ConsPlusNormal"/>
        <w:ind w:firstLine="540"/>
        <w:jc w:val="both"/>
        <w:rPr>
          <w:rFonts w:ascii="Times New Roman" w:hAnsi="Times New Roman" w:cs="Times New Roman"/>
          <w:sz w:val="24"/>
          <w:szCs w:val="24"/>
        </w:rPr>
      </w:pPr>
      <w:bookmarkStart w:id="8" w:name="P176"/>
      <w:bookmarkEnd w:id="8"/>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54205C" w:rsidRPr="00A704F6"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54205C" w:rsidRPr="008B56AC"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54205C" w:rsidRPr="008B56A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д) информацию, отнесенную к государственной тайне или являющуюся конфиденциальной.</w:t>
      </w:r>
    </w:p>
    <w:p w:rsidR="0054205C" w:rsidRPr="00233ABA"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 xml:space="preserve">указанные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специалистомАдминистрации муниципального образования  «Кяхтинский район</w:t>
      </w:r>
      <w:r w:rsidRPr="00F64B36">
        <w:rPr>
          <w:rFonts w:ascii="Times New Roman" w:hAnsi="Times New Roman" w:cs="Times New Roman"/>
          <w:sz w:val="24"/>
          <w:szCs w:val="24"/>
        </w:rPr>
        <w:t>»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установленногодля их подачи.</w:t>
      </w:r>
    </w:p>
    <w:p w:rsidR="0054205C" w:rsidRPr="008B56AC" w:rsidRDefault="0054205C" w:rsidP="00314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СпециалистАдминистрации муниципального образования  «</w:t>
      </w:r>
      <w:r w:rsidRPr="0072060E">
        <w:rPr>
          <w:rFonts w:ascii="Times New Roman" w:hAnsi="Times New Roman" w:cs="Times New Roman"/>
          <w:sz w:val="24"/>
          <w:szCs w:val="24"/>
        </w:rPr>
        <w:t>Большекударинское</w:t>
      </w:r>
      <w:r>
        <w:rPr>
          <w:rFonts w:ascii="Times New Roman" w:hAnsi="Times New Roman" w:cs="Times New Roman"/>
          <w:sz w:val="24"/>
          <w:szCs w:val="24"/>
        </w:rPr>
        <w:t>» (уполномоченный на прием сведений )</w:t>
      </w:r>
      <w:r w:rsidRPr="008B56AC">
        <w:rPr>
          <w:rFonts w:ascii="Times New Roman" w:hAnsi="Times New Roman" w:cs="Times New Roman"/>
          <w:sz w:val="24"/>
          <w:szCs w:val="24"/>
        </w:rPr>
        <w:t>:</w:t>
      </w:r>
    </w:p>
    <w:p w:rsidR="0054205C" w:rsidRPr="00A704F6"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54205C" w:rsidRPr="00A704F6" w:rsidRDefault="0054205C" w:rsidP="00314D8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54205C" w:rsidRDefault="0054205C" w:rsidP="00314D8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4205C" w:rsidRDefault="0054205C" w:rsidP="00314D8E">
      <w:pPr>
        <w:pStyle w:val="ConsPlusNormal"/>
        <w:ind w:firstLine="540"/>
        <w:jc w:val="both"/>
        <w:rPr>
          <w:rFonts w:ascii="Times New Roman" w:hAnsi="Times New Roman" w:cs="Times New Roman"/>
          <w:sz w:val="24"/>
          <w:szCs w:val="24"/>
        </w:rPr>
      </w:pPr>
    </w:p>
    <w:p w:rsidR="0054205C" w:rsidRDefault="0054205C" w:rsidP="00314D8E">
      <w:pPr>
        <w:pStyle w:val="ConsPlusNormal"/>
        <w:ind w:firstLine="540"/>
        <w:jc w:val="both"/>
        <w:rPr>
          <w:rFonts w:ascii="Times New Roman" w:hAnsi="Times New Roman" w:cs="Times New Roman"/>
          <w:sz w:val="24"/>
          <w:szCs w:val="24"/>
        </w:rPr>
      </w:pPr>
    </w:p>
    <w:p w:rsidR="0054205C" w:rsidRDefault="0054205C" w:rsidP="00314D8E">
      <w:pPr>
        <w:pStyle w:val="ConsPlusNormal"/>
        <w:ind w:firstLine="540"/>
        <w:jc w:val="both"/>
        <w:rPr>
          <w:rFonts w:ascii="Times New Roman" w:hAnsi="Times New Roman" w:cs="Times New Roman"/>
          <w:sz w:val="24"/>
          <w:szCs w:val="24"/>
        </w:rPr>
      </w:pPr>
    </w:p>
    <w:p w:rsidR="0054205C" w:rsidRPr="009A0CC7"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Pr="0041127F" w:rsidRDefault="0054205C" w:rsidP="00A80C92"/>
    <w:p w:rsidR="0054205C" w:rsidRPr="000D0E5B" w:rsidRDefault="0054205C" w:rsidP="00A80C92">
      <w:pPr>
        <w:jc w:val="center"/>
        <w:rPr>
          <w:bCs/>
          <w:sz w:val="24"/>
        </w:rPr>
      </w:pPr>
      <w:r w:rsidRPr="000D0E5B">
        <w:rPr>
          <w:bCs/>
          <w:sz w:val="24"/>
        </w:rPr>
        <w:t>МУНИЦИПАЛЬНОЕ КАЗЕННОЕ УЧРЕЖДЕНИЕ</w:t>
      </w:r>
    </w:p>
    <w:p w:rsidR="0054205C" w:rsidRPr="000D0E5B" w:rsidRDefault="0054205C" w:rsidP="00A80C92">
      <w:pPr>
        <w:jc w:val="center"/>
        <w:rPr>
          <w:bCs/>
          <w:sz w:val="24"/>
        </w:rPr>
      </w:pPr>
      <w:r w:rsidRPr="000D0E5B">
        <w:rPr>
          <w:bCs/>
          <w:sz w:val="24"/>
        </w:rPr>
        <w:t>СОВЕТ ДЕПУТАТОВ МУНИЦИПАЛЬНОГО ОБРАЗОВАНИЯ</w:t>
      </w:r>
    </w:p>
    <w:p w:rsidR="0054205C" w:rsidRPr="000D0E5B" w:rsidRDefault="0054205C" w:rsidP="00A80C92">
      <w:pPr>
        <w:jc w:val="center"/>
        <w:rPr>
          <w:bCs/>
          <w:sz w:val="24"/>
        </w:rPr>
      </w:pPr>
      <w:r w:rsidRPr="000D0E5B">
        <w:rPr>
          <w:bCs/>
          <w:sz w:val="24"/>
        </w:rPr>
        <w:t>СЕЛЬСКОЕ ПОСЕЛЕНИЯ «БОЛЬШЕКУДАРИНСКОЕ»</w:t>
      </w:r>
    </w:p>
    <w:p w:rsidR="0054205C" w:rsidRPr="000D0E5B" w:rsidRDefault="0054205C" w:rsidP="00A80C92">
      <w:pPr>
        <w:pBdr>
          <w:bottom w:val="single" w:sz="12" w:space="1" w:color="auto"/>
        </w:pBdr>
        <w:jc w:val="center"/>
        <w:rPr>
          <w:bCs/>
          <w:sz w:val="24"/>
        </w:rPr>
      </w:pPr>
      <w:r w:rsidRPr="000D0E5B">
        <w:rPr>
          <w:bCs/>
          <w:sz w:val="24"/>
        </w:rPr>
        <w:t>КЯХТИНСКОГО РАЙОНА РЕСПУБЛИКИ БУРЯТИЯ</w:t>
      </w:r>
    </w:p>
    <w:p w:rsidR="0054205C" w:rsidRPr="0041127F" w:rsidRDefault="0054205C" w:rsidP="00A80C92">
      <w:pPr>
        <w:jc w:val="center"/>
        <w:rPr>
          <w:b/>
          <w:bCs/>
          <w:sz w:val="24"/>
        </w:rPr>
      </w:pPr>
    </w:p>
    <w:p w:rsidR="0054205C" w:rsidRDefault="0054205C" w:rsidP="00A80C92">
      <w:pPr>
        <w:jc w:val="center"/>
        <w:rPr>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r w:rsidRPr="0041127F">
        <w:rPr>
          <w:b/>
          <w:bCs/>
          <w:sz w:val="24"/>
        </w:rPr>
        <w:t>СПРАВКА</w:t>
      </w:r>
    </w:p>
    <w:p w:rsidR="0054205C" w:rsidRPr="0041127F" w:rsidRDefault="0054205C" w:rsidP="00A80C92">
      <w:pPr>
        <w:rPr>
          <w:bCs/>
          <w:sz w:val="24"/>
        </w:rPr>
      </w:pPr>
    </w:p>
    <w:p w:rsidR="0054205C" w:rsidRPr="0041127F" w:rsidRDefault="0054205C" w:rsidP="00A80C92">
      <w:pPr>
        <w:rPr>
          <w:sz w:val="24"/>
        </w:rPr>
      </w:pPr>
      <w:r w:rsidRPr="0041127F">
        <w:rPr>
          <w:bCs/>
          <w:sz w:val="24"/>
        </w:rPr>
        <w:t xml:space="preserve">Дана главой МО СП «Большекударинское» свидетельствующая, что решение Совета депутатов </w:t>
      </w:r>
      <w:r>
        <w:rPr>
          <w:sz w:val="24"/>
        </w:rPr>
        <w:t xml:space="preserve"> № 1-43с от 05.05.2016</w:t>
      </w:r>
      <w:r w:rsidRPr="0041127F">
        <w:rPr>
          <w:sz w:val="24"/>
        </w:rPr>
        <w:t xml:space="preserve"> г.  «</w:t>
      </w:r>
      <w:r w:rsidRPr="00A80C92">
        <w:rPr>
          <w:sz w:val="24"/>
        </w:rPr>
        <w:t>Об утверждении Положения о представлении гражданами, претендующими на замещение муниципальных должностей в муниципальном образовании  «Большекударинское», и лицами, замещающими эти должности, сведений о доходах, расходах, об имуществе и обязательствах имущественного характера</w:t>
      </w:r>
      <w:r w:rsidRPr="0043753C">
        <w:rPr>
          <w:sz w:val="24"/>
        </w:rPr>
        <w:t xml:space="preserve">», </w:t>
      </w:r>
      <w:r w:rsidRPr="0041127F">
        <w:rPr>
          <w:sz w:val="24"/>
        </w:rPr>
        <w:t>обнародован</w:t>
      </w:r>
      <w:r>
        <w:rPr>
          <w:sz w:val="24"/>
        </w:rPr>
        <w:t>о</w:t>
      </w:r>
      <w:r w:rsidRPr="0041127F">
        <w:rPr>
          <w:sz w:val="24"/>
        </w:rPr>
        <w:t xml:space="preserve"> в специально отведенных местах на территории МО СП «Большекударинское», в организациях и учреждениях, расположенных на территории МО СП «Бо</w:t>
      </w:r>
      <w:r>
        <w:rPr>
          <w:sz w:val="24"/>
        </w:rPr>
        <w:t>льшекударинское» 06  мая 2016</w:t>
      </w:r>
      <w:r w:rsidRPr="0041127F">
        <w:rPr>
          <w:sz w:val="24"/>
        </w:rPr>
        <w:t>года.</w:t>
      </w:r>
    </w:p>
    <w:p w:rsidR="0054205C" w:rsidRPr="0041127F" w:rsidRDefault="0054205C" w:rsidP="00A80C92">
      <w:pPr>
        <w:rPr>
          <w:sz w:val="24"/>
        </w:rPr>
      </w:pPr>
    </w:p>
    <w:p w:rsidR="0054205C" w:rsidRPr="0041127F" w:rsidRDefault="0054205C" w:rsidP="00A80C92">
      <w:pPr>
        <w:jc w:val="center"/>
        <w:rPr>
          <w:b/>
          <w:sz w:val="24"/>
        </w:rPr>
      </w:pPr>
    </w:p>
    <w:p w:rsidR="0054205C" w:rsidRPr="0041127F" w:rsidRDefault="0054205C" w:rsidP="00A80C92">
      <w:pPr>
        <w:jc w:val="center"/>
        <w:rPr>
          <w:b/>
          <w:sz w:val="24"/>
        </w:rPr>
      </w:pPr>
    </w:p>
    <w:p w:rsidR="0054205C" w:rsidRPr="0041127F" w:rsidRDefault="0054205C" w:rsidP="00A80C92">
      <w:pPr>
        <w:jc w:val="center"/>
        <w:rPr>
          <w:b/>
          <w:sz w:val="24"/>
        </w:rPr>
      </w:pPr>
    </w:p>
    <w:p w:rsidR="0054205C" w:rsidRPr="000D0E5B" w:rsidRDefault="0054205C" w:rsidP="00A80C92">
      <w:pPr>
        <w:jc w:val="center"/>
        <w:rPr>
          <w:sz w:val="24"/>
        </w:rPr>
      </w:pPr>
      <w:r w:rsidRPr="000D0E5B">
        <w:rPr>
          <w:sz w:val="24"/>
        </w:rPr>
        <w:t>Глава МО СП «Большекударинское»                          Н.Б.Содбоев</w:t>
      </w:r>
    </w:p>
    <w:p w:rsidR="0054205C" w:rsidRPr="0041127F" w:rsidRDefault="0054205C" w:rsidP="00A80C92">
      <w:pPr>
        <w:rPr>
          <w:bCs/>
          <w:sz w:val="24"/>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Default="0054205C" w:rsidP="009A0CC7">
      <w:pPr>
        <w:autoSpaceDE w:val="0"/>
        <w:autoSpaceDN w:val="0"/>
        <w:adjustRightInd w:val="0"/>
        <w:jc w:val="center"/>
        <w:rPr>
          <w:b/>
          <w:szCs w:val="28"/>
        </w:rPr>
      </w:pPr>
    </w:p>
    <w:p w:rsidR="0054205C" w:rsidRPr="00855BA0" w:rsidRDefault="0054205C" w:rsidP="0072060E">
      <w:pPr>
        <w:jc w:val="center"/>
        <w:rPr>
          <w:sz w:val="24"/>
        </w:rPr>
      </w:pPr>
      <w:r w:rsidRPr="00855BA0">
        <w:rPr>
          <w:sz w:val="24"/>
        </w:rPr>
        <w:t xml:space="preserve">СОВЕТ ДЕПУТАТОВ </w:t>
      </w:r>
    </w:p>
    <w:p w:rsidR="0054205C" w:rsidRDefault="0054205C" w:rsidP="0072060E">
      <w:pPr>
        <w:jc w:val="center"/>
        <w:rPr>
          <w:sz w:val="24"/>
        </w:rPr>
      </w:pPr>
      <w:r w:rsidRPr="00855BA0">
        <w:rPr>
          <w:sz w:val="24"/>
        </w:rPr>
        <w:t xml:space="preserve">МУНИЦИПАЛЬНОГО  ОБРАЗОВАНИЯ  </w:t>
      </w:r>
    </w:p>
    <w:p w:rsidR="0054205C" w:rsidRPr="00855BA0" w:rsidRDefault="0054205C" w:rsidP="0072060E">
      <w:pPr>
        <w:jc w:val="center"/>
        <w:rPr>
          <w:sz w:val="24"/>
        </w:rPr>
      </w:pPr>
      <w:r w:rsidRPr="00855BA0">
        <w:rPr>
          <w:sz w:val="24"/>
        </w:rPr>
        <w:t>СЕЛЬСКОЕ  ПОСЕЛЕНИЕ «БОЛЬШЕКУДАРИНСКОЕ»</w:t>
      </w:r>
    </w:p>
    <w:p w:rsidR="0054205C" w:rsidRPr="00855BA0" w:rsidRDefault="0054205C" w:rsidP="0072060E">
      <w:pPr>
        <w:jc w:val="center"/>
        <w:rPr>
          <w:sz w:val="24"/>
        </w:rPr>
      </w:pPr>
      <w:r w:rsidRPr="00855BA0">
        <w:rPr>
          <w:sz w:val="24"/>
        </w:rPr>
        <w:t>КЯХТИНСКОГО РАЙОНА РЕСПУБЛИКИ  БУРЯТИЯ</w:t>
      </w:r>
    </w:p>
    <w:p w:rsidR="0054205C" w:rsidRPr="00855BA0" w:rsidRDefault="0054205C" w:rsidP="0072060E">
      <w:pPr>
        <w:jc w:val="center"/>
        <w:rPr>
          <w:sz w:val="24"/>
        </w:rPr>
      </w:pPr>
    </w:p>
    <w:p w:rsidR="0054205C" w:rsidRPr="00855BA0" w:rsidRDefault="0054205C" w:rsidP="0072060E">
      <w:pPr>
        <w:jc w:val="center"/>
        <w:rPr>
          <w:szCs w:val="28"/>
        </w:rPr>
      </w:pPr>
      <w:r w:rsidRPr="00855BA0">
        <w:rPr>
          <w:szCs w:val="28"/>
        </w:rPr>
        <w:t xml:space="preserve">РЕШЕНИЕ </w:t>
      </w:r>
      <w:r>
        <w:rPr>
          <w:szCs w:val="28"/>
        </w:rPr>
        <w:t>2-43с</w:t>
      </w:r>
    </w:p>
    <w:p w:rsidR="0054205C" w:rsidRPr="00855BA0" w:rsidRDefault="0054205C" w:rsidP="0072060E">
      <w:pPr>
        <w:jc w:val="center"/>
        <w:rPr>
          <w:sz w:val="24"/>
        </w:rPr>
      </w:pPr>
    </w:p>
    <w:p w:rsidR="0054205C" w:rsidRPr="00855BA0" w:rsidRDefault="0054205C" w:rsidP="0072060E">
      <w:pPr>
        <w:rPr>
          <w:sz w:val="24"/>
        </w:rPr>
      </w:pPr>
      <w:r>
        <w:rPr>
          <w:sz w:val="24"/>
        </w:rPr>
        <w:t>«05</w:t>
      </w:r>
      <w:r w:rsidRPr="00855BA0">
        <w:rPr>
          <w:sz w:val="24"/>
        </w:rPr>
        <w:t>»</w:t>
      </w:r>
      <w:r>
        <w:rPr>
          <w:sz w:val="24"/>
        </w:rPr>
        <w:t xml:space="preserve"> мая </w:t>
      </w:r>
      <w:r w:rsidRPr="00855BA0">
        <w:rPr>
          <w:sz w:val="24"/>
        </w:rPr>
        <w:t xml:space="preserve">2016г.                                                                  </w:t>
      </w:r>
      <w:r>
        <w:rPr>
          <w:sz w:val="24"/>
        </w:rPr>
        <w:t>п.Октябрьский</w:t>
      </w:r>
    </w:p>
    <w:p w:rsidR="0054205C" w:rsidRPr="00EA5C87" w:rsidRDefault="0054205C" w:rsidP="00EA5C87">
      <w:pPr>
        <w:jc w:val="center"/>
        <w:rPr>
          <w:sz w:val="24"/>
        </w:rPr>
      </w:pPr>
      <w:r w:rsidRPr="009A0CC7">
        <w:rPr>
          <w:szCs w:val="28"/>
        </w:rPr>
        <w:tab/>
      </w:r>
      <w:r w:rsidRPr="009A0CC7">
        <w:rPr>
          <w:szCs w:val="28"/>
        </w:rPr>
        <w:tab/>
      </w:r>
      <w:r w:rsidRPr="009A0CC7">
        <w:rPr>
          <w:szCs w:val="28"/>
        </w:rPr>
        <w:tab/>
      </w:r>
      <w:r w:rsidRPr="009A0CC7">
        <w:rPr>
          <w:szCs w:val="28"/>
        </w:rPr>
        <w:tab/>
      </w:r>
    </w:p>
    <w:p w:rsidR="0054205C" w:rsidRPr="009A0CC7" w:rsidRDefault="0054205C" w:rsidP="009A0CC7">
      <w:pPr>
        <w:autoSpaceDE w:val="0"/>
        <w:autoSpaceDN w:val="0"/>
        <w:adjustRightInd w:val="0"/>
        <w:ind w:firstLine="540"/>
        <w:rPr>
          <w:szCs w:val="28"/>
        </w:rPr>
      </w:pPr>
    </w:p>
    <w:p w:rsidR="0054205C" w:rsidRPr="00E0766E" w:rsidRDefault="0054205C" w:rsidP="009A0CC7">
      <w:pPr>
        <w:autoSpaceDE w:val="0"/>
        <w:autoSpaceDN w:val="0"/>
        <w:adjustRightInd w:val="0"/>
        <w:ind w:firstLine="540"/>
        <w:jc w:val="center"/>
        <w:rPr>
          <w:sz w:val="24"/>
          <w:szCs w:val="28"/>
        </w:rPr>
      </w:pPr>
      <w:r w:rsidRPr="00E0766E">
        <w:rPr>
          <w:sz w:val="24"/>
          <w:szCs w:val="28"/>
        </w:rPr>
        <w:t>ОБ УТВЕРЖДЕНИИ ПОЛОЖЕНИЯ О ПОРЯДКЕ СООБЩЕНИЯ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4205C" w:rsidRPr="009A0CC7" w:rsidRDefault="0054205C" w:rsidP="009A0CC7">
      <w:pPr>
        <w:autoSpaceDE w:val="0"/>
        <w:autoSpaceDN w:val="0"/>
        <w:adjustRightInd w:val="0"/>
        <w:ind w:firstLine="540"/>
        <w:rPr>
          <w:szCs w:val="28"/>
        </w:rPr>
      </w:pPr>
    </w:p>
    <w:p w:rsidR="0054205C" w:rsidRPr="00C226C0" w:rsidRDefault="0054205C" w:rsidP="009A0CC7">
      <w:pPr>
        <w:autoSpaceDE w:val="0"/>
        <w:autoSpaceDN w:val="0"/>
        <w:adjustRightInd w:val="0"/>
        <w:ind w:firstLine="540"/>
        <w:rPr>
          <w:sz w:val="24"/>
          <w:szCs w:val="28"/>
        </w:rPr>
      </w:pPr>
      <w:r w:rsidRPr="00C226C0">
        <w:rPr>
          <w:sz w:val="24"/>
          <w:szCs w:val="28"/>
        </w:rPr>
        <w:t xml:space="preserve">В соответствии с </w:t>
      </w:r>
      <w:hyperlink r:id="rId16" w:history="1">
        <w:r w:rsidRPr="00C226C0">
          <w:rPr>
            <w:sz w:val="24"/>
            <w:szCs w:val="28"/>
          </w:rPr>
          <w:t>постановлением</w:t>
        </w:r>
      </w:hyperlink>
      <w:r w:rsidRPr="00C226C0">
        <w:rPr>
          <w:sz w:val="24"/>
          <w:szCs w:val="28"/>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54205C" w:rsidRPr="00C226C0" w:rsidRDefault="0054205C" w:rsidP="009A0CC7">
      <w:pPr>
        <w:autoSpaceDE w:val="0"/>
        <w:autoSpaceDN w:val="0"/>
        <w:adjustRightInd w:val="0"/>
        <w:ind w:firstLine="540"/>
        <w:rPr>
          <w:sz w:val="24"/>
          <w:szCs w:val="28"/>
        </w:rPr>
      </w:pPr>
      <w:r w:rsidRPr="00C226C0">
        <w:rPr>
          <w:sz w:val="24"/>
          <w:szCs w:val="28"/>
        </w:rPr>
        <w:t xml:space="preserve">1. Утвердить </w:t>
      </w:r>
      <w:hyperlink r:id="rId17" w:history="1">
        <w:r w:rsidRPr="00C226C0">
          <w:rPr>
            <w:sz w:val="24"/>
            <w:szCs w:val="28"/>
          </w:rPr>
          <w:t>Положение</w:t>
        </w:r>
      </w:hyperlink>
      <w:r w:rsidRPr="00C226C0">
        <w:rPr>
          <w:sz w:val="24"/>
          <w:szCs w:val="28"/>
        </w:rPr>
        <w:t xml:space="preserve"> о сообщении лицами, замещающими муниципальные должности в муниципальном образовании МО «Большекударинское»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4205C" w:rsidRPr="00C226C0" w:rsidRDefault="0054205C" w:rsidP="009A0CC7">
      <w:pPr>
        <w:autoSpaceDE w:val="0"/>
        <w:autoSpaceDN w:val="0"/>
        <w:adjustRightInd w:val="0"/>
        <w:ind w:firstLine="540"/>
        <w:rPr>
          <w:sz w:val="24"/>
          <w:szCs w:val="28"/>
        </w:rPr>
      </w:pPr>
      <w:r w:rsidRPr="00C226C0">
        <w:rPr>
          <w:sz w:val="24"/>
          <w:szCs w:val="28"/>
        </w:rPr>
        <w:t>2. Установить, что МО «Большекударинское» осуществляет прием подарков, полученных лицами, замещающими муниципальные должности в муниципальном образовании МО «Большекударинское»,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54205C" w:rsidRPr="00C226C0" w:rsidRDefault="0054205C" w:rsidP="009A0CC7">
      <w:pPr>
        <w:autoSpaceDE w:val="0"/>
        <w:autoSpaceDN w:val="0"/>
        <w:adjustRightInd w:val="0"/>
        <w:ind w:firstLine="540"/>
        <w:rPr>
          <w:sz w:val="24"/>
          <w:szCs w:val="28"/>
        </w:rPr>
      </w:pPr>
      <w:r w:rsidRPr="00C226C0">
        <w:rPr>
          <w:sz w:val="24"/>
          <w:szCs w:val="28"/>
        </w:rPr>
        <w:t xml:space="preserve"> 3. Реализация полномочий, предусмотренных настоящим постановлением, осуществляется в пределах установленной предельной численности лиц, замещающих муниципальные должности муниципального образования МО «Большекударинское», а также бюджетных ассигнований, предусмотренных органам местного самоуправления в Республике Бурятия на руководство и управление в сфере установленных функций.</w:t>
      </w:r>
    </w:p>
    <w:p w:rsidR="0054205C" w:rsidRPr="00C226C0" w:rsidRDefault="0054205C" w:rsidP="009A0CC7">
      <w:pPr>
        <w:ind w:firstLine="708"/>
        <w:rPr>
          <w:sz w:val="24"/>
          <w:szCs w:val="28"/>
        </w:rPr>
      </w:pPr>
      <w:r w:rsidRPr="00C226C0">
        <w:rPr>
          <w:sz w:val="24"/>
          <w:szCs w:val="28"/>
        </w:rPr>
        <w:t>4. Специалисту Администрации МО СП «Большекударинское», разместить настоящее постановление на сайте Администрации МО «Кяхтинский район».</w:t>
      </w:r>
    </w:p>
    <w:p w:rsidR="0054205C" w:rsidRPr="00C226C0" w:rsidRDefault="0054205C" w:rsidP="009A0CC7">
      <w:pPr>
        <w:ind w:left="708"/>
        <w:rPr>
          <w:sz w:val="24"/>
          <w:szCs w:val="28"/>
        </w:rPr>
      </w:pPr>
      <w:r w:rsidRPr="00C226C0">
        <w:rPr>
          <w:sz w:val="24"/>
          <w:szCs w:val="28"/>
        </w:rPr>
        <w:t>5. Контроль за выполнением настоящего постановления возлагаю на себя.</w:t>
      </w:r>
    </w:p>
    <w:p w:rsidR="0054205C" w:rsidRPr="00C226C0" w:rsidRDefault="0054205C" w:rsidP="009A0CC7">
      <w:pPr>
        <w:numPr>
          <w:ilvl w:val="0"/>
          <w:numId w:val="2"/>
        </w:numPr>
        <w:jc w:val="left"/>
        <w:rPr>
          <w:sz w:val="24"/>
          <w:szCs w:val="28"/>
        </w:rPr>
      </w:pPr>
      <w:r w:rsidRPr="00C226C0">
        <w:rPr>
          <w:sz w:val="24"/>
          <w:szCs w:val="28"/>
        </w:rPr>
        <w:t>Настоящее постановление вступает в силу со дня его официального обнародования.</w:t>
      </w:r>
    </w:p>
    <w:p w:rsidR="0054205C" w:rsidRPr="00C226C0" w:rsidRDefault="0054205C" w:rsidP="009A0CC7">
      <w:pPr>
        <w:ind w:left="1068"/>
        <w:rPr>
          <w:sz w:val="24"/>
          <w:szCs w:val="28"/>
        </w:rPr>
      </w:pPr>
    </w:p>
    <w:p w:rsidR="0054205C" w:rsidRDefault="0054205C" w:rsidP="009A0CC7">
      <w:pPr>
        <w:ind w:left="1068"/>
        <w:jc w:val="left"/>
        <w:rPr>
          <w:sz w:val="24"/>
          <w:szCs w:val="28"/>
        </w:rPr>
      </w:pPr>
    </w:p>
    <w:p w:rsidR="0054205C" w:rsidRPr="00C226C0" w:rsidRDefault="0054205C" w:rsidP="009A0CC7">
      <w:pPr>
        <w:ind w:left="1068"/>
        <w:jc w:val="left"/>
        <w:rPr>
          <w:sz w:val="24"/>
          <w:szCs w:val="28"/>
        </w:rPr>
      </w:pPr>
      <w:r w:rsidRPr="00C226C0">
        <w:rPr>
          <w:sz w:val="24"/>
          <w:szCs w:val="28"/>
        </w:rPr>
        <w:t xml:space="preserve"> Глава  МО  СП «Большекударинское»                      Н.Б.Содбоев</w:t>
      </w: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jc w:val="right"/>
        <w:outlineLvl w:val="0"/>
        <w:rPr>
          <w:sz w:val="24"/>
          <w:szCs w:val="28"/>
        </w:rPr>
      </w:pPr>
    </w:p>
    <w:p w:rsidR="0054205C" w:rsidRPr="009A0CC7" w:rsidRDefault="0054205C" w:rsidP="009A0CC7">
      <w:pPr>
        <w:autoSpaceDE w:val="0"/>
        <w:autoSpaceDN w:val="0"/>
        <w:adjustRightInd w:val="0"/>
        <w:jc w:val="right"/>
        <w:outlineLvl w:val="0"/>
        <w:rPr>
          <w:szCs w:val="28"/>
        </w:rPr>
      </w:pPr>
    </w:p>
    <w:p w:rsidR="0054205C" w:rsidRDefault="0054205C" w:rsidP="00C226C0">
      <w:pPr>
        <w:autoSpaceDE w:val="0"/>
        <w:autoSpaceDN w:val="0"/>
        <w:adjustRightInd w:val="0"/>
        <w:outlineLvl w:val="0"/>
        <w:rPr>
          <w:szCs w:val="28"/>
        </w:rPr>
      </w:pPr>
    </w:p>
    <w:p w:rsidR="0054205C" w:rsidRDefault="0054205C" w:rsidP="00C226C0">
      <w:pPr>
        <w:autoSpaceDE w:val="0"/>
        <w:autoSpaceDN w:val="0"/>
        <w:adjustRightInd w:val="0"/>
        <w:outlineLvl w:val="0"/>
        <w:rPr>
          <w:szCs w:val="28"/>
        </w:rPr>
      </w:pPr>
    </w:p>
    <w:p w:rsidR="0054205C" w:rsidRPr="009A0CC7" w:rsidRDefault="0054205C" w:rsidP="00C226C0">
      <w:pPr>
        <w:autoSpaceDE w:val="0"/>
        <w:autoSpaceDN w:val="0"/>
        <w:adjustRightInd w:val="0"/>
        <w:outlineLvl w:val="0"/>
        <w:rPr>
          <w:szCs w:val="28"/>
        </w:rPr>
      </w:pPr>
    </w:p>
    <w:p w:rsidR="0054205C" w:rsidRPr="00C226C0" w:rsidRDefault="0054205C" w:rsidP="009A0CC7">
      <w:pPr>
        <w:ind w:left="5040"/>
        <w:jc w:val="right"/>
        <w:rPr>
          <w:sz w:val="24"/>
          <w:szCs w:val="28"/>
        </w:rPr>
      </w:pPr>
      <w:r w:rsidRPr="00C226C0">
        <w:rPr>
          <w:sz w:val="24"/>
          <w:szCs w:val="28"/>
        </w:rPr>
        <w:t xml:space="preserve">Приложение 1 </w:t>
      </w:r>
    </w:p>
    <w:p w:rsidR="0054205C" w:rsidRPr="00C226C0" w:rsidRDefault="0054205C" w:rsidP="009A0CC7">
      <w:pPr>
        <w:jc w:val="right"/>
        <w:rPr>
          <w:sz w:val="24"/>
          <w:szCs w:val="28"/>
        </w:rPr>
      </w:pPr>
      <w:r w:rsidRPr="00C226C0">
        <w:rPr>
          <w:sz w:val="24"/>
          <w:szCs w:val="28"/>
        </w:rPr>
        <w:t xml:space="preserve">к решению Совета депутатов </w:t>
      </w:r>
    </w:p>
    <w:p w:rsidR="0054205C" w:rsidRPr="00C226C0" w:rsidRDefault="0054205C" w:rsidP="009A0CC7">
      <w:pPr>
        <w:jc w:val="right"/>
        <w:rPr>
          <w:sz w:val="24"/>
          <w:szCs w:val="28"/>
        </w:rPr>
      </w:pPr>
      <w:r w:rsidRPr="00C226C0">
        <w:rPr>
          <w:sz w:val="24"/>
          <w:szCs w:val="28"/>
        </w:rPr>
        <w:t>МО СП «Большекударинское»</w:t>
      </w:r>
    </w:p>
    <w:p w:rsidR="0054205C" w:rsidRPr="00C226C0" w:rsidRDefault="0054205C" w:rsidP="009A0CC7">
      <w:pPr>
        <w:jc w:val="center"/>
        <w:rPr>
          <w:sz w:val="24"/>
          <w:szCs w:val="28"/>
        </w:rPr>
      </w:pPr>
      <w:r w:rsidRPr="00C226C0">
        <w:rPr>
          <w:sz w:val="24"/>
          <w:szCs w:val="28"/>
        </w:rPr>
        <w:t xml:space="preserve">«05» мая 2016 года № 2-43с              </w:t>
      </w: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ind w:firstLine="540"/>
        <w:rPr>
          <w:sz w:val="24"/>
          <w:szCs w:val="28"/>
        </w:rPr>
      </w:pPr>
    </w:p>
    <w:p w:rsidR="0054205C" w:rsidRPr="000C6BF6" w:rsidRDefault="0054205C" w:rsidP="009A0CC7">
      <w:pPr>
        <w:autoSpaceDE w:val="0"/>
        <w:autoSpaceDN w:val="0"/>
        <w:adjustRightInd w:val="0"/>
        <w:jc w:val="center"/>
        <w:rPr>
          <w:bCs/>
          <w:sz w:val="24"/>
          <w:szCs w:val="28"/>
        </w:rPr>
      </w:pPr>
      <w:r w:rsidRPr="000C6BF6">
        <w:rPr>
          <w:bCs/>
          <w:sz w:val="24"/>
          <w:szCs w:val="28"/>
        </w:rPr>
        <w:t>ПОЛОЖЕНИЕ</w:t>
      </w:r>
    </w:p>
    <w:p w:rsidR="0054205C" w:rsidRPr="000C6BF6" w:rsidRDefault="0054205C" w:rsidP="009A0CC7">
      <w:pPr>
        <w:autoSpaceDE w:val="0"/>
        <w:autoSpaceDN w:val="0"/>
        <w:adjustRightInd w:val="0"/>
        <w:jc w:val="center"/>
        <w:rPr>
          <w:bCs/>
          <w:sz w:val="24"/>
          <w:szCs w:val="28"/>
        </w:rPr>
      </w:pPr>
      <w:r w:rsidRPr="000C6BF6">
        <w:rPr>
          <w:bCs/>
          <w:sz w:val="24"/>
          <w:szCs w:val="28"/>
        </w:rPr>
        <w:t>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w:t>
      </w:r>
    </w:p>
    <w:p w:rsidR="0054205C" w:rsidRPr="000C6BF6" w:rsidRDefault="0054205C" w:rsidP="009A0CC7">
      <w:pPr>
        <w:autoSpaceDE w:val="0"/>
        <w:autoSpaceDN w:val="0"/>
        <w:adjustRightInd w:val="0"/>
        <w:jc w:val="center"/>
        <w:rPr>
          <w:bCs/>
          <w:sz w:val="24"/>
          <w:szCs w:val="28"/>
        </w:rPr>
      </w:pPr>
      <w:r w:rsidRPr="000C6BF6">
        <w:rPr>
          <w:bCs/>
          <w:sz w:val="24"/>
          <w:szCs w:val="28"/>
        </w:rPr>
        <w:t>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ind w:firstLine="540"/>
        <w:rPr>
          <w:sz w:val="24"/>
          <w:szCs w:val="28"/>
        </w:rPr>
      </w:pPr>
      <w:r w:rsidRPr="00C226C0">
        <w:rPr>
          <w:sz w:val="24"/>
          <w:szCs w:val="28"/>
        </w:rPr>
        <w:t>1. Настоящее Положение определяет порядок сообщения лицами, замещающими муниципальные должности в МО «Большекударинское»о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4205C" w:rsidRPr="00C226C0" w:rsidRDefault="0054205C" w:rsidP="009A0CC7">
      <w:pPr>
        <w:autoSpaceDE w:val="0"/>
        <w:autoSpaceDN w:val="0"/>
        <w:adjustRightInd w:val="0"/>
        <w:ind w:firstLine="540"/>
        <w:rPr>
          <w:sz w:val="24"/>
          <w:szCs w:val="28"/>
        </w:rPr>
      </w:pPr>
      <w:r w:rsidRPr="00C226C0">
        <w:rPr>
          <w:sz w:val="24"/>
          <w:szCs w:val="28"/>
        </w:rPr>
        <w:t>2. Для целей настоящего Положения используются следующие понятия:</w:t>
      </w:r>
    </w:p>
    <w:p w:rsidR="0054205C" w:rsidRPr="00C226C0" w:rsidRDefault="0054205C" w:rsidP="009A0CC7">
      <w:pPr>
        <w:autoSpaceDE w:val="0"/>
        <w:autoSpaceDN w:val="0"/>
        <w:adjustRightInd w:val="0"/>
        <w:ind w:firstLine="540"/>
        <w:rPr>
          <w:sz w:val="24"/>
          <w:szCs w:val="28"/>
        </w:rPr>
      </w:pPr>
      <w:r w:rsidRPr="00C226C0">
        <w:rPr>
          <w:sz w:val="24"/>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4205C" w:rsidRPr="00C226C0" w:rsidRDefault="0054205C" w:rsidP="009A0CC7">
      <w:pPr>
        <w:autoSpaceDE w:val="0"/>
        <w:autoSpaceDN w:val="0"/>
        <w:adjustRightInd w:val="0"/>
        <w:ind w:firstLine="540"/>
        <w:rPr>
          <w:sz w:val="24"/>
          <w:szCs w:val="28"/>
        </w:rPr>
      </w:pPr>
      <w:r w:rsidRPr="00C226C0">
        <w:rPr>
          <w:sz w:val="24"/>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4205C" w:rsidRPr="00C226C0" w:rsidRDefault="0054205C" w:rsidP="009A0CC7">
      <w:pPr>
        <w:autoSpaceDE w:val="0"/>
        <w:autoSpaceDN w:val="0"/>
        <w:adjustRightInd w:val="0"/>
        <w:ind w:firstLine="540"/>
        <w:rPr>
          <w:sz w:val="24"/>
          <w:szCs w:val="28"/>
        </w:rPr>
      </w:pPr>
      <w:r w:rsidRPr="00C226C0">
        <w:rPr>
          <w:sz w:val="24"/>
          <w:szCs w:val="28"/>
        </w:rPr>
        <w:t>3. Лица, замещающие муниципальную должность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4205C" w:rsidRPr="00C226C0" w:rsidRDefault="0054205C" w:rsidP="009A0CC7">
      <w:pPr>
        <w:autoSpaceDE w:val="0"/>
        <w:autoSpaceDN w:val="0"/>
        <w:adjustRightInd w:val="0"/>
        <w:ind w:firstLine="540"/>
        <w:rPr>
          <w:b/>
          <w:i/>
          <w:sz w:val="24"/>
          <w:szCs w:val="28"/>
        </w:rPr>
      </w:pPr>
      <w:r w:rsidRPr="00C226C0">
        <w:rPr>
          <w:sz w:val="24"/>
          <w:szCs w:val="28"/>
        </w:rPr>
        <w:t>4. Лица, замещающие муниципальную должность,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главу муниципального образования «Большекударинское»</w:t>
      </w:r>
      <w:r w:rsidRPr="00C226C0">
        <w:rPr>
          <w:i/>
          <w:sz w:val="24"/>
          <w:szCs w:val="28"/>
        </w:rPr>
        <w:t>.</w:t>
      </w:r>
    </w:p>
    <w:p w:rsidR="0054205C" w:rsidRPr="00C226C0" w:rsidRDefault="0054205C" w:rsidP="009A0CC7">
      <w:pPr>
        <w:autoSpaceDE w:val="0"/>
        <w:autoSpaceDN w:val="0"/>
        <w:adjustRightInd w:val="0"/>
        <w:ind w:firstLine="540"/>
        <w:rPr>
          <w:sz w:val="24"/>
          <w:szCs w:val="28"/>
        </w:rPr>
      </w:pPr>
      <w:bookmarkStart w:id="9" w:name="Par25"/>
      <w:bookmarkEnd w:id="9"/>
      <w:r w:rsidRPr="00C226C0">
        <w:rPr>
          <w:sz w:val="24"/>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не позднее 3 рабочих дней со дня получения подарка специалисту  по общим вопросам МО СП «Большекударинское».</w:t>
      </w:r>
    </w:p>
    <w:p w:rsidR="0054205C" w:rsidRPr="00C226C0" w:rsidRDefault="0054205C" w:rsidP="009A0CC7">
      <w:pPr>
        <w:autoSpaceDE w:val="0"/>
        <w:autoSpaceDN w:val="0"/>
        <w:adjustRightInd w:val="0"/>
        <w:ind w:firstLine="540"/>
        <w:rPr>
          <w:sz w:val="24"/>
          <w:szCs w:val="28"/>
        </w:rPr>
      </w:pPr>
      <w:r w:rsidRPr="00C226C0">
        <w:rPr>
          <w:sz w:val="24"/>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4205C" w:rsidRPr="00C226C0" w:rsidRDefault="0054205C" w:rsidP="009A0CC7">
      <w:pPr>
        <w:autoSpaceDE w:val="0"/>
        <w:autoSpaceDN w:val="0"/>
        <w:adjustRightInd w:val="0"/>
        <w:ind w:firstLine="540"/>
        <w:rPr>
          <w:sz w:val="24"/>
          <w:szCs w:val="28"/>
        </w:rPr>
      </w:pPr>
      <w:bookmarkStart w:id="10" w:name="Par27"/>
      <w:bookmarkEnd w:id="10"/>
      <w:r w:rsidRPr="00C226C0">
        <w:rPr>
          <w:sz w:val="24"/>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4205C" w:rsidRPr="00C226C0" w:rsidRDefault="0054205C" w:rsidP="009A0CC7">
      <w:pPr>
        <w:autoSpaceDE w:val="0"/>
        <w:autoSpaceDN w:val="0"/>
        <w:adjustRightInd w:val="0"/>
        <w:ind w:firstLine="540"/>
        <w:rPr>
          <w:sz w:val="24"/>
          <w:szCs w:val="28"/>
        </w:rPr>
      </w:pPr>
      <w:r w:rsidRPr="00C226C0">
        <w:rPr>
          <w:sz w:val="24"/>
          <w:szCs w:val="28"/>
        </w:rPr>
        <w:t xml:space="preserve">При невозможности подачи уведомления в сроки, указанные в </w:t>
      </w:r>
      <w:hyperlink r:id="rId18" w:anchor="Par25" w:history="1">
        <w:r w:rsidRPr="00C226C0">
          <w:rPr>
            <w:sz w:val="24"/>
            <w:szCs w:val="28"/>
          </w:rPr>
          <w:t>абзацах первом</w:t>
        </w:r>
      </w:hyperlink>
      <w:r w:rsidRPr="00C226C0">
        <w:rPr>
          <w:sz w:val="24"/>
          <w:szCs w:val="28"/>
        </w:rPr>
        <w:t xml:space="preserve"> и </w:t>
      </w:r>
      <w:hyperlink r:id="rId19" w:anchor="Par27" w:history="1">
        <w:r w:rsidRPr="00C226C0">
          <w:rPr>
            <w:sz w:val="24"/>
            <w:szCs w:val="28"/>
          </w:rPr>
          <w:t>втором</w:t>
        </w:r>
      </w:hyperlink>
      <w:r w:rsidRPr="00C226C0">
        <w:rPr>
          <w:sz w:val="24"/>
          <w:szCs w:val="28"/>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54205C" w:rsidRPr="00C226C0" w:rsidRDefault="0054205C" w:rsidP="009A0CC7">
      <w:pPr>
        <w:autoSpaceDE w:val="0"/>
        <w:autoSpaceDN w:val="0"/>
        <w:adjustRightInd w:val="0"/>
        <w:ind w:firstLine="540"/>
        <w:rPr>
          <w:sz w:val="24"/>
          <w:szCs w:val="28"/>
        </w:rPr>
      </w:pPr>
      <w:r w:rsidRPr="00C226C0">
        <w:rPr>
          <w:sz w:val="24"/>
          <w:szCs w:val="28"/>
        </w:rPr>
        <w:t>6. Уведомление составляется в 2 экземплярах по форме согласно Приложению № 1 к настоящему Положению,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образованную в МО СП «Большекударинское»  в соответствии с законодательством о бухгалтерском учете (далее Комиссия).</w:t>
      </w:r>
    </w:p>
    <w:p w:rsidR="0054205C" w:rsidRPr="00C226C0" w:rsidRDefault="0054205C" w:rsidP="009A0CC7">
      <w:pPr>
        <w:ind w:firstLine="539"/>
        <w:rPr>
          <w:color w:val="000000"/>
          <w:sz w:val="24"/>
          <w:szCs w:val="28"/>
        </w:rPr>
      </w:pPr>
      <w:r w:rsidRPr="00C226C0">
        <w:rPr>
          <w:color w:val="000000"/>
          <w:sz w:val="24"/>
          <w:szCs w:val="28"/>
        </w:rPr>
        <w:t xml:space="preserve">7. Уведомление, представленное </w:t>
      </w:r>
      <w:r w:rsidRPr="00C226C0">
        <w:rPr>
          <w:sz w:val="24"/>
          <w:szCs w:val="28"/>
        </w:rPr>
        <w:t>лицом, замещающим муниципальную должность</w:t>
      </w:r>
      <w:r w:rsidRPr="00C226C0">
        <w:rPr>
          <w:color w:val="000000"/>
          <w:sz w:val="24"/>
          <w:szCs w:val="28"/>
        </w:rPr>
        <w:t>, в день его поступления регистрируется специалистом МО «Большекударинское» в журнале регистрации уведомлений о получении подарков, полученных в связи протокольными мероприятиями, служебными командировками и другими официальными мероприятиями., рекомендуемая форма которого предусмотрена приложением № 2 к настоящему Положению.</w:t>
      </w:r>
    </w:p>
    <w:p w:rsidR="0054205C" w:rsidRPr="00C226C0" w:rsidRDefault="0054205C" w:rsidP="009A0CC7">
      <w:pPr>
        <w:autoSpaceDE w:val="0"/>
        <w:autoSpaceDN w:val="0"/>
        <w:adjustRightInd w:val="0"/>
        <w:ind w:firstLine="539"/>
        <w:rPr>
          <w:sz w:val="24"/>
          <w:szCs w:val="28"/>
        </w:rPr>
      </w:pPr>
      <w:bookmarkStart w:id="11" w:name="Par31"/>
      <w:bookmarkEnd w:id="11"/>
      <w:r w:rsidRPr="00C226C0">
        <w:rPr>
          <w:sz w:val="24"/>
          <w:szCs w:val="28"/>
        </w:rPr>
        <w:t>8. Подарок, полученный лицом, замещающим муниципальную должность, независимо от его стоимости, сдается специалисту пообщим вопросам МО СП «Большекударинское»</w:t>
      </w:r>
      <w:r w:rsidRPr="00C226C0">
        <w:rPr>
          <w:i/>
          <w:sz w:val="24"/>
          <w:szCs w:val="28"/>
        </w:rPr>
        <w:t>,</w:t>
      </w:r>
      <w:r w:rsidRPr="00C226C0">
        <w:rPr>
          <w:sz w:val="24"/>
          <w:szCs w:val="28"/>
        </w:rPr>
        <w:t xml:space="preserve"> которое принимает его на хранение по акту приема-передачи, форма которого предусмотрена Приложением № 3 к настоящему Положению, не позднее 5 рабочих дней со дня регистрации уведомления в журнале регистрации.</w:t>
      </w:r>
    </w:p>
    <w:p w:rsidR="0054205C" w:rsidRPr="00C226C0" w:rsidRDefault="0054205C" w:rsidP="009A0CC7">
      <w:pPr>
        <w:ind w:firstLine="539"/>
        <w:rPr>
          <w:color w:val="000000"/>
          <w:sz w:val="24"/>
          <w:szCs w:val="28"/>
        </w:rPr>
      </w:pPr>
      <w:r w:rsidRPr="00C226C0">
        <w:rPr>
          <w:color w:val="000000"/>
          <w:sz w:val="24"/>
          <w:szCs w:val="28"/>
        </w:rPr>
        <w:t xml:space="preserve">Акт приема-передачи подарков составляется в 3-х экземплярах: один экземпляр – для </w:t>
      </w:r>
      <w:r w:rsidRPr="00C226C0">
        <w:rPr>
          <w:sz w:val="24"/>
          <w:szCs w:val="28"/>
        </w:rPr>
        <w:t>лица, замещающего муниципальную должность</w:t>
      </w:r>
      <w:r w:rsidRPr="00C226C0">
        <w:rPr>
          <w:color w:val="000000"/>
          <w:sz w:val="24"/>
          <w:szCs w:val="28"/>
        </w:rPr>
        <w:t>, второй экземпляр - для материально ответственного лица, принявшего подарки на хранение, третий экземпляр - для Комиссии.</w:t>
      </w:r>
    </w:p>
    <w:p w:rsidR="0054205C" w:rsidRPr="00C226C0" w:rsidRDefault="0054205C" w:rsidP="009A0CC7">
      <w:pPr>
        <w:autoSpaceDE w:val="0"/>
        <w:autoSpaceDN w:val="0"/>
        <w:adjustRightInd w:val="0"/>
        <w:ind w:firstLine="540"/>
        <w:rPr>
          <w:sz w:val="24"/>
          <w:szCs w:val="28"/>
        </w:rPr>
      </w:pPr>
      <w:r w:rsidRPr="00C226C0">
        <w:rPr>
          <w:color w:val="000000"/>
          <w:sz w:val="24"/>
          <w:szCs w:val="28"/>
        </w:rPr>
        <w:t xml:space="preserve">Акт приема-передачи подарков регистрируется </w:t>
      </w:r>
      <w:r w:rsidRPr="00C226C0">
        <w:rPr>
          <w:sz w:val="24"/>
          <w:szCs w:val="28"/>
        </w:rPr>
        <w:t xml:space="preserve">специалистом  по общим вопросам МО СП «Большекударинское» </w:t>
      </w:r>
      <w:r w:rsidRPr="00C226C0">
        <w:rPr>
          <w:color w:val="000000"/>
          <w:sz w:val="24"/>
          <w:szCs w:val="28"/>
        </w:rPr>
        <w:t>в журнале учета актов приема-передачи подарков, рекомендуемая форма которого предусмотрена приложением № 4 к настоящему Положению.</w:t>
      </w:r>
    </w:p>
    <w:p w:rsidR="0054205C" w:rsidRPr="00C226C0" w:rsidRDefault="0054205C" w:rsidP="009A0CC7">
      <w:pPr>
        <w:autoSpaceDE w:val="0"/>
        <w:autoSpaceDN w:val="0"/>
        <w:adjustRightInd w:val="0"/>
        <w:ind w:firstLine="540"/>
        <w:rPr>
          <w:sz w:val="24"/>
          <w:szCs w:val="28"/>
        </w:rPr>
      </w:pPr>
      <w:r w:rsidRPr="00C226C0">
        <w:rPr>
          <w:sz w:val="24"/>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4205C" w:rsidRPr="00C226C0" w:rsidRDefault="0054205C" w:rsidP="009A0CC7">
      <w:pPr>
        <w:autoSpaceDE w:val="0"/>
        <w:autoSpaceDN w:val="0"/>
        <w:adjustRightInd w:val="0"/>
        <w:ind w:firstLine="540"/>
        <w:rPr>
          <w:sz w:val="24"/>
          <w:szCs w:val="28"/>
        </w:rPr>
      </w:pPr>
      <w:r w:rsidRPr="00C226C0">
        <w:rPr>
          <w:sz w:val="24"/>
          <w:szCs w:val="28"/>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 </w:t>
      </w:r>
      <w:r w:rsidRPr="00C226C0">
        <w:rPr>
          <w:color w:val="000000"/>
          <w:sz w:val="24"/>
          <w:szCs w:val="28"/>
        </w:rPr>
        <w:t xml:space="preserve">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 сдавшему подарок, и материально ответственному лицу, принявшему подарок на хранение. Если стоимость подарка не превышает 3 тысячи  рублей, в течение 5 рабочих дней с даты заседания Комиссии подарок возвращается сдавшему его лицу по акту </w:t>
      </w:r>
      <w:r w:rsidRPr="00C226C0">
        <w:rPr>
          <w:sz w:val="24"/>
          <w:szCs w:val="28"/>
        </w:rPr>
        <w:t>возврата подарка, рекомендуемая форма которого предусмотрена приложением № 5 к настоящему Положению.</w:t>
      </w:r>
    </w:p>
    <w:p w:rsidR="0054205C" w:rsidRPr="00C226C0" w:rsidRDefault="0054205C" w:rsidP="009A0CC7">
      <w:pPr>
        <w:autoSpaceDE w:val="0"/>
        <w:autoSpaceDN w:val="0"/>
        <w:adjustRightInd w:val="0"/>
        <w:ind w:firstLine="540"/>
        <w:rPr>
          <w:sz w:val="24"/>
          <w:szCs w:val="28"/>
        </w:rPr>
      </w:pPr>
      <w:r w:rsidRPr="00C226C0">
        <w:rPr>
          <w:sz w:val="24"/>
          <w:szCs w:val="28"/>
        </w:rPr>
        <w:t>11. МО СП «Большекударинское»обеспечивает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bookmarkStart w:id="12" w:name="Par38"/>
      <w:bookmarkEnd w:id="12"/>
      <w:r w:rsidRPr="00C226C0">
        <w:rPr>
          <w:sz w:val="24"/>
          <w:szCs w:val="28"/>
        </w:rPr>
        <w:t>.</w:t>
      </w:r>
    </w:p>
    <w:p w:rsidR="0054205C" w:rsidRPr="00C226C0" w:rsidRDefault="0054205C" w:rsidP="009A0CC7">
      <w:pPr>
        <w:ind w:firstLine="540"/>
        <w:rPr>
          <w:color w:val="000000"/>
          <w:sz w:val="24"/>
          <w:szCs w:val="28"/>
        </w:rPr>
      </w:pPr>
      <w:bookmarkStart w:id="13" w:name="Par39"/>
      <w:bookmarkEnd w:id="13"/>
      <w:r w:rsidRPr="00C226C0">
        <w:rPr>
          <w:color w:val="000000"/>
          <w:sz w:val="24"/>
          <w:szCs w:val="28"/>
        </w:rPr>
        <w:t xml:space="preserve">12. </w:t>
      </w:r>
      <w:r w:rsidRPr="00C226C0">
        <w:rPr>
          <w:sz w:val="24"/>
          <w:szCs w:val="28"/>
        </w:rPr>
        <w:t>Лица, замещающие муниципальную должность</w:t>
      </w:r>
      <w:r w:rsidRPr="00C226C0">
        <w:rPr>
          <w:color w:val="000000"/>
          <w:sz w:val="24"/>
          <w:szCs w:val="28"/>
        </w:rPr>
        <w:t>, сдавшие подарок, могут его выкупить, представив соответствующее заявление не позднее двух месяцев со дня сдачи подарка.</w:t>
      </w:r>
    </w:p>
    <w:p w:rsidR="0054205C" w:rsidRPr="00C226C0" w:rsidRDefault="0054205C" w:rsidP="009A0CC7">
      <w:pPr>
        <w:ind w:firstLine="540"/>
        <w:rPr>
          <w:color w:val="000000"/>
          <w:sz w:val="24"/>
          <w:szCs w:val="28"/>
        </w:rPr>
      </w:pPr>
      <w:r w:rsidRPr="00C226C0">
        <w:rPr>
          <w:color w:val="000000"/>
          <w:sz w:val="24"/>
          <w:szCs w:val="28"/>
        </w:rPr>
        <w:t>Заявление о выкупе подарка оформляется в 2 экземплярах, по форме согласно приложению № 6 к настоящему Положению.</w:t>
      </w:r>
    </w:p>
    <w:p w:rsidR="0054205C" w:rsidRPr="00C226C0" w:rsidRDefault="0054205C" w:rsidP="009A0CC7">
      <w:pPr>
        <w:ind w:firstLine="708"/>
        <w:rPr>
          <w:color w:val="000000"/>
          <w:sz w:val="24"/>
          <w:szCs w:val="28"/>
        </w:rPr>
      </w:pPr>
      <w:r w:rsidRPr="00C226C0">
        <w:rPr>
          <w:color w:val="000000"/>
          <w:sz w:val="24"/>
          <w:szCs w:val="28"/>
        </w:rPr>
        <w:t>Заявление о выкупе подарка, представленное л</w:t>
      </w:r>
      <w:r w:rsidRPr="00C226C0">
        <w:rPr>
          <w:sz w:val="24"/>
          <w:szCs w:val="28"/>
        </w:rPr>
        <w:t>ицом, замещающим муниципальную должность</w:t>
      </w:r>
      <w:r w:rsidRPr="00C226C0">
        <w:rPr>
          <w:color w:val="000000"/>
          <w:sz w:val="24"/>
          <w:szCs w:val="28"/>
        </w:rPr>
        <w:t xml:space="preserve">, в день его поступления регистрируется </w:t>
      </w:r>
      <w:r w:rsidRPr="00C226C0">
        <w:rPr>
          <w:sz w:val="24"/>
          <w:szCs w:val="28"/>
        </w:rPr>
        <w:t>специалистом  по общим вопросам МО СП «Большекударинское»</w:t>
      </w:r>
      <w:r w:rsidRPr="00C226C0">
        <w:rPr>
          <w:color w:val="000000"/>
          <w:sz w:val="24"/>
          <w:szCs w:val="28"/>
        </w:rPr>
        <w:t>в соответствующем журнале регистрации заявлений о выкупе подарков, форма которого предусмотрена приложением № 7  к настоящему Положению.</w:t>
      </w:r>
    </w:p>
    <w:p w:rsidR="0054205C" w:rsidRPr="00C226C0" w:rsidRDefault="0054205C" w:rsidP="009A0CC7">
      <w:pPr>
        <w:ind w:firstLine="540"/>
        <w:rPr>
          <w:color w:val="000000"/>
          <w:sz w:val="24"/>
          <w:szCs w:val="28"/>
        </w:rPr>
      </w:pPr>
      <w:r w:rsidRPr="00C226C0">
        <w:rPr>
          <w:color w:val="000000"/>
          <w:sz w:val="24"/>
          <w:szCs w:val="28"/>
        </w:rPr>
        <w:t>Первый экземпляр уведомления представленного л</w:t>
      </w:r>
      <w:r w:rsidRPr="00C226C0">
        <w:rPr>
          <w:sz w:val="24"/>
          <w:szCs w:val="28"/>
        </w:rPr>
        <w:t>ицом, замещающим муниципальную должность,</w:t>
      </w:r>
      <w:r w:rsidRPr="00C226C0">
        <w:rPr>
          <w:color w:val="000000"/>
          <w:sz w:val="24"/>
          <w:szCs w:val="28"/>
        </w:rPr>
        <w:t xml:space="preserve"> после его регистрации возвращается л</w:t>
      </w:r>
      <w:r w:rsidRPr="00C226C0">
        <w:rPr>
          <w:sz w:val="24"/>
          <w:szCs w:val="28"/>
        </w:rPr>
        <w:t>ицу, замещающему муниципальную должность.</w:t>
      </w:r>
    </w:p>
    <w:p w:rsidR="0054205C" w:rsidRPr="00C226C0" w:rsidRDefault="0054205C" w:rsidP="009A0CC7">
      <w:pPr>
        <w:autoSpaceDE w:val="0"/>
        <w:autoSpaceDN w:val="0"/>
        <w:adjustRightInd w:val="0"/>
        <w:ind w:firstLine="540"/>
        <w:rPr>
          <w:sz w:val="24"/>
          <w:szCs w:val="28"/>
        </w:rPr>
      </w:pPr>
      <w:r w:rsidRPr="00C226C0">
        <w:rPr>
          <w:sz w:val="24"/>
          <w:szCs w:val="28"/>
        </w:rPr>
        <w:t>13. МО СП «Большекударинское»в течение 3 месяцев со дня поступления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4205C" w:rsidRPr="00C226C0" w:rsidRDefault="0054205C" w:rsidP="009A0CC7">
      <w:pPr>
        <w:ind w:firstLine="539"/>
        <w:rPr>
          <w:color w:val="000000"/>
          <w:sz w:val="24"/>
          <w:szCs w:val="28"/>
        </w:rPr>
      </w:pPr>
      <w:bookmarkStart w:id="14" w:name="Par44"/>
      <w:bookmarkEnd w:id="14"/>
      <w:r w:rsidRPr="00C226C0">
        <w:rPr>
          <w:sz w:val="24"/>
          <w:szCs w:val="28"/>
        </w:rPr>
        <w:t>14. Подарок, в отношении которого не поступило заявление о выкупе либо в отношении которого поступил отказ от выкупа, может использоваться МО «Большекударинское» с учетом заключения Комиссии о целесообразности использования подарка для обеспечения деятельности МО «Большекударинское»</w:t>
      </w:r>
      <w:r w:rsidRPr="00C226C0">
        <w:rPr>
          <w:i/>
          <w:color w:val="000000"/>
          <w:sz w:val="24"/>
          <w:szCs w:val="28"/>
        </w:rPr>
        <w:t>.</w:t>
      </w:r>
    </w:p>
    <w:p w:rsidR="0054205C" w:rsidRPr="00C226C0" w:rsidRDefault="0054205C" w:rsidP="009A0CC7">
      <w:pPr>
        <w:ind w:firstLine="539"/>
        <w:rPr>
          <w:sz w:val="22"/>
        </w:rPr>
      </w:pPr>
      <w:r w:rsidRPr="00C226C0">
        <w:rPr>
          <w:sz w:val="24"/>
          <w:szCs w:val="28"/>
        </w:rPr>
        <w:t>15. В случае нецелесообразности использования подарка главой муниципального образованияпринимается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r w:rsidRPr="00C226C0">
        <w:rPr>
          <w:sz w:val="22"/>
        </w:rPr>
        <w:t>.</w:t>
      </w:r>
    </w:p>
    <w:p w:rsidR="0054205C" w:rsidRPr="00C226C0" w:rsidRDefault="0054205C" w:rsidP="009A0CC7">
      <w:pPr>
        <w:autoSpaceDE w:val="0"/>
        <w:autoSpaceDN w:val="0"/>
        <w:adjustRightInd w:val="0"/>
        <w:ind w:firstLine="540"/>
        <w:rPr>
          <w:sz w:val="24"/>
          <w:szCs w:val="28"/>
        </w:rPr>
      </w:pPr>
      <w:r w:rsidRPr="00C226C0">
        <w:rPr>
          <w:sz w:val="24"/>
          <w:szCs w:val="28"/>
        </w:rPr>
        <w:t xml:space="preserve">17. Оценка стоимости подарка для реализации (выкупа), предусмотренная </w:t>
      </w:r>
      <w:hyperlink r:id="rId20" w:anchor="Par39" w:history="1">
        <w:r w:rsidRPr="00C226C0">
          <w:rPr>
            <w:sz w:val="24"/>
            <w:szCs w:val="28"/>
          </w:rPr>
          <w:t>пунктами 1</w:t>
        </w:r>
      </w:hyperlink>
      <w:r w:rsidRPr="00C226C0">
        <w:rPr>
          <w:sz w:val="24"/>
          <w:szCs w:val="28"/>
        </w:rPr>
        <w:t xml:space="preserve">3 и </w:t>
      </w:r>
      <w:hyperlink r:id="rId21" w:anchor="Par44" w:history="1">
        <w:r w:rsidRPr="00C226C0">
          <w:rPr>
            <w:sz w:val="24"/>
            <w:szCs w:val="28"/>
          </w:rPr>
          <w:t>1</w:t>
        </w:r>
      </w:hyperlink>
      <w:r w:rsidRPr="00C226C0">
        <w:rPr>
          <w:sz w:val="24"/>
          <w:szCs w:val="28"/>
        </w:rPr>
        <w:t>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4205C" w:rsidRPr="00C226C0" w:rsidRDefault="0054205C" w:rsidP="009A0CC7">
      <w:pPr>
        <w:autoSpaceDE w:val="0"/>
        <w:autoSpaceDN w:val="0"/>
        <w:adjustRightInd w:val="0"/>
        <w:ind w:firstLine="540"/>
        <w:rPr>
          <w:sz w:val="24"/>
          <w:szCs w:val="28"/>
        </w:rPr>
      </w:pPr>
      <w:r w:rsidRPr="00C226C0">
        <w:rPr>
          <w:sz w:val="24"/>
          <w:szCs w:val="28"/>
        </w:rPr>
        <w:t xml:space="preserve">16. В случае если подарок не выкуплен или не реализован, главой муниципального образования </w:t>
      </w:r>
      <w:r w:rsidRPr="00C226C0">
        <w:rPr>
          <w:color w:val="000000"/>
          <w:sz w:val="24"/>
          <w:szCs w:val="28"/>
        </w:rPr>
        <w:t xml:space="preserve"> п</w:t>
      </w:r>
      <w:r w:rsidRPr="00C226C0">
        <w:rPr>
          <w:sz w:val="24"/>
          <w:szCs w:val="28"/>
        </w:rPr>
        <w:t>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4205C" w:rsidRPr="00C226C0" w:rsidRDefault="0054205C" w:rsidP="009A0CC7">
      <w:pPr>
        <w:autoSpaceDE w:val="0"/>
        <w:autoSpaceDN w:val="0"/>
        <w:adjustRightInd w:val="0"/>
        <w:ind w:firstLine="540"/>
        <w:rPr>
          <w:sz w:val="24"/>
          <w:szCs w:val="28"/>
        </w:rPr>
      </w:pPr>
      <w:r w:rsidRPr="00C226C0">
        <w:rPr>
          <w:sz w:val="24"/>
          <w:szCs w:val="28"/>
        </w:rPr>
        <w:t>17.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ind w:firstLine="540"/>
        <w:rPr>
          <w:sz w:val="24"/>
          <w:szCs w:val="28"/>
        </w:rPr>
      </w:pPr>
    </w:p>
    <w:p w:rsidR="0054205C" w:rsidRPr="00C226C0" w:rsidRDefault="0054205C" w:rsidP="009A0CC7">
      <w:pPr>
        <w:autoSpaceDE w:val="0"/>
        <w:autoSpaceDN w:val="0"/>
        <w:adjustRightInd w:val="0"/>
        <w:jc w:val="right"/>
        <w:outlineLvl w:val="1"/>
        <w:rPr>
          <w:sz w:val="24"/>
          <w:szCs w:val="28"/>
        </w:rPr>
      </w:pPr>
      <w:bookmarkStart w:id="15" w:name="Par53"/>
      <w:bookmarkEnd w:id="15"/>
    </w:p>
    <w:p w:rsidR="0054205C" w:rsidRPr="00C226C0" w:rsidRDefault="0054205C" w:rsidP="009A0CC7">
      <w:pPr>
        <w:autoSpaceDE w:val="0"/>
        <w:autoSpaceDN w:val="0"/>
        <w:adjustRightInd w:val="0"/>
        <w:jc w:val="right"/>
        <w:outlineLvl w:val="1"/>
        <w:rPr>
          <w:sz w:val="24"/>
          <w:szCs w:val="28"/>
        </w:rPr>
      </w:pPr>
    </w:p>
    <w:p w:rsidR="0054205C" w:rsidRPr="00C226C0" w:rsidRDefault="0054205C" w:rsidP="009A0CC7">
      <w:pPr>
        <w:autoSpaceDE w:val="0"/>
        <w:autoSpaceDN w:val="0"/>
        <w:adjustRightInd w:val="0"/>
        <w:jc w:val="right"/>
        <w:outlineLvl w:val="1"/>
        <w:rPr>
          <w:sz w:val="24"/>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0C6BF6" w:rsidRDefault="0054205C" w:rsidP="009A0CC7">
      <w:pPr>
        <w:autoSpaceDE w:val="0"/>
        <w:autoSpaceDN w:val="0"/>
        <w:adjustRightInd w:val="0"/>
        <w:jc w:val="left"/>
        <w:outlineLvl w:val="1"/>
        <w:rPr>
          <w:sz w:val="24"/>
          <w:szCs w:val="28"/>
        </w:rPr>
      </w:pPr>
      <w:r w:rsidRPr="000C6BF6">
        <w:rPr>
          <w:sz w:val="24"/>
          <w:szCs w:val="28"/>
        </w:rPr>
        <w:t xml:space="preserve">                                                                                                       Приложение № 1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 лицами, замещающими муниципальную должность</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9A0CC7" w:rsidRDefault="0054205C" w:rsidP="009A0CC7">
      <w:pPr>
        <w:autoSpaceDE w:val="0"/>
        <w:autoSpaceDN w:val="0"/>
        <w:adjustRightInd w:val="0"/>
        <w:jc w:val="right"/>
        <w:rPr>
          <w:szCs w:val="28"/>
        </w:rPr>
      </w:pPr>
      <w:r w:rsidRPr="000C6BF6">
        <w:rPr>
          <w:sz w:val="24"/>
          <w:szCs w:val="28"/>
        </w:rPr>
        <w:t>вырученных от его реализации</w:t>
      </w: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r w:rsidRPr="009A0CC7">
        <w:rPr>
          <w:sz w:val="24"/>
        </w:rPr>
        <w:tab/>
      </w:r>
      <w:r w:rsidRPr="009A0CC7">
        <w:rPr>
          <w:sz w:val="24"/>
        </w:rPr>
        <w:tab/>
      </w:r>
      <w:r w:rsidRPr="009A0CC7">
        <w:rPr>
          <w:sz w:val="24"/>
        </w:rPr>
        <w:tab/>
      </w:r>
      <w:r w:rsidRPr="009A0CC7">
        <w:rPr>
          <w:sz w:val="24"/>
        </w:rPr>
        <w:tab/>
        <w:t>______________________________________</w:t>
      </w:r>
    </w:p>
    <w:p w:rsidR="0054205C" w:rsidRPr="009A0CC7" w:rsidRDefault="0054205C" w:rsidP="009A0CC7">
      <w:pPr>
        <w:autoSpaceDE w:val="0"/>
        <w:autoSpaceDN w:val="0"/>
        <w:adjustRightInd w:val="0"/>
        <w:rPr>
          <w:sz w:val="24"/>
        </w:rPr>
      </w:pPr>
      <w:r w:rsidRPr="009A0CC7">
        <w:rPr>
          <w:sz w:val="24"/>
        </w:rPr>
        <w:tab/>
      </w:r>
      <w:r w:rsidRPr="009A0CC7">
        <w:rPr>
          <w:sz w:val="24"/>
        </w:rPr>
        <w:tab/>
      </w:r>
      <w:r w:rsidRPr="009A0CC7">
        <w:rPr>
          <w:sz w:val="24"/>
        </w:rPr>
        <w:tab/>
      </w:r>
      <w:r w:rsidRPr="009A0CC7">
        <w:rPr>
          <w:sz w:val="24"/>
        </w:rPr>
        <w:tab/>
        <w:t>(наименование уполномоченного структурного</w:t>
      </w:r>
    </w:p>
    <w:p w:rsidR="0054205C" w:rsidRPr="009A0CC7" w:rsidRDefault="0054205C" w:rsidP="009A0CC7">
      <w:pPr>
        <w:autoSpaceDE w:val="0"/>
        <w:autoSpaceDN w:val="0"/>
        <w:adjustRightInd w:val="0"/>
        <w:rPr>
          <w:sz w:val="24"/>
        </w:rPr>
      </w:pPr>
      <w:r w:rsidRPr="009A0CC7">
        <w:rPr>
          <w:sz w:val="24"/>
        </w:rPr>
        <w:tab/>
      </w:r>
      <w:r w:rsidRPr="009A0CC7">
        <w:rPr>
          <w:sz w:val="24"/>
        </w:rPr>
        <w:tab/>
      </w:r>
      <w:r w:rsidRPr="009A0CC7">
        <w:rPr>
          <w:sz w:val="24"/>
        </w:rPr>
        <w:tab/>
      </w:r>
      <w:r w:rsidRPr="009A0CC7">
        <w:rPr>
          <w:sz w:val="24"/>
        </w:rPr>
        <w:tab/>
        <w:t>______________________________________</w:t>
      </w:r>
    </w:p>
    <w:p w:rsidR="0054205C" w:rsidRPr="009A0CC7" w:rsidRDefault="0054205C" w:rsidP="009A0CC7">
      <w:pPr>
        <w:autoSpaceDE w:val="0"/>
        <w:autoSpaceDN w:val="0"/>
        <w:adjustRightInd w:val="0"/>
        <w:rPr>
          <w:sz w:val="24"/>
        </w:rPr>
      </w:pPr>
      <w:r w:rsidRPr="009A0CC7">
        <w:rPr>
          <w:sz w:val="24"/>
        </w:rPr>
        <w:t xml:space="preserve">                                                                       подразделения  органа </w:t>
      </w:r>
    </w:p>
    <w:p w:rsidR="0054205C" w:rsidRPr="009A0CC7" w:rsidRDefault="0054205C" w:rsidP="009A0CC7">
      <w:pPr>
        <w:autoSpaceDE w:val="0"/>
        <w:autoSpaceDN w:val="0"/>
        <w:adjustRightInd w:val="0"/>
        <w:rPr>
          <w:sz w:val="24"/>
        </w:rPr>
      </w:pPr>
      <w:r w:rsidRPr="009A0CC7">
        <w:rPr>
          <w:sz w:val="24"/>
        </w:rPr>
        <w:tab/>
      </w:r>
      <w:r w:rsidRPr="009A0CC7">
        <w:rPr>
          <w:sz w:val="24"/>
        </w:rPr>
        <w:tab/>
      </w:r>
      <w:r w:rsidRPr="009A0CC7">
        <w:rPr>
          <w:sz w:val="24"/>
        </w:rPr>
        <w:tab/>
      </w:r>
      <w:r w:rsidRPr="009A0CC7">
        <w:rPr>
          <w:sz w:val="24"/>
        </w:rPr>
        <w:tab/>
        <w:t xml:space="preserve"> ______________________________________</w:t>
      </w:r>
    </w:p>
    <w:p w:rsidR="0054205C" w:rsidRPr="009A0CC7" w:rsidRDefault="0054205C" w:rsidP="009A0CC7">
      <w:pPr>
        <w:autoSpaceDE w:val="0"/>
        <w:autoSpaceDN w:val="0"/>
        <w:adjustRightInd w:val="0"/>
        <w:rPr>
          <w:sz w:val="24"/>
        </w:rPr>
      </w:pPr>
      <w:r w:rsidRPr="009A0CC7">
        <w:rPr>
          <w:sz w:val="24"/>
        </w:rPr>
        <w:t xml:space="preserve">                                                                        местного самоуправления</w:t>
      </w:r>
    </w:p>
    <w:p w:rsidR="0054205C" w:rsidRPr="009A0CC7" w:rsidRDefault="0054205C" w:rsidP="009A0CC7">
      <w:pPr>
        <w:autoSpaceDE w:val="0"/>
        <w:autoSpaceDN w:val="0"/>
        <w:adjustRightInd w:val="0"/>
        <w:rPr>
          <w:sz w:val="24"/>
        </w:rPr>
      </w:pPr>
      <w:r w:rsidRPr="009A0CC7">
        <w:rPr>
          <w:sz w:val="24"/>
        </w:rPr>
        <w:tab/>
      </w:r>
      <w:r w:rsidRPr="009A0CC7">
        <w:rPr>
          <w:sz w:val="24"/>
        </w:rPr>
        <w:tab/>
      </w:r>
      <w:r w:rsidRPr="009A0CC7">
        <w:rPr>
          <w:sz w:val="24"/>
        </w:rPr>
        <w:tab/>
      </w:r>
      <w:r w:rsidRPr="009A0CC7">
        <w:rPr>
          <w:sz w:val="24"/>
        </w:rPr>
        <w:tab/>
        <w:t>от ____________________________________</w:t>
      </w:r>
    </w:p>
    <w:p w:rsidR="0054205C" w:rsidRPr="009A0CC7" w:rsidRDefault="0054205C" w:rsidP="009A0CC7">
      <w:pPr>
        <w:autoSpaceDE w:val="0"/>
        <w:autoSpaceDN w:val="0"/>
        <w:adjustRightInd w:val="0"/>
        <w:rPr>
          <w:sz w:val="24"/>
        </w:rPr>
      </w:pPr>
      <w:r w:rsidRPr="009A0CC7">
        <w:rPr>
          <w:sz w:val="24"/>
        </w:rPr>
        <w:t>(ф.и.о., занимаемая должность)</w:t>
      </w: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jc w:val="center"/>
        <w:rPr>
          <w:sz w:val="24"/>
        </w:rPr>
      </w:pPr>
      <w:r w:rsidRPr="009A0CC7">
        <w:rPr>
          <w:sz w:val="24"/>
        </w:rPr>
        <w:t>Уведомление о получении подарка от "__" ________ 20__ г.</w:t>
      </w:r>
    </w:p>
    <w:p w:rsidR="0054205C" w:rsidRPr="009A0CC7" w:rsidRDefault="0054205C" w:rsidP="009A0CC7">
      <w:pPr>
        <w:autoSpaceDE w:val="0"/>
        <w:autoSpaceDN w:val="0"/>
        <w:adjustRightInd w:val="0"/>
        <w:jc w:val="center"/>
        <w:rPr>
          <w:sz w:val="24"/>
        </w:rPr>
      </w:pPr>
    </w:p>
    <w:p w:rsidR="0054205C" w:rsidRPr="009A0CC7" w:rsidRDefault="0054205C" w:rsidP="009A0CC7">
      <w:pPr>
        <w:autoSpaceDE w:val="0"/>
        <w:autoSpaceDN w:val="0"/>
        <w:adjustRightInd w:val="0"/>
        <w:rPr>
          <w:sz w:val="24"/>
        </w:rPr>
      </w:pPr>
      <w:r w:rsidRPr="009A0CC7">
        <w:rPr>
          <w:sz w:val="24"/>
        </w:rPr>
        <w:t xml:space="preserve">    Извещаю о получении ___________________________________________________</w:t>
      </w:r>
    </w:p>
    <w:p w:rsidR="0054205C" w:rsidRPr="009A0CC7" w:rsidRDefault="0054205C" w:rsidP="009A0CC7">
      <w:pPr>
        <w:autoSpaceDE w:val="0"/>
        <w:autoSpaceDN w:val="0"/>
        <w:adjustRightInd w:val="0"/>
        <w:rPr>
          <w:sz w:val="24"/>
        </w:rPr>
      </w:pPr>
      <w:r w:rsidRPr="009A0CC7">
        <w:rPr>
          <w:sz w:val="24"/>
        </w:rPr>
        <w:t xml:space="preserve">                                              (дата получения)</w:t>
      </w:r>
    </w:p>
    <w:p w:rsidR="0054205C" w:rsidRPr="009A0CC7" w:rsidRDefault="0054205C" w:rsidP="009A0CC7">
      <w:pPr>
        <w:autoSpaceDE w:val="0"/>
        <w:autoSpaceDN w:val="0"/>
        <w:adjustRightInd w:val="0"/>
        <w:rPr>
          <w:sz w:val="24"/>
        </w:rPr>
      </w:pPr>
      <w:r w:rsidRPr="009A0CC7">
        <w:rPr>
          <w:sz w:val="24"/>
        </w:rPr>
        <w:t>подарка(ов) на ____________________________________________________________</w:t>
      </w:r>
    </w:p>
    <w:p w:rsidR="0054205C" w:rsidRPr="009A0CC7" w:rsidRDefault="0054205C" w:rsidP="009A0CC7">
      <w:pPr>
        <w:autoSpaceDE w:val="0"/>
        <w:autoSpaceDN w:val="0"/>
        <w:adjustRightInd w:val="0"/>
        <w:rPr>
          <w:sz w:val="24"/>
        </w:rPr>
      </w:pPr>
      <w:r w:rsidRPr="009A0CC7">
        <w:rPr>
          <w:sz w:val="24"/>
        </w:rPr>
        <w:t xml:space="preserve">      (наименование протокольного мероприятия, служебной командировки, другого официального мероприятия, место и дата проведения)</w:t>
      </w:r>
    </w:p>
    <w:p w:rsidR="0054205C" w:rsidRPr="009A0CC7" w:rsidRDefault="0054205C" w:rsidP="009A0CC7">
      <w:pPr>
        <w:autoSpaceDE w:val="0"/>
        <w:autoSpaceDN w:val="0"/>
        <w:adjustRightInd w:val="0"/>
        <w:rPr>
          <w:sz w:val="24"/>
        </w:rPr>
      </w:pPr>
    </w:p>
    <w:tbl>
      <w:tblPr>
        <w:tblW w:w="0" w:type="auto"/>
        <w:tblInd w:w="62" w:type="dxa"/>
        <w:tblLayout w:type="fixed"/>
        <w:tblCellMar>
          <w:top w:w="102" w:type="dxa"/>
          <w:left w:w="62" w:type="dxa"/>
          <w:bottom w:w="102" w:type="dxa"/>
          <w:right w:w="62" w:type="dxa"/>
        </w:tblCellMar>
        <w:tblLook w:val="00A0"/>
      </w:tblPr>
      <w:tblGrid>
        <w:gridCol w:w="2426"/>
        <w:gridCol w:w="3421"/>
        <w:gridCol w:w="1881"/>
        <w:gridCol w:w="1911"/>
      </w:tblGrid>
      <w:tr w:rsidR="0054205C" w:rsidRPr="009A0CC7" w:rsidTr="009A0CC7">
        <w:tc>
          <w:tcPr>
            <w:tcW w:w="2426" w:type="dxa"/>
            <w:tcBorders>
              <w:top w:val="single" w:sz="4" w:space="0" w:color="auto"/>
              <w:left w:val="nil"/>
              <w:bottom w:val="single" w:sz="4" w:space="0" w:color="auto"/>
              <w:right w:val="single" w:sz="4" w:space="0" w:color="auto"/>
            </w:tcBorders>
          </w:tcPr>
          <w:p w:rsidR="0054205C" w:rsidRPr="009A0CC7" w:rsidRDefault="0054205C" w:rsidP="009A0CC7">
            <w:pPr>
              <w:autoSpaceDE w:val="0"/>
              <w:autoSpaceDN w:val="0"/>
              <w:adjustRightInd w:val="0"/>
              <w:jc w:val="center"/>
              <w:rPr>
                <w:sz w:val="24"/>
              </w:rPr>
            </w:pPr>
            <w:r w:rsidRPr="009A0CC7">
              <w:rPr>
                <w:sz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54205C" w:rsidRPr="009A0CC7" w:rsidRDefault="0054205C" w:rsidP="009A0CC7">
            <w:pPr>
              <w:autoSpaceDE w:val="0"/>
              <w:autoSpaceDN w:val="0"/>
              <w:adjustRightInd w:val="0"/>
              <w:jc w:val="center"/>
              <w:rPr>
                <w:sz w:val="24"/>
              </w:rPr>
            </w:pPr>
            <w:r w:rsidRPr="009A0CC7">
              <w:rPr>
                <w:sz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54205C" w:rsidRPr="009A0CC7" w:rsidRDefault="0054205C" w:rsidP="009A0CC7">
            <w:pPr>
              <w:autoSpaceDE w:val="0"/>
              <w:autoSpaceDN w:val="0"/>
              <w:adjustRightInd w:val="0"/>
              <w:jc w:val="center"/>
              <w:rPr>
                <w:sz w:val="24"/>
              </w:rPr>
            </w:pPr>
            <w:r w:rsidRPr="009A0CC7">
              <w:rPr>
                <w:sz w:val="24"/>
              </w:rPr>
              <w:t>Количество предметов</w:t>
            </w:r>
          </w:p>
        </w:tc>
        <w:tc>
          <w:tcPr>
            <w:tcW w:w="1911" w:type="dxa"/>
            <w:tcBorders>
              <w:top w:val="single" w:sz="4" w:space="0" w:color="auto"/>
              <w:left w:val="single" w:sz="4" w:space="0" w:color="auto"/>
              <w:bottom w:val="single" w:sz="4" w:space="0" w:color="auto"/>
              <w:right w:val="nil"/>
            </w:tcBorders>
          </w:tcPr>
          <w:p w:rsidR="0054205C" w:rsidRPr="009A0CC7" w:rsidRDefault="0054205C" w:rsidP="009A0CC7">
            <w:pPr>
              <w:autoSpaceDE w:val="0"/>
              <w:autoSpaceDN w:val="0"/>
              <w:adjustRightInd w:val="0"/>
              <w:jc w:val="center"/>
              <w:rPr>
                <w:sz w:val="24"/>
              </w:rPr>
            </w:pPr>
            <w:r w:rsidRPr="009A0CC7">
              <w:rPr>
                <w:sz w:val="24"/>
              </w:rPr>
              <w:t xml:space="preserve">Стоимость в рублях </w:t>
            </w:r>
            <w:hyperlink r:id="rId22" w:anchor="Par121" w:history="1">
              <w:r w:rsidRPr="009A0CC7">
                <w:rPr>
                  <w:sz w:val="24"/>
                </w:rPr>
                <w:t>&lt;*&gt;</w:t>
              </w:r>
            </w:hyperlink>
          </w:p>
        </w:tc>
      </w:tr>
      <w:tr w:rsidR="0054205C" w:rsidRPr="009A0CC7" w:rsidTr="009A0CC7">
        <w:tc>
          <w:tcPr>
            <w:tcW w:w="2426" w:type="dxa"/>
            <w:tcBorders>
              <w:top w:val="single" w:sz="4" w:space="0" w:color="auto"/>
              <w:left w:val="nil"/>
              <w:bottom w:val="nil"/>
              <w:right w:val="nil"/>
            </w:tcBorders>
          </w:tcPr>
          <w:p w:rsidR="0054205C" w:rsidRPr="009A0CC7" w:rsidRDefault="0054205C" w:rsidP="009A0CC7">
            <w:pPr>
              <w:autoSpaceDE w:val="0"/>
              <w:autoSpaceDN w:val="0"/>
              <w:adjustRightInd w:val="0"/>
              <w:jc w:val="left"/>
              <w:rPr>
                <w:sz w:val="24"/>
              </w:rPr>
            </w:pPr>
            <w:r w:rsidRPr="009A0CC7">
              <w:rPr>
                <w:sz w:val="24"/>
              </w:rPr>
              <w:t>1.</w:t>
            </w:r>
          </w:p>
          <w:p w:rsidR="0054205C" w:rsidRPr="009A0CC7" w:rsidRDefault="0054205C" w:rsidP="009A0CC7">
            <w:pPr>
              <w:autoSpaceDE w:val="0"/>
              <w:autoSpaceDN w:val="0"/>
              <w:adjustRightInd w:val="0"/>
              <w:jc w:val="left"/>
              <w:rPr>
                <w:sz w:val="24"/>
              </w:rPr>
            </w:pPr>
            <w:r>
              <w:rPr>
                <w:sz w:val="24"/>
              </w:rPr>
              <w:t>2.</w:t>
            </w:r>
          </w:p>
          <w:p w:rsidR="0054205C" w:rsidRPr="009A0CC7" w:rsidRDefault="0054205C" w:rsidP="009A0CC7">
            <w:pPr>
              <w:autoSpaceDE w:val="0"/>
              <w:autoSpaceDN w:val="0"/>
              <w:adjustRightInd w:val="0"/>
              <w:jc w:val="left"/>
              <w:rPr>
                <w:sz w:val="24"/>
              </w:rPr>
            </w:pPr>
            <w:r w:rsidRPr="009A0CC7">
              <w:rPr>
                <w:sz w:val="24"/>
              </w:rPr>
              <w:t>Итого</w:t>
            </w:r>
          </w:p>
        </w:tc>
        <w:tc>
          <w:tcPr>
            <w:tcW w:w="3421" w:type="dxa"/>
            <w:tcBorders>
              <w:top w:val="single" w:sz="4" w:space="0" w:color="auto"/>
              <w:left w:val="nil"/>
              <w:bottom w:val="nil"/>
              <w:right w:val="nil"/>
            </w:tcBorders>
          </w:tcPr>
          <w:p w:rsidR="0054205C" w:rsidRPr="009A0CC7" w:rsidRDefault="0054205C" w:rsidP="009A0CC7">
            <w:pPr>
              <w:autoSpaceDE w:val="0"/>
              <w:autoSpaceDN w:val="0"/>
              <w:adjustRightInd w:val="0"/>
              <w:jc w:val="left"/>
              <w:rPr>
                <w:sz w:val="24"/>
              </w:rPr>
            </w:pPr>
          </w:p>
        </w:tc>
        <w:tc>
          <w:tcPr>
            <w:tcW w:w="1881" w:type="dxa"/>
            <w:tcBorders>
              <w:top w:val="single" w:sz="4" w:space="0" w:color="auto"/>
              <w:left w:val="nil"/>
              <w:bottom w:val="nil"/>
              <w:right w:val="nil"/>
            </w:tcBorders>
          </w:tcPr>
          <w:p w:rsidR="0054205C" w:rsidRPr="009A0CC7" w:rsidRDefault="0054205C" w:rsidP="009A0CC7">
            <w:pPr>
              <w:autoSpaceDE w:val="0"/>
              <w:autoSpaceDN w:val="0"/>
              <w:adjustRightInd w:val="0"/>
              <w:jc w:val="left"/>
              <w:rPr>
                <w:sz w:val="24"/>
              </w:rPr>
            </w:pPr>
          </w:p>
        </w:tc>
        <w:tc>
          <w:tcPr>
            <w:tcW w:w="1911" w:type="dxa"/>
            <w:tcBorders>
              <w:top w:val="single" w:sz="4" w:space="0" w:color="auto"/>
              <w:left w:val="nil"/>
              <w:bottom w:val="nil"/>
              <w:right w:val="nil"/>
            </w:tcBorders>
          </w:tcPr>
          <w:p w:rsidR="0054205C" w:rsidRPr="009A0CC7" w:rsidRDefault="0054205C" w:rsidP="009A0CC7">
            <w:pPr>
              <w:autoSpaceDE w:val="0"/>
              <w:autoSpaceDN w:val="0"/>
              <w:adjustRightInd w:val="0"/>
              <w:jc w:val="left"/>
              <w:rPr>
                <w:sz w:val="24"/>
              </w:rPr>
            </w:pPr>
          </w:p>
        </w:tc>
      </w:tr>
    </w:tbl>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r w:rsidRPr="009A0CC7">
        <w:rPr>
          <w:sz w:val="24"/>
        </w:rPr>
        <w:t>Приложение: ______________________________________________ на _____ листах.</w:t>
      </w:r>
    </w:p>
    <w:p w:rsidR="0054205C" w:rsidRPr="009A0CC7" w:rsidRDefault="0054205C" w:rsidP="009A0CC7">
      <w:pPr>
        <w:autoSpaceDE w:val="0"/>
        <w:autoSpaceDN w:val="0"/>
        <w:adjustRightInd w:val="0"/>
        <w:rPr>
          <w:sz w:val="24"/>
        </w:rPr>
      </w:pPr>
      <w:r w:rsidRPr="009A0CC7">
        <w:rPr>
          <w:sz w:val="24"/>
        </w:rPr>
        <w:t xml:space="preserve">                               (наименование документа)</w:t>
      </w: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r w:rsidRPr="009A0CC7">
        <w:rPr>
          <w:sz w:val="24"/>
        </w:rPr>
        <w:t>Лицо, представившее</w:t>
      </w:r>
    </w:p>
    <w:p w:rsidR="0054205C" w:rsidRPr="009A0CC7" w:rsidRDefault="0054205C" w:rsidP="009A0CC7">
      <w:pPr>
        <w:autoSpaceDE w:val="0"/>
        <w:autoSpaceDN w:val="0"/>
        <w:adjustRightInd w:val="0"/>
        <w:rPr>
          <w:sz w:val="24"/>
        </w:rPr>
      </w:pPr>
      <w:r w:rsidRPr="009A0CC7">
        <w:rPr>
          <w:sz w:val="24"/>
        </w:rPr>
        <w:t>уведомление         _________  _________________________  "__" ____ 20__ г.</w:t>
      </w:r>
    </w:p>
    <w:p w:rsidR="0054205C" w:rsidRPr="009A0CC7" w:rsidRDefault="0054205C" w:rsidP="009A0CC7">
      <w:pPr>
        <w:autoSpaceDE w:val="0"/>
        <w:autoSpaceDN w:val="0"/>
        <w:adjustRightInd w:val="0"/>
        <w:rPr>
          <w:sz w:val="24"/>
        </w:rPr>
      </w:pPr>
      <w:r w:rsidRPr="009A0CC7">
        <w:rPr>
          <w:sz w:val="24"/>
        </w:rPr>
        <w:t xml:space="preserve">                               (подпись)          (расшифровка подписи)</w:t>
      </w: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r w:rsidRPr="009A0CC7">
        <w:rPr>
          <w:sz w:val="24"/>
        </w:rPr>
        <w:t>Лицо,     принявшее</w:t>
      </w:r>
    </w:p>
    <w:p w:rsidR="0054205C" w:rsidRPr="009A0CC7" w:rsidRDefault="0054205C" w:rsidP="009A0CC7">
      <w:pPr>
        <w:autoSpaceDE w:val="0"/>
        <w:autoSpaceDN w:val="0"/>
        <w:adjustRightInd w:val="0"/>
        <w:rPr>
          <w:sz w:val="24"/>
        </w:rPr>
      </w:pPr>
      <w:r w:rsidRPr="009A0CC7">
        <w:rPr>
          <w:sz w:val="24"/>
        </w:rPr>
        <w:t>уведомление         _________  _________________________  "__" ____ 20__ г.</w:t>
      </w:r>
    </w:p>
    <w:p w:rsidR="0054205C" w:rsidRPr="009A0CC7" w:rsidRDefault="0054205C" w:rsidP="009A0CC7">
      <w:pPr>
        <w:autoSpaceDE w:val="0"/>
        <w:autoSpaceDN w:val="0"/>
        <w:adjustRightInd w:val="0"/>
        <w:rPr>
          <w:sz w:val="24"/>
        </w:rPr>
      </w:pPr>
      <w:r w:rsidRPr="009A0CC7">
        <w:rPr>
          <w:sz w:val="24"/>
        </w:rPr>
        <w:t xml:space="preserve">                                 (подпись)    (расшифровка подписи)</w:t>
      </w:r>
    </w:p>
    <w:p w:rsidR="0054205C" w:rsidRPr="009A0CC7" w:rsidRDefault="0054205C" w:rsidP="009A0CC7">
      <w:pPr>
        <w:autoSpaceDE w:val="0"/>
        <w:autoSpaceDN w:val="0"/>
        <w:adjustRightInd w:val="0"/>
        <w:rPr>
          <w:sz w:val="24"/>
        </w:rPr>
      </w:pPr>
    </w:p>
    <w:p w:rsidR="0054205C" w:rsidRPr="009A0CC7" w:rsidRDefault="0054205C" w:rsidP="009A0CC7">
      <w:pPr>
        <w:autoSpaceDE w:val="0"/>
        <w:autoSpaceDN w:val="0"/>
        <w:adjustRightInd w:val="0"/>
        <w:rPr>
          <w:sz w:val="24"/>
        </w:rPr>
      </w:pPr>
      <w:r w:rsidRPr="009A0CC7">
        <w:rPr>
          <w:sz w:val="24"/>
        </w:rPr>
        <w:t>Регистрационный номер в журнале регистрации уведомлений ___________________</w:t>
      </w:r>
    </w:p>
    <w:p w:rsidR="0054205C" w:rsidRPr="009A0CC7" w:rsidRDefault="0054205C" w:rsidP="009A0CC7">
      <w:pPr>
        <w:autoSpaceDE w:val="0"/>
        <w:autoSpaceDN w:val="0"/>
        <w:adjustRightInd w:val="0"/>
        <w:rPr>
          <w:sz w:val="24"/>
        </w:rPr>
      </w:pPr>
    </w:p>
    <w:p w:rsidR="0054205C" w:rsidRPr="000C6BF6" w:rsidRDefault="0054205C" w:rsidP="000C6BF6">
      <w:pPr>
        <w:autoSpaceDE w:val="0"/>
        <w:autoSpaceDN w:val="0"/>
        <w:adjustRightInd w:val="0"/>
        <w:rPr>
          <w:sz w:val="24"/>
        </w:rPr>
      </w:pPr>
      <w:r>
        <w:rPr>
          <w:sz w:val="24"/>
        </w:rPr>
        <w:t>"__" _________ 20__ г.</w:t>
      </w:r>
    </w:p>
    <w:p w:rsidR="0054205C" w:rsidRPr="000C6BF6" w:rsidRDefault="0054205C" w:rsidP="009A0CC7">
      <w:pPr>
        <w:autoSpaceDE w:val="0"/>
        <w:autoSpaceDN w:val="0"/>
        <w:adjustRightInd w:val="0"/>
        <w:ind w:firstLine="540"/>
        <w:rPr>
          <w:sz w:val="20"/>
          <w:szCs w:val="28"/>
        </w:rPr>
      </w:pPr>
      <w:r w:rsidRPr="000C6BF6">
        <w:rPr>
          <w:sz w:val="20"/>
          <w:szCs w:val="28"/>
        </w:rPr>
        <w:t>--------------------------------</w:t>
      </w:r>
    </w:p>
    <w:p w:rsidR="0054205C" w:rsidRPr="000C6BF6" w:rsidRDefault="0054205C" w:rsidP="009A0CC7">
      <w:pPr>
        <w:autoSpaceDE w:val="0"/>
        <w:autoSpaceDN w:val="0"/>
        <w:adjustRightInd w:val="0"/>
        <w:ind w:firstLine="540"/>
        <w:rPr>
          <w:sz w:val="20"/>
          <w:szCs w:val="28"/>
        </w:rPr>
      </w:pPr>
      <w:bookmarkStart w:id="16" w:name="Par121"/>
      <w:bookmarkEnd w:id="16"/>
      <w:r w:rsidRPr="000C6BF6">
        <w:rPr>
          <w:sz w:val="20"/>
          <w:szCs w:val="28"/>
        </w:rPr>
        <w:t>&lt;*&gt; Заполняется при наличии документов, подтверждающих стоимость подарка.</w:t>
      </w:r>
    </w:p>
    <w:p w:rsidR="0054205C" w:rsidRPr="000C6BF6" w:rsidRDefault="0054205C" w:rsidP="009A0CC7">
      <w:pPr>
        <w:jc w:val="left"/>
        <w:rPr>
          <w:sz w:val="18"/>
        </w:rPr>
      </w:pPr>
    </w:p>
    <w:p w:rsidR="0054205C" w:rsidRPr="009A0CC7" w:rsidRDefault="0054205C" w:rsidP="009A0CC7">
      <w:pPr>
        <w:jc w:val="left"/>
        <w:rPr>
          <w:sz w:val="24"/>
        </w:rPr>
      </w:pPr>
    </w:p>
    <w:p w:rsidR="0054205C" w:rsidRPr="009A0CC7" w:rsidRDefault="0054205C" w:rsidP="000C6BF6">
      <w:pPr>
        <w:autoSpaceDE w:val="0"/>
        <w:autoSpaceDN w:val="0"/>
        <w:adjustRightInd w:val="0"/>
        <w:jc w:val="right"/>
        <w:outlineLvl w:val="1"/>
        <w:rPr>
          <w:szCs w:val="28"/>
        </w:rPr>
      </w:pPr>
      <w:r>
        <w:rPr>
          <w:szCs w:val="28"/>
        </w:rPr>
        <w:tab/>
      </w:r>
    </w:p>
    <w:p w:rsidR="0054205C" w:rsidRPr="000C6BF6" w:rsidRDefault="0054205C" w:rsidP="009A0CC7">
      <w:pPr>
        <w:autoSpaceDE w:val="0"/>
        <w:autoSpaceDN w:val="0"/>
        <w:adjustRightInd w:val="0"/>
        <w:jc w:val="right"/>
        <w:outlineLvl w:val="1"/>
        <w:rPr>
          <w:sz w:val="24"/>
          <w:szCs w:val="28"/>
        </w:rPr>
      </w:pPr>
      <w:r w:rsidRPr="000C6BF6">
        <w:rPr>
          <w:sz w:val="24"/>
          <w:szCs w:val="28"/>
        </w:rPr>
        <w:t xml:space="preserve">Приложение № 3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лицами, замещающими муниципальную должность </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9A0CC7" w:rsidRDefault="0054205C" w:rsidP="009A0CC7">
      <w:pPr>
        <w:autoSpaceDE w:val="0"/>
        <w:autoSpaceDN w:val="0"/>
        <w:adjustRightInd w:val="0"/>
        <w:jc w:val="right"/>
        <w:rPr>
          <w:szCs w:val="28"/>
        </w:rPr>
      </w:pPr>
      <w:r w:rsidRPr="000C6BF6">
        <w:rPr>
          <w:sz w:val="24"/>
          <w:szCs w:val="28"/>
        </w:rPr>
        <w:t>вырученных от его реализации</w:t>
      </w:r>
    </w:p>
    <w:p w:rsidR="0054205C" w:rsidRPr="009A0CC7" w:rsidRDefault="0054205C" w:rsidP="009A0CC7">
      <w:pPr>
        <w:spacing w:after="255" w:line="270" w:lineRule="atLeast"/>
        <w:jc w:val="center"/>
        <w:outlineLvl w:val="2"/>
        <w:rPr>
          <w:bCs/>
          <w:color w:val="333333"/>
          <w:sz w:val="24"/>
        </w:rPr>
      </w:pPr>
    </w:p>
    <w:p w:rsidR="0054205C" w:rsidRPr="009A0CC7" w:rsidRDefault="0054205C" w:rsidP="009A0CC7">
      <w:pPr>
        <w:spacing w:after="255" w:line="270" w:lineRule="atLeast"/>
        <w:jc w:val="center"/>
        <w:outlineLvl w:val="2"/>
        <w:rPr>
          <w:bCs/>
          <w:color w:val="333333"/>
          <w:sz w:val="24"/>
        </w:rPr>
      </w:pPr>
    </w:p>
    <w:p w:rsidR="0054205C" w:rsidRPr="009A0CC7" w:rsidRDefault="0054205C" w:rsidP="009A0CC7">
      <w:pPr>
        <w:spacing w:after="255" w:line="270" w:lineRule="atLeast"/>
        <w:jc w:val="center"/>
        <w:outlineLvl w:val="2"/>
        <w:rPr>
          <w:bCs/>
          <w:color w:val="333333"/>
          <w:sz w:val="24"/>
        </w:rPr>
      </w:pPr>
      <w:r w:rsidRPr="009A0CC7">
        <w:rPr>
          <w:bCs/>
          <w:color w:val="333333"/>
          <w:sz w:val="24"/>
        </w:rPr>
        <w:t>Журнал</w:t>
      </w:r>
      <w:r w:rsidRPr="009A0CC7">
        <w:rPr>
          <w:bCs/>
          <w:color w:val="333333"/>
          <w:sz w:val="24"/>
        </w:rPr>
        <w:br/>
        <w:t>регистрации уведомлений о получении подарков, полученных в связи протокольными мероприятиями, служебными командировками и другими официальными мероприятиями</w:t>
      </w:r>
    </w:p>
    <w:tbl>
      <w:tblPr>
        <w:tblW w:w="0" w:type="auto"/>
        <w:tblInd w:w="15" w:type="dxa"/>
        <w:tblLook w:val="00A0"/>
      </w:tblPr>
      <w:tblGrid>
        <w:gridCol w:w="255"/>
        <w:gridCol w:w="912"/>
        <w:gridCol w:w="1176"/>
        <w:gridCol w:w="1065"/>
        <w:gridCol w:w="795"/>
        <w:gridCol w:w="1176"/>
        <w:gridCol w:w="944"/>
        <w:gridCol w:w="944"/>
        <w:gridCol w:w="947"/>
        <w:gridCol w:w="1156"/>
      </w:tblGrid>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N п/п</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Дата регистрации</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представившего уведомление</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Наименование подарка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Стоимость подарка*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 лица, представившего уведомление</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принявшего уведомление</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 лица, принявшего уведомление</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Отметка о передаче уведомления в Комиссию**</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Отметка о передаче копии уведомления материально ответственному лицу</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1</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2</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3</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bl>
    <w:p w:rsidR="0054205C" w:rsidRPr="009A0CC7" w:rsidRDefault="0054205C" w:rsidP="009A0CC7">
      <w:pPr>
        <w:spacing w:after="255" w:line="255" w:lineRule="atLeast"/>
        <w:jc w:val="left"/>
        <w:rPr>
          <w:rFonts w:ascii="Arial" w:hAnsi="Arial" w:cs="Arial"/>
          <w:color w:val="000000"/>
          <w:sz w:val="21"/>
          <w:szCs w:val="21"/>
        </w:rPr>
      </w:pPr>
    </w:p>
    <w:p w:rsidR="0054205C" w:rsidRPr="009A0CC7" w:rsidRDefault="0054205C" w:rsidP="009A0CC7">
      <w:pPr>
        <w:spacing w:after="255" w:line="255" w:lineRule="atLeast"/>
        <w:jc w:val="left"/>
        <w:rPr>
          <w:rFonts w:ascii="Arial" w:hAnsi="Arial" w:cs="Arial"/>
          <w:color w:val="000000"/>
          <w:sz w:val="21"/>
          <w:szCs w:val="21"/>
        </w:rPr>
      </w:pPr>
    </w:p>
    <w:p w:rsidR="0054205C" w:rsidRPr="009A0CC7" w:rsidRDefault="0054205C" w:rsidP="009A0CC7">
      <w:pPr>
        <w:spacing w:after="255" w:line="255" w:lineRule="atLeast"/>
        <w:jc w:val="left"/>
        <w:rPr>
          <w:rFonts w:ascii="Arial" w:hAnsi="Arial" w:cs="Arial"/>
          <w:color w:val="000000"/>
          <w:sz w:val="21"/>
          <w:szCs w:val="21"/>
        </w:rPr>
      </w:pPr>
      <w:r w:rsidRPr="009A0CC7">
        <w:rPr>
          <w:rFonts w:ascii="Arial" w:hAnsi="Arial" w:cs="Arial"/>
          <w:color w:val="000000"/>
          <w:sz w:val="21"/>
          <w:szCs w:val="21"/>
        </w:rPr>
        <w:t>__________________________</w:t>
      </w:r>
    </w:p>
    <w:p w:rsidR="0054205C" w:rsidRPr="000C6BF6" w:rsidRDefault="0054205C" w:rsidP="009A0CC7">
      <w:pPr>
        <w:spacing w:after="255" w:line="255" w:lineRule="atLeast"/>
        <w:rPr>
          <w:color w:val="000000"/>
          <w:sz w:val="24"/>
        </w:rPr>
      </w:pPr>
      <w:r w:rsidRPr="009A0CC7">
        <w:rPr>
          <w:color w:val="000000"/>
          <w:szCs w:val="28"/>
        </w:rPr>
        <w:t xml:space="preserve">* </w:t>
      </w:r>
      <w:r w:rsidRPr="000C6BF6">
        <w:rPr>
          <w:color w:val="000000"/>
          <w:sz w:val="24"/>
        </w:rPr>
        <w:t>Заполняется при наличии документов, подтверждающих стоимость подарка.</w:t>
      </w:r>
    </w:p>
    <w:p w:rsidR="0054205C" w:rsidRPr="000C6BF6" w:rsidRDefault="0054205C" w:rsidP="009A0CC7">
      <w:pPr>
        <w:spacing w:after="255" w:line="255" w:lineRule="atLeast"/>
        <w:rPr>
          <w:rFonts w:ascii="Arial" w:hAnsi="Arial" w:cs="Arial"/>
          <w:color w:val="000000"/>
          <w:sz w:val="24"/>
        </w:rPr>
      </w:pPr>
      <w:r w:rsidRPr="000C6BF6">
        <w:rPr>
          <w:color w:val="000000"/>
          <w:sz w:val="24"/>
        </w:rPr>
        <w:t xml:space="preserve">** Комиссия по приемке и выбытию основных средств, нематериальных активов, списанию материальных запасов «__________» </w:t>
      </w:r>
      <w:r w:rsidRPr="000C6BF6">
        <w:rPr>
          <w:i/>
          <w:color w:val="000000"/>
          <w:sz w:val="24"/>
        </w:rPr>
        <w:t>(указывается наименование органа местного самоуправления)</w:t>
      </w:r>
      <w:r w:rsidRPr="000C6BF6">
        <w:rPr>
          <w:color w:val="000000"/>
          <w:sz w:val="24"/>
        </w:rPr>
        <w:t>, образованную в соответствии с законодательством о бухгалтерском учете</w:t>
      </w:r>
      <w:r w:rsidRPr="000C6BF6">
        <w:rPr>
          <w:rFonts w:ascii="Arial" w:hAnsi="Arial" w:cs="Arial"/>
          <w:color w:val="000000"/>
          <w:sz w:val="24"/>
        </w:rPr>
        <w:t>.</w:t>
      </w:r>
    </w:p>
    <w:p w:rsidR="0054205C" w:rsidRPr="000C6BF6" w:rsidRDefault="0054205C" w:rsidP="009A0CC7">
      <w:pPr>
        <w:spacing w:after="255" w:line="270" w:lineRule="atLeast"/>
        <w:jc w:val="left"/>
        <w:outlineLvl w:val="2"/>
        <w:rPr>
          <w:b/>
          <w:bCs/>
          <w:sz w:val="24"/>
        </w:rPr>
      </w:pPr>
    </w:p>
    <w:p w:rsidR="0054205C" w:rsidRPr="009A0CC7" w:rsidRDefault="0054205C" w:rsidP="009A0CC7">
      <w:pPr>
        <w:spacing w:after="255" w:line="270" w:lineRule="atLeast"/>
        <w:jc w:val="left"/>
        <w:outlineLvl w:val="2"/>
        <w:rPr>
          <w:b/>
          <w:bCs/>
          <w:sz w:val="24"/>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Pr="000C6BF6" w:rsidRDefault="0054205C" w:rsidP="009A0CC7">
      <w:pPr>
        <w:autoSpaceDE w:val="0"/>
        <w:autoSpaceDN w:val="0"/>
        <w:adjustRightInd w:val="0"/>
        <w:jc w:val="right"/>
        <w:outlineLvl w:val="1"/>
        <w:rPr>
          <w:sz w:val="24"/>
          <w:szCs w:val="28"/>
        </w:rPr>
      </w:pPr>
      <w:r w:rsidRPr="000C6BF6">
        <w:rPr>
          <w:sz w:val="24"/>
          <w:szCs w:val="28"/>
        </w:rPr>
        <w:t xml:space="preserve">Приложение № 4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 лицами, замещающими муниципальную должность</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0C6BF6" w:rsidRDefault="0054205C" w:rsidP="009A0CC7">
      <w:pPr>
        <w:autoSpaceDE w:val="0"/>
        <w:autoSpaceDN w:val="0"/>
        <w:adjustRightInd w:val="0"/>
        <w:jc w:val="right"/>
        <w:rPr>
          <w:sz w:val="24"/>
          <w:szCs w:val="28"/>
        </w:rPr>
      </w:pPr>
      <w:r w:rsidRPr="000C6BF6">
        <w:rPr>
          <w:sz w:val="24"/>
          <w:szCs w:val="28"/>
        </w:rPr>
        <w:t>вырученных от его реализации</w:t>
      </w:r>
    </w:p>
    <w:p w:rsidR="0054205C" w:rsidRPr="000C6BF6" w:rsidRDefault="0054205C" w:rsidP="009A0CC7">
      <w:pPr>
        <w:spacing w:after="255" w:line="270" w:lineRule="atLeast"/>
        <w:jc w:val="left"/>
        <w:outlineLvl w:val="2"/>
        <w:rPr>
          <w:b/>
          <w:bCs/>
          <w:sz w:val="22"/>
        </w:rPr>
      </w:pPr>
    </w:p>
    <w:p w:rsidR="0054205C" w:rsidRPr="009A0CC7" w:rsidRDefault="0054205C" w:rsidP="009A0CC7">
      <w:pPr>
        <w:spacing w:after="255" w:line="270" w:lineRule="atLeast"/>
        <w:jc w:val="left"/>
        <w:outlineLvl w:val="2"/>
        <w:rPr>
          <w:b/>
          <w:bCs/>
          <w:sz w:val="24"/>
        </w:rPr>
      </w:pPr>
    </w:p>
    <w:p w:rsidR="0054205C" w:rsidRPr="009A0CC7" w:rsidRDefault="0054205C" w:rsidP="009A0CC7">
      <w:pPr>
        <w:spacing w:line="270" w:lineRule="atLeast"/>
        <w:jc w:val="center"/>
        <w:outlineLvl w:val="2"/>
        <w:rPr>
          <w:bCs/>
          <w:color w:val="333333"/>
          <w:sz w:val="24"/>
        </w:rPr>
      </w:pPr>
      <w:r w:rsidRPr="009A0CC7">
        <w:rPr>
          <w:bCs/>
          <w:color w:val="333333"/>
          <w:sz w:val="24"/>
        </w:rPr>
        <w:t>Акт</w:t>
      </w:r>
      <w:r w:rsidRPr="009A0CC7">
        <w:rPr>
          <w:bCs/>
          <w:color w:val="333333"/>
          <w:sz w:val="24"/>
        </w:rPr>
        <w:br/>
        <w:t>приема-передачи подарков, полученных в связи с протокольными мероприятиями, служебными командировками и другими официальными мероприятиями</w:t>
      </w:r>
    </w:p>
    <w:p w:rsidR="0054205C" w:rsidRPr="009A0CC7" w:rsidRDefault="0054205C" w:rsidP="009A0CC7">
      <w:pPr>
        <w:spacing w:line="255" w:lineRule="atLeast"/>
        <w:jc w:val="left"/>
        <w:rPr>
          <w:color w:val="000000"/>
          <w:sz w:val="24"/>
        </w:rPr>
      </w:pPr>
      <w:r w:rsidRPr="009A0CC7">
        <w:rPr>
          <w:color w:val="000000"/>
          <w:sz w:val="24"/>
        </w:rPr>
        <w:t>"____" ____________ 20______ №_______</w:t>
      </w:r>
    </w:p>
    <w:p w:rsidR="0054205C" w:rsidRPr="009A0CC7" w:rsidRDefault="0054205C" w:rsidP="009A0CC7">
      <w:pPr>
        <w:spacing w:line="255" w:lineRule="atLeast"/>
        <w:jc w:val="left"/>
        <w:rPr>
          <w:color w:val="000000"/>
          <w:sz w:val="24"/>
        </w:rPr>
      </w:pPr>
      <w:r w:rsidRPr="009A0CC7">
        <w:rPr>
          <w:color w:val="000000"/>
          <w:sz w:val="24"/>
        </w:rPr>
        <w:t>___________________________________________________________________ _________</w:t>
      </w:r>
    </w:p>
    <w:p w:rsidR="0054205C" w:rsidRPr="009A0CC7" w:rsidRDefault="0054205C" w:rsidP="009A0CC7">
      <w:pPr>
        <w:spacing w:line="255" w:lineRule="atLeast"/>
        <w:jc w:val="center"/>
        <w:rPr>
          <w:color w:val="000000"/>
          <w:sz w:val="24"/>
        </w:rPr>
      </w:pPr>
      <w:r w:rsidRPr="009A0CC7">
        <w:rPr>
          <w:color w:val="000000"/>
          <w:sz w:val="24"/>
        </w:rPr>
        <w:t>(Ф.И.О., замещаемая должность)</w:t>
      </w:r>
    </w:p>
    <w:p w:rsidR="0054205C" w:rsidRPr="009A0CC7" w:rsidRDefault="0054205C" w:rsidP="009A0CC7">
      <w:pPr>
        <w:spacing w:line="255" w:lineRule="atLeast"/>
        <w:jc w:val="left"/>
        <w:rPr>
          <w:color w:val="000000"/>
          <w:sz w:val="24"/>
        </w:rPr>
      </w:pPr>
      <w:r w:rsidRPr="009A0CC7">
        <w:rPr>
          <w:color w:val="000000"/>
          <w:sz w:val="24"/>
        </w:rPr>
        <w:t>____________________________________________________________________ _________</w:t>
      </w:r>
    </w:p>
    <w:p w:rsidR="0054205C" w:rsidRPr="009A0CC7" w:rsidRDefault="0054205C" w:rsidP="009A0CC7">
      <w:pPr>
        <w:spacing w:line="255" w:lineRule="atLeast"/>
        <w:jc w:val="center"/>
        <w:rPr>
          <w:color w:val="000000"/>
          <w:sz w:val="24"/>
        </w:rPr>
      </w:pPr>
    </w:p>
    <w:p w:rsidR="0054205C" w:rsidRPr="009A0CC7" w:rsidRDefault="0054205C" w:rsidP="009A0CC7">
      <w:pPr>
        <w:spacing w:line="255" w:lineRule="atLeast"/>
        <w:jc w:val="left"/>
        <w:rPr>
          <w:color w:val="000000"/>
          <w:sz w:val="24"/>
        </w:rPr>
      </w:pPr>
      <w:r w:rsidRPr="009A0CC7">
        <w:rPr>
          <w:color w:val="000000"/>
          <w:sz w:val="24"/>
        </w:rPr>
        <w:t>передает, а материально ответственное лицо _________________________________ ____</w:t>
      </w:r>
    </w:p>
    <w:p w:rsidR="0054205C" w:rsidRPr="009A0CC7" w:rsidRDefault="0054205C" w:rsidP="009A0CC7">
      <w:pPr>
        <w:spacing w:line="255" w:lineRule="atLeast"/>
        <w:ind w:left="3540" w:firstLine="708"/>
        <w:jc w:val="left"/>
        <w:rPr>
          <w:color w:val="000000"/>
          <w:sz w:val="24"/>
        </w:rPr>
      </w:pPr>
      <w:r w:rsidRPr="009A0CC7">
        <w:rPr>
          <w:color w:val="000000"/>
          <w:sz w:val="24"/>
        </w:rPr>
        <w:t>(Ф.И.О., наименование замещаемой должности )</w:t>
      </w:r>
    </w:p>
    <w:p w:rsidR="0054205C" w:rsidRPr="009A0CC7" w:rsidRDefault="0054205C" w:rsidP="009A0CC7">
      <w:pPr>
        <w:spacing w:line="255" w:lineRule="atLeast"/>
        <w:jc w:val="left"/>
        <w:rPr>
          <w:color w:val="000000"/>
          <w:sz w:val="24"/>
        </w:rPr>
      </w:pPr>
      <w:r w:rsidRPr="009A0CC7">
        <w:rPr>
          <w:color w:val="000000"/>
          <w:sz w:val="24"/>
        </w:rPr>
        <w:t>принимает подарок(и), полученный(е) в связи с:____________________________________</w:t>
      </w:r>
    </w:p>
    <w:p w:rsidR="0054205C" w:rsidRPr="009A0CC7" w:rsidRDefault="0054205C" w:rsidP="009A0CC7">
      <w:pPr>
        <w:spacing w:line="255" w:lineRule="atLeast"/>
        <w:jc w:val="left"/>
        <w:rPr>
          <w:color w:val="000000"/>
          <w:sz w:val="24"/>
        </w:rPr>
      </w:pPr>
      <w:r w:rsidRPr="009A0CC7">
        <w:rPr>
          <w:color w:val="000000"/>
          <w:sz w:val="24"/>
        </w:rPr>
        <w:t>____________________________________________________________________ _________</w:t>
      </w:r>
    </w:p>
    <w:p w:rsidR="0054205C" w:rsidRPr="009A0CC7" w:rsidRDefault="0054205C" w:rsidP="009A0CC7">
      <w:pPr>
        <w:spacing w:line="255" w:lineRule="atLeast"/>
        <w:jc w:val="left"/>
        <w:rPr>
          <w:color w:val="000000"/>
          <w:sz w:val="24"/>
        </w:rPr>
      </w:pPr>
      <w:r w:rsidRPr="009A0CC7">
        <w:rPr>
          <w:color w:val="000000"/>
          <w:sz w:val="24"/>
        </w:rPr>
        <w:t xml:space="preserve">                                                (указывается мероприятие и дата)</w:t>
      </w:r>
    </w:p>
    <w:p w:rsidR="0054205C" w:rsidRPr="009A0CC7" w:rsidRDefault="0054205C" w:rsidP="009A0CC7">
      <w:pPr>
        <w:spacing w:line="255" w:lineRule="atLeast"/>
        <w:jc w:val="left"/>
        <w:rPr>
          <w:color w:val="000000"/>
          <w:sz w:val="24"/>
        </w:rPr>
      </w:pPr>
      <w:r w:rsidRPr="009A0CC7">
        <w:rPr>
          <w:color w:val="000000"/>
          <w:sz w:val="24"/>
        </w:rPr>
        <w:t>Наименование подарка(ов) ______________________________________________________</w:t>
      </w:r>
    </w:p>
    <w:p w:rsidR="0054205C" w:rsidRPr="009A0CC7" w:rsidRDefault="0054205C" w:rsidP="009A0CC7">
      <w:pPr>
        <w:spacing w:line="255" w:lineRule="atLeast"/>
        <w:jc w:val="left"/>
        <w:rPr>
          <w:color w:val="000000"/>
          <w:sz w:val="24"/>
        </w:rPr>
      </w:pPr>
    </w:p>
    <w:p w:rsidR="0054205C" w:rsidRPr="009A0CC7" w:rsidRDefault="0054205C" w:rsidP="009A0CC7">
      <w:pPr>
        <w:spacing w:line="255" w:lineRule="atLeast"/>
        <w:jc w:val="left"/>
        <w:rPr>
          <w:color w:val="000000"/>
          <w:sz w:val="24"/>
        </w:rPr>
      </w:pPr>
      <w:r w:rsidRPr="009A0CC7">
        <w:rPr>
          <w:color w:val="000000"/>
          <w:sz w:val="24"/>
        </w:rPr>
        <w:t>Приложение: _______________________________________________ на ___ листах</w:t>
      </w:r>
    </w:p>
    <w:p w:rsidR="0054205C" w:rsidRPr="009A0CC7" w:rsidRDefault="0054205C" w:rsidP="009A0CC7">
      <w:pPr>
        <w:spacing w:line="255" w:lineRule="atLeast"/>
        <w:ind w:left="2124" w:firstLine="708"/>
        <w:jc w:val="left"/>
        <w:rPr>
          <w:color w:val="000000"/>
          <w:sz w:val="24"/>
        </w:rPr>
      </w:pPr>
      <w:r w:rsidRPr="009A0CC7">
        <w:rPr>
          <w:color w:val="000000"/>
          <w:sz w:val="24"/>
        </w:rPr>
        <w:t>(наименование документов)</w:t>
      </w:r>
    </w:p>
    <w:p w:rsidR="0054205C" w:rsidRPr="009A0CC7" w:rsidRDefault="0054205C" w:rsidP="009A0CC7">
      <w:pPr>
        <w:spacing w:line="255" w:lineRule="atLeast"/>
        <w:jc w:val="left"/>
        <w:rPr>
          <w:color w:val="000000"/>
          <w:sz w:val="24"/>
        </w:rPr>
      </w:pPr>
      <w:r w:rsidRPr="009A0CC7">
        <w:rPr>
          <w:color w:val="000000"/>
          <w:sz w:val="24"/>
        </w:rPr>
        <w:t>Сдал                                                         Принял</w:t>
      </w:r>
    </w:p>
    <w:p w:rsidR="0054205C" w:rsidRPr="009A0CC7" w:rsidRDefault="0054205C" w:rsidP="009A0CC7">
      <w:pPr>
        <w:jc w:val="left"/>
        <w:rPr>
          <w:rFonts w:ascii="Arial" w:hAnsi="Arial" w:cs="Arial"/>
          <w:color w:val="000000"/>
          <w:sz w:val="21"/>
          <w:szCs w:val="21"/>
        </w:rPr>
      </w:pPr>
      <w:r w:rsidRPr="009A0CC7">
        <w:rPr>
          <w:rFonts w:ascii="Arial" w:hAnsi="Arial" w:cs="Arial"/>
          <w:color w:val="000000"/>
          <w:sz w:val="21"/>
          <w:szCs w:val="21"/>
        </w:rPr>
        <w:t>____________________                           ______________________</w:t>
      </w:r>
    </w:p>
    <w:p w:rsidR="0054205C" w:rsidRPr="009A0CC7" w:rsidRDefault="0054205C" w:rsidP="009A0CC7">
      <w:pPr>
        <w:jc w:val="left"/>
        <w:rPr>
          <w:color w:val="000000"/>
          <w:sz w:val="24"/>
        </w:rPr>
      </w:pPr>
      <w:r w:rsidRPr="009A0CC7">
        <w:rPr>
          <w:color w:val="000000"/>
          <w:sz w:val="24"/>
        </w:rPr>
        <w:t>(Ф.И.О., подпись)                                    (Ф.И.О., подпись)</w:t>
      </w: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autoSpaceDE w:val="0"/>
        <w:autoSpaceDN w:val="0"/>
        <w:adjustRightInd w:val="0"/>
        <w:jc w:val="right"/>
        <w:outlineLvl w:val="1"/>
        <w:rPr>
          <w:szCs w:val="28"/>
        </w:rPr>
      </w:pPr>
    </w:p>
    <w:p w:rsidR="0054205C" w:rsidRPr="000C6BF6" w:rsidRDefault="0054205C" w:rsidP="009A0CC7">
      <w:pPr>
        <w:autoSpaceDE w:val="0"/>
        <w:autoSpaceDN w:val="0"/>
        <w:adjustRightInd w:val="0"/>
        <w:jc w:val="right"/>
        <w:outlineLvl w:val="1"/>
        <w:rPr>
          <w:sz w:val="24"/>
          <w:szCs w:val="28"/>
        </w:rPr>
      </w:pPr>
      <w:r w:rsidRPr="000C6BF6">
        <w:rPr>
          <w:sz w:val="24"/>
          <w:szCs w:val="28"/>
        </w:rPr>
        <w:t xml:space="preserve">Приложение № 5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 лицами, замещающими муниципальную должность</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0C6BF6" w:rsidRDefault="0054205C" w:rsidP="009A0CC7">
      <w:pPr>
        <w:autoSpaceDE w:val="0"/>
        <w:autoSpaceDN w:val="0"/>
        <w:adjustRightInd w:val="0"/>
        <w:jc w:val="right"/>
        <w:rPr>
          <w:sz w:val="24"/>
          <w:szCs w:val="28"/>
        </w:rPr>
      </w:pPr>
      <w:r w:rsidRPr="000C6BF6">
        <w:rPr>
          <w:sz w:val="24"/>
          <w:szCs w:val="28"/>
        </w:rPr>
        <w:t>вырученных от его реализации</w:t>
      </w: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center"/>
        <w:outlineLvl w:val="2"/>
        <w:rPr>
          <w:bCs/>
          <w:color w:val="333333"/>
          <w:sz w:val="24"/>
        </w:rPr>
      </w:pPr>
    </w:p>
    <w:p w:rsidR="0054205C" w:rsidRPr="009A0CC7" w:rsidRDefault="0054205C" w:rsidP="009A0CC7">
      <w:pPr>
        <w:spacing w:after="255" w:line="270" w:lineRule="atLeast"/>
        <w:jc w:val="center"/>
        <w:outlineLvl w:val="2"/>
        <w:rPr>
          <w:bCs/>
          <w:color w:val="333333"/>
          <w:sz w:val="24"/>
        </w:rPr>
      </w:pPr>
    </w:p>
    <w:p w:rsidR="0054205C" w:rsidRPr="009A0CC7" w:rsidRDefault="0054205C" w:rsidP="009A0CC7">
      <w:pPr>
        <w:spacing w:after="255" w:line="270" w:lineRule="atLeast"/>
        <w:jc w:val="center"/>
        <w:outlineLvl w:val="2"/>
        <w:rPr>
          <w:bCs/>
          <w:color w:val="333333"/>
          <w:sz w:val="24"/>
        </w:rPr>
      </w:pPr>
    </w:p>
    <w:p w:rsidR="0054205C" w:rsidRPr="009A0CC7" w:rsidRDefault="0054205C" w:rsidP="009A0CC7">
      <w:pPr>
        <w:spacing w:after="255" w:line="270" w:lineRule="atLeast"/>
        <w:jc w:val="center"/>
        <w:outlineLvl w:val="2"/>
        <w:rPr>
          <w:bCs/>
          <w:color w:val="333333"/>
          <w:sz w:val="24"/>
        </w:rPr>
      </w:pPr>
      <w:r w:rsidRPr="009A0CC7">
        <w:rPr>
          <w:bCs/>
          <w:color w:val="333333"/>
          <w:sz w:val="24"/>
        </w:rPr>
        <w:t>Журнал</w:t>
      </w:r>
      <w:r w:rsidRPr="009A0CC7">
        <w:rPr>
          <w:bCs/>
          <w:color w:val="333333"/>
          <w:sz w:val="24"/>
        </w:rPr>
        <w:br/>
        <w:t>учета актов приема-передачи подарков, полученных в связи с протокольными мероприятиями, служебными командировками и другими официальными мероприятиями</w:t>
      </w:r>
    </w:p>
    <w:tbl>
      <w:tblPr>
        <w:tblW w:w="0" w:type="auto"/>
        <w:tblInd w:w="15" w:type="dxa"/>
        <w:tblLook w:val="00A0"/>
      </w:tblPr>
      <w:tblGrid>
        <w:gridCol w:w="407"/>
        <w:gridCol w:w="512"/>
        <w:gridCol w:w="1690"/>
        <w:gridCol w:w="1741"/>
        <w:gridCol w:w="919"/>
        <w:gridCol w:w="1908"/>
        <w:gridCol w:w="919"/>
        <w:gridCol w:w="1274"/>
      </w:tblGrid>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 п/п</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Дата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Наименование подарка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сдавшего подарок</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принявшего подарок</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Отметка о возврате подарка</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1</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2</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3</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bl>
    <w:p w:rsidR="0054205C" w:rsidRPr="009A0CC7" w:rsidRDefault="0054205C" w:rsidP="009A0CC7">
      <w:pPr>
        <w:spacing w:line="255" w:lineRule="atLeast"/>
        <w:jc w:val="left"/>
        <w:rPr>
          <w:rFonts w:ascii="Arial" w:hAnsi="Arial" w:cs="Arial"/>
          <w:vanish/>
          <w:color w:val="000000"/>
          <w:sz w:val="21"/>
          <w:szCs w:val="21"/>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0C6BF6" w:rsidRDefault="0054205C" w:rsidP="009A0CC7">
      <w:pPr>
        <w:autoSpaceDE w:val="0"/>
        <w:autoSpaceDN w:val="0"/>
        <w:adjustRightInd w:val="0"/>
        <w:jc w:val="right"/>
        <w:outlineLvl w:val="1"/>
        <w:rPr>
          <w:sz w:val="24"/>
          <w:szCs w:val="28"/>
        </w:rPr>
      </w:pPr>
      <w:r w:rsidRPr="000C6BF6">
        <w:rPr>
          <w:sz w:val="24"/>
          <w:szCs w:val="28"/>
        </w:rPr>
        <w:t>Приложение № 6</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 лицами, замещающими муниципальную должность</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0C6BF6" w:rsidRDefault="0054205C" w:rsidP="009A0CC7">
      <w:pPr>
        <w:autoSpaceDE w:val="0"/>
        <w:autoSpaceDN w:val="0"/>
        <w:adjustRightInd w:val="0"/>
        <w:jc w:val="right"/>
        <w:rPr>
          <w:sz w:val="24"/>
          <w:szCs w:val="28"/>
        </w:rPr>
      </w:pPr>
      <w:r w:rsidRPr="000C6BF6">
        <w:rPr>
          <w:sz w:val="24"/>
          <w:szCs w:val="28"/>
        </w:rPr>
        <w:t>вырученных от его реализации</w:t>
      </w: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jc w:val="center"/>
        <w:outlineLvl w:val="2"/>
        <w:rPr>
          <w:bCs/>
          <w:color w:val="333333"/>
          <w:sz w:val="24"/>
        </w:rPr>
      </w:pPr>
      <w:r w:rsidRPr="009A0CC7">
        <w:rPr>
          <w:bCs/>
          <w:color w:val="333333"/>
          <w:sz w:val="24"/>
        </w:rPr>
        <w:t>Акт</w:t>
      </w:r>
      <w:r w:rsidRPr="009A0CC7">
        <w:rPr>
          <w:bCs/>
          <w:color w:val="333333"/>
          <w:sz w:val="24"/>
        </w:rPr>
        <w:br/>
        <w:t>возврата подарка(ов), полученного  ___________________________________</w:t>
      </w:r>
    </w:p>
    <w:p w:rsidR="0054205C" w:rsidRPr="009A0CC7" w:rsidRDefault="0054205C" w:rsidP="009A0CC7">
      <w:pPr>
        <w:jc w:val="center"/>
        <w:outlineLvl w:val="2"/>
        <w:rPr>
          <w:bCs/>
          <w:color w:val="333333"/>
          <w:sz w:val="24"/>
        </w:rPr>
      </w:pPr>
      <w:r w:rsidRPr="009A0CC7">
        <w:rPr>
          <w:bCs/>
          <w:color w:val="333333"/>
          <w:sz w:val="24"/>
        </w:rPr>
        <w:t xml:space="preserve">                                                         (замещаемая должность)</w:t>
      </w:r>
    </w:p>
    <w:p w:rsidR="0054205C" w:rsidRPr="009A0CC7" w:rsidRDefault="0054205C" w:rsidP="009A0CC7">
      <w:pPr>
        <w:jc w:val="center"/>
        <w:outlineLvl w:val="2"/>
        <w:rPr>
          <w:bCs/>
          <w:color w:val="333333"/>
          <w:sz w:val="24"/>
        </w:rPr>
      </w:pPr>
      <w:r w:rsidRPr="009A0CC7">
        <w:rPr>
          <w:bCs/>
          <w:color w:val="333333"/>
          <w:sz w:val="24"/>
        </w:rPr>
        <w:t>в связи с протокольными мероприятиями, служебными командировками и другими официальными мероприятиями</w:t>
      </w:r>
    </w:p>
    <w:p w:rsidR="0054205C" w:rsidRPr="009A0CC7" w:rsidRDefault="0054205C" w:rsidP="009A0CC7">
      <w:pPr>
        <w:jc w:val="center"/>
        <w:outlineLvl w:val="2"/>
        <w:rPr>
          <w:bCs/>
          <w:color w:val="333333"/>
          <w:sz w:val="24"/>
        </w:rPr>
      </w:pPr>
    </w:p>
    <w:p w:rsidR="0054205C" w:rsidRPr="009A0CC7" w:rsidRDefault="0054205C" w:rsidP="009A0CC7">
      <w:pPr>
        <w:spacing w:after="255" w:line="255" w:lineRule="atLeast"/>
        <w:jc w:val="left"/>
        <w:rPr>
          <w:color w:val="000000"/>
          <w:sz w:val="24"/>
        </w:rPr>
      </w:pPr>
      <w:r w:rsidRPr="009A0CC7">
        <w:rPr>
          <w:color w:val="000000"/>
          <w:sz w:val="24"/>
        </w:rPr>
        <w:t>"____" ____________ 20______</w:t>
      </w:r>
    </w:p>
    <w:p w:rsidR="0054205C" w:rsidRPr="009A0CC7" w:rsidRDefault="0054205C" w:rsidP="009A0CC7">
      <w:pPr>
        <w:jc w:val="left"/>
        <w:rPr>
          <w:color w:val="000000"/>
          <w:sz w:val="24"/>
        </w:rPr>
      </w:pPr>
      <w:r w:rsidRPr="009A0CC7">
        <w:rPr>
          <w:color w:val="000000"/>
          <w:sz w:val="24"/>
        </w:rPr>
        <w:t>Материально ответственное лицо __________________________________________</w:t>
      </w:r>
    </w:p>
    <w:p w:rsidR="0054205C" w:rsidRPr="009A0CC7" w:rsidRDefault="0054205C" w:rsidP="009A0CC7">
      <w:pPr>
        <w:jc w:val="left"/>
        <w:rPr>
          <w:color w:val="000000"/>
          <w:sz w:val="24"/>
        </w:rPr>
      </w:pPr>
      <w:r w:rsidRPr="009A0CC7">
        <w:rPr>
          <w:color w:val="000000"/>
          <w:sz w:val="24"/>
        </w:rPr>
        <w:tab/>
      </w:r>
      <w:r w:rsidRPr="009A0CC7">
        <w:rPr>
          <w:color w:val="000000"/>
          <w:sz w:val="24"/>
        </w:rPr>
        <w:tab/>
      </w:r>
      <w:r w:rsidRPr="009A0CC7">
        <w:rPr>
          <w:color w:val="000000"/>
          <w:sz w:val="24"/>
        </w:rPr>
        <w:tab/>
      </w:r>
      <w:r w:rsidRPr="009A0CC7">
        <w:rPr>
          <w:color w:val="000000"/>
          <w:sz w:val="24"/>
        </w:rPr>
        <w:tab/>
      </w:r>
    </w:p>
    <w:p w:rsidR="0054205C" w:rsidRPr="009A0CC7" w:rsidRDefault="0054205C" w:rsidP="009A0CC7">
      <w:pPr>
        <w:jc w:val="left"/>
        <w:rPr>
          <w:color w:val="000000"/>
          <w:sz w:val="24"/>
        </w:rPr>
      </w:pPr>
      <w:r w:rsidRPr="009A0CC7">
        <w:rPr>
          <w:color w:val="000000"/>
          <w:sz w:val="24"/>
        </w:rPr>
        <w:t>_______________________________________________________________________</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(Ф.И.О., наименование замещаемой должности)</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 xml:space="preserve">на основании протокола заседания Комиссии по приемке и выбытию основных средств, нематериальных активов, списанию материальных запасов «________» </w:t>
      </w:r>
      <w:r w:rsidRPr="009A0CC7">
        <w:rPr>
          <w:i/>
          <w:color w:val="000000"/>
          <w:sz w:val="24"/>
        </w:rPr>
        <w:t>(указывается наименование органа местного самоуправления)</w:t>
      </w:r>
      <w:r w:rsidRPr="009A0CC7">
        <w:rPr>
          <w:color w:val="000000"/>
          <w:sz w:val="24"/>
        </w:rPr>
        <w:t>от "___" __________ 20__ г. возвращает _____________________________________________</w:t>
      </w:r>
    </w:p>
    <w:p w:rsidR="0054205C" w:rsidRPr="009A0CC7" w:rsidRDefault="0054205C" w:rsidP="009A0CC7">
      <w:pPr>
        <w:jc w:val="left"/>
        <w:rPr>
          <w:color w:val="000000"/>
          <w:sz w:val="24"/>
        </w:rPr>
      </w:pPr>
      <w:r w:rsidRPr="009A0CC7">
        <w:rPr>
          <w:color w:val="000000"/>
          <w:sz w:val="24"/>
        </w:rPr>
        <w:t>(Ф.И.О., замещаемая должность)</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подарок(и), переданный(ые) по акту приема-передачи подарка(ов) от</w:t>
      </w:r>
    </w:p>
    <w:p w:rsidR="0054205C" w:rsidRPr="009A0CC7" w:rsidRDefault="0054205C" w:rsidP="009A0CC7">
      <w:pPr>
        <w:jc w:val="left"/>
        <w:rPr>
          <w:color w:val="000000"/>
          <w:sz w:val="24"/>
        </w:rPr>
      </w:pPr>
      <w:r w:rsidRPr="009A0CC7">
        <w:rPr>
          <w:color w:val="000000"/>
          <w:sz w:val="24"/>
        </w:rPr>
        <w:t>"___" ______________ 20___ г. №________.</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Сдал                                                        Принял</w:t>
      </w:r>
    </w:p>
    <w:p w:rsidR="0054205C" w:rsidRPr="009A0CC7" w:rsidRDefault="0054205C" w:rsidP="009A0CC7">
      <w:pPr>
        <w:jc w:val="left"/>
        <w:rPr>
          <w:color w:val="000000"/>
          <w:sz w:val="24"/>
        </w:rPr>
      </w:pPr>
      <w:r w:rsidRPr="009A0CC7">
        <w:rPr>
          <w:color w:val="000000"/>
          <w:sz w:val="24"/>
        </w:rPr>
        <w:t>__________________                            _____________________</w:t>
      </w:r>
    </w:p>
    <w:p w:rsidR="0054205C" w:rsidRPr="009A0CC7" w:rsidRDefault="0054205C" w:rsidP="009A0CC7">
      <w:pPr>
        <w:jc w:val="left"/>
        <w:rPr>
          <w:color w:val="000000"/>
          <w:sz w:val="24"/>
        </w:rPr>
      </w:pPr>
      <w:r w:rsidRPr="009A0CC7">
        <w:rPr>
          <w:color w:val="000000"/>
          <w:sz w:val="24"/>
        </w:rPr>
        <w:t>(Ф.И.О., подпись)                                 (Ф.И.О., подпись)</w:t>
      </w: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9A0CC7" w:rsidRDefault="0054205C" w:rsidP="009A0CC7">
      <w:pPr>
        <w:autoSpaceDE w:val="0"/>
        <w:autoSpaceDN w:val="0"/>
        <w:adjustRightInd w:val="0"/>
        <w:jc w:val="right"/>
        <w:outlineLvl w:val="1"/>
        <w:rPr>
          <w:szCs w:val="28"/>
        </w:rPr>
      </w:pPr>
    </w:p>
    <w:p w:rsidR="0054205C" w:rsidRPr="000C6BF6" w:rsidRDefault="0054205C" w:rsidP="009A0CC7">
      <w:pPr>
        <w:autoSpaceDE w:val="0"/>
        <w:autoSpaceDN w:val="0"/>
        <w:adjustRightInd w:val="0"/>
        <w:jc w:val="right"/>
        <w:outlineLvl w:val="1"/>
        <w:rPr>
          <w:sz w:val="24"/>
          <w:szCs w:val="28"/>
        </w:rPr>
      </w:pPr>
      <w:r w:rsidRPr="000C6BF6">
        <w:rPr>
          <w:sz w:val="24"/>
          <w:szCs w:val="28"/>
        </w:rPr>
        <w:t xml:space="preserve">Приложение № 7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 лицами, замещающими муниципальную должность</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0C6BF6" w:rsidRDefault="0054205C" w:rsidP="009A0CC7">
      <w:pPr>
        <w:jc w:val="left"/>
        <w:rPr>
          <w:rFonts w:ascii="Arial" w:hAnsi="Arial" w:cs="Arial"/>
          <w:color w:val="000000"/>
          <w:sz w:val="20"/>
          <w:szCs w:val="21"/>
        </w:rPr>
      </w:pPr>
    </w:p>
    <w:p w:rsidR="0054205C" w:rsidRPr="009A0CC7" w:rsidRDefault="0054205C" w:rsidP="009A0CC7">
      <w:pPr>
        <w:ind w:left="4248" w:firstLine="708"/>
        <w:jc w:val="left"/>
        <w:rPr>
          <w:rFonts w:ascii="Arial" w:hAnsi="Arial" w:cs="Arial"/>
          <w:color w:val="000000"/>
          <w:sz w:val="21"/>
          <w:szCs w:val="21"/>
        </w:rPr>
      </w:pPr>
      <w:r w:rsidRPr="009A0CC7">
        <w:rPr>
          <w:rFonts w:ascii="Arial" w:hAnsi="Arial" w:cs="Arial"/>
          <w:color w:val="000000"/>
          <w:sz w:val="21"/>
          <w:szCs w:val="21"/>
        </w:rPr>
        <w:t>___________________________________</w:t>
      </w:r>
    </w:p>
    <w:p w:rsidR="0054205C" w:rsidRPr="009A0CC7" w:rsidRDefault="0054205C" w:rsidP="009A0CC7">
      <w:pPr>
        <w:ind w:left="2124" w:firstLine="708"/>
        <w:jc w:val="left"/>
        <w:rPr>
          <w:color w:val="000000"/>
          <w:sz w:val="24"/>
        </w:rPr>
      </w:pPr>
      <w:r w:rsidRPr="009A0CC7">
        <w:rPr>
          <w:color w:val="000000"/>
          <w:sz w:val="24"/>
        </w:rPr>
        <w:t>(Ф.И.О. представителя нанимателя с указанием должности)</w:t>
      </w:r>
    </w:p>
    <w:p w:rsidR="0054205C" w:rsidRPr="009A0CC7" w:rsidRDefault="0054205C" w:rsidP="009A0CC7">
      <w:pPr>
        <w:ind w:left="1416" w:firstLine="708"/>
        <w:jc w:val="left"/>
        <w:rPr>
          <w:color w:val="000000"/>
          <w:sz w:val="24"/>
        </w:rPr>
      </w:pPr>
      <w:r w:rsidRPr="009A0CC7">
        <w:rPr>
          <w:color w:val="000000"/>
          <w:sz w:val="24"/>
        </w:rPr>
        <w:t xml:space="preserve">                                          от ___________________________________</w:t>
      </w:r>
    </w:p>
    <w:p w:rsidR="0054205C" w:rsidRPr="009A0CC7" w:rsidRDefault="0054205C" w:rsidP="009A0CC7">
      <w:pPr>
        <w:ind w:left="2832" w:firstLine="708"/>
        <w:jc w:val="left"/>
        <w:rPr>
          <w:sz w:val="24"/>
        </w:rPr>
      </w:pPr>
      <w:r w:rsidRPr="009A0CC7">
        <w:rPr>
          <w:color w:val="000000"/>
          <w:sz w:val="24"/>
        </w:rPr>
        <w:t xml:space="preserve">(Ф.И.О., </w:t>
      </w:r>
      <w:r w:rsidRPr="009A0CC7">
        <w:rPr>
          <w:sz w:val="24"/>
        </w:rPr>
        <w:t xml:space="preserve">лица, замещающего муниципальную  </w:t>
      </w:r>
    </w:p>
    <w:p w:rsidR="0054205C" w:rsidRPr="009A0CC7" w:rsidRDefault="0054205C" w:rsidP="009A0CC7">
      <w:pPr>
        <w:ind w:left="2832" w:firstLine="708"/>
        <w:jc w:val="left"/>
        <w:rPr>
          <w:color w:val="000000"/>
          <w:sz w:val="24"/>
        </w:rPr>
      </w:pPr>
      <w:r w:rsidRPr="009A0CC7">
        <w:rPr>
          <w:sz w:val="24"/>
        </w:rPr>
        <w:t xml:space="preserve">                должность</w:t>
      </w:r>
      <w:r w:rsidRPr="009A0CC7">
        <w:rPr>
          <w:color w:val="000000"/>
          <w:sz w:val="24"/>
        </w:rPr>
        <w:t>, сдавшего подарок(и), с указанием</w:t>
      </w:r>
    </w:p>
    <w:p w:rsidR="0054205C" w:rsidRPr="009A0CC7" w:rsidRDefault="0054205C" w:rsidP="009A0CC7">
      <w:pPr>
        <w:ind w:left="2832" w:firstLine="708"/>
        <w:jc w:val="left"/>
        <w:rPr>
          <w:color w:val="000000"/>
          <w:sz w:val="24"/>
        </w:rPr>
      </w:pPr>
      <w:r w:rsidRPr="009A0CC7">
        <w:rPr>
          <w:color w:val="000000"/>
          <w:sz w:val="24"/>
        </w:rPr>
        <w:t xml:space="preserve">                        ___________________________________</w:t>
      </w:r>
    </w:p>
    <w:p w:rsidR="0054205C" w:rsidRPr="009A0CC7" w:rsidRDefault="0054205C" w:rsidP="009A0CC7">
      <w:pPr>
        <w:ind w:left="2832" w:firstLine="708"/>
        <w:jc w:val="left"/>
        <w:rPr>
          <w:color w:val="000000"/>
          <w:sz w:val="24"/>
        </w:rPr>
      </w:pPr>
      <w:r w:rsidRPr="009A0CC7">
        <w:rPr>
          <w:color w:val="000000"/>
          <w:sz w:val="24"/>
        </w:rPr>
        <w:t xml:space="preserve">                  должности,  телефона)</w:t>
      </w:r>
    </w:p>
    <w:p w:rsidR="0054205C" w:rsidRPr="009A0CC7" w:rsidRDefault="0054205C" w:rsidP="009A0CC7">
      <w:pPr>
        <w:jc w:val="left"/>
        <w:rPr>
          <w:color w:val="000000"/>
          <w:sz w:val="24"/>
        </w:rPr>
      </w:pPr>
    </w:p>
    <w:p w:rsidR="0054205C" w:rsidRPr="009A0CC7" w:rsidRDefault="0054205C" w:rsidP="009A0CC7">
      <w:pPr>
        <w:jc w:val="center"/>
        <w:outlineLvl w:val="2"/>
        <w:rPr>
          <w:b/>
          <w:bCs/>
          <w:color w:val="333333"/>
          <w:sz w:val="24"/>
        </w:rPr>
      </w:pPr>
      <w:r w:rsidRPr="009A0CC7">
        <w:rPr>
          <w:b/>
          <w:bCs/>
          <w:color w:val="333333"/>
          <w:sz w:val="24"/>
        </w:rPr>
        <w:t>Заявление о выкупе подарка</w:t>
      </w:r>
    </w:p>
    <w:p w:rsidR="0054205C" w:rsidRPr="009A0CC7" w:rsidRDefault="0054205C" w:rsidP="009A0CC7">
      <w:pPr>
        <w:jc w:val="center"/>
        <w:outlineLvl w:val="2"/>
        <w:rPr>
          <w:b/>
          <w:bCs/>
          <w:color w:val="333333"/>
          <w:sz w:val="24"/>
        </w:rPr>
      </w:pPr>
    </w:p>
    <w:p w:rsidR="0054205C" w:rsidRPr="009A0CC7" w:rsidRDefault="0054205C" w:rsidP="009A0CC7">
      <w:pPr>
        <w:ind w:firstLine="708"/>
        <w:jc w:val="left"/>
        <w:rPr>
          <w:color w:val="000000"/>
          <w:sz w:val="24"/>
        </w:rPr>
      </w:pPr>
      <w:r w:rsidRPr="009A0CC7">
        <w:rPr>
          <w:color w:val="000000"/>
          <w:sz w:val="24"/>
        </w:rPr>
        <w:t>Извещаю о намерении выкупить подарок (подарки), полученный (полученные) в связи протокольным мероприятием, служебной командировкой, другим официальным мероприятием (нужное подчеркнуть)</w:t>
      </w:r>
    </w:p>
    <w:p w:rsidR="0054205C" w:rsidRPr="009A0CC7" w:rsidRDefault="0054205C" w:rsidP="009A0CC7">
      <w:pPr>
        <w:jc w:val="left"/>
        <w:rPr>
          <w:color w:val="000000"/>
          <w:sz w:val="24"/>
        </w:rPr>
      </w:pPr>
      <w:r w:rsidRPr="009A0CC7">
        <w:rPr>
          <w:color w:val="000000"/>
          <w:sz w:val="24"/>
        </w:rPr>
        <w:t>____________________________________________________________________,</w:t>
      </w:r>
    </w:p>
    <w:p w:rsidR="0054205C" w:rsidRPr="009A0CC7" w:rsidRDefault="0054205C" w:rsidP="009A0CC7">
      <w:pPr>
        <w:jc w:val="left"/>
        <w:rPr>
          <w:color w:val="000000"/>
          <w:sz w:val="24"/>
        </w:rPr>
      </w:pPr>
      <w:r w:rsidRPr="009A0CC7">
        <w:rPr>
          <w:color w:val="000000"/>
          <w:sz w:val="24"/>
        </w:rPr>
        <w:t>(указать место и дату проведения)</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 xml:space="preserve">и сданный на хранение в «__________» </w:t>
      </w:r>
      <w:r w:rsidRPr="009A0CC7">
        <w:rPr>
          <w:i/>
          <w:color w:val="000000"/>
          <w:sz w:val="24"/>
        </w:rPr>
        <w:t>(указывается наименование органа местного самоуправления)</w:t>
      </w:r>
      <w:r w:rsidRPr="009A0CC7">
        <w:rPr>
          <w:color w:val="000000"/>
          <w:sz w:val="24"/>
        </w:rPr>
        <w:t>в установленном порядке,</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(дата и регистрационный номер уведомления, дата и регистрационный номер акта приема-передачи на хранение)</w:t>
      </w:r>
    </w:p>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по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p w:rsidR="0054205C" w:rsidRPr="009A0CC7" w:rsidRDefault="0054205C" w:rsidP="009A0CC7">
      <w:pPr>
        <w:jc w:val="left"/>
        <w:rPr>
          <w:color w:val="000000"/>
          <w:sz w:val="24"/>
        </w:rPr>
      </w:pPr>
    </w:p>
    <w:tbl>
      <w:tblPr>
        <w:tblW w:w="0" w:type="auto"/>
        <w:tblInd w:w="15" w:type="dxa"/>
        <w:tblLook w:val="00A0"/>
      </w:tblPr>
      <w:tblGrid>
        <w:gridCol w:w="216"/>
        <w:gridCol w:w="2582"/>
        <w:gridCol w:w="2511"/>
      </w:tblGrid>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b/>
                <w:bCs/>
                <w:sz w:val="24"/>
              </w:rPr>
            </w:pPr>
            <w:r w:rsidRPr="009A0CC7">
              <w:rPr>
                <w:b/>
                <w:bCs/>
                <w:sz w:val="24"/>
              </w:rPr>
              <w:t>   </w:t>
            </w:r>
          </w:p>
        </w:tc>
        <w:tc>
          <w:tcPr>
            <w:tcW w:w="0" w:type="auto"/>
            <w:tcMar>
              <w:top w:w="15" w:type="dxa"/>
              <w:left w:w="15" w:type="dxa"/>
              <w:bottom w:w="15" w:type="dxa"/>
              <w:right w:w="15" w:type="dxa"/>
            </w:tcMar>
          </w:tcPr>
          <w:p w:rsidR="0054205C" w:rsidRPr="009A0CC7" w:rsidRDefault="0054205C" w:rsidP="009A0CC7">
            <w:pPr>
              <w:jc w:val="left"/>
              <w:rPr>
                <w:b/>
                <w:bCs/>
                <w:sz w:val="24"/>
              </w:rPr>
            </w:pPr>
            <w:r w:rsidRPr="009A0CC7">
              <w:rPr>
                <w:b/>
                <w:bCs/>
                <w:sz w:val="24"/>
              </w:rPr>
              <w:t>Наименование подарка</w:t>
            </w:r>
          </w:p>
        </w:tc>
        <w:tc>
          <w:tcPr>
            <w:tcW w:w="0" w:type="auto"/>
            <w:tcMar>
              <w:top w:w="15" w:type="dxa"/>
              <w:left w:w="15" w:type="dxa"/>
              <w:bottom w:w="15" w:type="dxa"/>
              <w:right w:w="15" w:type="dxa"/>
            </w:tcMar>
          </w:tcPr>
          <w:p w:rsidR="0054205C" w:rsidRPr="009A0CC7" w:rsidRDefault="0054205C" w:rsidP="009A0CC7">
            <w:pPr>
              <w:jc w:val="left"/>
              <w:rPr>
                <w:b/>
                <w:bCs/>
                <w:sz w:val="24"/>
              </w:rPr>
            </w:pPr>
            <w:r w:rsidRPr="009A0CC7">
              <w:rPr>
                <w:b/>
                <w:bCs/>
                <w:sz w:val="24"/>
              </w:rPr>
              <w:t>Количество предметов</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1.</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2.</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3.</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gridSpan w:val="2"/>
            <w:tcMar>
              <w:top w:w="15" w:type="dxa"/>
              <w:left w:w="15" w:type="dxa"/>
              <w:bottom w:w="15" w:type="dxa"/>
              <w:right w:w="15" w:type="dxa"/>
            </w:tcMar>
          </w:tcPr>
          <w:p w:rsidR="0054205C" w:rsidRPr="009A0CC7" w:rsidRDefault="0054205C" w:rsidP="009A0CC7">
            <w:pPr>
              <w:jc w:val="left"/>
              <w:rPr>
                <w:sz w:val="24"/>
              </w:rPr>
            </w:pPr>
            <w:r w:rsidRPr="009A0CC7">
              <w:rPr>
                <w:sz w:val="24"/>
              </w:rPr>
              <w:t>Итого</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bl>
    <w:p w:rsidR="0054205C" w:rsidRPr="009A0CC7" w:rsidRDefault="0054205C" w:rsidP="009A0CC7">
      <w:pPr>
        <w:jc w:val="left"/>
        <w:rPr>
          <w:color w:val="000000"/>
          <w:sz w:val="24"/>
        </w:rPr>
      </w:pPr>
    </w:p>
    <w:p w:rsidR="0054205C" w:rsidRPr="009A0CC7" w:rsidRDefault="0054205C" w:rsidP="009A0CC7">
      <w:pPr>
        <w:jc w:val="left"/>
        <w:rPr>
          <w:color w:val="000000"/>
          <w:sz w:val="24"/>
        </w:rPr>
      </w:pPr>
      <w:r w:rsidRPr="009A0CC7">
        <w:rPr>
          <w:color w:val="000000"/>
          <w:sz w:val="24"/>
        </w:rPr>
        <w:t>_______________________________</w:t>
      </w:r>
      <w:r w:rsidRPr="009A0CC7">
        <w:rPr>
          <w:color w:val="000000"/>
          <w:sz w:val="24"/>
        </w:rPr>
        <w:tab/>
        <w:t>_________________       __________________</w:t>
      </w:r>
    </w:p>
    <w:p w:rsidR="0054205C" w:rsidRPr="009A0CC7" w:rsidRDefault="0054205C" w:rsidP="009A0CC7">
      <w:pPr>
        <w:jc w:val="left"/>
        <w:rPr>
          <w:sz w:val="24"/>
        </w:rPr>
      </w:pPr>
      <w:r w:rsidRPr="009A0CC7">
        <w:rPr>
          <w:sz w:val="24"/>
        </w:rPr>
        <w:t>(наименование замещаемой</w:t>
      </w:r>
      <w:r w:rsidRPr="009A0CC7">
        <w:rPr>
          <w:sz w:val="24"/>
        </w:rPr>
        <w:tab/>
      </w:r>
      <w:r w:rsidRPr="009A0CC7">
        <w:rPr>
          <w:sz w:val="24"/>
        </w:rPr>
        <w:tab/>
        <w:t xml:space="preserve"> (подпись)</w:t>
      </w:r>
      <w:r w:rsidRPr="009A0CC7">
        <w:rPr>
          <w:sz w:val="24"/>
        </w:rPr>
        <w:tab/>
      </w:r>
      <w:r w:rsidRPr="009A0CC7">
        <w:rPr>
          <w:sz w:val="24"/>
        </w:rPr>
        <w:tab/>
        <w:t xml:space="preserve">    (расшифровка подписи)</w:t>
      </w:r>
    </w:p>
    <w:p w:rsidR="0054205C" w:rsidRPr="009A0CC7" w:rsidRDefault="0054205C" w:rsidP="009A0CC7">
      <w:pPr>
        <w:jc w:val="left"/>
        <w:rPr>
          <w:sz w:val="24"/>
        </w:rPr>
      </w:pPr>
      <w:r w:rsidRPr="009A0CC7">
        <w:rPr>
          <w:sz w:val="24"/>
        </w:rPr>
        <w:t xml:space="preserve"> должности)</w:t>
      </w:r>
    </w:p>
    <w:p w:rsidR="0054205C" w:rsidRPr="009A0CC7" w:rsidRDefault="0054205C" w:rsidP="009A0CC7">
      <w:pPr>
        <w:jc w:val="left"/>
        <w:rPr>
          <w:sz w:val="24"/>
        </w:rPr>
      </w:pPr>
    </w:p>
    <w:p w:rsidR="0054205C" w:rsidRPr="009A0CC7" w:rsidRDefault="0054205C" w:rsidP="009A0CC7">
      <w:pPr>
        <w:jc w:val="left"/>
        <w:rPr>
          <w:vanish/>
          <w:color w:val="000000"/>
          <w:sz w:val="24"/>
        </w:rPr>
      </w:pPr>
      <w:r w:rsidRPr="009A0CC7">
        <w:rPr>
          <w:sz w:val="24"/>
        </w:rPr>
        <w:tab/>
      </w:r>
      <w:r w:rsidRPr="009A0CC7">
        <w:rPr>
          <w:sz w:val="24"/>
        </w:rPr>
        <w:tab/>
      </w:r>
      <w:r w:rsidRPr="009A0CC7">
        <w:rPr>
          <w:sz w:val="24"/>
        </w:rPr>
        <w:tab/>
      </w:r>
      <w:r w:rsidRPr="009A0CC7">
        <w:rPr>
          <w:sz w:val="24"/>
        </w:rPr>
        <w:tab/>
      </w:r>
      <w:r w:rsidRPr="009A0CC7">
        <w:rPr>
          <w:sz w:val="24"/>
        </w:rPr>
        <w:tab/>
      </w:r>
      <w:r w:rsidRPr="009A0CC7">
        <w:rPr>
          <w:sz w:val="24"/>
        </w:rPr>
        <w:tab/>
      </w:r>
      <w:r w:rsidRPr="009A0CC7">
        <w:rPr>
          <w:sz w:val="24"/>
        </w:rPr>
        <w:tab/>
      </w:r>
      <w:r w:rsidRPr="009A0CC7">
        <w:rPr>
          <w:sz w:val="24"/>
        </w:rPr>
        <w:tab/>
      </w:r>
      <w:r w:rsidRPr="009A0CC7">
        <w:rPr>
          <w:sz w:val="24"/>
        </w:rPr>
        <w:tab/>
        <w:t>«____» ___________20___г.</w:t>
      </w:r>
    </w:p>
    <w:p w:rsidR="0054205C" w:rsidRPr="009A0CC7" w:rsidRDefault="0054205C" w:rsidP="009A0CC7">
      <w:pPr>
        <w:spacing w:line="255" w:lineRule="atLeast"/>
        <w:jc w:val="left"/>
        <w:rPr>
          <w:rFonts w:ascii="Arial" w:hAnsi="Arial" w:cs="Arial"/>
          <w:vanish/>
          <w:color w:val="000000"/>
          <w:sz w:val="21"/>
          <w:szCs w:val="21"/>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Default="0054205C" w:rsidP="009A0CC7">
      <w:pPr>
        <w:autoSpaceDE w:val="0"/>
        <w:autoSpaceDN w:val="0"/>
        <w:adjustRightInd w:val="0"/>
        <w:jc w:val="right"/>
        <w:outlineLvl w:val="1"/>
        <w:rPr>
          <w:szCs w:val="28"/>
        </w:rPr>
      </w:pPr>
    </w:p>
    <w:p w:rsidR="0054205C" w:rsidRPr="000C6BF6" w:rsidRDefault="0054205C" w:rsidP="009A0CC7">
      <w:pPr>
        <w:autoSpaceDE w:val="0"/>
        <w:autoSpaceDN w:val="0"/>
        <w:adjustRightInd w:val="0"/>
        <w:jc w:val="right"/>
        <w:outlineLvl w:val="1"/>
        <w:rPr>
          <w:sz w:val="24"/>
          <w:szCs w:val="28"/>
        </w:rPr>
      </w:pPr>
      <w:r w:rsidRPr="000C6BF6">
        <w:rPr>
          <w:sz w:val="24"/>
          <w:szCs w:val="28"/>
        </w:rPr>
        <w:t xml:space="preserve">Приложение № 8 </w:t>
      </w:r>
    </w:p>
    <w:p w:rsidR="0054205C" w:rsidRPr="000C6BF6" w:rsidRDefault="0054205C" w:rsidP="009A0CC7">
      <w:pPr>
        <w:autoSpaceDE w:val="0"/>
        <w:autoSpaceDN w:val="0"/>
        <w:adjustRightInd w:val="0"/>
        <w:jc w:val="right"/>
        <w:rPr>
          <w:sz w:val="24"/>
          <w:szCs w:val="28"/>
        </w:rPr>
      </w:pPr>
      <w:r w:rsidRPr="000C6BF6">
        <w:rPr>
          <w:sz w:val="24"/>
          <w:szCs w:val="28"/>
        </w:rPr>
        <w:t>к Положению о сообщении</w:t>
      </w:r>
    </w:p>
    <w:p w:rsidR="0054205C" w:rsidRPr="000C6BF6" w:rsidRDefault="0054205C" w:rsidP="009A0CC7">
      <w:pPr>
        <w:autoSpaceDE w:val="0"/>
        <w:autoSpaceDN w:val="0"/>
        <w:adjustRightInd w:val="0"/>
        <w:jc w:val="right"/>
        <w:rPr>
          <w:sz w:val="24"/>
          <w:szCs w:val="28"/>
        </w:rPr>
      </w:pPr>
      <w:r w:rsidRPr="000C6BF6">
        <w:rPr>
          <w:sz w:val="24"/>
          <w:szCs w:val="28"/>
        </w:rPr>
        <w:t xml:space="preserve">лицами, замещающими муниципальную должность, </w:t>
      </w:r>
    </w:p>
    <w:p w:rsidR="0054205C" w:rsidRPr="000C6BF6" w:rsidRDefault="0054205C" w:rsidP="009A0CC7">
      <w:pPr>
        <w:autoSpaceDE w:val="0"/>
        <w:autoSpaceDN w:val="0"/>
        <w:adjustRightInd w:val="0"/>
        <w:jc w:val="right"/>
        <w:rPr>
          <w:sz w:val="24"/>
          <w:szCs w:val="28"/>
        </w:rPr>
      </w:pPr>
      <w:r w:rsidRPr="000C6BF6">
        <w:rPr>
          <w:sz w:val="24"/>
          <w:szCs w:val="28"/>
        </w:rPr>
        <w:t>о получении подарка в связи</w:t>
      </w:r>
    </w:p>
    <w:p w:rsidR="0054205C" w:rsidRPr="000C6BF6" w:rsidRDefault="0054205C" w:rsidP="009A0CC7">
      <w:pPr>
        <w:autoSpaceDE w:val="0"/>
        <w:autoSpaceDN w:val="0"/>
        <w:adjustRightInd w:val="0"/>
        <w:jc w:val="right"/>
        <w:rPr>
          <w:sz w:val="24"/>
          <w:szCs w:val="28"/>
        </w:rPr>
      </w:pPr>
      <w:r w:rsidRPr="000C6BF6">
        <w:rPr>
          <w:sz w:val="24"/>
          <w:szCs w:val="28"/>
        </w:rPr>
        <w:t>с протокольными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служебными командировками и другими</w:t>
      </w:r>
    </w:p>
    <w:p w:rsidR="0054205C" w:rsidRPr="000C6BF6" w:rsidRDefault="0054205C" w:rsidP="009A0CC7">
      <w:pPr>
        <w:autoSpaceDE w:val="0"/>
        <w:autoSpaceDN w:val="0"/>
        <w:adjustRightInd w:val="0"/>
        <w:jc w:val="right"/>
        <w:rPr>
          <w:sz w:val="24"/>
          <w:szCs w:val="28"/>
        </w:rPr>
      </w:pPr>
      <w:r w:rsidRPr="000C6BF6">
        <w:rPr>
          <w:sz w:val="24"/>
          <w:szCs w:val="28"/>
        </w:rPr>
        <w:t>официальными мероприятиями,</w:t>
      </w:r>
    </w:p>
    <w:p w:rsidR="0054205C" w:rsidRPr="000C6BF6" w:rsidRDefault="0054205C" w:rsidP="009A0CC7">
      <w:pPr>
        <w:autoSpaceDE w:val="0"/>
        <w:autoSpaceDN w:val="0"/>
        <w:adjustRightInd w:val="0"/>
        <w:jc w:val="right"/>
        <w:rPr>
          <w:sz w:val="24"/>
          <w:szCs w:val="28"/>
        </w:rPr>
      </w:pPr>
      <w:r w:rsidRPr="000C6BF6">
        <w:rPr>
          <w:sz w:val="24"/>
          <w:szCs w:val="28"/>
        </w:rPr>
        <w:t>участие в которых связано</w:t>
      </w:r>
    </w:p>
    <w:p w:rsidR="0054205C" w:rsidRPr="000C6BF6" w:rsidRDefault="0054205C" w:rsidP="009A0CC7">
      <w:pPr>
        <w:autoSpaceDE w:val="0"/>
        <w:autoSpaceDN w:val="0"/>
        <w:adjustRightInd w:val="0"/>
        <w:jc w:val="right"/>
        <w:rPr>
          <w:sz w:val="24"/>
          <w:szCs w:val="28"/>
        </w:rPr>
      </w:pPr>
      <w:r w:rsidRPr="000C6BF6">
        <w:rPr>
          <w:sz w:val="24"/>
          <w:szCs w:val="28"/>
        </w:rPr>
        <w:t>с исполнением ими служебных</w:t>
      </w:r>
    </w:p>
    <w:p w:rsidR="0054205C" w:rsidRPr="000C6BF6" w:rsidRDefault="0054205C" w:rsidP="009A0CC7">
      <w:pPr>
        <w:autoSpaceDE w:val="0"/>
        <w:autoSpaceDN w:val="0"/>
        <w:adjustRightInd w:val="0"/>
        <w:jc w:val="right"/>
        <w:rPr>
          <w:sz w:val="24"/>
          <w:szCs w:val="28"/>
        </w:rPr>
      </w:pPr>
      <w:r w:rsidRPr="000C6BF6">
        <w:rPr>
          <w:sz w:val="24"/>
          <w:szCs w:val="28"/>
        </w:rPr>
        <w:t>(должностных) обязанностей, сдаче</w:t>
      </w:r>
    </w:p>
    <w:p w:rsidR="0054205C" w:rsidRPr="000C6BF6" w:rsidRDefault="0054205C" w:rsidP="009A0CC7">
      <w:pPr>
        <w:autoSpaceDE w:val="0"/>
        <w:autoSpaceDN w:val="0"/>
        <w:adjustRightInd w:val="0"/>
        <w:jc w:val="right"/>
        <w:rPr>
          <w:sz w:val="24"/>
          <w:szCs w:val="28"/>
        </w:rPr>
      </w:pPr>
      <w:r w:rsidRPr="000C6BF6">
        <w:rPr>
          <w:sz w:val="24"/>
          <w:szCs w:val="28"/>
        </w:rPr>
        <w:t>и оценке подарка, реализации</w:t>
      </w:r>
    </w:p>
    <w:p w:rsidR="0054205C" w:rsidRPr="000C6BF6" w:rsidRDefault="0054205C" w:rsidP="009A0CC7">
      <w:pPr>
        <w:autoSpaceDE w:val="0"/>
        <w:autoSpaceDN w:val="0"/>
        <w:adjustRightInd w:val="0"/>
        <w:jc w:val="right"/>
        <w:rPr>
          <w:sz w:val="24"/>
          <w:szCs w:val="28"/>
        </w:rPr>
      </w:pPr>
      <w:r w:rsidRPr="000C6BF6">
        <w:rPr>
          <w:sz w:val="24"/>
          <w:szCs w:val="28"/>
        </w:rPr>
        <w:t>(выкупе) и зачислении средств,</w:t>
      </w: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left"/>
        <w:outlineLvl w:val="2"/>
        <w:rPr>
          <w:rFonts w:ascii="Arial" w:hAnsi="Arial" w:cs="Arial"/>
          <w:b/>
          <w:bCs/>
          <w:color w:val="333333"/>
          <w:sz w:val="26"/>
          <w:szCs w:val="26"/>
        </w:rPr>
      </w:pPr>
    </w:p>
    <w:p w:rsidR="0054205C" w:rsidRPr="009A0CC7" w:rsidRDefault="0054205C" w:rsidP="009A0CC7">
      <w:pPr>
        <w:spacing w:after="255" w:line="270" w:lineRule="atLeast"/>
        <w:jc w:val="center"/>
        <w:outlineLvl w:val="2"/>
        <w:rPr>
          <w:bCs/>
          <w:color w:val="333333"/>
          <w:sz w:val="24"/>
        </w:rPr>
      </w:pPr>
      <w:r w:rsidRPr="009A0CC7">
        <w:rPr>
          <w:bCs/>
          <w:color w:val="333333"/>
          <w:sz w:val="24"/>
        </w:rPr>
        <w:t>Журнал</w:t>
      </w:r>
      <w:r w:rsidRPr="009A0CC7">
        <w:rPr>
          <w:bCs/>
          <w:color w:val="333333"/>
          <w:sz w:val="24"/>
        </w:rPr>
        <w:br/>
        <w:t>регистрации заявлений о выкупе подарков, полученных в связи с протокольными мероприятиями, служебными командировками и другими официальными мероприятиями</w:t>
      </w:r>
    </w:p>
    <w:tbl>
      <w:tblPr>
        <w:tblW w:w="0" w:type="auto"/>
        <w:tblInd w:w="15" w:type="dxa"/>
        <w:tblLook w:val="00A0"/>
      </w:tblPr>
      <w:tblGrid>
        <w:gridCol w:w="371"/>
        <w:gridCol w:w="512"/>
        <w:gridCol w:w="1594"/>
        <w:gridCol w:w="1376"/>
        <w:gridCol w:w="919"/>
        <w:gridCol w:w="1528"/>
        <w:gridCol w:w="919"/>
        <w:gridCol w:w="1034"/>
        <w:gridCol w:w="1117"/>
      </w:tblGrid>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N п/п</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Дата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Наименование подарка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сдавшего подарок</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Ф.И.О., должность лица, принявшего подарок</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Подпись</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Отметка о выкупе подарка</w:t>
            </w:r>
          </w:p>
        </w:tc>
        <w:tc>
          <w:tcPr>
            <w:tcW w:w="0" w:type="auto"/>
            <w:tcMar>
              <w:top w:w="15" w:type="dxa"/>
              <w:left w:w="15" w:type="dxa"/>
              <w:bottom w:w="15" w:type="dxa"/>
              <w:right w:w="15" w:type="dxa"/>
            </w:tcMar>
          </w:tcPr>
          <w:p w:rsidR="0054205C" w:rsidRPr="009A0CC7" w:rsidRDefault="0054205C" w:rsidP="009A0CC7">
            <w:pPr>
              <w:jc w:val="left"/>
              <w:rPr>
                <w:bCs/>
                <w:sz w:val="24"/>
              </w:rPr>
            </w:pPr>
            <w:r w:rsidRPr="009A0CC7">
              <w:rPr>
                <w:bCs/>
                <w:sz w:val="24"/>
              </w:rPr>
              <w:t>Отметка об отказе от выкупа подарка</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1</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2</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r w:rsidR="0054205C" w:rsidRPr="009A0CC7" w:rsidTr="009A0CC7">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3</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c>
          <w:tcPr>
            <w:tcW w:w="0" w:type="auto"/>
            <w:tcMar>
              <w:top w:w="15" w:type="dxa"/>
              <w:left w:w="15" w:type="dxa"/>
              <w:bottom w:w="15" w:type="dxa"/>
              <w:right w:w="15" w:type="dxa"/>
            </w:tcMar>
          </w:tcPr>
          <w:p w:rsidR="0054205C" w:rsidRPr="009A0CC7" w:rsidRDefault="0054205C" w:rsidP="009A0CC7">
            <w:pPr>
              <w:jc w:val="left"/>
              <w:rPr>
                <w:sz w:val="24"/>
              </w:rPr>
            </w:pPr>
            <w:r w:rsidRPr="009A0CC7">
              <w:rPr>
                <w:sz w:val="24"/>
              </w:rPr>
              <w:t>   </w:t>
            </w:r>
          </w:p>
        </w:tc>
      </w:tr>
    </w:tbl>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Pr="009A0CC7" w:rsidRDefault="0054205C" w:rsidP="009A0CC7">
      <w:pPr>
        <w:jc w:val="left"/>
        <w:rPr>
          <w:sz w:val="24"/>
        </w:rPr>
      </w:pPr>
    </w:p>
    <w:p w:rsidR="0054205C" w:rsidRDefault="0054205C" w:rsidP="009A0CC7">
      <w:pPr>
        <w:jc w:val="center"/>
        <w:rPr>
          <w:b/>
          <w:caps/>
          <w:szCs w:val="28"/>
          <w:lang/>
        </w:rPr>
      </w:pPr>
    </w:p>
    <w:p w:rsidR="0054205C" w:rsidRDefault="0054205C" w:rsidP="009A0CC7">
      <w:pPr>
        <w:jc w:val="center"/>
        <w:rPr>
          <w:b/>
          <w:caps/>
          <w:szCs w:val="28"/>
          <w:lang/>
        </w:rPr>
      </w:pPr>
    </w:p>
    <w:p w:rsidR="0054205C" w:rsidRPr="009A0CC7" w:rsidRDefault="0054205C" w:rsidP="009A0CC7">
      <w:pPr>
        <w:jc w:val="center"/>
        <w:rPr>
          <w:b/>
          <w:caps/>
          <w:szCs w:val="28"/>
          <w:lang/>
        </w:rPr>
      </w:pPr>
    </w:p>
    <w:p w:rsidR="0054205C" w:rsidRPr="0041127F" w:rsidRDefault="0054205C" w:rsidP="00A80C92"/>
    <w:p w:rsidR="0054205C" w:rsidRDefault="0054205C" w:rsidP="00A80C92">
      <w:pPr>
        <w:jc w:val="center"/>
        <w:rPr>
          <w:bCs/>
          <w:sz w:val="24"/>
        </w:rPr>
      </w:pPr>
    </w:p>
    <w:p w:rsidR="0054205C" w:rsidRDefault="0054205C" w:rsidP="00A80C92">
      <w:pPr>
        <w:jc w:val="center"/>
        <w:rPr>
          <w:bCs/>
          <w:sz w:val="24"/>
        </w:rPr>
      </w:pPr>
    </w:p>
    <w:p w:rsidR="0054205C" w:rsidRPr="000D0E5B" w:rsidRDefault="0054205C" w:rsidP="00A80C92">
      <w:pPr>
        <w:jc w:val="center"/>
        <w:rPr>
          <w:bCs/>
          <w:sz w:val="24"/>
        </w:rPr>
      </w:pPr>
      <w:r w:rsidRPr="000D0E5B">
        <w:rPr>
          <w:bCs/>
          <w:sz w:val="24"/>
        </w:rPr>
        <w:t>МУНИЦИПАЛЬНОЕ КАЗЕННОЕ УЧРЕЖДЕНИЕ</w:t>
      </w:r>
    </w:p>
    <w:p w:rsidR="0054205C" w:rsidRPr="000D0E5B" w:rsidRDefault="0054205C" w:rsidP="00A80C92">
      <w:pPr>
        <w:jc w:val="center"/>
        <w:rPr>
          <w:bCs/>
          <w:sz w:val="24"/>
        </w:rPr>
      </w:pPr>
      <w:r w:rsidRPr="000D0E5B">
        <w:rPr>
          <w:bCs/>
          <w:sz w:val="24"/>
        </w:rPr>
        <w:t>СОВЕТ ДЕПУТАТОВ МУНИЦИПАЛЬНОГО ОБРАЗОВАНИЯ</w:t>
      </w:r>
    </w:p>
    <w:p w:rsidR="0054205C" w:rsidRPr="000D0E5B" w:rsidRDefault="0054205C" w:rsidP="00A80C92">
      <w:pPr>
        <w:jc w:val="center"/>
        <w:rPr>
          <w:bCs/>
          <w:sz w:val="24"/>
        </w:rPr>
      </w:pPr>
      <w:r w:rsidRPr="000D0E5B">
        <w:rPr>
          <w:bCs/>
          <w:sz w:val="24"/>
        </w:rPr>
        <w:t>СЕЛЬСКОЕ ПОСЕЛЕНИЯ «БОЛЬШЕКУДАРИНСКОЕ»</w:t>
      </w:r>
    </w:p>
    <w:p w:rsidR="0054205C" w:rsidRPr="000D0E5B" w:rsidRDefault="0054205C" w:rsidP="00A80C92">
      <w:pPr>
        <w:pBdr>
          <w:bottom w:val="single" w:sz="12" w:space="1" w:color="auto"/>
        </w:pBdr>
        <w:jc w:val="center"/>
        <w:rPr>
          <w:bCs/>
          <w:sz w:val="24"/>
        </w:rPr>
      </w:pPr>
      <w:r w:rsidRPr="000D0E5B">
        <w:rPr>
          <w:bCs/>
          <w:sz w:val="24"/>
        </w:rPr>
        <w:t>КЯХТИНСКОГО РАЙОНА РЕСПУБЛИКИ БУРЯТИЯ</w:t>
      </w:r>
    </w:p>
    <w:p w:rsidR="0054205C" w:rsidRPr="0041127F" w:rsidRDefault="0054205C" w:rsidP="00A80C92">
      <w:pPr>
        <w:jc w:val="center"/>
        <w:rPr>
          <w:b/>
          <w:bCs/>
          <w:sz w:val="24"/>
        </w:rPr>
      </w:pPr>
    </w:p>
    <w:p w:rsidR="0054205C" w:rsidRDefault="0054205C" w:rsidP="00A80C92">
      <w:pPr>
        <w:jc w:val="center"/>
        <w:rPr>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p>
    <w:p w:rsidR="0054205C" w:rsidRPr="0041127F" w:rsidRDefault="0054205C" w:rsidP="00A80C92">
      <w:pPr>
        <w:jc w:val="center"/>
        <w:rPr>
          <w:b/>
          <w:bCs/>
          <w:sz w:val="24"/>
        </w:rPr>
      </w:pPr>
      <w:r w:rsidRPr="0041127F">
        <w:rPr>
          <w:b/>
          <w:bCs/>
          <w:sz w:val="24"/>
        </w:rPr>
        <w:t>СПРАВКА</w:t>
      </w:r>
    </w:p>
    <w:p w:rsidR="0054205C" w:rsidRPr="0041127F" w:rsidRDefault="0054205C" w:rsidP="00A80C92">
      <w:pPr>
        <w:rPr>
          <w:bCs/>
          <w:sz w:val="24"/>
        </w:rPr>
      </w:pPr>
    </w:p>
    <w:p w:rsidR="0054205C" w:rsidRPr="0041127F" w:rsidRDefault="0054205C" w:rsidP="00A80C92">
      <w:pPr>
        <w:rPr>
          <w:sz w:val="24"/>
        </w:rPr>
      </w:pPr>
      <w:r w:rsidRPr="0041127F">
        <w:rPr>
          <w:bCs/>
          <w:sz w:val="24"/>
        </w:rPr>
        <w:t xml:space="preserve">Дана главой МО СП «Большекударинское» свидетельствующая, что решение Совета депутатов </w:t>
      </w:r>
      <w:r>
        <w:rPr>
          <w:sz w:val="24"/>
        </w:rPr>
        <w:t xml:space="preserve"> № 2-43с от 05.05.2016</w:t>
      </w:r>
      <w:r w:rsidRPr="0041127F">
        <w:rPr>
          <w:sz w:val="24"/>
        </w:rPr>
        <w:t xml:space="preserve"> г.  «</w:t>
      </w:r>
      <w:r w:rsidRPr="00A80C92">
        <w:rPr>
          <w:sz w:val="24"/>
        </w:rPr>
        <w:t>Об утверждении Положения о порядке сообщения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43753C">
        <w:rPr>
          <w:sz w:val="24"/>
        </w:rPr>
        <w:t xml:space="preserve">», </w:t>
      </w:r>
      <w:r w:rsidRPr="0041127F">
        <w:rPr>
          <w:sz w:val="24"/>
        </w:rPr>
        <w:t>обнародован</w:t>
      </w:r>
      <w:r>
        <w:rPr>
          <w:sz w:val="24"/>
        </w:rPr>
        <w:t>о</w:t>
      </w:r>
      <w:r w:rsidRPr="0041127F">
        <w:rPr>
          <w:sz w:val="24"/>
        </w:rPr>
        <w:t xml:space="preserve"> в специально отведенных местах на территории МО СП «Большекударинское», в организациях и учреждениях, расположенных на территории МО СП «Бо</w:t>
      </w:r>
      <w:r>
        <w:rPr>
          <w:sz w:val="24"/>
        </w:rPr>
        <w:t>льшекударинское» 06  мая 2016</w:t>
      </w:r>
      <w:r w:rsidRPr="0041127F">
        <w:rPr>
          <w:sz w:val="24"/>
        </w:rPr>
        <w:t>года.</w:t>
      </w:r>
    </w:p>
    <w:p w:rsidR="0054205C" w:rsidRPr="0041127F" w:rsidRDefault="0054205C" w:rsidP="00A80C92">
      <w:pPr>
        <w:rPr>
          <w:sz w:val="24"/>
        </w:rPr>
      </w:pPr>
    </w:p>
    <w:p w:rsidR="0054205C" w:rsidRPr="0041127F" w:rsidRDefault="0054205C" w:rsidP="00A80C92">
      <w:pPr>
        <w:jc w:val="center"/>
        <w:rPr>
          <w:b/>
          <w:sz w:val="24"/>
        </w:rPr>
      </w:pPr>
    </w:p>
    <w:p w:rsidR="0054205C" w:rsidRPr="0041127F" w:rsidRDefault="0054205C" w:rsidP="00A80C92">
      <w:pPr>
        <w:jc w:val="center"/>
        <w:rPr>
          <w:b/>
          <w:sz w:val="24"/>
        </w:rPr>
      </w:pPr>
    </w:p>
    <w:p w:rsidR="0054205C" w:rsidRPr="0041127F" w:rsidRDefault="0054205C" w:rsidP="00A80C92">
      <w:pPr>
        <w:jc w:val="center"/>
        <w:rPr>
          <w:b/>
          <w:sz w:val="24"/>
        </w:rPr>
      </w:pPr>
    </w:p>
    <w:p w:rsidR="0054205C" w:rsidRPr="000D0E5B" w:rsidRDefault="0054205C" w:rsidP="00A80C92">
      <w:pPr>
        <w:jc w:val="center"/>
        <w:rPr>
          <w:sz w:val="24"/>
        </w:rPr>
      </w:pPr>
      <w:r w:rsidRPr="000D0E5B">
        <w:rPr>
          <w:sz w:val="24"/>
        </w:rPr>
        <w:t>Глава МО СП «Большекударинское»                          Н.Б.Содбоев</w:t>
      </w:r>
    </w:p>
    <w:p w:rsidR="0054205C" w:rsidRPr="0041127F" w:rsidRDefault="0054205C" w:rsidP="00A80C92">
      <w:pPr>
        <w:rPr>
          <w:bCs/>
          <w:sz w:val="24"/>
        </w:rPr>
      </w:pPr>
    </w:p>
    <w:p w:rsidR="0054205C" w:rsidRPr="009A0CC7" w:rsidRDefault="0054205C" w:rsidP="009A0CC7">
      <w:pPr>
        <w:jc w:val="left"/>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Pr="00855BA0" w:rsidRDefault="0054205C" w:rsidP="009E34DC">
      <w:pPr>
        <w:jc w:val="center"/>
        <w:rPr>
          <w:sz w:val="24"/>
        </w:rPr>
      </w:pPr>
      <w:r w:rsidRPr="00855BA0">
        <w:rPr>
          <w:sz w:val="24"/>
        </w:rPr>
        <w:t xml:space="preserve">СОВЕТ ДЕПУТАТОВ </w:t>
      </w:r>
    </w:p>
    <w:p w:rsidR="0054205C" w:rsidRDefault="0054205C" w:rsidP="009E34DC">
      <w:pPr>
        <w:jc w:val="center"/>
        <w:rPr>
          <w:sz w:val="24"/>
        </w:rPr>
      </w:pPr>
      <w:r w:rsidRPr="00855BA0">
        <w:rPr>
          <w:sz w:val="24"/>
        </w:rPr>
        <w:t xml:space="preserve">МУНИЦИПАЛЬНОГО  ОБРАЗОВАНИЯ  </w:t>
      </w:r>
    </w:p>
    <w:p w:rsidR="0054205C" w:rsidRPr="00855BA0" w:rsidRDefault="0054205C" w:rsidP="009E34DC">
      <w:pPr>
        <w:jc w:val="center"/>
        <w:rPr>
          <w:sz w:val="24"/>
        </w:rPr>
      </w:pPr>
      <w:r w:rsidRPr="00855BA0">
        <w:rPr>
          <w:sz w:val="24"/>
        </w:rPr>
        <w:t>СЕЛЬСКОЕ  ПОСЕЛЕНИЕ «БОЛЬШЕКУДАРИНСКОЕ»</w:t>
      </w:r>
    </w:p>
    <w:p w:rsidR="0054205C" w:rsidRPr="00855BA0" w:rsidRDefault="0054205C" w:rsidP="009E34DC">
      <w:pPr>
        <w:jc w:val="center"/>
        <w:rPr>
          <w:sz w:val="24"/>
        </w:rPr>
      </w:pPr>
      <w:r w:rsidRPr="00855BA0">
        <w:rPr>
          <w:sz w:val="24"/>
        </w:rPr>
        <w:t>КЯХТИНСКОГО РАЙОНА РЕСПУБЛИКИ  БУРЯТИЯ</w:t>
      </w:r>
    </w:p>
    <w:p w:rsidR="0054205C" w:rsidRPr="00855BA0" w:rsidRDefault="0054205C" w:rsidP="009E34DC">
      <w:pPr>
        <w:jc w:val="center"/>
        <w:rPr>
          <w:sz w:val="24"/>
        </w:rPr>
      </w:pPr>
    </w:p>
    <w:p w:rsidR="0054205C" w:rsidRPr="00855BA0" w:rsidRDefault="0054205C" w:rsidP="009E34DC">
      <w:pPr>
        <w:jc w:val="center"/>
        <w:rPr>
          <w:szCs w:val="28"/>
        </w:rPr>
      </w:pPr>
      <w:r w:rsidRPr="00855BA0">
        <w:rPr>
          <w:szCs w:val="28"/>
        </w:rPr>
        <w:t xml:space="preserve">РЕШЕНИЕ </w:t>
      </w:r>
      <w:r>
        <w:rPr>
          <w:szCs w:val="28"/>
        </w:rPr>
        <w:t>3-43с</w:t>
      </w:r>
    </w:p>
    <w:p w:rsidR="0054205C" w:rsidRPr="00855BA0" w:rsidRDefault="0054205C" w:rsidP="009E34DC">
      <w:pPr>
        <w:jc w:val="center"/>
        <w:rPr>
          <w:sz w:val="24"/>
        </w:rPr>
      </w:pPr>
    </w:p>
    <w:p w:rsidR="0054205C" w:rsidRPr="00855BA0" w:rsidRDefault="0054205C" w:rsidP="009E34DC">
      <w:pPr>
        <w:rPr>
          <w:sz w:val="24"/>
        </w:rPr>
      </w:pPr>
      <w:r>
        <w:rPr>
          <w:sz w:val="24"/>
        </w:rPr>
        <w:t>«05</w:t>
      </w:r>
      <w:r w:rsidRPr="00855BA0">
        <w:rPr>
          <w:sz w:val="24"/>
        </w:rPr>
        <w:t>»</w:t>
      </w:r>
      <w:r>
        <w:rPr>
          <w:sz w:val="24"/>
        </w:rPr>
        <w:t xml:space="preserve"> мая </w:t>
      </w:r>
      <w:r w:rsidRPr="00855BA0">
        <w:rPr>
          <w:sz w:val="24"/>
        </w:rPr>
        <w:t xml:space="preserve">2016г.                                                                  </w:t>
      </w:r>
      <w:r>
        <w:rPr>
          <w:sz w:val="24"/>
        </w:rPr>
        <w:t>п.Октябрьский</w:t>
      </w:r>
    </w:p>
    <w:p w:rsidR="0054205C" w:rsidRPr="00855BA0" w:rsidRDefault="0054205C" w:rsidP="009E34DC">
      <w:pPr>
        <w:jc w:val="center"/>
        <w:rPr>
          <w:sz w:val="24"/>
        </w:rPr>
      </w:pPr>
    </w:p>
    <w:p w:rsidR="0054205C" w:rsidRPr="009E34DC" w:rsidRDefault="0054205C" w:rsidP="009E34DC">
      <w:pPr>
        <w:tabs>
          <w:tab w:val="left" w:pos="6460"/>
        </w:tabs>
        <w:rPr>
          <w:sz w:val="24"/>
          <w:szCs w:val="28"/>
        </w:rPr>
      </w:pPr>
      <w:r>
        <w:rPr>
          <w:sz w:val="24"/>
          <w:szCs w:val="28"/>
        </w:rPr>
        <w:t>О принятии</w:t>
      </w:r>
      <w:r w:rsidRPr="009E34DC">
        <w:rPr>
          <w:sz w:val="24"/>
          <w:szCs w:val="28"/>
        </w:rPr>
        <w:t xml:space="preserve"> проекта  муниципального правового</w:t>
      </w:r>
    </w:p>
    <w:p w:rsidR="0054205C" w:rsidRPr="009E34DC" w:rsidRDefault="0054205C" w:rsidP="009E34DC">
      <w:pPr>
        <w:tabs>
          <w:tab w:val="left" w:pos="6460"/>
        </w:tabs>
        <w:rPr>
          <w:sz w:val="24"/>
          <w:szCs w:val="28"/>
        </w:rPr>
      </w:pPr>
      <w:r w:rsidRPr="009E34DC">
        <w:rPr>
          <w:sz w:val="24"/>
          <w:szCs w:val="28"/>
        </w:rPr>
        <w:t>акта о внесений изменений и дополнений</w:t>
      </w:r>
    </w:p>
    <w:p w:rsidR="0054205C" w:rsidRPr="009E34DC" w:rsidRDefault="0054205C" w:rsidP="009E34DC">
      <w:pPr>
        <w:tabs>
          <w:tab w:val="left" w:pos="6460"/>
        </w:tabs>
        <w:rPr>
          <w:sz w:val="24"/>
          <w:szCs w:val="28"/>
        </w:rPr>
      </w:pPr>
      <w:r w:rsidRPr="009E34DC">
        <w:rPr>
          <w:sz w:val="24"/>
          <w:szCs w:val="28"/>
        </w:rPr>
        <w:t>в Устав МО СП «Большекударинское»</w:t>
      </w:r>
    </w:p>
    <w:p w:rsidR="0054205C" w:rsidRPr="009E34DC" w:rsidRDefault="0054205C" w:rsidP="009E34DC">
      <w:pPr>
        <w:tabs>
          <w:tab w:val="left" w:pos="6460"/>
        </w:tabs>
        <w:rPr>
          <w:sz w:val="22"/>
        </w:rPr>
      </w:pPr>
    </w:p>
    <w:p w:rsidR="0054205C" w:rsidRPr="009E34DC" w:rsidRDefault="0054205C" w:rsidP="009E34DC">
      <w:pPr>
        <w:pStyle w:val="ConsPlusNormal"/>
        <w:jc w:val="both"/>
        <w:rPr>
          <w:rFonts w:ascii="Times New Roman" w:hAnsi="Times New Roman" w:cs="Times New Roman"/>
          <w:sz w:val="24"/>
          <w:szCs w:val="28"/>
        </w:rPr>
      </w:pPr>
      <w:r w:rsidRPr="009E34DC">
        <w:rPr>
          <w:rFonts w:ascii="Times New Roman" w:hAnsi="Times New Roman" w:cs="Times New Roman"/>
          <w:sz w:val="24"/>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15.02.2016 №17-ФЗ «О внесении изменений в статью  74 Федерального закона «Об общих принципах организации местного самоуправления в Российской Федерации», уставом муниципального образования сельского поселения «Большекударинское», Совет депутатов муниципального образования сельского поселения «Большекударинское»</w:t>
      </w:r>
    </w:p>
    <w:p w:rsidR="0054205C" w:rsidRPr="009E34DC" w:rsidRDefault="0054205C" w:rsidP="009E34DC">
      <w:pPr>
        <w:suppressAutoHyphens/>
        <w:jc w:val="center"/>
        <w:rPr>
          <w:bCs/>
          <w:sz w:val="24"/>
          <w:szCs w:val="28"/>
        </w:rPr>
      </w:pPr>
      <w:r w:rsidRPr="009E34DC">
        <w:rPr>
          <w:bCs/>
          <w:sz w:val="24"/>
          <w:szCs w:val="28"/>
        </w:rPr>
        <w:t>Р е ш и л:</w:t>
      </w:r>
    </w:p>
    <w:p w:rsidR="0054205C" w:rsidRPr="009E34DC" w:rsidRDefault="0054205C" w:rsidP="009E34DC">
      <w:pPr>
        <w:suppressAutoHyphens/>
        <w:jc w:val="center"/>
        <w:rPr>
          <w:bCs/>
          <w:sz w:val="24"/>
          <w:szCs w:val="28"/>
        </w:rPr>
      </w:pPr>
    </w:p>
    <w:p w:rsidR="0054205C" w:rsidRPr="009E34DC" w:rsidRDefault="0054205C" w:rsidP="009E34DC">
      <w:pPr>
        <w:pStyle w:val="Heading1"/>
        <w:rPr>
          <w:rFonts w:ascii="Times New Roman" w:hAnsi="Times New Roman" w:cs="Times New Roman"/>
          <w:b w:val="0"/>
          <w:szCs w:val="28"/>
        </w:rPr>
      </w:pPr>
      <w:r w:rsidRPr="009E34DC">
        <w:rPr>
          <w:rFonts w:ascii="Times New Roman" w:hAnsi="Times New Roman" w:cs="Times New Roman"/>
          <w:b w:val="0"/>
          <w:szCs w:val="28"/>
        </w:rPr>
        <w:t>1. Внести в Устав муниципального образования сельского поселения «Большекударинское» Кяхтинского района Республики Бурятия, принятый решением Совета депутатов от 10.04.2015 года № 1-31С (в редакции Решения Совета депутатов от 11.12.2015 №1-38с),следующее изменение:</w:t>
      </w:r>
    </w:p>
    <w:p w:rsidR="0054205C" w:rsidRPr="009E34DC" w:rsidRDefault="0054205C" w:rsidP="009E34DC">
      <w:pPr>
        <w:rPr>
          <w:sz w:val="22"/>
        </w:rPr>
      </w:pPr>
    </w:p>
    <w:p w:rsidR="0054205C" w:rsidRPr="009E34DC" w:rsidRDefault="0054205C" w:rsidP="009E34DC">
      <w:pPr>
        <w:pStyle w:val="ConsPlusNormal"/>
        <w:ind w:firstLine="709"/>
        <w:jc w:val="both"/>
        <w:rPr>
          <w:rFonts w:ascii="Times New Roman" w:hAnsi="Times New Roman" w:cs="Times New Roman"/>
          <w:b/>
          <w:sz w:val="24"/>
          <w:szCs w:val="28"/>
        </w:rPr>
      </w:pPr>
      <w:r w:rsidRPr="009E34DC">
        <w:rPr>
          <w:rFonts w:ascii="Times New Roman" w:hAnsi="Times New Roman" w:cs="Times New Roman"/>
          <w:b/>
          <w:sz w:val="24"/>
          <w:szCs w:val="28"/>
        </w:rPr>
        <w:t xml:space="preserve"> 1) пункт  2 части 1 статьи 52 изложить в следующей редакции:</w:t>
      </w:r>
    </w:p>
    <w:p w:rsidR="0054205C" w:rsidRPr="009E34DC" w:rsidRDefault="0054205C" w:rsidP="009E34DC">
      <w:pPr>
        <w:ind w:firstLine="708"/>
        <w:rPr>
          <w:sz w:val="24"/>
          <w:szCs w:val="28"/>
          <w:lang w:eastAsia="en-US"/>
        </w:rPr>
      </w:pPr>
      <w:r w:rsidRPr="009E34DC">
        <w:rPr>
          <w:sz w:val="24"/>
          <w:szCs w:val="28"/>
        </w:rPr>
        <w:t xml:space="preserve">«2) </w:t>
      </w:r>
      <w:r w:rsidRPr="009E34DC">
        <w:rPr>
          <w:sz w:val="24"/>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4205C" w:rsidRPr="009E34DC" w:rsidRDefault="0054205C" w:rsidP="009E34DC">
      <w:pPr>
        <w:widowControl w:val="0"/>
        <w:adjustRightInd w:val="0"/>
        <w:ind w:firstLine="709"/>
        <w:rPr>
          <w:iCs/>
          <w:sz w:val="24"/>
          <w:szCs w:val="28"/>
        </w:rPr>
      </w:pPr>
      <w:r w:rsidRPr="009E34DC">
        <w:rPr>
          <w:iCs/>
          <w:sz w:val="24"/>
          <w:szCs w:val="28"/>
        </w:rPr>
        <w:t>2.Обнародовать проект  муниципального правового акта о внесении  изменений  в Устав  муниципального  образования  «Большекударинское»  для всеобщего сведения</w:t>
      </w:r>
      <w:r>
        <w:rPr>
          <w:iCs/>
          <w:sz w:val="24"/>
          <w:szCs w:val="28"/>
        </w:rPr>
        <w:t xml:space="preserve"> в установленных местах</w:t>
      </w:r>
      <w:r w:rsidRPr="009E34DC">
        <w:rPr>
          <w:iCs/>
          <w:sz w:val="24"/>
          <w:szCs w:val="28"/>
        </w:rPr>
        <w:t>.</w:t>
      </w:r>
    </w:p>
    <w:p w:rsidR="0054205C" w:rsidRPr="009E34DC" w:rsidRDefault="0054205C" w:rsidP="009E34DC">
      <w:pPr>
        <w:widowControl w:val="0"/>
        <w:adjustRightInd w:val="0"/>
        <w:ind w:firstLine="709"/>
        <w:rPr>
          <w:iCs/>
          <w:sz w:val="24"/>
          <w:szCs w:val="28"/>
        </w:rPr>
      </w:pPr>
      <w:r w:rsidRPr="009E34DC">
        <w:rPr>
          <w:iCs/>
          <w:sz w:val="24"/>
          <w:szCs w:val="28"/>
        </w:rPr>
        <w:t xml:space="preserve">3. Провести публичные  слушания   по проекту  муниципального правового акта о внесении изменений  в Устав  муниципального  образования  «Большекударинское»  от 05.05.2016г. </w:t>
      </w:r>
      <w:r>
        <w:rPr>
          <w:iCs/>
          <w:sz w:val="24"/>
          <w:szCs w:val="28"/>
        </w:rPr>
        <w:t xml:space="preserve"> 20 мая 2016г. в 14.00.ч. в администрации МО «Большекударинское».</w:t>
      </w:r>
    </w:p>
    <w:p w:rsidR="0054205C" w:rsidRPr="009E34DC" w:rsidRDefault="0054205C" w:rsidP="009E34DC">
      <w:pPr>
        <w:widowControl w:val="0"/>
        <w:adjustRightInd w:val="0"/>
        <w:ind w:firstLine="709"/>
        <w:rPr>
          <w:sz w:val="24"/>
          <w:szCs w:val="28"/>
        </w:rPr>
      </w:pPr>
      <w:r w:rsidRPr="009E34DC">
        <w:rPr>
          <w:iCs/>
          <w:sz w:val="24"/>
          <w:szCs w:val="28"/>
        </w:rPr>
        <w:t>4.Предложения и замечания по проекту  муниципального  правового акта о внесении изменений в  Устав  муниципального образования  «Большекударинское» принимаются  по адресу: РБ, Кяхтинский район, п. Октябрьский</w:t>
      </w:r>
      <w:r>
        <w:rPr>
          <w:iCs/>
          <w:sz w:val="24"/>
          <w:szCs w:val="28"/>
        </w:rPr>
        <w:t>, ул.Дорожная,9</w:t>
      </w:r>
      <w:r w:rsidRPr="009E34DC">
        <w:rPr>
          <w:iCs/>
          <w:sz w:val="24"/>
          <w:szCs w:val="28"/>
        </w:rPr>
        <w:t>.</w:t>
      </w:r>
    </w:p>
    <w:p w:rsidR="0054205C" w:rsidRPr="009E34DC" w:rsidRDefault="0054205C" w:rsidP="009E34DC">
      <w:pPr>
        <w:widowControl w:val="0"/>
        <w:adjustRightInd w:val="0"/>
        <w:ind w:firstLine="709"/>
        <w:rPr>
          <w:sz w:val="24"/>
          <w:szCs w:val="28"/>
          <w:lang w:eastAsia="en-US"/>
        </w:rPr>
      </w:pPr>
      <w:r w:rsidRPr="009E34DC">
        <w:rPr>
          <w:sz w:val="24"/>
          <w:szCs w:val="28"/>
          <w:lang w:eastAsia="en-US"/>
        </w:rPr>
        <w:t>5. Создать комиссию по проведению публичных  слушаний.</w:t>
      </w:r>
    </w:p>
    <w:p w:rsidR="0054205C" w:rsidRPr="009E34DC" w:rsidRDefault="0054205C" w:rsidP="009E34DC">
      <w:pPr>
        <w:pStyle w:val="BodyTextIndent"/>
        <w:spacing w:after="0"/>
        <w:rPr>
          <w:szCs w:val="28"/>
        </w:rPr>
      </w:pPr>
      <w:r w:rsidRPr="009E34DC">
        <w:rPr>
          <w:szCs w:val="28"/>
        </w:rPr>
        <w:t xml:space="preserve">      6.Настоящее решение  вступает  в законную силу  с момента  официального  обнародования.</w:t>
      </w:r>
    </w:p>
    <w:p w:rsidR="0054205C" w:rsidRPr="009E34DC" w:rsidRDefault="0054205C" w:rsidP="009E34DC">
      <w:pPr>
        <w:pStyle w:val="msonormalcxspmiddlecxspmiddle"/>
        <w:tabs>
          <w:tab w:val="left" w:pos="6460"/>
        </w:tabs>
        <w:spacing w:before="0" w:beforeAutospacing="0" w:after="0" w:afterAutospacing="0"/>
        <w:ind w:firstLine="709"/>
        <w:jc w:val="both"/>
        <w:rPr>
          <w:szCs w:val="28"/>
        </w:rPr>
      </w:pPr>
      <w:r w:rsidRPr="009E34DC">
        <w:rPr>
          <w:szCs w:val="28"/>
        </w:rPr>
        <w:t>7. Контроль за исполнением настоящего решения оставляю за собой.</w:t>
      </w:r>
    </w:p>
    <w:p w:rsidR="0054205C" w:rsidRPr="009E34DC" w:rsidRDefault="0054205C" w:rsidP="0091309A">
      <w:pPr>
        <w:rPr>
          <w:sz w:val="24"/>
          <w:szCs w:val="28"/>
        </w:rPr>
      </w:pPr>
    </w:p>
    <w:p w:rsidR="0054205C" w:rsidRPr="009E34DC" w:rsidRDefault="0054205C" w:rsidP="009E34DC">
      <w:pPr>
        <w:jc w:val="center"/>
        <w:rPr>
          <w:sz w:val="24"/>
          <w:szCs w:val="28"/>
        </w:rPr>
      </w:pPr>
      <w:r w:rsidRPr="009E34DC">
        <w:rPr>
          <w:sz w:val="24"/>
          <w:szCs w:val="28"/>
        </w:rPr>
        <w:t xml:space="preserve">Глава </w:t>
      </w:r>
      <w:r>
        <w:rPr>
          <w:sz w:val="24"/>
          <w:szCs w:val="28"/>
        </w:rPr>
        <w:t>МО СП «Большекударинское»</w:t>
      </w:r>
      <w:r w:rsidRPr="009E34DC">
        <w:rPr>
          <w:sz w:val="24"/>
          <w:szCs w:val="28"/>
        </w:rPr>
        <w:tab/>
        <w:t>Содбоев Н.Б.</w:t>
      </w:r>
    </w:p>
    <w:p w:rsidR="0054205C" w:rsidRPr="009E34DC" w:rsidRDefault="0054205C" w:rsidP="009E34DC">
      <w:pPr>
        <w:autoSpaceDE w:val="0"/>
        <w:autoSpaceDN w:val="0"/>
        <w:adjustRightInd w:val="0"/>
        <w:ind w:firstLine="709"/>
        <w:rPr>
          <w:sz w:val="24"/>
          <w:szCs w:val="28"/>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Default="0054205C" w:rsidP="009E34DC">
      <w:pPr>
        <w:jc w:val="center"/>
        <w:rPr>
          <w:sz w:val="24"/>
        </w:rPr>
      </w:pPr>
    </w:p>
    <w:p w:rsidR="0054205C" w:rsidRPr="009E34DC" w:rsidRDefault="0054205C" w:rsidP="009E34DC">
      <w:pPr>
        <w:tabs>
          <w:tab w:val="left" w:pos="6460"/>
        </w:tabs>
        <w:jc w:val="center"/>
        <w:rPr>
          <w:sz w:val="24"/>
        </w:rPr>
      </w:pPr>
    </w:p>
    <w:p w:rsidR="0054205C" w:rsidRPr="009E34DC" w:rsidRDefault="0054205C" w:rsidP="009E34DC">
      <w:pPr>
        <w:tabs>
          <w:tab w:val="left" w:pos="6460"/>
        </w:tabs>
        <w:jc w:val="right"/>
        <w:rPr>
          <w:sz w:val="24"/>
        </w:rPr>
      </w:pPr>
    </w:p>
    <w:p w:rsidR="0054205C" w:rsidRPr="009E34DC" w:rsidRDefault="0054205C" w:rsidP="009E34DC">
      <w:pPr>
        <w:tabs>
          <w:tab w:val="left" w:pos="6460"/>
        </w:tabs>
        <w:jc w:val="right"/>
        <w:rPr>
          <w:sz w:val="24"/>
        </w:rPr>
      </w:pPr>
    </w:p>
    <w:p w:rsidR="0054205C" w:rsidRDefault="0054205C" w:rsidP="009E34DC">
      <w:pPr>
        <w:tabs>
          <w:tab w:val="left" w:pos="6460"/>
        </w:tabs>
        <w:jc w:val="right"/>
      </w:pPr>
    </w:p>
    <w:p w:rsidR="0054205C" w:rsidRDefault="0054205C" w:rsidP="009E34DC">
      <w:pPr>
        <w:tabs>
          <w:tab w:val="left" w:pos="6460"/>
        </w:tabs>
        <w:jc w:val="center"/>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pPr>
        <w:tabs>
          <w:tab w:val="left" w:pos="6460"/>
        </w:tabs>
        <w:jc w:val="right"/>
      </w:pPr>
    </w:p>
    <w:p w:rsidR="0054205C" w:rsidRDefault="0054205C" w:rsidP="009E34DC"/>
    <w:sectPr w:rsidR="0054205C" w:rsidSect="007C2CE8">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C02"/>
    <w:multiLevelType w:val="hybridMultilevel"/>
    <w:tmpl w:val="7988F9D0"/>
    <w:lvl w:ilvl="0" w:tplc="33689D50">
      <w:start w:val="2"/>
      <w:numFmt w:val="decimal"/>
      <w:lvlText w:val="%1."/>
      <w:lvlJc w:val="left"/>
      <w:pPr>
        <w:tabs>
          <w:tab w:val="num" w:pos="945"/>
        </w:tabs>
        <w:ind w:left="945" w:hanging="360"/>
      </w:pPr>
      <w:rPr>
        <w:rFonts w:cs="Times New Roman"/>
      </w:rPr>
    </w:lvl>
    <w:lvl w:ilvl="1" w:tplc="04190019">
      <w:start w:val="1"/>
      <w:numFmt w:val="lowerLetter"/>
      <w:lvlText w:val="%2."/>
      <w:lvlJc w:val="left"/>
      <w:pPr>
        <w:tabs>
          <w:tab w:val="num" w:pos="1665"/>
        </w:tabs>
        <w:ind w:left="1665" w:hanging="360"/>
      </w:pPr>
      <w:rPr>
        <w:rFonts w:cs="Times New Roman"/>
      </w:rPr>
    </w:lvl>
    <w:lvl w:ilvl="2" w:tplc="0419001B">
      <w:start w:val="1"/>
      <w:numFmt w:val="lowerRoman"/>
      <w:lvlText w:val="%3."/>
      <w:lvlJc w:val="right"/>
      <w:pPr>
        <w:tabs>
          <w:tab w:val="num" w:pos="2385"/>
        </w:tabs>
        <w:ind w:left="2385" w:hanging="180"/>
      </w:pPr>
      <w:rPr>
        <w:rFonts w:cs="Times New Roman"/>
      </w:rPr>
    </w:lvl>
    <w:lvl w:ilvl="3" w:tplc="0419000F">
      <w:start w:val="1"/>
      <w:numFmt w:val="decimal"/>
      <w:lvlText w:val="%4."/>
      <w:lvlJc w:val="left"/>
      <w:pPr>
        <w:tabs>
          <w:tab w:val="num" w:pos="3105"/>
        </w:tabs>
        <w:ind w:left="3105" w:hanging="360"/>
      </w:pPr>
      <w:rPr>
        <w:rFonts w:cs="Times New Roman"/>
      </w:rPr>
    </w:lvl>
    <w:lvl w:ilvl="4" w:tplc="04190019">
      <w:start w:val="1"/>
      <w:numFmt w:val="lowerLetter"/>
      <w:lvlText w:val="%5."/>
      <w:lvlJc w:val="left"/>
      <w:pPr>
        <w:tabs>
          <w:tab w:val="num" w:pos="3825"/>
        </w:tabs>
        <w:ind w:left="3825" w:hanging="360"/>
      </w:pPr>
      <w:rPr>
        <w:rFonts w:cs="Times New Roman"/>
      </w:rPr>
    </w:lvl>
    <w:lvl w:ilvl="5" w:tplc="0419001B">
      <w:start w:val="1"/>
      <w:numFmt w:val="lowerRoman"/>
      <w:lvlText w:val="%6."/>
      <w:lvlJc w:val="right"/>
      <w:pPr>
        <w:tabs>
          <w:tab w:val="num" w:pos="4545"/>
        </w:tabs>
        <w:ind w:left="4545" w:hanging="180"/>
      </w:pPr>
      <w:rPr>
        <w:rFonts w:cs="Times New Roman"/>
      </w:rPr>
    </w:lvl>
    <w:lvl w:ilvl="6" w:tplc="0419000F">
      <w:start w:val="1"/>
      <w:numFmt w:val="decimal"/>
      <w:lvlText w:val="%7."/>
      <w:lvlJc w:val="left"/>
      <w:pPr>
        <w:tabs>
          <w:tab w:val="num" w:pos="5265"/>
        </w:tabs>
        <w:ind w:left="5265" w:hanging="360"/>
      </w:pPr>
      <w:rPr>
        <w:rFonts w:cs="Times New Roman"/>
      </w:rPr>
    </w:lvl>
    <w:lvl w:ilvl="7" w:tplc="04190019">
      <w:start w:val="1"/>
      <w:numFmt w:val="lowerLetter"/>
      <w:lvlText w:val="%8."/>
      <w:lvlJc w:val="left"/>
      <w:pPr>
        <w:tabs>
          <w:tab w:val="num" w:pos="5985"/>
        </w:tabs>
        <w:ind w:left="5985" w:hanging="360"/>
      </w:pPr>
      <w:rPr>
        <w:rFonts w:cs="Times New Roman"/>
      </w:rPr>
    </w:lvl>
    <w:lvl w:ilvl="8" w:tplc="0419001B">
      <w:start w:val="1"/>
      <w:numFmt w:val="lowerRoman"/>
      <w:lvlText w:val="%9."/>
      <w:lvlJc w:val="right"/>
      <w:pPr>
        <w:tabs>
          <w:tab w:val="num" w:pos="6705"/>
        </w:tabs>
        <w:ind w:left="6705" w:hanging="180"/>
      </w:pPr>
      <w:rPr>
        <w:rFonts w:cs="Times New Roman"/>
      </w:rPr>
    </w:lvl>
  </w:abstractNum>
  <w:abstractNum w:abstractNumId="1">
    <w:nsid w:val="13960B9C"/>
    <w:multiLevelType w:val="hybridMultilevel"/>
    <w:tmpl w:val="72162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3243BF"/>
    <w:multiLevelType w:val="hybridMultilevel"/>
    <w:tmpl w:val="FBFA5804"/>
    <w:lvl w:ilvl="0" w:tplc="D960E962">
      <w:start w:val="6"/>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16185005"/>
    <w:multiLevelType w:val="multilevel"/>
    <w:tmpl w:val="F852FD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6391CB4"/>
    <w:multiLevelType w:val="hybridMultilevel"/>
    <w:tmpl w:val="7686721E"/>
    <w:lvl w:ilvl="0" w:tplc="B002AFCA">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3A081479"/>
    <w:multiLevelType w:val="hybridMultilevel"/>
    <w:tmpl w:val="9300D8C6"/>
    <w:lvl w:ilvl="0" w:tplc="0F08ED0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6">
    <w:nsid w:val="3ED061D0"/>
    <w:multiLevelType w:val="hybridMultilevel"/>
    <w:tmpl w:val="93548858"/>
    <w:lvl w:ilvl="0" w:tplc="74484864">
      <w:start w:val="1"/>
      <w:numFmt w:val="decimal"/>
      <w:lvlText w:val="%1."/>
      <w:lvlJc w:val="left"/>
      <w:pPr>
        <w:tabs>
          <w:tab w:val="num" w:pos="900"/>
        </w:tabs>
        <w:ind w:left="900" w:hanging="360"/>
      </w:pPr>
      <w:rPr>
        <w:rFonts w:cs="Times New Roman"/>
        <w:color w:val="00000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438E5510"/>
    <w:multiLevelType w:val="hybridMultilevel"/>
    <w:tmpl w:val="2B40B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950015"/>
    <w:multiLevelType w:val="hybridMultilevel"/>
    <w:tmpl w:val="C414C09A"/>
    <w:lvl w:ilvl="0" w:tplc="95E4F8AE">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A65AAB"/>
    <w:multiLevelType w:val="hybridMultilevel"/>
    <w:tmpl w:val="670A5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D8E"/>
    <w:rsid w:val="000206A7"/>
    <w:rsid w:val="00030FF4"/>
    <w:rsid w:val="00041BD4"/>
    <w:rsid w:val="00073298"/>
    <w:rsid w:val="000C210C"/>
    <w:rsid w:val="000C6BF6"/>
    <w:rsid w:val="000D0E5B"/>
    <w:rsid w:val="001E43AB"/>
    <w:rsid w:val="00233ABA"/>
    <w:rsid w:val="00240424"/>
    <w:rsid w:val="00253FF7"/>
    <w:rsid w:val="00261241"/>
    <w:rsid w:val="002765A7"/>
    <w:rsid w:val="002832FB"/>
    <w:rsid w:val="002C5747"/>
    <w:rsid w:val="0031393F"/>
    <w:rsid w:val="00314D8E"/>
    <w:rsid w:val="00346F84"/>
    <w:rsid w:val="00354C17"/>
    <w:rsid w:val="003E4613"/>
    <w:rsid w:val="003F6386"/>
    <w:rsid w:val="0041127F"/>
    <w:rsid w:val="004333D9"/>
    <w:rsid w:val="00434685"/>
    <w:rsid w:val="0043753C"/>
    <w:rsid w:val="004A3455"/>
    <w:rsid w:val="004A621A"/>
    <w:rsid w:val="004B5819"/>
    <w:rsid w:val="004C20D1"/>
    <w:rsid w:val="00524959"/>
    <w:rsid w:val="0054205C"/>
    <w:rsid w:val="00554907"/>
    <w:rsid w:val="005B5855"/>
    <w:rsid w:val="005D6980"/>
    <w:rsid w:val="00601389"/>
    <w:rsid w:val="00603F17"/>
    <w:rsid w:val="006046FD"/>
    <w:rsid w:val="006C1A75"/>
    <w:rsid w:val="0072060E"/>
    <w:rsid w:val="007300F7"/>
    <w:rsid w:val="007720A9"/>
    <w:rsid w:val="007A042F"/>
    <w:rsid w:val="007C2CE8"/>
    <w:rsid w:val="007C4BE2"/>
    <w:rsid w:val="007C7568"/>
    <w:rsid w:val="00855BA0"/>
    <w:rsid w:val="00873312"/>
    <w:rsid w:val="008B56AC"/>
    <w:rsid w:val="0091309A"/>
    <w:rsid w:val="00913C5E"/>
    <w:rsid w:val="009708D9"/>
    <w:rsid w:val="009A0CC7"/>
    <w:rsid w:val="009B07DC"/>
    <w:rsid w:val="009D41DF"/>
    <w:rsid w:val="009D7D26"/>
    <w:rsid w:val="009E34DC"/>
    <w:rsid w:val="00A46640"/>
    <w:rsid w:val="00A536DA"/>
    <w:rsid w:val="00A6672C"/>
    <w:rsid w:val="00A704F6"/>
    <w:rsid w:val="00A80C92"/>
    <w:rsid w:val="00B01CEE"/>
    <w:rsid w:val="00C226C0"/>
    <w:rsid w:val="00C32AA1"/>
    <w:rsid w:val="00C33BE6"/>
    <w:rsid w:val="00C6552E"/>
    <w:rsid w:val="00C662AF"/>
    <w:rsid w:val="00CB0D37"/>
    <w:rsid w:val="00CF7866"/>
    <w:rsid w:val="00D170E7"/>
    <w:rsid w:val="00D5708C"/>
    <w:rsid w:val="00D761C6"/>
    <w:rsid w:val="00E0766E"/>
    <w:rsid w:val="00E35ECC"/>
    <w:rsid w:val="00E479E1"/>
    <w:rsid w:val="00E73857"/>
    <w:rsid w:val="00EA5C87"/>
    <w:rsid w:val="00EA7612"/>
    <w:rsid w:val="00ED5404"/>
    <w:rsid w:val="00F367F2"/>
    <w:rsid w:val="00F64B36"/>
    <w:rsid w:val="00FE36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0C"/>
    <w:pPr>
      <w:jc w:val="both"/>
    </w:pPr>
    <w:rPr>
      <w:sz w:val="28"/>
      <w:szCs w:val="24"/>
    </w:rPr>
  </w:style>
  <w:style w:type="paragraph" w:styleId="Heading1">
    <w:name w:val="heading 1"/>
    <w:basedOn w:val="Normal"/>
    <w:next w:val="Normal"/>
    <w:link w:val="Heading1Char"/>
    <w:uiPriority w:val="99"/>
    <w:qFormat/>
    <w:rsid w:val="009E34DC"/>
    <w:pPr>
      <w:keepNext/>
      <w:widowControl w:val="0"/>
      <w:adjustRightInd w:val="0"/>
      <w:ind w:firstLine="540"/>
      <w:outlineLvl w:val="0"/>
    </w:pPr>
    <w:rPr>
      <w:rFonts w:ascii="Times New Roman CYR" w:hAnsi="Times New Roman CYR" w:cs="Times New Roman CY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4DC"/>
    <w:rPr>
      <w:rFonts w:ascii="Times New Roman CYR" w:hAnsi="Times New Roman CYR" w:cs="Times New Roman CYR"/>
      <w:b/>
      <w:bCs/>
      <w:sz w:val="24"/>
      <w:szCs w:val="24"/>
      <w:lang w:eastAsia="ru-RU"/>
    </w:rPr>
  </w:style>
  <w:style w:type="paragraph" w:styleId="NormalWeb">
    <w:name w:val="Normal (Web)"/>
    <w:basedOn w:val="Normal"/>
    <w:uiPriority w:val="99"/>
    <w:rsid w:val="00314D8E"/>
    <w:pPr>
      <w:spacing w:before="100" w:beforeAutospacing="1" w:after="100" w:afterAutospacing="1"/>
      <w:jc w:val="left"/>
    </w:pPr>
    <w:rPr>
      <w:sz w:val="24"/>
    </w:rPr>
  </w:style>
  <w:style w:type="character" w:styleId="Strong">
    <w:name w:val="Strong"/>
    <w:basedOn w:val="DefaultParagraphFont"/>
    <w:uiPriority w:val="99"/>
    <w:qFormat/>
    <w:rsid w:val="00314D8E"/>
    <w:rPr>
      <w:rFonts w:cs="Times New Roman"/>
      <w:b/>
      <w:bCs/>
    </w:rPr>
  </w:style>
  <w:style w:type="paragraph" w:styleId="ListParagraph">
    <w:name w:val="List Paragraph"/>
    <w:basedOn w:val="Normal"/>
    <w:uiPriority w:val="99"/>
    <w:qFormat/>
    <w:rsid w:val="00314D8E"/>
    <w:pPr>
      <w:ind w:left="720"/>
      <w:contextualSpacing/>
      <w:jc w:val="left"/>
    </w:pPr>
    <w:rPr>
      <w:sz w:val="24"/>
    </w:rPr>
  </w:style>
  <w:style w:type="paragraph" w:customStyle="1" w:styleId="ConsPlusNormal">
    <w:name w:val="ConsPlusNormal"/>
    <w:uiPriority w:val="99"/>
    <w:rsid w:val="00314D8E"/>
    <w:pPr>
      <w:widowControl w:val="0"/>
      <w:autoSpaceDE w:val="0"/>
      <w:autoSpaceDN w:val="0"/>
    </w:pPr>
    <w:rPr>
      <w:rFonts w:ascii="Calibri" w:hAnsi="Calibri" w:cs="Calibri"/>
      <w:szCs w:val="20"/>
    </w:rPr>
  </w:style>
  <w:style w:type="character" w:styleId="Emphasis">
    <w:name w:val="Emphasis"/>
    <w:basedOn w:val="DefaultParagraphFont"/>
    <w:uiPriority w:val="99"/>
    <w:qFormat/>
    <w:rsid w:val="007C7568"/>
    <w:rPr>
      <w:rFonts w:ascii="Times New Roman" w:hAnsi="Times New Roman" w:cs="Times New Roman"/>
      <w:i/>
    </w:rPr>
  </w:style>
  <w:style w:type="paragraph" w:styleId="BalloonText">
    <w:name w:val="Balloon Text"/>
    <w:basedOn w:val="Normal"/>
    <w:link w:val="BalloonTextChar"/>
    <w:uiPriority w:val="99"/>
    <w:semiHidden/>
    <w:rsid w:val="00E076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66E"/>
    <w:rPr>
      <w:rFonts w:ascii="Tahoma" w:eastAsia="Times New Roman" w:hAnsi="Tahoma" w:cs="Tahoma"/>
      <w:sz w:val="16"/>
      <w:szCs w:val="16"/>
      <w:lang w:eastAsia="ru-RU"/>
    </w:rPr>
  </w:style>
  <w:style w:type="paragraph" w:styleId="BodyTextIndent">
    <w:name w:val="Body Text Indent"/>
    <w:basedOn w:val="Normal"/>
    <w:link w:val="BodyTextIndentChar"/>
    <w:uiPriority w:val="99"/>
    <w:semiHidden/>
    <w:rsid w:val="009E34DC"/>
    <w:pPr>
      <w:spacing w:after="120"/>
      <w:ind w:left="283"/>
      <w:jc w:val="left"/>
    </w:pPr>
    <w:rPr>
      <w:sz w:val="24"/>
    </w:rPr>
  </w:style>
  <w:style w:type="character" w:customStyle="1" w:styleId="BodyTextIndentChar">
    <w:name w:val="Body Text Indent Char"/>
    <w:basedOn w:val="DefaultParagraphFont"/>
    <w:link w:val="BodyTextIndent"/>
    <w:uiPriority w:val="99"/>
    <w:semiHidden/>
    <w:locked/>
    <w:rsid w:val="009E34DC"/>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Normal"/>
    <w:uiPriority w:val="99"/>
    <w:rsid w:val="009E34DC"/>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778111036">
      <w:marLeft w:val="0"/>
      <w:marRight w:val="0"/>
      <w:marTop w:val="0"/>
      <w:marBottom w:val="0"/>
      <w:divBdr>
        <w:top w:val="none" w:sz="0" w:space="0" w:color="auto"/>
        <w:left w:val="none" w:sz="0" w:space="0" w:color="auto"/>
        <w:bottom w:val="none" w:sz="0" w:space="0" w:color="auto"/>
        <w:right w:val="none" w:sz="0" w:space="0" w:color="auto"/>
      </w:divBdr>
    </w:div>
    <w:div w:id="778111037">
      <w:marLeft w:val="0"/>
      <w:marRight w:val="0"/>
      <w:marTop w:val="0"/>
      <w:marBottom w:val="0"/>
      <w:divBdr>
        <w:top w:val="none" w:sz="0" w:space="0" w:color="auto"/>
        <w:left w:val="none" w:sz="0" w:space="0" w:color="auto"/>
        <w:bottom w:val="none" w:sz="0" w:space="0" w:color="auto"/>
        <w:right w:val="none" w:sz="0" w:space="0" w:color="auto"/>
      </w:divBdr>
    </w:div>
    <w:div w:id="778111038">
      <w:marLeft w:val="0"/>
      <w:marRight w:val="0"/>
      <w:marTop w:val="0"/>
      <w:marBottom w:val="0"/>
      <w:divBdr>
        <w:top w:val="none" w:sz="0" w:space="0" w:color="auto"/>
        <w:left w:val="none" w:sz="0" w:space="0" w:color="auto"/>
        <w:bottom w:val="none" w:sz="0" w:space="0" w:color="auto"/>
        <w:right w:val="none" w:sz="0" w:space="0" w:color="auto"/>
      </w:divBdr>
    </w:div>
    <w:div w:id="778111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93BD7459AD003DDB47DB1B4E524320DB236084D9E7FB9l1G" TargetMode="External"/><Relationship Id="rId13" Type="http://schemas.openxmlformats.org/officeDocument/2006/relationships/hyperlink" Target="consultantplus://offline/ref=97D388AE5E54DEC6C84AA1E366050301CAAF6E3BD2429AD003DDB47DB1BBl4G" TargetMode="External"/><Relationship Id="rId18" Type="http://schemas.openxmlformats.org/officeDocument/2006/relationships/hyperlink" Target="file:///D:\&#1076;&#1086;&#1082;&#1091;&#1084;&#1077;&#1085;&#1090;&#1099;\&#1056;&#1072;&#1089;&#1087;&#1086;&#1088;&#1103;&#1078;&#1077;&#1085;&#1080;&#1103;%20&#1074;&#1089;&#1077;%20&#1075;&#1086;&#1076;&#1072;\2016\&#1053;&#1055;&#1040;%20&#1044;&#1051;&#1071;%20&#1055;&#1056;&#1048;&#1053;&#1071;&#1058;&#1048;&#1071;\&#1087;&#1088;&#1086;&#1077;&#1082;&#1090;%20&#1088;&#1077;&#1096;&#1077;&#1085;&#1080;&#1103;%20&#1040;&#1083;&#1090;&#1072;&#1081;&#1089;&#1082;&#1086;&#1077;.doc" TargetMode="External"/><Relationship Id="rId3" Type="http://schemas.openxmlformats.org/officeDocument/2006/relationships/settings" Target="settings.xml"/><Relationship Id="rId21" Type="http://schemas.openxmlformats.org/officeDocument/2006/relationships/hyperlink" Target="file:///D:\&#1076;&#1086;&#1082;&#1091;&#1084;&#1077;&#1085;&#1090;&#1099;\&#1056;&#1072;&#1089;&#1087;&#1086;&#1088;&#1103;&#1078;&#1077;&#1085;&#1080;&#1103;%20&#1074;&#1089;&#1077;%20&#1075;&#1086;&#1076;&#1072;\2016\&#1053;&#1055;&#1040;%20&#1044;&#1051;&#1071;%20&#1055;&#1056;&#1048;&#1053;&#1071;&#1058;&#1048;&#1071;\&#1087;&#1088;&#1086;&#1077;&#1082;&#1090;%20&#1088;&#1077;&#1096;&#1077;&#1085;&#1080;&#1103;%20&#1040;&#1083;&#1090;&#1072;&#1081;&#1089;&#1082;&#1086;&#1077;.doc" TargetMode="External"/><Relationship Id="rId7" Type="http://schemas.openxmlformats.org/officeDocument/2006/relationships/hyperlink" Target="consultantplus://offline/ref=97D388AE5E54DEC6C84AA1E366050301CAA16C3FD64D9AD003DDB47DB1BBl4G" TargetMode="External"/><Relationship Id="rId12" Type="http://schemas.openxmlformats.org/officeDocument/2006/relationships/hyperlink" Target="consultantplus://offline/ref=97D388AE5E54DEC6C84AA1E366050301CAAF6E3BD74D9AD003DDB47DB1BBl4G" TargetMode="External"/><Relationship Id="rId17" Type="http://schemas.openxmlformats.org/officeDocument/2006/relationships/hyperlink" Target="consultantplus://offline/ref=4E7D50183811728F057AC720E7D3CC6DE1CB6E1A61A74B715CDD5A6917B9C8FA124085B9E00FA475578799tDP6J" TargetMode="External"/><Relationship Id="rId2" Type="http://schemas.openxmlformats.org/officeDocument/2006/relationships/styles" Target="styles.xml"/><Relationship Id="rId16" Type="http://schemas.openxmlformats.org/officeDocument/2006/relationships/hyperlink" Target="consultantplus://offline/ref=4E7D50183811728F057AD92DF1BF9165E5C8371367A548200082013440tBP0J" TargetMode="External"/><Relationship Id="rId20" Type="http://schemas.openxmlformats.org/officeDocument/2006/relationships/hyperlink" Target="file:///D:\&#1076;&#1086;&#1082;&#1091;&#1084;&#1077;&#1085;&#1090;&#1099;\&#1056;&#1072;&#1089;&#1087;&#1086;&#1088;&#1103;&#1078;&#1077;&#1085;&#1080;&#1103;%20&#1074;&#1089;&#1077;%20&#1075;&#1086;&#1076;&#1072;\2016\&#1053;&#1055;&#1040;%20&#1044;&#1051;&#1071;%20&#1055;&#1056;&#1048;&#1053;&#1071;&#1058;&#1048;&#1071;\&#1087;&#1088;&#1086;&#1077;&#1082;&#1090;%20&#1088;&#1077;&#1096;&#1077;&#1085;&#1080;&#1103;%20&#1040;&#1083;&#1090;&#1072;&#1081;&#1089;&#1082;&#1086;&#1077;.doc" TargetMode="External"/><Relationship Id="rId1" Type="http://schemas.openxmlformats.org/officeDocument/2006/relationships/numbering" Target="numbering.xml"/><Relationship Id="rId6" Type="http://schemas.openxmlformats.org/officeDocument/2006/relationships/hyperlink" Target="consultantplus://offline/ref=97D388AE5E54DEC6C84AA1E366050301CAAE6238D3409AD003DDB47DB1B4E524320DB236084D9F79B9lBG" TargetMode="External"/><Relationship Id="rId11" Type="http://schemas.openxmlformats.org/officeDocument/2006/relationships/hyperlink" Target="consultantplus://offline/ref=97D388AE5E54DEC6C84AA1E366050301CAAF6E3BD2429AD003DDB47DB1BBl4G" TargetMode="External"/><Relationship Id="rId24" Type="http://schemas.openxmlformats.org/officeDocument/2006/relationships/theme" Target="theme/theme1.xml"/><Relationship Id="rId5" Type="http://schemas.openxmlformats.org/officeDocument/2006/relationships/hyperlink" Target="consultantplus://offline/ref=97D388AE5E54DEC6C84AA1E366050301CAAF6E3BD2429AD003DDB47DB1B4E524320DB236084D9F78B9l0G" TargetMode="External"/><Relationship Id="rId15" Type="http://schemas.openxmlformats.org/officeDocument/2006/relationships/hyperlink" Target="consultantplus://offline/ref=97D388AE5E54DEC6C84AA1E366050301CAAF6E3BD74D9AD003DDB47DB1B4E524320DB236084C9F7DB9l7G" TargetMode="External"/><Relationship Id="rId23" Type="http://schemas.openxmlformats.org/officeDocument/2006/relationships/fontTable" Target="fontTable.xml"/><Relationship Id="rId10" Type="http://schemas.openxmlformats.org/officeDocument/2006/relationships/hyperlink" Target="consultantplus://offline/ref=97D388AE5E54DEC6C84AA1E366050301CAAF6E3BD74D9AD003DDB47DB1BBl4G" TargetMode="External"/><Relationship Id="rId19" Type="http://schemas.openxmlformats.org/officeDocument/2006/relationships/hyperlink" Target="file:///D:\&#1076;&#1086;&#1082;&#1091;&#1084;&#1077;&#1085;&#1090;&#1099;\&#1056;&#1072;&#1089;&#1087;&#1086;&#1088;&#1103;&#1078;&#1077;&#1085;&#1080;&#1103;%20&#1074;&#1089;&#1077;%20&#1075;&#1086;&#1076;&#1072;\2016\&#1053;&#1055;&#1040;%20&#1044;&#1051;&#1071;%20&#1055;&#1056;&#1048;&#1053;&#1071;&#1058;&#1048;&#1071;\&#1087;&#1088;&#1086;&#1077;&#1082;&#1090;%20&#1088;&#1077;&#1096;&#1077;&#1085;&#1080;&#1103;%20&#1040;&#1083;&#1090;&#1072;&#1081;&#1089;&#1082;&#1086;&#1077;.doc" TargetMode="External"/><Relationship Id="rId4" Type="http://schemas.openxmlformats.org/officeDocument/2006/relationships/webSettings" Target="webSettings.xml"/><Relationship Id="rId9" Type="http://schemas.openxmlformats.org/officeDocument/2006/relationships/hyperlink" Target="consultantplus://offline/ref=97D388AE5E54DEC6C84AA1E366050301CAAF6E3BD2429AD003DDB47DB1BBl4G" TargetMode="External"/><Relationship Id="rId14" Type="http://schemas.openxmlformats.org/officeDocument/2006/relationships/hyperlink" Target="consultantplus://offline/ref=97D388AE5E54DEC6C84AA1E366050301CAAF6E3BD74D9AD003DDB47DB1BBl4G" TargetMode="External"/><Relationship Id="rId22" Type="http://schemas.openxmlformats.org/officeDocument/2006/relationships/hyperlink" Target="file:///D:\&#1076;&#1086;&#1082;&#1091;&#1084;&#1077;&#1085;&#1090;&#1099;\&#1056;&#1072;&#1089;&#1087;&#1086;&#1088;&#1103;&#1078;&#1077;&#1085;&#1080;&#1103;%20&#1074;&#1089;&#1077;%20&#1075;&#1086;&#1076;&#1072;\2016\&#1053;&#1055;&#1040;%20&#1044;&#1051;&#1071;%20&#1055;&#1056;&#1048;&#1053;&#1071;&#1058;&#1048;&#1071;\&#1087;&#1088;&#1086;&#1077;&#1082;&#1090;%20&#1088;&#1077;&#1096;&#1077;&#1085;&#1080;&#1103;%20&#1040;&#1083;&#1090;&#1072;&#1081;&#1089;&#1082;&#1086;&#107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24</Pages>
  <Words>8467</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Мита</dc:creator>
  <cp:keywords/>
  <dc:description/>
  <cp:lastModifiedBy>user</cp:lastModifiedBy>
  <cp:revision>37</cp:revision>
  <cp:lastPrinted>2017-09-15T06:59:00Z</cp:lastPrinted>
  <dcterms:created xsi:type="dcterms:W3CDTF">2016-04-11T05:33:00Z</dcterms:created>
  <dcterms:modified xsi:type="dcterms:W3CDTF">2018-02-20T01:00:00Z</dcterms:modified>
</cp:coreProperties>
</file>