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DC" w:rsidRPr="00F9778F" w:rsidRDefault="00AD63DC" w:rsidP="00F9778F">
      <w:pPr>
        <w:ind w:left="567"/>
        <w:jc w:val="center"/>
        <w:rPr>
          <w:b/>
          <w:bCs/>
        </w:rPr>
      </w:pPr>
    </w:p>
    <w:p w:rsidR="00AD63DC" w:rsidRPr="00F9778F" w:rsidRDefault="00AD63DC" w:rsidP="00F9778F">
      <w:pPr>
        <w:ind w:left="567"/>
        <w:jc w:val="center"/>
        <w:rPr>
          <w:b/>
          <w:bCs/>
        </w:rPr>
      </w:pPr>
      <w:r w:rsidRPr="00F9778F">
        <w:rPr>
          <w:b/>
          <w:bCs/>
        </w:rPr>
        <w:t>Выписка из протокола заседания Совета депутатов</w:t>
      </w:r>
    </w:p>
    <w:p w:rsidR="00AD63DC" w:rsidRPr="00F9778F" w:rsidRDefault="00AD63DC" w:rsidP="00F9778F">
      <w:pPr>
        <w:ind w:left="567"/>
        <w:jc w:val="center"/>
        <w:rPr>
          <w:b/>
          <w:bCs/>
        </w:rPr>
      </w:pPr>
      <w:r w:rsidRPr="00F9778F">
        <w:rPr>
          <w:b/>
          <w:bCs/>
        </w:rPr>
        <w:t xml:space="preserve">сельского поселения «Большекударинское» </w:t>
      </w:r>
    </w:p>
    <w:p w:rsidR="00AD63DC" w:rsidRPr="00F9778F" w:rsidRDefault="00AD63DC" w:rsidP="00F9778F">
      <w:pPr>
        <w:ind w:left="567"/>
        <w:jc w:val="left"/>
        <w:rPr>
          <w:b/>
          <w:bCs/>
        </w:rPr>
      </w:pPr>
    </w:p>
    <w:p w:rsidR="00AD63DC" w:rsidRPr="00F9778F" w:rsidRDefault="00AD63DC" w:rsidP="00F9778F">
      <w:pPr>
        <w:ind w:left="0" w:firstLine="0"/>
        <w:jc w:val="left"/>
      </w:pPr>
      <w:r w:rsidRPr="00F9778F">
        <w:rPr>
          <w:bCs/>
        </w:rPr>
        <w:t xml:space="preserve">«06 » июня 2016г </w:t>
      </w:r>
      <w:r w:rsidRPr="00F9778F">
        <w:rPr>
          <w:b/>
          <w:bCs/>
        </w:rPr>
        <w:t>п.Октябрьский</w:t>
      </w:r>
    </w:p>
    <w:p w:rsidR="00AD63DC" w:rsidRPr="00F9778F" w:rsidRDefault="00AD63DC" w:rsidP="00F9778F">
      <w:pPr>
        <w:ind w:left="0" w:firstLine="0"/>
        <w:rPr>
          <w:b/>
          <w:bCs/>
        </w:rPr>
      </w:pPr>
    </w:p>
    <w:p w:rsidR="00AD63DC" w:rsidRPr="00F9778F" w:rsidRDefault="00AD63DC" w:rsidP="00F9778F">
      <w:pPr>
        <w:ind w:left="0"/>
      </w:pPr>
      <w:r w:rsidRPr="00F9778F">
        <w:rPr>
          <w:b/>
          <w:bCs/>
        </w:rPr>
        <w:t>Всего депутатов – 10 человек</w:t>
      </w:r>
      <w:r w:rsidRPr="00F9778F">
        <w:t xml:space="preserve">, </w:t>
      </w:r>
    </w:p>
    <w:p w:rsidR="00AD63DC" w:rsidRPr="00F9778F" w:rsidRDefault="00AD63DC" w:rsidP="00F9778F">
      <w:pPr>
        <w:ind w:left="0"/>
      </w:pPr>
      <w:r w:rsidRPr="00F9778F">
        <w:rPr>
          <w:b/>
          <w:bCs/>
        </w:rPr>
        <w:t xml:space="preserve">Присутствовали – 7 депутатов, </w:t>
      </w:r>
      <w:r w:rsidRPr="00F9778F">
        <w:t xml:space="preserve">в том числе Дондопова Э.В; Игумнова В.И.; Космынина Л.В.; Тудупова М.Д.; Полежаева Н.Ф.; Пылдоржиева Г.И.; ЭрдынееваО.В. </w:t>
      </w:r>
    </w:p>
    <w:p w:rsidR="00AD63DC" w:rsidRPr="00F9778F" w:rsidRDefault="00AD63DC" w:rsidP="00F9778F">
      <w:pPr>
        <w:ind w:left="0"/>
      </w:pPr>
      <w:r w:rsidRPr="00F9778F">
        <w:rPr>
          <w:b/>
          <w:bCs/>
        </w:rPr>
        <w:t>Отсутствовали –  3 депутата:</w:t>
      </w:r>
      <w:r w:rsidRPr="00F9778F">
        <w:rPr>
          <w:bCs/>
        </w:rPr>
        <w:t xml:space="preserve"> Сеченова С.Н.- на работе, Намсараева И.Б.- болеет, Кожевникова Е.Г.- болеет.</w:t>
      </w:r>
    </w:p>
    <w:p w:rsidR="00AD63DC" w:rsidRPr="00F9778F" w:rsidRDefault="00AD63DC" w:rsidP="00F9778F">
      <w:pPr>
        <w:ind w:left="0" w:firstLine="0"/>
      </w:pPr>
      <w:r w:rsidRPr="00F9778F">
        <w:t>Приглашенные:  Гулигуев Е.В.; Бурлаков А.К.; Афанасьев С.Н.</w:t>
      </w:r>
    </w:p>
    <w:p w:rsidR="00AD63DC" w:rsidRPr="00F9778F" w:rsidRDefault="00AD63DC" w:rsidP="00F9778F">
      <w:pPr>
        <w:ind w:left="567"/>
      </w:pPr>
    </w:p>
    <w:p w:rsidR="00AD63DC" w:rsidRPr="00F9778F" w:rsidRDefault="00AD63DC" w:rsidP="00F9778F">
      <w:pPr>
        <w:ind w:left="0" w:firstLine="708"/>
      </w:pPr>
      <w:r w:rsidRPr="00F9778F">
        <w:t xml:space="preserve">Глава </w:t>
      </w:r>
      <w:r w:rsidRPr="00F9778F">
        <w:rPr>
          <w:color w:val="000000"/>
        </w:rPr>
        <w:t>муниципального образования сельского поселения «</w:t>
      </w:r>
      <w:r w:rsidRPr="00F9778F">
        <w:t>Большекударинское</w:t>
      </w:r>
      <w:r w:rsidRPr="00F9778F">
        <w:rPr>
          <w:color w:val="000000"/>
        </w:rPr>
        <w:t>»</w:t>
      </w:r>
      <w:r w:rsidRPr="00F9778F">
        <w:t>, председатель Совета депутатов сельского поселения Содбоев Николай Бимбаевич предлагает вниманию депутатов повестку сессии:</w:t>
      </w:r>
    </w:p>
    <w:p w:rsidR="00AD63DC" w:rsidRPr="00380E62" w:rsidRDefault="00AD63DC" w:rsidP="00380E62">
      <w:pPr>
        <w:pStyle w:val="ListParagraph"/>
        <w:numPr>
          <w:ilvl w:val="0"/>
          <w:numId w:val="10"/>
        </w:numPr>
      </w:pPr>
      <w:r w:rsidRPr="00380E62">
        <w:t xml:space="preserve"> Об утверждении муниципального правового акта о внесении изменений и дополнений в Устав муниципального образования сельского поселения «Большекударинское». </w:t>
      </w:r>
    </w:p>
    <w:p w:rsidR="00AD63DC" w:rsidRPr="00F9778F" w:rsidRDefault="00AD63DC" w:rsidP="00F9778F">
      <w:pPr>
        <w:ind w:left="0" w:firstLine="0"/>
        <w:rPr>
          <w:b/>
          <w:bCs/>
        </w:rPr>
      </w:pPr>
      <w:r w:rsidRPr="00F9778F">
        <w:t>Содбоев Николай Бимбаевич - Глава муниципального образования</w:t>
      </w:r>
      <w:r w:rsidRPr="00F9778F">
        <w:rPr>
          <w:b/>
          <w:bCs/>
        </w:rPr>
        <w:t>.</w:t>
      </w:r>
    </w:p>
    <w:p w:rsidR="00AD63DC" w:rsidRPr="00F9778F" w:rsidRDefault="00AD63DC" w:rsidP="00F9778F">
      <w:pPr>
        <w:ind w:left="0" w:firstLine="0"/>
        <w:jc w:val="left"/>
      </w:pPr>
      <w:r w:rsidRPr="00F9778F">
        <w:t>За повестку проголосовало:  7  депутатов.</w:t>
      </w:r>
    </w:p>
    <w:p w:rsidR="00AD63DC" w:rsidRPr="00F9778F" w:rsidRDefault="00AD63DC" w:rsidP="00F9778F">
      <w:pPr>
        <w:ind w:left="0" w:firstLine="708"/>
      </w:pPr>
      <w:r w:rsidRPr="00F9778F">
        <w:t xml:space="preserve">Переходим к вопросу «Об утверждении муниципального правового акта о внесении изменений и дополнений в Устав муниципального образования сельского поселения «Большекударинское». </w:t>
      </w:r>
    </w:p>
    <w:p w:rsidR="00AD63DC" w:rsidRPr="00F9778F" w:rsidRDefault="00AD63DC" w:rsidP="00F9778F">
      <w:pPr>
        <w:autoSpaceDE w:val="0"/>
        <w:autoSpaceDN w:val="0"/>
        <w:adjustRightInd w:val="0"/>
        <w:ind w:left="0" w:firstLine="708"/>
      </w:pPr>
      <w:r w:rsidRPr="00F9778F">
        <w:t xml:space="preserve">Уважаемые депутаты, на сессии, состоявшейся 05 мая 2016 года № 3-43с, был принят проект муниципального правового акта о внесении изменений и дополнений в Устав муниципального образования сельского поселения «Большекударинское». Данный документ был обнародован 06 мая 2016 года путем размещения на информационном стенде в здании администрации, СДК, школы. </w:t>
      </w:r>
    </w:p>
    <w:p w:rsidR="00AD63DC" w:rsidRPr="00F9778F" w:rsidRDefault="00AD63DC" w:rsidP="00F9778F">
      <w:pPr>
        <w:autoSpaceDE w:val="0"/>
        <w:autoSpaceDN w:val="0"/>
        <w:adjustRightInd w:val="0"/>
        <w:ind w:left="0" w:firstLine="708"/>
      </w:pPr>
      <w:r w:rsidRPr="00F9778F">
        <w:t xml:space="preserve">20.05.2016 года проведены публичные слушания по проекту муниципального правового акта о внесении изменений и дополнений в Устав. </w:t>
      </w:r>
    </w:p>
    <w:p w:rsidR="00AD63DC" w:rsidRPr="00F9778F" w:rsidRDefault="00AD63DC" w:rsidP="00F9778F">
      <w:pPr>
        <w:ind w:left="0" w:firstLine="708"/>
      </w:pPr>
      <w:r w:rsidRPr="00F9778F">
        <w:t>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«Большекударинское».</w:t>
      </w:r>
    </w:p>
    <w:p w:rsidR="00AD63DC" w:rsidRPr="00F9778F" w:rsidRDefault="00AD63DC" w:rsidP="00F9778F">
      <w:pPr>
        <w:ind w:left="0" w:firstLine="0"/>
        <w:jc w:val="left"/>
        <w:rPr>
          <w:color w:val="FF0000"/>
        </w:rPr>
      </w:pPr>
      <w:r w:rsidRPr="00F9778F">
        <w:t>Заслушали</w:t>
      </w:r>
      <w:r w:rsidRPr="00F9778F">
        <w:rPr>
          <w:color w:val="FF0000"/>
        </w:rPr>
        <w:t xml:space="preserve">:   </w:t>
      </w:r>
    </w:p>
    <w:p w:rsidR="00AD63DC" w:rsidRPr="00F9778F" w:rsidRDefault="00AD63DC" w:rsidP="00F9778F">
      <w:pPr>
        <w:ind w:left="0" w:firstLine="0"/>
        <w:jc w:val="left"/>
      </w:pPr>
      <w:r w:rsidRPr="00F9778F">
        <w:t xml:space="preserve">Уважаемые депутаты, поступило предложение «Принять». </w:t>
      </w:r>
    </w:p>
    <w:p w:rsidR="00AD63DC" w:rsidRPr="00F9778F" w:rsidRDefault="00AD63DC" w:rsidP="00F9778F">
      <w:pPr>
        <w:ind w:left="0" w:firstLine="0"/>
        <w:jc w:val="left"/>
      </w:pPr>
      <w:r w:rsidRPr="00F9778F">
        <w:t>Ставится вопрос на голосование.</w:t>
      </w:r>
    </w:p>
    <w:p w:rsidR="00AD63DC" w:rsidRPr="00F9778F" w:rsidRDefault="00AD63DC" w:rsidP="00F9778F">
      <w:pPr>
        <w:ind w:left="0" w:firstLine="0"/>
        <w:jc w:val="left"/>
      </w:pPr>
      <w:r w:rsidRPr="00F9778F">
        <w:t>За проголосовало:  7 депутатов.</w:t>
      </w:r>
    </w:p>
    <w:p w:rsidR="00AD63DC" w:rsidRPr="00F9778F" w:rsidRDefault="00AD63DC" w:rsidP="00F9778F">
      <w:pPr>
        <w:ind w:left="0" w:firstLine="0"/>
        <w:jc w:val="left"/>
      </w:pPr>
      <w:r w:rsidRPr="00F9778F">
        <w:t>Воздержалось:   0    депутатов.</w:t>
      </w:r>
    </w:p>
    <w:p w:rsidR="00AD63DC" w:rsidRPr="00F9778F" w:rsidRDefault="00AD63DC" w:rsidP="00F9778F">
      <w:pPr>
        <w:ind w:left="0" w:firstLine="0"/>
        <w:jc w:val="left"/>
      </w:pPr>
      <w:r w:rsidRPr="00F9778F">
        <w:t>Против проголосовало:  0     депутатов.</w:t>
      </w:r>
    </w:p>
    <w:p w:rsidR="00AD63DC" w:rsidRPr="00F9778F" w:rsidRDefault="00AD63DC" w:rsidP="00F9778F">
      <w:pPr>
        <w:ind w:left="0" w:firstLine="0"/>
        <w:jc w:val="left"/>
      </w:pPr>
    </w:p>
    <w:p w:rsidR="00AD63DC" w:rsidRPr="00F9778F" w:rsidRDefault="00AD63DC" w:rsidP="00F9778F">
      <w:pPr>
        <w:ind w:left="0" w:firstLine="0"/>
        <w:jc w:val="left"/>
      </w:pPr>
    </w:p>
    <w:p w:rsidR="00AD63DC" w:rsidRPr="00F9778F" w:rsidRDefault="00AD63DC" w:rsidP="00F9778F">
      <w:pPr>
        <w:ind w:left="0" w:firstLine="0"/>
        <w:jc w:val="left"/>
      </w:pPr>
      <w:r w:rsidRPr="00F9778F">
        <w:t>Председатель Совета депутатов сельского поселения      ____________Н.Б. Содбоев</w:t>
      </w:r>
    </w:p>
    <w:p w:rsidR="00AD63DC" w:rsidRPr="00F9778F" w:rsidRDefault="00AD63DC" w:rsidP="00F9778F">
      <w:pPr>
        <w:ind w:left="0" w:firstLine="0"/>
        <w:jc w:val="left"/>
      </w:pPr>
    </w:p>
    <w:p w:rsidR="00AD63DC" w:rsidRPr="00F9778F" w:rsidRDefault="00AD63DC" w:rsidP="00F9778F">
      <w:pPr>
        <w:ind w:left="0" w:firstLine="0"/>
        <w:jc w:val="left"/>
      </w:pPr>
      <w:r w:rsidRPr="00F9778F">
        <w:t>Секретарь Совета депутатов</w:t>
      </w:r>
    </w:p>
    <w:p w:rsidR="00AD63DC" w:rsidRPr="00F9778F" w:rsidRDefault="00AD63DC" w:rsidP="00F9778F">
      <w:pPr>
        <w:ind w:left="0" w:firstLine="0"/>
        <w:jc w:val="left"/>
      </w:pPr>
      <w:r w:rsidRPr="00F9778F">
        <w:t>сельского поселения                                                              ____________ Н.Ф.Полежаева</w:t>
      </w:r>
    </w:p>
    <w:p w:rsidR="00AD63DC" w:rsidRPr="00F9778F" w:rsidRDefault="00AD63DC" w:rsidP="00F9778F">
      <w:pPr>
        <w:ind w:left="0" w:firstLine="0"/>
        <w:rPr>
          <w:b/>
          <w:bCs/>
        </w:rPr>
      </w:pPr>
    </w:p>
    <w:p w:rsidR="00AD63DC" w:rsidRPr="00F9778F" w:rsidRDefault="00AD63DC" w:rsidP="00F9778F">
      <w:pPr>
        <w:ind w:left="0" w:firstLine="0"/>
        <w:rPr>
          <w:b/>
          <w:bCs/>
        </w:rPr>
      </w:pPr>
    </w:p>
    <w:p w:rsidR="00AD63DC" w:rsidRPr="00F9778F" w:rsidRDefault="00AD63DC" w:rsidP="00F9778F">
      <w:pPr>
        <w:autoSpaceDE w:val="0"/>
        <w:autoSpaceDN w:val="0"/>
        <w:adjustRightInd w:val="0"/>
        <w:ind w:left="0" w:firstLine="0"/>
        <w:jc w:val="center"/>
        <w:rPr>
          <w:b/>
        </w:rPr>
      </w:pPr>
    </w:p>
    <w:p w:rsidR="00AD63DC" w:rsidRPr="00F9778F" w:rsidRDefault="00AD63DC" w:rsidP="00F9778F">
      <w:pPr>
        <w:autoSpaceDE w:val="0"/>
        <w:autoSpaceDN w:val="0"/>
        <w:adjustRightInd w:val="0"/>
        <w:ind w:left="0" w:firstLine="0"/>
        <w:jc w:val="center"/>
        <w:rPr>
          <w:b/>
        </w:rPr>
      </w:pPr>
    </w:p>
    <w:p w:rsidR="00AD63DC" w:rsidRDefault="00AD63DC" w:rsidP="00E63B96"/>
    <w:p w:rsidR="00AD63DC" w:rsidRDefault="00AD63DC" w:rsidP="00E63B96"/>
    <w:p w:rsidR="00AD63DC" w:rsidRDefault="00AD63DC" w:rsidP="00E63B96"/>
    <w:p w:rsidR="00AD63DC" w:rsidRDefault="00AD63DC" w:rsidP="00E63B96"/>
    <w:p w:rsidR="00AD63DC" w:rsidRDefault="00AD63DC" w:rsidP="00E63B96"/>
    <w:p w:rsidR="00AD63DC" w:rsidRDefault="00AD63DC" w:rsidP="00E63B96">
      <w:pPr>
        <w:jc w:val="center"/>
      </w:pPr>
      <w:r>
        <w:t>МУНИЦИПАЛЬНОЕ КАЗЕНОЕ УЧРЕЖДЕНИЕ СОВЕТ ДЕПУТАТОВ МУНИЦИПАЛЬНОГО ОБРАЗОВАНИЯ СЕЛЬСКОЕ ПОСЕЛЕНИЕ  «БОЛЬШЕКУДАРИНСКОЕ»  КЯХТИНСКОГО РАЙОНА   РЕСПУБЛИКИ  БУРЯТИЯ</w:t>
      </w:r>
    </w:p>
    <w:p w:rsidR="00AD63DC" w:rsidRDefault="00AD63DC" w:rsidP="00E63B96">
      <w:pPr>
        <w:jc w:val="center"/>
      </w:pPr>
      <w:r>
        <w:t>ПРОТОКОЛ</w:t>
      </w:r>
    </w:p>
    <w:p w:rsidR="00AD63DC" w:rsidRDefault="00AD63DC" w:rsidP="00E63B96">
      <w:r>
        <w:t xml:space="preserve"> от 06.06.2016 г.                                       № 44</w:t>
      </w:r>
      <w:r>
        <w:rPr>
          <w:lang w:val="en-US"/>
        </w:rPr>
        <w:t>c</w:t>
      </w:r>
      <w:r>
        <w:t xml:space="preserve">                                                 п. Октябрьский.</w:t>
      </w:r>
    </w:p>
    <w:p w:rsidR="00AD63DC" w:rsidRDefault="00AD63DC" w:rsidP="00E63B96"/>
    <w:p w:rsidR="00AD63DC" w:rsidRDefault="00AD63DC" w:rsidP="00E63B96">
      <w:r>
        <w:t xml:space="preserve">              Присутствуют: Председатель Совета депутатов  МО «Большекударинское» - глава МО «Большекударинское» Содбоев Н.Б. (далее председатель)</w:t>
      </w:r>
    </w:p>
    <w:p w:rsidR="00AD63DC" w:rsidRDefault="00AD63DC" w:rsidP="00E63B96">
      <w:r>
        <w:t xml:space="preserve">                       Депутаты МО «Большекударинское»: 1) ДондоповаЭ.В.2) Полежаева Н.Ф.</w:t>
      </w:r>
    </w:p>
    <w:p w:rsidR="00AD63DC" w:rsidRDefault="00AD63DC" w:rsidP="00E63B96">
      <w:r>
        <w:t xml:space="preserve"> 3) Пылдоржиева Г.И. 4) Эрдынеева О.В. 5)  Космынина Л.В. 6) Игумнова В.И 7) Тудупова М.Д.            </w:t>
      </w:r>
    </w:p>
    <w:p w:rsidR="00AD63DC" w:rsidRDefault="00AD63DC" w:rsidP="00E63B96">
      <w:r>
        <w:t xml:space="preserve">          Председатель:   Уважаемые депутаты!</w:t>
      </w:r>
    </w:p>
    <w:p w:rsidR="00AD63DC" w:rsidRDefault="00AD63DC" w:rsidP="00E63B96">
      <w:r>
        <w:t xml:space="preserve">          На сессии присутствуют 7 депутатов. Отсутствует 3: Тудупова М.Д..- на работе, Кожевникова Е.Г.-отсутствует, </w:t>
      </w:r>
      <w:r w:rsidRPr="007C7568">
        <w:t xml:space="preserve">Намсараева И.Б. </w:t>
      </w:r>
      <w:r>
        <w:t>– отсутствует. Кворум есть. 44 сессию Совета депутатов МО СП «Большекударинское» считаю открытой. Приступаем к утверждению повестки дня.  Повестки дня у Вас имеется.  На повестке дня четыре вопроса:</w:t>
      </w:r>
    </w:p>
    <w:p w:rsidR="00AD63DC" w:rsidRPr="00C85220" w:rsidRDefault="00AD63DC" w:rsidP="00E00AF0">
      <w:pPr>
        <w:ind w:left="0" w:firstLine="0"/>
        <w:jc w:val="left"/>
      </w:pPr>
    </w:p>
    <w:p w:rsidR="00AD63DC" w:rsidRDefault="00AD63DC" w:rsidP="00E00AF0">
      <w:pPr>
        <w:ind w:left="0" w:firstLine="0"/>
        <w:jc w:val="center"/>
      </w:pPr>
      <w:r w:rsidRPr="00C85220">
        <w:t>ПОВЕСТКА  ДНЯ:</w:t>
      </w:r>
    </w:p>
    <w:p w:rsidR="00AD63DC" w:rsidRDefault="00AD63DC" w:rsidP="00E63B96"/>
    <w:p w:rsidR="00AD63DC" w:rsidRDefault="00AD63DC" w:rsidP="00E63B96">
      <w:pPr>
        <w:pStyle w:val="ListParagraph"/>
        <w:numPr>
          <w:ilvl w:val="0"/>
          <w:numId w:val="7"/>
        </w:numPr>
        <w:tabs>
          <w:tab w:val="left" w:pos="4002"/>
        </w:tabs>
      </w:pPr>
      <w:r>
        <w:t>О внесении изменений и дополнений в Устав МО СП «Большекударинское»</w:t>
      </w:r>
    </w:p>
    <w:p w:rsidR="00AD63DC" w:rsidRDefault="00AD63DC" w:rsidP="00380E62">
      <w:pPr>
        <w:pStyle w:val="ListParagraph"/>
        <w:numPr>
          <w:ilvl w:val="0"/>
          <w:numId w:val="7"/>
        </w:numPr>
        <w:tabs>
          <w:tab w:val="left" w:pos="4002"/>
        </w:tabs>
        <w:ind w:left="142"/>
      </w:pPr>
      <w:r w:rsidRPr="00E63B96">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«Большекударинское», Положения о порядке проведения конкурса по отбору кандидатур на должность главы муниципального образования сельское поселение «Большекударинское»,  Порядка избрания главы муниципального образования сельское поселение «Большекударинское»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«Большекударинское»</w:t>
      </w:r>
    </w:p>
    <w:p w:rsidR="00AD63DC" w:rsidRPr="00E00AF0" w:rsidRDefault="00AD63DC" w:rsidP="00E00AF0">
      <w:pPr>
        <w:pStyle w:val="ListParagraph"/>
        <w:numPr>
          <w:ilvl w:val="0"/>
          <w:numId w:val="7"/>
        </w:numPr>
      </w:pPr>
      <w:r w:rsidRPr="00E00AF0">
        <w:t>Передача полномочий по избирательной комиссии.</w:t>
      </w:r>
    </w:p>
    <w:p w:rsidR="00AD63DC" w:rsidRPr="00E00AF0" w:rsidRDefault="00AD63DC" w:rsidP="00AC37F1">
      <w:pPr>
        <w:pStyle w:val="ListParagraph"/>
        <w:numPr>
          <w:ilvl w:val="0"/>
          <w:numId w:val="7"/>
        </w:numPr>
        <w:tabs>
          <w:tab w:val="left" w:pos="4002"/>
        </w:tabs>
        <w:rPr>
          <w:rStyle w:val="Emphasis"/>
          <w:i w:val="0"/>
        </w:rPr>
      </w:pPr>
      <w:r w:rsidRPr="00E00AF0">
        <w:rPr>
          <w:rStyle w:val="Emphasis"/>
          <w:i w:val="0"/>
          <w:iCs/>
        </w:rPr>
        <w:t>Об установлении границ территории, на которых предполагаются осуществление территориального об</w:t>
      </w:r>
      <w:r>
        <w:rPr>
          <w:rStyle w:val="Emphasis"/>
          <w:i w:val="0"/>
          <w:iCs/>
        </w:rPr>
        <w:t>щественного самоуправления: «</w:t>
      </w:r>
      <w:r w:rsidRPr="00E00AF0">
        <w:rPr>
          <w:rStyle w:val="Emphasis"/>
          <w:i w:val="0"/>
          <w:iCs/>
        </w:rPr>
        <w:t>БэеынТамир»</w:t>
      </w:r>
      <w:r>
        <w:rPr>
          <w:rStyle w:val="Emphasis"/>
          <w:i w:val="0"/>
          <w:iCs/>
        </w:rPr>
        <w:t>,«Нангинбууса»</w:t>
      </w:r>
      <w:r w:rsidRPr="00E00AF0">
        <w:rPr>
          <w:rStyle w:val="Emphasis"/>
          <w:i w:val="0"/>
          <w:iCs/>
        </w:rPr>
        <w:t>.</w:t>
      </w:r>
    </w:p>
    <w:p w:rsidR="00AD63DC" w:rsidRDefault="00AD63DC" w:rsidP="00E00AF0">
      <w:pPr>
        <w:ind w:left="585"/>
        <w:rPr>
          <w:rStyle w:val="Emphasis"/>
          <w:i w:val="0"/>
          <w:iCs/>
        </w:rPr>
      </w:pPr>
      <w:r w:rsidRPr="00E00AF0">
        <w:rPr>
          <w:rStyle w:val="Emphasis"/>
          <w:i w:val="0"/>
          <w:iCs/>
        </w:rPr>
        <w:t>Докладчик- Председатель.</w:t>
      </w:r>
    </w:p>
    <w:p w:rsidR="00AD63DC" w:rsidRPr="00C85220" w:rsidRDefault="00AD63DC" w:rsidP="00D91858">
      <w:pPr>
        <w:ind w:left="0" w:firstLine="0"/>
        <w:jc w:val="left"/>
      </w:pPr>
      <w:r w:rsidRPr="00C85220">
        <w:rPr>
          <w:bCs/>
        </w:rPr>
        <w:t>Проект повестки дня у Вас имеется. Предлагается принять его за основу.</w:t>
      </w:r>
      <w:r w:rsidRPr="00C85220">
        <w:t xml:space="preserve"> Кто за это предложение прошу проголосовать.</w:t>
      </w:r>
    </w:p>
    <w:p w:rsidR="00AD63DC" w:rsidRPr="00C85220" w:rsidRDefault="00AD63DC" w:rsidP="00D91858">
      <w:pPr>
        <w:ind w:left="0" w:firstLine="0"/>
        <w:jc w:val="left"/>
      </w:pPr>
      <w:r>
        <w:t xml:space="preserve"> За- 7</w:t>
      </w:r>
      <w:r w:rsidRPr="00C85220">
        <w:t>, против-0,  воздержался- 0. Проект повестки дня принимается за основу.</w:t>
      </w:r>
    </w:p>
    <w:p w:rsidR="00AD63DC" w:rsidRPr="00C85220" w:rsidRDefault="00AD63DC" w:rsidP="00D91858">
      <w:pPr>
        <w:ind w:left="0" w:firstLine="0"/>
        <w:jc w:val="left"/>
      </w:pPr>
      <w:r w:rsidRPr="00C85220">
        <w:t xml:space="preserve">          Какие будут предложения и замечания? Если нет замечаний, ставлю на голосование.</w:t>
      </w:r>
    </w:p>
    <w:p w:rsidR="00AD63DC" w:rsidRPr="00C85220" w:rsidRDefault="00AD63DC" w:rsidP="00D91858">
      <w:pPr>
        <w:ind w:left="0" w:firstLine="0"/>
        <w:jc w:val="left"/>
      </w:pPr>
      <w:r>
        <w:t xml:space="preserve">     Кто за </w:t>
      </w:r>
      <w:r w:rsidRPr="00C85220">
        <w:t>то</w:t>
      </w:r>
      <w:r>
        <w:t>,</w:t>
      </w:r>
      <w:r w:rsidRPr="00C85220">
        <w:t xml:space="preserve">  что</w:t>
      </w:r>
      <w:r>
        <w:t>бы утвердить повестку дня?  За-7</w:t>
      </w:r>
      <w:r w:rsidRPr="00C85220">
        <w:t>, против-0, воздержался-0.</w:t>
      </w:r>
    </w:p>
    <w:p w:rsidR="00AD63DC" w:rsidRPr="00C85220" w:rsidRDefault="00AD63DC" w:rsidP="00D91858">
      <w:pPr>
        <w:ind w:left="0" w:firstLine="0"/>
        <w:jc w:val="left"/>
      </w:pPr>
      <w:r w:rsidRPr="00C85220">
        <w:t xml:space="preserve">          Повестка дня принята единогласно.                      </w:t>
      </w:r>
    </w:p>
    <w:p w:rsidR="00AD63DC" w:rsidRDefault="00AD63DC" w:rsidP="00E00AF0">
      <w:pPr>
        <w:ind w:left="585"/>
        <w:rPr>
          <w:rStyle w:val="Emphasis"/>
          <w:i w:val="0"/>
          <w:iCs/>
        </w:rPr>
      </w:pPr>
    </w:p>
    <w:p w:rsidR="00AD63DC" w:rsidRPr="004244A7" w:rsidRDefault="00AD63DC" w:rsidP="004244A7">
      <w:pPr>
        <w:widowControl w:val="0"/>
        <w:autoSpaceDE w:val="0"/>
        <w:autoSpaceDN w:val="0"/>
        <w:adjustRightInd w:val="0"/>
        <w:ind w:left="0" w:firstLine="0"/>
        <w:rPr>
          <w:szCs w:val="28"/>
        </w:rPr>
      </w:pPr>
    </w:p>
    <w:p w:rsidR="00AD63DC" w:rsidRPr="004244A7" w:rsidRDefault="00AD63DC" w:rsidP="00380E62">
      <w:pPr>
        <w:pStyle w:val="ListParagraph"/>
        <w:numPr>
          <w:ilvl w:val="0"/>
          <w:numId w:val="8"/>
        </w:numPr>
        <w:tabs>
          <w:tab w:val="left" w:pos="4002"/>
        </w:tabs>
        <w:ind w:left="0"/>
        <w:rPr>
          <w:szCs w:val="28"/>
        </w:rPr>
      </w:pPr>
      <w:r w:rsidRPr="004244A7">
        <w:rPr>
          <w:szCs w:val="28"/>
        </w:rPr>
        <w:t>О принятии проекта  муниципального правового  акта овнесений изменений и дополнений  в Устав МО СП «Большекударинское»</w:t>
      </w:r>
    </w:p>
    <w:p w:rsidR="00AD63DC" w:rsidRDefault="00AD63DC" w:rsidP="00380E62">
      <w:pPr>
        <w:pStyle w:val="ListParagraph"/>
        <w:tabs>
          <w:tab w:val="left" w:pos="4002"/>
        </w:tabs>
        <w:ind w:left="0"/>
        <w:rPr>
          <w:szCs w:val="28"/>
        </w:rPr>
      </w:pPr>
    </w:p>
    <w:p w:rsidR="00AD63DC" w:rsidRPr="004244A7" w:rsidRDefault="00AD63DC" w:rsidP="00380E62">
      <w:pPr>
        <w:pStyle w:val="ListParagraph"/>
        <w:tabs>
          <w:tab w:val="left" w:pos="4002"/>
        </w:tabs>
        <w:ind w:left="0"/>
        <w:rPr>
          <w:szCs w:val="28"/>
        </w:rPr>
      </w:pPr>
      <w:r w:rsidRPr="004244A7">
        <w:rPr>
          <w:szCs w:val="28"/>
        </w:rPr>
        <w:t>Докладчик-Председатель   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Федеральным законом от 15.02.2016 №17-ФЗ «О внесении изменений в статью  74 Федерального закона «Об общих принципах организации местного самоуправления в Российской Федерации», Уставом муниципального образования сельского поселения «Большекударинское</w:t>
      </w:r>
    </w:p>
    <w:p w:rsidR="00AD63DC" w:rsidRPr="004244A7" w:rsidRDefault="00AD63DC" w:rsidP="00380E62">
      <w:pPr>
        <w:pStyle w:val="ListParagraph"/>
        <w:tabs>
          <w:tab w:val="left" w:pos="4002"/>
        </w:tabs>
        <w:ind w:left="0"/>
        <w:rPr>
          <w:szCs w:val="28"/>
        </w:rPr>
      </w:pPr>
      <w:r w:rsidRPr="004244A7">
        <w:rPr>
          <w:szCs w:val="28"/>
        </w:rPr>
        <w:t>Предлагаю внести в Устав муниципального образования сельского поселения «Большекударинское» Кяхтинского района Республики Бурятия, принятый решением Совета депутатов от 10.04.2015 года № 1-31С (в редакции Решения Совета депутатов от 11.12.2015 №1-38с), следующее изменение, которое имеется у Вас на руках. Какие будут предложения?</w:t>
      </w:r>
    </w:p>
    <w:p w:rsidR="00AD63DC" w:rsidRPr="004244A7" w:rsidRDefault="00AD63DC" w:rsidP="00380E62">
      <w:pPr>
        <w:pStyle w:val="ListParagraph"/>
        <w:tabs>
          <w:tab w:val="left" w:pos="4002"/>
        </w:tabs>
        <w:ind w:left="0"/>
        <w:rPr>
          <w:szCs w:val="28"/>
        </w:rPr>
      </w:pPr>
      <w:r w:rsidRPr="004244A7">
        <w:rPr>
          <w:szCs w:val="28"/>
        </w:rPr>
        <w:t>Депутат Тудупова М.Д. Внести изменения.</w:t>
      </w:r>
    </w:p>
    <w:p w:rsidR="00AD63DC" w:rsidRPr="004244A7" w:rsidRDefault="00AD63DC" w:rsidP="00380E62">
      <w:pPr>
        <w:pStyle w:val="ListParagraph"/>
        <w:tabs>
          <w:tab w:val="left" w:pos="4002"/>
        </w:tabs>
        <w:ind w:left="0"/>
        <w:rPr>
          <w:szCs w:val="28"/>
        </w:rPr>
      </w:pPr>
      <w:r w:rsidRPr="004244A7">
        <w:rPr>
          <w:szCs w:val="28"/>
        </w:rPr>
        <w:t>Депутат Космынина Л.В. Внести изменения.</w:t>
      </w:r>
    </w:p>
    <w:p w:rsidR="00AD63DC" w:rsidRPr="004244A7" w:rsidRDefault="00AD63DC" w:rsidP="00380E62">
      <w:pPr>
        <w:pStyle w:val="ListParagraph"/>
        <w:tabs>
          <w:tab w:val="left" w:pos="4002"/>
        </w:tabs>
        <w:ind w:left="0"/>
        <w:rPr>
          <w:szCs w:val="28"/>
        </w:rPr>
      </w:pPr>
      <w:r w:rsidRPr="004244A7">
        <w:rPr>
          <w:szCs w:val="28"/>
        </w:rPr>
        <w:t xml:space="preserve">         Председатель: другие предложения, замечания.</w:t>
      </w:r>
    </w:p>
    <w:p w:rsidR="00AD63DC" w:rsidRPr="004244A7" w:rsidRDefault="00AD63DC" w:rsidP="00380E62">
      <w:pPr>
        <w:pStyle w:val="ListParagraph"/>
        <w:tabs>
          <w:tab w:val="left" w:pos="4002"/>
        </w:tabs>
        <w:ind w:left="0"/>
        <w:rPr>
          <w:szCs w:val="28"/>
        </w:rPr>
      </w:pPr>
      <w:r w:rsidRPr="004244A7">
        <w:rPr>
          <w:szCs w:val="28"/>
        </w:rPr>
        <w:t xml:space="preserve">          Председатель: Если нет других предложений и замечаний, ставлю на голосование. </w:t>
      </w:r>
    </w:p>
    <w:p w:rsidR="00AD63DC" w:rsidRDefault="00AD63DC" w:rsidP="00380E62">
      <w:pPr>
        <w:pStyle w:val="ListParagraph"/>
        <w:tabs>
          <w:tab w:val="left" w:pos="4002"/>
        </w:tabs>
        <w:ind w:left="0"/>
        <w:rPr>
          <w:szCs w:val="28"/>
        </w:rPr>
      </w:pPr>
      <w:r w:rsidRPr="004244A7">
        <w:rPr>
          <w:szCs w:val="28"/>
        </w:rPr>
        <w:t xml:space="preserve">          За - 7 , против - 0 , воздержался - 0 . Принято единогласно.</w:t>
      </w:r>
    </w:p>
    <w:p w:rsidR="00AD63DC" w:rsidRDefault="00AD63DC" w:rsidP="00380E62">
      <w:pPr>
        <w:pStyle w:val="ListParagraph"/>
        <w:numPr>
          <w:ilvl w:val="0"/>
          <w:numId w:val="8"/>
        </w:numPr>
        <w:tabs>
          <w:tab w:val="left" w:pos="4002"/>
        </w:tabs>
        <w:ind w:left="0"/>
      </w:pPr>
      <w:r w:rsidRPr="00E63B96">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«Большекударинское», Положения о порядке проведения конкурса по отбору кандидатур на должность главы муниципального образования сельское поселение «Большекударинское»,  Порядка избрания главы муниципального образования сельское поселение «Большекударинское»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«Большекударинское»</w:t>
      </w:r>
    </w:p>
    <w:p w:rsidR="00AD63DC" w:rsidRDefault="00AD63DC" w:rsidP="00380E62">
      <w:pPr>
        <w:pStyle w:val="ListParagraph"/>
        <w:tabs>
          <w:tab w:val="left" w:pos="4002"/>
        </w:tabs>
        <w:ind w:left="0"/>
      </w:pPr>
      <w:r w:rsidRPr="004244A7">
        <w:rPr>
          <w:szCs w:val="28"/>
        </w:rPr>
        <w:t>Докладчик-Председатель</w:t>
      </w: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предлагаю:</w:t>
      </w:r>
    </w:p>
    <w:p w:rsidR="00AD63DC" w:rsidRDefault="00AD63DC" w:rsidP="00380E62">
      <w:pPr>
        <w:pStyle w:val="ListParagraph"/>
        <w:tabs>
          <w:tab w:val="left" w:pos="4002"/>
        </w:tabs>
        <w:ind w:left="0"/>
      </w:pPr>
      <w:r>
        <w:t>1.Утвердить Положение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«Большекударинское» согласно приложению № 1 к настоящему решению.</w:t>
      </w:r>
    </w:p>
    <w:p w:rsidR="00AD63DC" w:rsidRDefault="00AD63DC" w:rsidP="00380E62">
      <w:pPr>
        <w:pStyle w:val="ListParagraph"/>
        <w:tabs>
          <w:tab w:val="left" w:pos="4002"/>
        </w:tabs>
        <w:ind w:left="0"/>
      </w:pPr>
      <w:r>
        <w:t>2.Утвердить Положение о порядке проведения конкурса по отбору кандидатур на должность главы муниципального образования сельское поселение «Большекударинское» согласно приложению № 2 к настоящему решению.</w:t>
      </w:r>
    </w:p>
    <w:p w:rsidR="00AD63DC" w:rsidRDefault="00AD63DC" w:rsidP="00380E62">
      <w:pPr>
        <w:pStyle w:val="ListParagraph"/>
        <w:tabs>
          <w:tab w:val="left" w:pos="4002"/>
        </w:tabs>
        <w:ind w:left="0"/>
      </w:pPr>
      <w:r>
        <w:t>3.Утвердить Порядок избрания главы муниципального образования сельское поселение «Большекударинское»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«Большекударинское» согласно приложению № 3 к настоящему решению. Какие будут предложения?</w:t>
      </w:r>
    </w:p>
    <w:p w:rsidR="00AD63DC" w:rsidRDefault="00AD63DC" w:rsidP="00380E62">
      <w:pPr>
        <w:pStyle w:val="ListParagraph"/>
        <w:tabs>
          <w:tab w:val="left" w:pos="4002"/>
        </w:tabs>
        <w:ind w:left="0"/>
      </w:pPr>
      <w:r>
        <w:t>Депутат Полежаева Н.Ф. Утвердить Положение.</w:t>
      </w:r>
    </w:p>
    <w:p w:rsidR="00AD63DC" w:rsidRDefault="00AD63DC" w:rsidP="00380E62">
      <w:pPr>
        <w:pStyle w:val="ListParagraph"/>
        <w:tabs>
          <w:tab w:val="left" w:pos="4002"/>
        </w:tabs>
        <w:ind w:left="0"/>
      </w:pPr>
      <w:r>
        <w:t>Депутат Игумнова В.И.. Утвердить.</w:t>
      </w:r>
    </w:p>
    <w:p w:rsidR="00AD63DC" w:rsidRDefault="00AD63DC" w:rsidP="00380E62">
      <w:pPr>
        <w:pStyle w:val="ListParagraph"/>
        <w:tabs>
          <w:tab w:val="left" w:pos="4002"/>
        </w:tabs>
        <w:ind w:left="0"/>
      </w:pPr>
      <w:r>
        <w:t xml:space="preserve">         Председатель: другие предложения, замечания.</w:t>
      </w:r>
    </w:p>
    <w:p w:rsidR="00AD63DC" w:rsidRDefault="00AD63DC" w:rsidP="00380E62">
      <w:pPr>
        <w:pStyle w:val="ListParagraph"/>
        <w:tabs>
          <w:tab w:val="left" w:pos="4002"/>
        </w:tabs>
        <w:ind w:left="0"/>
      </w:pPr>
      <w:r>
        <w:t xml:space="preserve">          Председатель: Если нет других предложений и замечаний, ставлю на голосование. </w:t>
      </w:r>
    </w:p>
    <w:p w:rsidR="00AD63DC" w:rsidRDefault="00AD63DC" w:rsidP="00380E62">
      <w:pPr>
        <w:pStyle w:val="ListParagraph"/>
        <w:tabs>
          <w:tab w:val="left" w:pos="4002"/>
        </w:tabs>
        <w:ind w:left="0"/>
      </w:pPr>
      <w:r>
        <w:t xml:space="preserve">          За - 7 , против - 0 , воздержался - 0 . Принято единогласно.</w:t>
      </w:r>
    </w:p>
    <w:p w:rsidR="00AD63DC" w:rsidRDefault="00AD63DC" w:rsidP="00380E62">
      <w:pPr>
        <w:ind w:left="0"/>
      </w:pPr>
      <w:r>
        <w:t>.</w:t>
      </w:r>
    </w:p>
    <w:p w:rsidR="00AD63DC" w:rsidRDefault="00AD63DC" w:rsidP="00380E62">
      <w:pPr>
        <w:pStyle w:val="ListParagraph"/>
        <w:ind w:left="0"/>
      </w:pPr>
    </w:p>
    <w:p w:rsidR="00AD63DC" w:rsidRDefault="00AD63DC" w:rsidP="00380E62">
      <w:pPr>
        <w:pStyle w:val="ListParagraph"/>
        <w:numPr>
          <w:ilvl w:val="0"/>
          <w:numId w:val="8"/>
        </w:numPr>
        <w:ind w:left="0"/>
      </w:pPr>
      <w:r w:rsidRPr="004244A7">
        <w:t>Передача полномочий по избирательной комиссии.</w:t>
      </w:r>
    </w:p>
    <w:p w:rsidR="00AD63DC" w:rsidRPr="00380E62" w:rsidRDefault="00AD63DC" w:rsidP="00380E62">
      <w:pPr>
        <w:spacing w:after="200" w:line="276" w:lineRule="auto"/>
        <w:ind w:left="0" w:firstLine="0"/>
        <w:jc w:val="left"/>
        <w:rPr>
          <w:szCs w:val="28"/>
          <w:u w:val="single"/>
        </w:rPr>
      </w:pPr>
      <w:r>
        <w:rPr>
          <w:color w:val="333333"/>
          <w:szCs w:val="28"/>
        </w:rPr>
        <w:t xml:space="preserve">Докладчик </w:t>
      </w:r>
      <w:r w:rsidRPr="0019101D">
        <w:rPr>
          <w:color w:val="333333"/>
          <w:szCs w:val="28"/>
        </w:rPr>
        <w:t>Председатель</w:t>
      </w:r>
      <w:r w:rsidRPr="000206A7">
        <w:rPr>
          <w:color w:val="333333"/>
          <w:szCs w:val="28"/>
        </w:rPr>
        <w:t>В соответствии с частью 4 </w:t>
      </w:r>
      <w:hyperlink r:id="rId5" w:tgtFrame="_blank" w:history="1">
        <w:r w:rsidRPr="000206A7">
          <w:rPr>
            <w:szCs w:val="28"/>
            <w:u w:val="single"/>
          </w:rPr>
          <w:t>статьи 24 федерального закона от 12.06.2002№ 67-ФЗ</w:t>
        </w:r>
      </w:hyperlink>
      <w:r w:rsidRPr="000206A7">
        <w:rPr>
          <w:color w:val="333333"/>
          <w:szCs w:val="28"/>
        </w:rPr>
        <w:t> «Об основных гарантиях избирательных прав и права на участие в референдуме граждан Российской Федерации»,  ст. 8 Закона Республики Бурятия «О территориальных избирательных комиссиях в Республике Бурятия» от 07.03.2013 №3189-</w:t>
      </w:r>
      <w:r w:rsidRPr="000206A7">
        <w:rPr>
          <w:color w:val="333333"/>
          <w:szCs w:val="28"/>
          <w:lang w:val="en-US"/>
        </w:rPr>
        <w:t>IV</w:t>
      </w:r>
      <w:r w:rsidRPr="000206A7">
        <w:rPr>
          <w:color w:val="333333"/>
          <w:szCs w:val="28"/>
        </w:rPr>
        <w:t xml:space="preserve"> (в редакции от 14.10.2015 г. №1387 – </w:t>
      </w:r>
      <w:r w:rsidRPr="000206A7">
        <w:rPr>
          <w:color w:val="333333"/>
          <w:szCs w:val="28"/>
          <w:lang w:val="en-US"/>
        </w:rPr>
        <w:t>V</w:t>
      </w:r>
      <w:r>
        <w:rPr>
          <w:color w:val="333333"/>
          <w:szCs w:val="28"/>
        </w:rPr>
        <w:t>) Совет депутатов МО СП «Большек</w:t>
      </w:r>
      <w:r w:rsidRPr="000206A7">
        <w:rPr>
          <w:color w:val="333333"/>
          <w:szCs w:val="28"/>
        </w:rPr>
        <w:t xml:space="preserve">ударинское» </w:t>
      </w:r>
      <w:r>
        <w:rPr>
          <w:color w:val="333333"/>
          <w:szCs w:val="28"/>
        </w:rPr>
        <w:t>предлагаю</w:t>
      </w:r>
      <w:r w:rsidRPr="000206A7">
        <w:rPr>
          <w:color w:val="333333"/>
          <w:szCs w:val="28"/>
        </w:rPr>
        <w:t>:</w:t>
      </w:r>
    </w:p>
    <w:p w:rsidR="00AD63DC" w:rsidRDefault="00AD63DC" w:rsidP="00380E62">
      <w:pPr>
        <w:spacing w:after="200" w:line="276" w:lineRule="auto"/>
        <w:ind w:left="0" w:firstLine="0"/>
        <w:jc w:val="left"/>
        <w:rPr>
          <w:color w:val="333333"/>
          <w:szCs w:val="28"/>
          <w:lang w:eastAsia="en-US"/>
        </w:rPr>
      </w:pPr>
      <w:r w:rsidRPr="000206A7">
        <w:rPr>
          <w:color w:val="333333"/>
          <w:szCs w:val="28"/>
          <w:lang w:eastAsia="en-US"/>
        </w:rPr>
        <w:t>Обратиться в избирательную комиссию Республики Бурятия о возложении обязанности избирательной комиссии МО СП «Большекударинское» на территориальную избирательную комиссию МО «Кяхтинский район» действующую в границах муниципального образования МО «Кяхтинский район» на срок полномочий ТИК МО «Кяхтинский район» с 2015 по 2020 гг.</w:t>
      </w:r>
    </w:p>
    <w:p w:rsidR="00AD63DC" w:rsidRPr="0019101D" w:rsidRDefault="00AD63DC" w:rsidP="00380E62">
      <w:pPr>
        <w:spacing w:after="200" w:line="276" w:lineRule="auto"/>
        <w:ind w:left="0" w:firstLine="0"/>
        <w:jc w:val="left"/>
        <w:rPr>
          <w:color w:val="333333"/>
          <w:szCs w:val="28"/>
          <w:lang w:eastAsia="en-US"/>
        </w:rPr>
      </w:pPr>
      <w:r w:rsidRPr="0019101D">
        <w:rPr>
          <w:color w:val="333333"/>
          <w:szCs w:val="28"/>
          <w:lang w:eastAsia="en-US"/>
        </w:rPr>
        <w:t>Какие будут предложения?</w:t>
      </w:r>
    </w:p>
    <w:p w:rsidR="00AD63DC" w:rsidRPr="0019101D" w:rsidRDefault="00AD63DC" w:rsidP="00380E62">
      <w:pPr>
        <w:spacing w:after="200" w:line="276" w:lineRule="auto"/>
        <w:ind w:left="0" w:firstLine="0"/>
        <w:jc w:val="left"/>
        <w:rPr>
          <w:color w:val="333333"/>
          <w:szCs w:val="28"/>
          <w:lang w:eastAsia="en-US"/>
        </w:rPr>
      </w:pPr>
      <w:r w:rsidRPr="0019101D">
        <w:rPr>
          <w:color w:val="333333"/>
          <w:szCs w:val="28"/>
          <w:lang w:eastAsia="en-US"/>
        </w:rPr>
        <w:t xml:space="preserve">Депутат </w:t>
      </w:r>
      <w:r>
        <w:rPr>
          <w:color w:val="333333"/>
          <w:szCs w:val="28"/>
          <w:lang w:eastAsia="en-US"/>
        </w:rPr>
        <w:t>Космынина Л.В.</w:t>
      </w:r>
      <w:r w:rsidRPr="0019101D">
        <w:rPr>
          <w:color w:val="333333"/>
          <w:szCs w:val="28"/>
          <w:lang w:eastAsia="en-US"/>
        </w:rPr>
        <w:t xml:space="preserve">. </w:t>
      </w:r>
      <w:r>
        <w:rPr>
          <w:color w:val="333333"/>
          <w:szCs w:val="28"/>
          <w:lang w:eastAsia="en-US"/>
        </w:rPr>
        <w:t>принять предложение</w:t>
      </w:r>
      <w:r w:rsidRPr="0019101D">
        <w:rPr>
          <w:color w:val="333333"/>
          <w:szCs w:val="28"/>
          <w:lang w:eastAsia="en-US"/>
        </w:rPr>
        <w:t>.</w:t>
      </w:r>
    </w:p>
    <w:p w:rsidR="00AD63DC" w:rsidRPr="0019101D" w:rsidRDefault="00AD63DC" w:rsidP="00380E62">
      <w:pPr>
        <w:spacing w:after="200" w:line="276" w:lineRule="auto"/>
        <w:ind w:left="0" w:firstLine="0"/>
        <w:jc w:val="left"/>
        <w:rPr>
          <w:color w:val="333333"/>
          <w:szCs w:val="28"/>
          <w:lang w:eastAsia="en-US"/>
        </w:rPr>
      </w:pPr>
      <w:r w:rsidRPr="0019101D">
        <w:rPr>
          <w:color w:val="333333"/>
          <w:szCs w:val="28"/>
          <w:lang w:eastAsia="en-US"/>
        </w:rPr>
        <w:t>Депутат Игумнова В.И.. принять</w:t>
      </w:r>
    </w:p>
    <w:p w:rsidR="00AD63DC" w:rsidRPr="0019101D" w:rsidRDefault="00AD63DC" w:rsidP="00380E62">
      <w:pPr>
        <w:spacing w:after="200" w:line="276" w:lineRule="auto"/>
        <w:ind w:left="0" w:firstLine="0"/>
        <w:jc w:val="left"/>
        <w:rPr>
          <w:color w:val="333333"/>
          <w:szCs w:val="28"/>
          <w:lang w:eastAsia="en-US"/>
        </w:rPr>
      </w:pPr>
      <w:r w:rsidRPr="0019101D">
        <w:rPr>
          <w:color w:val="333333"/>
          <w:szCs w:val="28"/>
          <w:lang w:eastAsia="en-US"/>
        </w:rPr>
        <w:t xml:space="preserve">         Председатель: другие предложения, замечания.</w:t>
      </w:r>
    </w:p>
    <w:p w:rsidR="00AD63DC" w:rsidRPr="0019101D" w:rsidRDefault="00AD63DC" w:rsidP="00380E62">
      <w:pPr>
        <w:spacing w:after="200" w:line="276" w:lineRule="auto"/>
        <w:ind w:left="0" w:firstLine="0"/>
        <w:jc w:val="left"/>
        <w:rPr>
          <w:color w:val="333333"/>
          <w:szCs w:val="28"/>
          <w:lang w:eastAsia="en-US"/>
        </w:rPr>
      </w:pPr>
      <w:r w:rsidRPr="0019101D">
        <w:rPr>
          <w:color w:val="333333"/>
          <w:szCs w:val="28"/>
          <w:lang w:eastAsia="en-US"/>
        </w:rPr>
        <w:t xml:space="preserve">          Председатель: Если нет других предложений и замечаний, ставлю на голосование. </w:t>
      </w:r>
    </w:p>
    <w:p w:rsidR="00AD63DC" w:rsidRPr="000206A7" w:rsidRDefault="00AD63DC" w:rsidP="00380E62">
      <w:pPr>
        <w:spacing w:after="200" w:line="276" w:lineRule="auto"/>
        <w:ind w:left="0" w:firstLine="0"/>
        <w:jc w:val="left"/>
        <w:rPr>
          <w:color w:val="333333"/>
          <w:szCs w:val="28"/>
          <w:lang w:eastAsia="en-US"/>
        </w:rPr>
      </w:pPr>
      <w:r w:rsidRPr="0019101D">
        <w:rPr>
          <w:color w:val="333333"/>
          <w:szCs w:val="28"/>
          <w:lang w:eastAsia="en-US"/>
        </w:rPr>
        <w:t xml:space="preserve">          За - 7 , против - 0 , воздерж</w:t>
      </w:r>
      <w:r>
        <w:rPr>
          <w:color w:val="333333"/>
          <w:szCs w:val="28"/>
          <w:lang w:eastAsia="en-US"/>
        </w:rPr>
        <w:t>ался - 0 . Принято единогласно.</w:t>
      </w:r>
    </w:p>
    <w:p w:rsidR="00AD63DC" w:rsidRPr="004244A7" w:rsidRDefault="00AD63DC" w:rsidP="00380E62">
      <w:pPr>
        <w:pStyle w:val="ListParagraph"/>
        <w:ind w:left="0"/>
      </w:pPr>
    </w:p>
    <w:p w:rsidR="00AD63DC" w:rsidRDefault="00AD63DC" w:rsidP="00AC37F1">
      <w:pPr>
        <w:pStyle w:val="ListParagraph"/>
        <w:numPr>
          <w:ilvl w:val="0"/>
          <w:numId w:val="8"/>
        </w:numPr>
      </w:pPr>
      <w:r>
        <w:t xml:space="preserve">Об установлении границ территории, на которых предполагаются осуществление территориального общественного самоуправления: «НанБэеынТамир», </w:t>
      </w:r>
      <w:r w:rsidRPr="00AC37F1">
        <w:t xml:space="preserve">«Нангинбууса»                 </w:t>
      </w:r>
    </w:p>
    <w:p w:rsidR="00AD63DC" w:rsidRDefault="00AD63DC" w:rsidP="00E00AF0">
      <w:r>
        <w:t xml:space="preserve">              Докладчик-Председатель: Уважаемые депутаты! На основании Федерального закона от 06.10.2003 г. № 131-ФЗ «Об общих принципах организации местного самоуправления в Российской Федерации», Положения о территориальном общественном самоуправлении в муниципальном образовании «Большекударинское» Кяхтинского района Республики Бурятия, утвержденного Решением Совета депутатов от «30» декабря 2010 г. № 3-17с, в соответствии Уставом муниципального образования «Большекударинское» предлагаю установить границы территории, на которых предполагается осуществление территориального общественного самоуправления: «НанБэеынТамир»,</w:t>
      </w:r>
      <w:r w:rsidRPr="00AC37F1">
        <w:t xml:space="preserve"> «Нангинбууса»</w:t>
      </w:r>
      <w:r>
        <w:t>.</w:t>
      </w:r>
    </w:p>
    <w:p w:rsidR="00AD63DC" w:rsidRDefault="00AD63DC" w:rsidP="00E00AF0">
      <w:r>
        <w:t xml:space="preserve">            Депутат Эрдынеева О.В.: утвердить границы. </w:t>
      </w:r>
    </w:p>
    <w:p w:rsidR="00AD63DC" w:rsidRDefault="00AD63DC" w:rsidP="00E00AF0">
      <w:r>
        <w:t xml:space="preserve">            Депутат Дондопова Э.В.: установить указанные границы.</w:t>
      </w:r>
    </w:p>
    <w:p w:rsidR="00AD63DC" w:rsidRDefault="00AD63DC" w:rsidP="00E00AF0">
      <w:r>
        <w:t xml:space="preserve">           Председатель: другие предложения, замечания.</w:t>
      </w:r>
    </w:p>
    <w:p w:rsidR="00AD63DC" w:rsidRDefault="00AD63DC" w:rsidP="00E00AF0">
      <w:r>
        <w:t xml:space="preserve">              Если нет  предложений и замечаний, ставлю на голосование. Прошу голосовать.</w:t>
      </w:r>
    </w:p>
    <w:p w:rsidR="00AD63DC" w:rsidRDefault="00AD63DC" w:rsidP="00E00AF0">
      <w:r>
        <w:t xml:space="preserve">     За - 8 , против - 0, воздержался - 0. Принято единогласно.</w:t>
      </w:r>
    </w:p>
    <w:p w:rsidR="00AD63DC" w:rsidRDefault="00AD63DC" w:rsidP="00E63B96"/>
    <w:p w:rsidR="00AD63DC" w:rsidRDefault="00AD63DC" w:rsidP="00E63B96">
      <w:r>
        <w:t xml:space="preserve">           Председатель: Замечания и предложения по ведению сессии. Если нет, то на этом повестка дня  исчерпана, 43 сессию Совета депутатов считаю закрытой. Спасибо за работу.  </w:t>
      </w:r>
    </w:p>
    <w:p w:rsidR="00AD63DC" w:rsidRDefault="00AD63DC" w:rsidP="00E63B96"/>
    <w:p w:rsidR="00AD63DC" w:rsidRDefault="00AD63DC" w:rsidP="00E63B96"/>
    <w:p w:rsidR="00AD63DC" w:rsidRDefault="00AD63DC" w:rsidP="00E63B96">
      <w:pPr>
        <w:jc w:val="center"/>
      </w:pPr>
      <w:r>
        <w:t>Председатель                                                      Содбоев Н.Б.</w:t>
      </w:r>
    </w:p>
    <w:p w:rsidR="00AD63DC" w:rsidRDefault="00AD63DC" w:rsidP="00E63B96">
      <w:pPr>
        <w:jc w:val="center"/>
      </w:pPr>
      <w:r>
        <w:t>Секретарь                                                            Полежаева Н.Ф.</w:t>
      </w:r>
    </w:p>
    <w:p w:rsidR="00AD63DC" w:rsidRDefault="00AD63DC" w:rsidP="00E63B96"/>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Default="00AD63DC" w:rsidP="00380E62">
      <w:pPr>
        <w:ind w:left="0" w:firstLine="0"/>
        <w:rPr>
          <w:b/>
          <w:sz w:val="28"/>
          <w:szCs w:val="28"/>
        </w:rPr>
      </w:pPr>
    </w:p>
    <w:p w:rsidR="00AD63DC" w:rsidRPr="00380E62" w:rsidRDefault="00AD63DC" w:rsidP="00F9778F">
      <w:pPr>
        <w:ind w:left="0" w:firstLine="0"/>
        <w:jc w:val="center"/>
        <w:rPr>
          <w:szCs w:val="28"/>
        </w:rPr>
      </w:pPr>
      <w:r w:rsidRPr="00380E62">
        <w:rPr>
          <w:szCs w:val="28"/>
        </w:rPr>
        <w:t>МУНИЦИПАЛЬНОЕ КАЗЕННОЕ УЧРЕЖДЕНИЕ</w:t>
      </w:r>
    </w:p>
    <w:p w:rsidR="00AD63DC" w:rsidRPr="00380E62" w:rsidRDefault="00AD63DC" w:rsidP="00F9778F">
      <w:pPr>
        <w:ind w:left="0" w:firstLine="0"/>
        <w:jc w:val="center"/>
        <w:rPr>
          <w:szCs w:val="28"/>
        </w:rPr>
      </w:pPr>
      <w:r w:rsidRPr="00380E62">
        <w:rPr>
          <w:szCs w:val="28"/>
        </w:rPr>
        <w:t xml:space="preserve">СОВЕТ ДЕПУТАТОВ МУНИЦИПАЛЬНОГО ОБРАЗОВАНИЯ </w:t>
      </w:r>
    </w:p>
    <w:p w:rsidR="00AD63DC" w:rsidRPr="00380E62" w:rsidRDefault="00AD63DC" w:rsidP="00F9778F">
      <w:pPr>
        <w:ind w:left="0" w:firstLine="0"/>
        <w:jc w:val="center"/>
        <w:rPr>
          <w:szCs w:val="28"/>
        </w:rPr>
      </w:pPr>
      <w:r w:rsidRPr="00380E62">
        <w:rPr>
          <w:szCs w:val="28"/>
        </w:rPr>
        <w:t xml:space="preserve">СЕЛЬСКОГО ПОСЕЛЕНИЯ «БОЛЬШЕКУДАРИНСКОЕ» </w:t>
      </w:r>
    </w:p>
    <w:p w:rsidR="00AD63DC" w:rsidRPr="00380E62" w:rsidRDefault="00AD63DC" w:rsidP="00F9778F">
      <w:pPr>
        <w:ind w:left="0" w:firstLine="0"/>
        <w:jc w:val="center"/>
        <w:rPr>
          <w:szCs w:val="28"/>
        </w:rPr>
      </w:pPr>
      <w:r w:rsidRPr="00380E62">
        <w:rPr>
          <w:szCs w:val="28"/>
        </w:rPr>
        <w:t>КЯХТИНСКОГО РАЙОНА РЕСПУБЛИКИ БУРЯТИЯ</w:t>
      </w:r>
    </w:p>
    <w:p w:rsidR="00AD63DC" w:rsidRPr="00F9778F" w:rsidRDefault="00AD63DC" w:rsidP="00380E62">
      <w:pPr>
        <w:ind w:left="0" w:firstLine="0"/>
        <w:rPr>
          <w:b/>
          <w:sz w:val="28"/>
          <w:szCs w:val="28"/>
        </w:rPr>
      </w:pPr>
    </w:p>
    <w:p w:rsidR="00AD63DC" w:rsidRPr="00F9778F" w:rsidRDefault="00AD63DC" w:rsidP="00F9778F">
      <w:pPr>
        <w:ind w:left="0" w:firstLine="0"/>
        <w:jc w:val="center"/>
        <w:rPr>
          <w:b/>
          <w:sz w:val="28"/>
          <w:szCs w:val="28"/>
        </w:rPr>
      </w:pPr>
      <w:r w:rsidRPr="00F9778F">
        <w:rPr>
          <w:b/>
          <w:sz w:val="28"/>
          <w:szCs w:val="28"/>
        </w:rPr>
        <w:t xml:space="preserve"> РЕШЕНИЕ</w:t>
      </w:r>
    </w:p>
    <w:p w:rsidR="00AD63DC" w:rsidRPr="00F9778F" w:rsidRDefault="00AD63DC" w:rsidP="00F9778F">
      <w:pPr>
        <w:ind w:left="0" w:firstLine="0"/>
        <w:jc w:val="center"/>
        <w:rPr>
          <w:b/>
          <w:sz w:val="28"/>
          <w:szCs w:val="28"/>
        </w:rPr>
      </w:pPr>
    </w:p>
    <w:p w:rsidR="00AD63DC" w:rsidRPr="00F9778F" w:rsidRDefault="00AD63DC" w:rsidP="00F9778F">
      <w:pPr>
        <w:tabs>
          <w:tab w:val="left" w:pos="6460"/>
        </w:tabs>
        <w:ind w:left="0" w:firstLine="0"/>
        <w:jc w:val="left"/>
        <w:rPr>
          <w:sz w:val="28"/>
          <w:szCs w:val="28"/>
        </w:rPr>
      </w:pPr>
      <w:r w:rsidRPr="00F9778F">
        <w:rPr>
          <w:sz w:val="28"/>
          <w:szCs w:val="28"/>
        </w:rPr>
        <w:t>06.06. 2016г                                       № 1-44с                                 п.Октябрьский</w:t>
      </w:r>
    </w:p>
    <w:p w:rsidR="00AD63DC" w:rsidRPr="00380E62" w:rsidRDefault="00AD63DC" w:rsidP="00F9778F">
      <w:pPr>
        <w:tabs>
          <w:tab w:val="left" w:pos="6460"/>
        </w:tabs>
        <w:ind w:left="0" w:firstLine="0"/>
        <w:jc w:val="left"/>
        <w:rPr>
          <w:szCs w:val="28"/>
        </w:rPr>
      </w:pPr>
      <w:r w:rsidRPr="00380E62">
        <w:rPr>
          <w:szCs w:val="28"/>
        </w:rPr>
        <w:t>О внесении изменений и дополнений</w:t>
      </w:r>
    </w:p>
    <w:p w:rsidR="00AD63DC" w:rsidRDefault="00AD63DC" w:rsidP="00F9778F">
      <w:pPr>
        <w:tabs>
          <w:tab w:val="left" w:pos="6460"/>
        </w:tabs>
        <w:ind w:left="0" w:firstLine="0"/>
        <w:jc w:val="left"/>
        <w:rPr>
          <w:szCs w:val="28"/>
        </w:rPr>
      </w:pPr>
      <w:r w:rsidRPr="00380E62">
        <w:rPr>
          <w:szCs w:val="28"/>
        </w:rPr>
        <w:t>в Устав МО СП «Большекударинское»</w:t>
      </w:r>
    </w:p>
    <w:p w:rsidR="00AD63DC" w:rsidRPr="00380E62" w:rsidRDefault="00AD63DC" w:rsidP="00F9778F">
      <w:pPr>
        <w:tabs>
          <w:tab w:val="left" w:pos="6460"/>
        </w:tabs>
        <w:ind w:left="0" w:firstLine="0"/>
        <w:jc w:val="left"/>
        <w:rPr>
          <w:szCs w:val="28"/>
        </w:rPr>
      </w:pPr>
    </w:p>
    <w:p w:rsidR="00AD63DC" w:rsidRPr="00380E62" w:rsidRDefault="00AD63DC" w:rsidP="00F9778F">
      <w:pPr>
        <w:widowControl w:val="0"/>
        <w:autoSpaceDE w:val="0"/>
        <w:autoSpaceDN w:val="0"/>
        <w:adjustRightInd w:val="0"/>
        <w:ind w:left="0" w:firstLine="720"/>
        <w:rPr>
          <w:szCs w:val="28"/>
        </w:rPr>
      </w:pPr>
      <w:r w:rsidRPr="00380E62">
        <w:rPr>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Федеральным законом от 15.02.2016 №17-ФЗ «О внесении изменений в статью  74 Федерального закона «Об общих принципах организации местного самоуправления в Российской Федерации», уставом муниципального образования сельского поселения «Большекударинское», Совет депутатов муниципального образования сельского поселения «Большекударинское»</w:t>
      </w:r>
    </w:p>
    <w:p w:rsidR="00AD63DC" w:rsidRPr="00380E62" w:rsidRDefault="00AD63DC" w:rsidP="00F9778F">
      <w:pPr>
        <w:suppressAutoHyphens/>
        <w:ind w:left="0" w:firstLine="720"/>
        <w:rPr>
          <w:szCs w:val="28"/>
        </w:rPr>
      </w:pPr>
    </w:p>
    <w:p w:rsidR="00AD63DC" w:rsidRPr="00380E62" w:rsidRDefault="00AD63DC" w:rsidP="00F9778F">
      <w:pPr>
        <w:suppressAutoHyphens/>
        <w:ind w:left="0" w:firstLine="0"/>
        <w:jc w:val="center"/>
        <w:rPr>
          <w:bCs/>
          <w:szCs w:val="28"/>
        </w:rPr>
      </w:pPr>
      <w:r w:rsidRPr="00380E62">
        <w:rPr>
          <w:bCs/>
          <w:szCs w:val="28"/>
        </w:rPr>
        <w:t>Р е ш и л:</w:t>
      </w:r>
    </w:p>
    <w:p w:rsidR="00AD63DC" w:rsidRPr="00380E62" w:rsidRDefault="00AD63DC" w:rsidP="00F9778F">
      <w:pPr>
        <w:widowControl w:val="0"/>
        <w:adjustRightInd w:val="0"/>
        <w:ind w:left="0" w:firstLine="709"/>
        <w:rPr>
          <w:szCs w:val="28"/>
        </w:rPr>
      </w:pPr>
    </w:p>
    <w:p w:rsidR="00AD63DC" w:rsidRPr="00380E62" w:rsidRDefault="00AD63DC" w:rsidP="00380E62">
      <w:pPr>
        <w:keepNext/>
        <w:widowControl w:val="0"/>
        <w:adjustRightInd w:val="0"/>
        <w:ind w:left="0" w:firstLine="540"/>
        <w:outlineLvl w:val="0"/>
        <w:rPr>
          <w:bCs/>
          <w:szCs w:val="28"/>
        </w:rPr>
      </w:pPr>
      <w:r w:rsidRPr="00380E62">
        <w:rPr>
          <w:bCs/>
          <w:szCs w:val="28"/>
        </w:rPr>
        <w:t>1. Внести в Устав муниципального образования сельского поселения «Большекударинское» Кяхтинского района Республики Бурятия, принятый решением Совета депутатов от 10.04.2015 года № 1-31с (в редакции Решения Совета депутатов от 11.12.2015 №1-38с), следующее изменение:</w:t>
      </w:r>
    </w:p>
    <w:p w:rsidR="00AD63DC" w:rsidRPr="00380E62" w:rsidRDefault="00AD63DC" w:rsidP="00F9778F">
      <w:pPr>
        <w:widowControl w:val="0"/>
        <w:autoSpaceDE w:val="0"/>
        <w:autoSpaceDN w:val="0"/>
        <w:adjustRightInd w:val="0"/>
        <w:ind w:left="0" w:firstLine="709"/>
        <w:rPr>
          <w:b/>
          <w:szCs w:val="28"/>
        </w:rPr>
      </w:pPr>
      <w:r w:rsidRPr="00380E62">
        <w:rPr>
          <w:b/>
          <w:szCs w:val="28"/>
        </w:rPr>
        <w:t xml:space="preserve"> 1) пункт  2 части 1 статьи 52 изложить в следующей редакции:</w:t>
      </w:r>
    </w:p>
    <w:p w:rsidR="00AD63DC" w:rsidRPr="00380E62" w:rsidRDefault="00AD63DC" w:rsidP="00380E62">
      <w:pPr>
        <w:ind w:left="0" w:firstLine="708"/>
        <w:rPr>
          <w:szCs w:val="28"/>
          <w:lang w:eastAsia="en-US"/>
        </w:rPr>
      </w:pPr>
      <w:r w:rsidRPr="00380E62">
        <w:rPr>
          <w:szCs w:val="28"/>
        </w:rPr>
        <w:t xml:space="preserve">«2) </w:t>
      </w:r>
      <w:r w:rsidRPr="00380E62">
        <w:rPr>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D63DC" w:rsidRPr="00380E62" w:rsidRDefault="00AD63DC" w:rsidP="00F9778F">
      <w:pPr>
        <w:autoSpaceDE w:val="0"/>
        <w:autoSpaceDN w:val="0"/>
        <w:adjustRightInd w:val="0"/>
        <w:ind w:left="0" w:firstLine="709"/>
        <w:rPr>
          <w:iCs/>
          <w:szCs w:val="28"/>
        </w:rPr>
      </w:pPr>
      <w:r w:rsidRPr="00380E62">
        <w:rPr>
          <w:iCs/>
          <w:szCs w:val="28"/>
        </w:rPr>
        <w:t>2. Настоящее решение вступает в силу со дня его обнародования, произведенного после его государственной регистрации.</w:t>
      </w:r>
    </w:p>
    <w:p w:rsidR="00AD63DC" w:rsidRPr="00380E62" w:rsidRDefault="00AD63DC" w:rsidP="00F9778F">
      <w:pPr>
        <w:ind w:left="0" w:firstLine="709"/>
        <w:rPr>
          <w:szCs w:val="28"/>
        </w:rPr>
      </w:pPr>
      <w:r w:rsidRPr="00380E62">
        <w:rPr>
          <w:szCs w:val="28"/>
        </w:rPr>
        <w:t>3. В порядке, установленном Федеральным законом от 21.07.2005 № 97-ФЗ «О государственной регистрации уставов муниципальных образований» в 15-ти дневный срок представить муниципальный правовой акт о внесении изменений и дополнений в устав на государственную регистрацию.</w:t>
      </w:r>
    </w:p>
    <w:p w:rsidR="00AD63DC" w:rsidRPr="00380E62" w:rsidRDefault="00AD63DC" w:rsidP="00F9778F">
      <w:pPr>
        <w:ind w:left="0" w:firstLine="709"/>
        <w:rPr>
          <w:szCs w:val="28"/>
        </w:rPr>
      </w:pPr>
      <w:r w:rsidRPr="00380E62">
        <w:rPr>
          <w:szCs w:val="28"/>
        </w:rPr>
        <w:t xml:space="preserve">4.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«Большекударинское»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D63DC" w:rsidRPr="00380E62" w:rsidRDefault="00AD63DC" w:rsidP="00F9778F">
      <w:pPr>
        <w:ind w:left="0" w:firstLine="709"/>
        <w:rPr>
          <w:szCs w:val="28"/>
        </w:rPr>
      </w:pPr>
      <w:r w:rsidRPr="00380E62">
        <w:rPr>
          <w:szCs w:val="28"/>
        </w:rPr>
        <w:t>5.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AD63DC" w:rsidRPr="00380E62" w:rsidRDefault="00AD63DC" w:rsidP="00F9778F">
      <w:pPr>
        <w:tabs>
          <w:tab w:val="left" w:pos="6460"/>
        </w:tabs>
        <w:ind w:left="0" w:firstLine="709"/>
        <w:rPr>
          <w:szCs w:val="28"/>
        </w:rPr>
      </w:pPr>
      <w:r w:rsidRPr="00380E62">
        <w:rPr>
          <w:szCs w:val="28"/>
        </w:rPr>
        <w:t>6. Контроль за исполнением настоящего решения оставляю за собой.</w:t>
      </w:r>
    </w:p>
    <w:p w:rsidR="00AD63DC" w:rsidRPr="00380E62" w:rsidRDefault="00AD63DC" w:rsidP="00F9778F">
      <w:pPr>
        <w:ind w:left="0" w:firstLine="709"/>
        <w:jc w:val="left"/>
        <w:rPr>
          <w:szCs w:val="28"/>
        </w:rPr>
      </w:pPr>
    </w:p>
    <w:p w:rsidR="00AD63DC" w:rsidRPr="00380E62" w:rsidRDefault="00AD63DC" w:rsidP="00380E62">
      <w:pPr>
        <w:ind w:left="0" w:firstLine="0"/>
        <w:jc w:val="left"/>
        <w:rPr>
          <w:szCs w:val="28"/>
        </w:rPr>
      </w:pPr>
    </w:p>
    <w:p w:rsidR="00AD63DC" w:rsidRPr="00F9778F" w:rsidRDefault="00AD63DC" w:rsidP="00380E62">
      <w:pPr>
        <w:ind w:left="0" w:firstLine="0"/>
        <w:jc w:val="center"/>
        <w:rPr>
          <w:sz w:val="28"/>
          <w:szCs w:val="28"/>
        </w:rPr>
      </w:pPr>
      <w:r w:rsidRPr="00380E62">
        <w:rPr>
          <w:szCs w:val="28"/>
        </w:rPr>
        <w:t>Глава  МО СП «Большекударинское»</w:t>
      </w:r>
      <w:r w:rsidRPr="00380E62">
        <w:rPr>
          <w:szCs w:val="28"/>
        </w:rPr>
        <w:tab/>
        <w:t>Н.Б.Содбоев</w:t>
      </w:r>
    </w:p>
    <w:p w:rsidR="00AD63DC" w:rsidRPr="00551840" w:rsidRDefault="00AD63DC" w:rsidP="00551840">
      <w:pPr>
        <w:ind w:left="0" w:firstLine="0"/>
        <w:jc w:val="center"/>
      </w:pPr>
    </w:p>
    <w:p w:rsidR="00AD63DC" w:rsidRPr="005A0E9D" w:rsidRDefault="00AD63DC" w:rsidP="00551840">
      <w:pPr>
        <w:ind w:left="0" w:firstLine="0"/>
        <w:jc w:val="center"/>
      </w:pPr>
      <w:r w:rsidRPr="005A0E9D">
        <w:t xml:space="preserve">МУНИЦИПАЛЬНОЕ КАЗЕННОЕ УЧРЕЖДЕНИЕ </w:t>
      </w:r>
    </w:p>
    <w:p w:rsidR="00AD63DC" w:rsidRPr="005A0E9D" w:rsidRDefault="00AD63DC" w:rsidP="00551840">
      <w:pPr>
        <w:ind w:left="0" w:firstLine="0"/>
        <w:jc w:val="center"/>
      </w:pPr>
      <w:r w:rsidRPr="005A0E9D">
        <w:t>АДМИНИСТРАЦИЯ МУНИЦИПАЛЬНОГО ОБРАЗОВАНИЯ</w:t>
      </w:r>
    </w:p>
    <w:p w:rsidR="00AD63DC" w:rsidRPr="005A0E9D" w:rsidRDefault="00AD63DC" w:rsidP="00551840">
      <w:pPr>
        <w:ind w:left="0" w:firstLine="0"/>
        <w:jc w:val="center"/>
      </w:pPr>
      <w:r w:rsidRPr="005A0E9D">
        <w:t xml:space="preserve"> СЕЛЬСКОЕ ПОСЕЛЕНИЕ «БОЛЬШЕКУДАРИНСКОЕ»</w:t>
      </w:r>
    </w:p>
    <w:p w:rsidR="00AD63DC" w:rsidRPr="005A0E9D" w:rsidRDefault="00AD63DC" w:rsidP="00551840">
      <w:pPr>
        <w:ind w:left="0" w:firstLine="0"/>
        <w:jc w:val="center"/>
      </w:pPr>
      <w:r w:rsidRPr="005A0E9D">
        <w:t>____________________________________________________________________________</w:t>
      </w:r>
    </w:p>
    <w:p w:rsidR="00AD63DC" w:rsidRPr="005A0E9D" w:rsidRDefault="00AD63DC" w:rsidP="00551840">
      <w:pPr>
        <w:ind w:left="0" w:firstLine="0"/>
        <w:jc w:val="left"/>
      </w:pPr>
    </w:p>
    <w:p w:rsidR="00AD63DC" w:rsidRPr="005A0E9D" w:rsidRDefault="00AD63DC" w:rsidP="00551840">
      <w:pPr>
        <w:ind w:left="0" w:firstLine="0"/>
        <w:jc w:val="left"/>
      </w:pPr>
      <w:r w:rsidRPr="005A0E9D">
        <w:t>671834, п.Октябрьский,</w:t>
      </w:r>
    </w:p>
    <w:p w:rsidR="00AD63DC" w:rsidRPr="005A0E9D" w:rsidRDefault="00AD63DC" w:rsidP="00551840">
      <w:pPr>
        <w:ind w:left="0" w:firstLine="0"/>
        <w:jc w:val="left"/>
      </w:pPr>
      <w:r w:rsidRPr="005A0E9D">
        <w:t xml:space="preserve"> ул. Дорожная, 9 </w:t>
      </w:r>
    </w:p>
    <w:p w:rsidR="00AD63DC" w:rsidRPr="005A0E9D" w:rsidRDefault="00AD63DC" w:rsidP="00551840">
      <w:pPr>
        <w:ind w:left="0" w:firstLine="0"/>
        <w:jc w:val="left"/>
      </w:pPr>
      <w:r w:rsidRPr="005A0E9D">
        <w:t xml:space="preserve">Кяхтинского района </w:t>
      </w:r>
    </w:p>
    <w:p w:rsidR="00AD63DC" w:rsidRPr="005A0E9D" w:rsidRDefault="00AD63DC" w:rsidP="00551840">
      <w:pPr>
        <w:ind w:left="0" w:firstLine="0"/>
        <w:jc w:val="left"/>
      </w:pPr>
      <w:r w:rsidRPr="005A0E9D">
        <w:t>Республики Бурятия</w:t>
      </w:r>
    </w:p>
    <w:p w:rsidR="00AD63DC" w:rsidRPr="005A0E9D" w:rsidRDefault="00AD63DC" w:rsidP="00551840">
      <w:pPr>
        <w:ind w:left="0" w:firstLine="0"/>
        <w:jc w:val="left"/>
      </w:pPr>
      <w:r w:rsidRPr="005A0E9D">
        <w:t>Тел.факс: (30142) 99436</w:t>
      </w:r>
    </w:p>
    <w:p w:rsidR="00AD63DC" w:rsidRPr="005A0E9D" w:rsidRDefault="00AD63DC" w:rsidP="00551840">
      <w:pPr>
        <w:ind w:left="0" w:firstLine="0"/>
        <w:jc w:val="left"/>
      </w:pPr>
      <w:r w:rsidRPr="005A0E9D">
        <w:rPr>
          <w:lang w:val="en-US"/>
        </w:rPr>
        <w:t>E</w:t>
      </w:r>
      <w:r w:rsidRPr="005A0E9D">
        <w:t>-</w:t>
      </w:r>
      <w:r w:rsidRPr="005A0E9D">
        <w:rPr>
          <w:lang w:val="en-US"/>
        </w:rPr>
        <w:t>mail</w:t>
      </w:r>
      <w:r w:rsidRPr="005A0E9D">
        <w:t>:</w:t>
      </w:r>
      <w:r w:rsidRPr="005A0E9D">
        <w:rPr>
          <w:lang w:val="en-US"/>
        </w:rPr>
        <w:t>admb</w:t>
      </w:r>
      <w:r w:rsidRPr="005A0E9D">
        <w:t>-</w:t>
      </w:r>
      <w:r w:rsidRPr="005A0E9D">
        <w:rPr>
          <w:lang w:val="en-US"/>
        </w:rPr>
        <w:t>kudara</w:t>
      </w:r>
      <w:r w:rsidRPr="005A0E9D">
        <w:t>@</w:t>
      </w:r>
      <w:r w:rsidRPr="005A0E9D">
        <w:rPr>
          <w:lang w:val="en-US"/>
        </w:rPr>
        <w:t>mail</w:t>
      </w:r>
      <w:r w:rsidRPr="005A0E9D">
        <w:t>.</w:t>
      </w:r>
      <w:r w:rsidRPr="005A0E9D">
        <w:rPr>
          <w:lang w:val="en-US"/>
        </w:rPr>
        <w:t>ru</w:t>
      </w:r>
    </w:p>
    <w:p w:rsidR="00AD63DC" w:rsidRPr="005A0E9D" w:rsidRDefault="00AD63DC" w:rsidP="00551840">
      <w:pPr>
        <w:tabs>
          <w:tab w:val="left" w:pos="475"/>
        </w:tabs>
        <w:ind w:left="0" w:firstLine="0"/>
        <w:jc w:val="left"/>
      </w:pPr>
      <w:r>
        <w:t>Исх. № 139 от 01.07.2016г.</w:t>
      </w:r>
    </w:p>
    <w:p w:rsidR="00AD63DC" w:rsidRPr="005A0E9D" w:rsidRDefault="00AD63DC" w:rsidP="00551840">
      <w:pPr>
        <w:ind w:left="0" w:firstLine="0"/>
        <w:jc w:val="left"/>
      </w:pPr>
    </w:p>
    <w:p w:rsidR="00AD63DC" w:rsidRPr="005A0E9D" w:rsidRDefault="00AD63DC" w:rsidP="00551840">
      <w:pPr>
        <w:ind w:left="0" w:firstLine="0"/>
        <w:jc w:val="center"/>
      </w:pPr>
      <w:r w:rsidRPr="005A0E9D">
        <w:t xml:space="preserve">Справка </w:t>
      </w:r>
    </w:p>
    <w:p w:rsidR="00AD63DC" w:rsidRPr="005A0E9D" w:rsidRDefault="00AD63DC" w:rsidP="00551840">
      <w:pPr>
        <w:ind w:left="0" w:firstLine="0"/>
        <w:jc w:val="center"/>
      </w:pPr>
      <w:r w:rsidRPr="005A0E9D">
        <w:t>об обнародовании</w:t>
      </w:r>
    </w:p>
    <w:p w:rsidR="00AD63DC" w:rsidRPr="005A0E9D" w:rsidRDefault="00AD63DC" w:rsidP="00551840">
      <w:pPr>
        <w:ind w:left="0" w:firstLine="0"/>
        <w:jc w:val="left"/>
      </w:pPr>
    </w:p>
    <w:p w:rsidR="00AD63DC" w:rsidRPr="005A0E9D" w:rsidRDefault="00AD63DC" w:rsidP="005A0E9D">
      <w:pPr>
        <w:ind w:left="0" w:firstLine="0"/>
        <w:jc w:val="left"/>
      </w:pPr>
      <w:r w:rsidRPr="005A0E9D">
        <w:t xml:space="preserve">           Дана главой  МО «Большекударинское» свидетельствующая, что решение Совета депу</w:t>
      </w:r>
      <w:r>
        <w:t>татов МО «Большекударинское» № 1-44 с от 06.06.2016</w:t>
      </w:r>
      <w:r w:rsidRPr="005A0E9D">
        <w:t xml:space="preserve">  г.  «</w:t>
      </w:r>
      <w:r>
        <w:t xml:space="preserve">О внесении изменений и дополнений в Устав МО СП «Большекударинское», зарегистрированное </w:t>
      </w:r>
      <w:r w:rsidRPr="005A0E9D">
        <w:t xml:space="preserve"> в Управлении министерства Юстиции Российской Фед</w:t>
      </w:r>
      <w:r>
        <w:t>ерации по Республике Бурятия  16.06.2016</w:t>
      </w:r>
      <w:r w:rsidRPr="005A0E9D">
        <w:t>г., обнародовано  в специально отведенных местах,расположенных  на терр</w:t>
      </w:r>
      <w:r>
        <w:t>итории МО «Большекударинское» 21.06.2016</w:t>
      </w:r>
      <w:r w:rsidRPr="005A0E9D">
        <w:t>г.</w:t>
      </w:r>
    </w:p>
    <w:p w:rsidR="00AD63DC" w:rsidRPr="005A0E9D" w:rsidRDefault="00AD63DC" w:rsidP="00551840">
      <w:pPr>
        <w:tabs>
          <w:tab w:val="left" w:pos="3945"/>
        </w:tabs>
        <w:ind w:left="0" w:firstLine="0"/>
      </w:pPr>
    </w:p>
    <w:p w:rsidR="00AD63DC" w:rsidRPr="005A0E9D" w:rsidRDefault="00AD63DC" w:rsidP="00551840">
      <w:pPr>
        <w:tabs>
          <w:tab w:val="left" w:pos="3945"/>
        </w:tabs>
        <w:ind w:left="0" w:firstLine="0"/>
      </w:pPr>
    </w:p>
    <w:p w:rsidR="00AD63DC" w:rsidRPr="005A0E9D" w:rsidRDefault="00AD63DC" w:rsidP="00551840">
      <w:pPr>
        <w:tabs>
          <w:tab w:val="left" w:pos="3945"/>
        </w:tabs>
        <w:ind w:left="0" w:firstLine="0"/>
      </w:pPr>
    </w:p>
    <w:p w:rsidR="00AD63DC" w:rsidRPr="000D5082" w:rsidRDefault="00AD63DC" w:rsidP="000D5082">
      <w:pPr>
        <w:tabs>
          <w:tab w:val="left" w:pos="3945"/>
        </w:tabs>
        <w:ind w:left="0" w:firstLine="0"/>
        <w:jc w:val="center"/>
      </w:pPr>
      <w:r w:rsidRPr="005A0E9D">
        <w:t>Глава МО СП  «Большекударинское»                                    Н.Б.Содбоев</w:t>
      </w:r>
    </w:p>
    <w:p w:rsidR="00AD63DC" w:rsidRPr="00F9778F" w:rsidRDefault="00AD63DC" w:rsidP="00F9778F">
      <w:pPr>
        <w:tabs>
          <w:tab w:val="left" w:pos="6460"/>
        </w:tabs>
        <w:ind w:left="0" w:firstLine="0"/>
        <w:jc w:val="right"/>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Default="00AD63DC" w:rsidP="007E0D7C">
      <w:pPr>
        <w:autoSpaceDE w:val="0"/>
        <w:autoSpaceDN w:val="0"/>
        <w:adjustRightInd w:val="0"/>
        <w:jc w:val="center"/>
        <w:rPr>
          <w:b/>
          <w:sz w:val="28"/>
          <w:szCs w:val="28"/>
        </w:rPr>
      </w:pPr>
    </w:p>
    <w:p w:rsidR="00AD63DC" w:rsidRPr="00380E62" w:rsidRDefault="00AD63DC" w:rsidP="00380E62">
      <w:pPr>
        <w:autoSpaceDE w:val="0"/>
        <w:autoSpaceDN w:val="0"/>
        <w:adjustRightInd w:val="0"/>
        <w:jc w:val="center"/>
        <w:rPr>
          <w:szCs w:val="28"/>
        </w:rPr>
      </w:pPr>
      <w:r w:rsidRPr="00380E62">
        <w:rPr>
          <w:szCs w:val="28"/>
        </w:rPr>
        <w:t>СОВЕТ ДЕПУТАТОВ  МУНИЦИПАЛЬНОГО ОБРАЗОВАНИЯ</w:t>
      </w:r>
    </w:p>
    <w:p w:rsidR="00AD63DC" w:rsidRPr="00380E62" w:rsidRDefault="00AD63DC" w:rsidP="00380E62">
      <w:pPr>
        <w:autoSpaceDE w:val="0"/>
        <w:autoSpaceDN w:val="0"/>
        <w:adjustRightInd w:val="0"/>
        <w:jc w:val="center"/>
        <w:rPr>
          <w:szCs w:val="28"/>
        </w:rPr>
      </w:pPr>
      <w:r w:rsidRPr="00380E62">
        <w:rPr>
          <w:szCs w:val="28"/>
        </w:rPr>
        <w:t>СЕЛЬСКОЕ ПОСЕЛЕНИЕ «БОЛЬШЕКУДАРИНСКОЕ»</w:t>
      </w:r>
    </w:p>
    <w:p w:rsidR="00AD63DC" w:rsidRPr="00380E62" w:rsidRDefault="00AD63DC" w:rsidP="00380E62">
      <w:pPr>
        <w:autoSpaceDE w:val="0"/>
        <w:autoSpaceDN w:val="0"/>
        <w:adjustRightInd w:val="0"/>
        <w:jc w:val="center"/>
        <w:rPr>
          <w:szCs w:val="28"/>
        </w:rPr>
      </w:pPr>
      <w:r w:rsidRPr="00380E62">
        <w:rPr>
          <w:szCs w:val="28"/>
        </w:rPr>
        <w:t>КЯХТИНСКОГО РАЙОНА РЕСПУБЛИКИ БУРЯТИЯ</w:t>
      </w:r>
    </w:p>
    <w:p w:rsidR="00AD63DC" w:rsidRPr="00380E62" w:rsidRDefault="00AD63DC" w:rsidP="00380E62">
      <w:pPr>
        <w:pStyle w:val="FR2"/>
        <w:jc w:val="center"/>
        <w:rPr>
          <w:rFonts w:ascii="Times New Roman" w:hAnsi="Times New Roman"/>
          <w:b w:val="0"/>
          <w:sz w:val="28"/>
          <w:szCs w:val="32"/>
        </w:rPr>
      </w:pPr>
      <w:r>
        <w:rPr>
          <w:noProof/>
        </w:rPr>
        <w:pict>
          <v:line id="Прямая соединительная линия 3" o:spid="_x0000_s1026" style="position:absolute;left:0;text-align:left;z-index:251658240;visibility:visible;mso-wrap-distance-top:-3e-5mm;mso-wrap-distance-bottom:-3e-5mm" from="0,8.45pt" to="47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"/>
        </w:pict>
      </w:r>
      <w:r>
        <w:rPr>
          <w:noProof/>
        </w:rPr>
        <w:pict>
          <v:line id="Прямая соединительная линия 2" o:spid="_x0000_s1027" style="position:absolute;left:0;text-align:left;z-index:251659264;visibility:visible;mso-wrap-distance-top:-3e-5mm;mso-wrap-distance-bottom:-3e-5mm" from="0,9.2pt" to="47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nTgIAAFg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" o:allowincell="f"/>
        </w:pict>
      </w:r>
      <w:r w:rsidRPr="00380E62">
        <w:rPr>
          <w:rFonts w:ascii="Times New Roman" w:hAnsi="Times New Roman"/>
          <w:b w:val="0"/>
          <w:sz w:val="28"/>
          <w:szCs w:val="32"/>
        </w:rPr>
        <w:t>РЕШЕНИЕ</w:t>
      </w:r>
    </w:p>
    <w:p w:rsidR="00AD63DC" w:rsidRDefault="00AD63DC" w:rsidP="007E0D7C">
      <w:pPr>
        <w:rPr>
          <w:sz w:val="26"/>
          <w:szCs w:val="26"/>
        </w:rPr>
      </w:pPr>
      <w:r>
        <w:rPr>
          <w:sz w:val="26"/>
          <w:szCs w:val="26"/>
        </w:rPr>
        <w:t>от  06.06.2016г.                                 № 2-44сп.Октябрьский.</w:t>
      </w:r>
    </w:p>
    <w:p w:rsidR="00AD63DC" w:rsidRPr="00092C97" w:rsidRDefault="00AD63DC" w:rsidP="007E0D7C">
      <w:pPr>
        <w:rPr>
          <w:b/>
          <w:sz w:val="28"/>
          <w:szCs w:val="28"/>
        </w:rPr>
      </w:pPr>
    </w:p>
    <w:p w:rsidR="00AD63DC" w:rsidRPr="000D5082" w:rsidRDefault="00AD63DC" w:rsidP="007E0D7C">
      <w:pPr>
        <w:jc w:val="center"/>
        <w:rPr>
          <w:sz w:val="26"/>
          <w:szCs w:val="26"/>
        </w:rPr>
      </w:pPr>
    </w:p>
    <w:p w:rsidR="00AD63DC" w:rsidRPr="000D5082" w:rsidRDefault="00AD63DC" w:rsidP="00BE3C09">
      <w:pPr>
        <w:ind w:left="0" w:firstLine="709"/>
        <w:jc w:val="left"/>
        <w:rPr>
          <w:szCs w:val="26"/>
        </w:rPr>
      </w:pPr>
      <w:r w:rsidRPr="000D5082">
        <w:rPr>
          <w:szCs w:val="26"/>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«Большекударинское», Положения о порядке проведения конкурса по отбору кандидатур на должность главы муниципального образования сельское поселение «Большекударинское»,  Порядка избрания главы муниципального образования сельское поселение «Большекударинское»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«Большекударинское»</w:t>
      </w:r>
    </w:p>
    <w:p w:rsidR="00AD63DC" w:rsidRPr="000D5082" w:rsidRDefault="00AD63DC" w:rsidP="00BE3C09">
      <w:pPr>
        <w:ind w:left="0" w:firstLine="709"/>
        <w:jc w:val="left"/>
        <w:rPr>
          <w:szCs w:val="26"/>
        </w:rPr>
      </w:pPr>
    </w:p>
    <w:p w:rsidR="00AD63DC" w:rsidRPr="000D5082" w:rsidRDefault="00AD63DC" w:rsidP="007E0D7C">
      <w:pPr>
        <w:pStyle w:val="NormalWeb"/>
        <w:spacing w:before="0" w:beforeAutospacing="0" w:after="0" w:afterAutospacing="0" w:line="270" w:lineRule="atLeast"/>
        <w:ind w:firstLine="709"/>
        <w:jc w:val="both"/>
        <w:textAlignment w:val="baseline"/>
        <w:rPr>
          <w:szCs w:val="26"/>
        </w:rPr>
      </w:pPr>
      <w:r w:rsidRPr="000D5082">
        <w:rPr>
          <w:szCs w:val="26"/>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w:t>
      </w:r>
    </w:p>
    <w:p w:rsidR="00AD63DC" w:rsidRPr="000D5082" w:rsidRDefault="00AD63DC" w:rsidP="007E0D7C">
      <w:pPr>
        <w:pStyle w:val="NormalWeb"/>
        <w:spacing w:before="0" w:beforeAutospacing="0" w:after="0" w:afterAutospacing="0" w:line="270" w:lineRule="atLeast"/>
        <w:ind w:firstLine="709"/>
        <w:jc w:val="both"/>
        <w:textAlignment w:val="baseline"/>
        <w:rPr>
          <w:szCs w:val="26"/>
        </w:rPr>
      </w:pPr>
      <w:r w:rsidRPr="000D5082">
        <w:rPr>
          <w:b/>
          <w:szCs w:val="26"/>
        </w:rPr>
        <w:t>РЕШИЛ</w:t>
      </w:r>
      <w:r w:rsidRPr="000D5082">
        <w:rPr>
          <w:szCs w:val="26"/>
        </w:rPr>
        <w:t>:</w:t>
      </w:r>
    </w:p>
    <w:p w:rsidR="00AD63DC" w:rsidRPr="000D5082" w:rsidRDefault="00AD63DC" w:rsidP="007E0D7C">
      <w:pPr>
        <w:pStyle w:val="NormalWeb"/>
        <w:numPr>
          <w:ilvl w:val="0"/>
          <w:numId w:val="1"/>
        </w:numPr>
        <w:spacing w:before="0" w:beforeAutospacing="0" w:after="0" w:afterAutospacing="0" w:line="270" w:lineRule="atLeast"/>
        <w:ind w:left="0" w:firstLine="709"/>
        <w:jc w:val="both"/>
        <w:textAlignment w:val="baseline"/>
        <w:rPr>
          <w:szCs w:val="26"/>
        </w:rPr>
      </w:pPr>
      <w:r w:rsidRPr="000D5082">
        <w:rPr>
          <w:szCs w:val="26"/>
        </w:rPr>
        <w:t>Утвердить Положение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«Большекударинское» согласно приложению № 1 к настоящему решению.</w:t>
      </w:r>
    </w:p>
    <w:p w:rsidR="00AD63DC" w:rsidRPr="000D5082" w:rsidRDefault="00AD63DC" w:rsidP="007E0D7C">
      <w:pPr>
        <w:pStyle w:val="NormalWeb"/>
        <w:numPr>
          <w:ilvl w:val="0"/>
          <w:numId w:val="1"/>
        </w:numPr>
        <w:spacing w:before="0" w:beforeAutospacing="0" w:after="0" w:afterAutospacing="0" w:line="270" w:lineRule="atLeast"/>
        <w:ind w:left="0" w:firstLine="709"/>
        <w:jc w:val="both"/>
        <w:textAlignment w:val="baseline"/>
        <w:rPr>
          <w:szCs w:val="26"/>
        </w:rPr>
      </w:pPr>
      <w:r w:rsidRPr="000D5082">
        <w:rPr>
          <w:szCs w:val="26"/>
        </w:rPr>
        <w:t>Утвердить Положение о порядке проведения конкурса по отбору кандидатур на должность главы муниципального образования сельское поселение «Большекударинское» согласно приложению № 2 к настоящему решению.</w:t>
      </w:r>
    </w:p>
    <w:p w:rsidR="00AD63DC" w:rsidRPr="000D5082" w:rsidRDefault="00AD63DC" w:rsidP="007E0D7C">
      <w:pPr>
        <w:pStyle w:val="NormalWeb"/>
        <w:numPr>
          <w:ilvl w:val="0"/>
          <w:numId w:val="1"/>
        </w:numPr>
        <w:spacing w:before="0" w:beforeAutospacing="0" w:after="0" w:afterAutospacing="0" w:line="270" w:lineRule="atLeast"/>
        <w:ind w:left="0" w:firstLine="709"/>
        <w:jc w:val="both"/>
        <w:textAlignment w:val="baseline"/>
        <w:rPr>
          <w:szCs w:val="26"/>
        </w:rPr>
      </w:pPr>
      <w:r w:rsidRPr="000D5082">
        <w:rPr>
          <w:szCs w:val="26"/>
        </w:rPr>
        <w:t>Утвердить Порядок избрания главы муниципального образования сельское поселение «Большекударинское»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«Большекударинское» согласно приложению № 3 к настоящему решению.</w:t>
      </w:r>
    </w:p>
    <w:p w:rsidR="00AD63DC" w:rsidRPr="000D5082" w:rsidRDefault="00AD63DC" w:rsidP="007E0D7C">
      <w:pPr>
        <w:pStyle w:val="NormalWeb"/>
        <w:numPr>
          <w:ilvl w:val="0"/>
          <w:numId w:val="1"/>
        </w:numPr>
        <w:spacing w:before="0" w:beforeAutospacing="0" w:after="0" w:afterAutospacing="0" w:line="270" w:lineRule="atLeast"/>
        <w:jc w:val="both"/>
        <w:textAlignment w:val="baseline"/>
        <w:rPr>
          <w:szCs w:val="26"/>
        </w:rPr>
      </w:pPr>
      <w:r w:rsidRPr="000D5082">
        <w:rPr>
          <w:szCs w:val="26"/>
        </w:rPr>
        <w:t>Настоящее решение обнародовать путем размещения в установленных местах.</w:t>
      </w:r>
    </w:p>
    <w:p w:rsidR="00AD63DC" w:rsidRPr="000D5082" w:rsidRDefault="00AD63DC" w:rsidP="007E0D7C">
      <w:pPr>
        <w:pStyle w:val="NormalWeb"/>
        <w:numPr>
          <w:ilvl w:val="0"/>
          <w:numId w:val="1"/>
        </w:numPr>
        <w:spacing w:before="0" w:beforeAutospacing="0" w:after="0" w:afterAutospacing="0" w:line="270" w:lineRule="atLeast"/>
        <w:ind w:left="0" w:firstLine="360"/>
        <w:jc w:val="both"/>
        <w:textAlignment w:val="baseline"/>
        <w:rPr>
          <w:szCs w:val="26"/>
        </w:rPr>
      </w:pPr>
      <w:r w:rsidRPr="000D5082">
        <w:rPr>
          <w:szCs w:val="26"/>
        </w:rPr>
        <w:t>Контроль за исполнением настоящего решения оставляю за собой.</w:t>
      </w:r>
    </w:p>
    <w:p w:rsidR="00AD63DC" w:rsidRPr="000D5082" w:rsidRDefault="00AD63DC" w:rsidP="007E0D7C">
      <w:pPr>
        <w:pStyle w:val="NormalWeb"/>
        <w:numPr>
          <w:ilvl w:val="0"/>
          <w:numId w:val="1"/>
        </w:numPr>
        <w:spacing w:before="0" w:beforeAutospacing="0" w:after="0" w:afterAutospacing="0" w:line="270" w:lineRule="atLeast"/>
        <w:ind w:left="0" w:firstLine="360"/>
        <w:jc w:val="both"/>
        <w:textAlignment w:val="baseline"/>
        <w:rPr>
          <w:szCs w:val="26"/>
        </w:rPr>
      </w:pPr>
      <w:r w:rsidRPr="000D5082">
        <w:rPr>
          <w:szCs w:val="26"/>
        </w:rPr>
        <w:t xml:space="preserve">Настоящее решение вступает в силу со дня его официального обнародования. </w:t>
      </w:r>
    </w:p>
    <w:p w:rsidR="00AD63DC" w:rsidRPr="000D5082" w:rsidRDefault="00AD63DC" w:rsidP="007E0D7C">
      <w:pPr>
        <w:ind w:left="0" w:firstLine="709"/>
        <w:rPr>
          <w:szCs w:val="26"/>
        </w:rPr>
      </w:pPr>
    </w:p>
    <w:p w:rsidR="00AD63DC" w:rsidRPr="000D5082" w:rsidRDefault="00AD63DC" w:rsidP="007E0D7C">
      <w:pPr>
        <w:ind w:left="0" w:firstLine="709"/>
        <w:rPr>
          <w:szCs w:val="26"/>
        </w:rPr>
      </w:pPr>
    </w:p>
    <w:p w:rsidR="00AD63DC" w:rsidRPr="000D5082" w:rsidRDefault="00AD63DC" w:rsidP="007E0D7C">
      <w:pPr>
        <w:ind w:left="0" w:firstLine="709"/>
        <w:rPr>
          <w:szCs w:val="26"/>
        </w:rPr>
      </w:pPr>
    </w:p>
    <w:p w:rsidR="00AD63DC" w:rsidRPr="000D5082" w:rsidRDefault="00AD63DC" w:rsidP="007E0D7C">
      <w:pPr>
        <w:ind w:left="0" w:firstLine="709"/>
        <w:rPr>
          <w:szCs w:val="26"/>
        </w:rPr>
      </w:pPr>
      <w:r w:rsidRPr="000D5082">
        <w:rPr>
          <w:szCs w:val="26"/>
        </w:rPr>
        <w:t>Глава  муниципального образования</w:t>
      </w:r>
    </w:p>
    <w:p w:rsidR="00AD63DC" w:rsidRPr="000D5082" w:rsidRDefault="00AD63DC" w:rsidP="000D5082">
      <w:pPr>
        <w:ind w:left="0" w:firstLine="709"/>
        <w:rPr>
          <w:szCs w:val="26"/>
        </w:rPr>
      </w:pPr>
      <w:r w:rsidRPr="000D5082">
        <w:rPr>
          <w:szCs w:val="26"/>
        </w:rPr>
        <w:t xml:space="preserve">сельское поселение «Большекударинское»                     Н.Б.Содбоев.                             </w:t>
      </w:r>
    </w:p>
    <w:p w:rsidR="00AD63DC" w:rsidRPr="000D5082" w:rsidRDefault="00AD63DC" w:rsidP="000D5082">
      <w:pPr>
        <w:ind w:left="0" w:firstLine="709"/>
        <w:rPr>
          <w:szCs w:val="26"/>
        </w:rPr>
      </w:pPr>
    </w:p>
    <w:p w:rsidR="00AD63DC" w:rsidRDefault="00AD63DC" w:rsidP="007E0D7C">
      <w:pPr>
        <w:widowControl w:val="0"/>
        <w:autoSpaceDE w:val="0"/>
        <w:autoSpaceDN w:val="0"/>
        <w:adjustRightInd w:val="0"/>
        <w:ind w:left="0" w:firstLine="0"/>
        <w:jc w:val="right"/>
        <w:outlineLvl w:val="0"/>
        <w:rPr>
          <w:bCs/>
          <w:kern w:val="32"/>
          <w:sz w:val="28"/>
          <w:szCs w:val="32"/>
          <w:lang/>
        </w:rPr>
      </w:pPr>
      <w:bookmarkStart w:id="0" w:name="sub_1000"/>
    </w:p>
    <w:p w:rsidR="00AD63DC" w:rsidRDefault="00AD63DC" w:rsidP="007E0D7C">
      <w:pPr>
        <w:widowControl w:val="0"/>
        <w:autoSpaceDE w:val="0"/>
        <w:autoSpaceDN w:val="0"/>
        <w:adjustRightInd w:val="0"/>
        <w:ind w:left="0" w:firstLine="0"/>
        <w:jc w:val="right"/>
        <w:outlineLvl w:val="0"/>
        <w:rPr>
          <w:bCs/>
          <w:kern w:val="32"/>
          <w:sz w:val="28"/>
          <w:szCs w:val="32"/>
          <w:lang/>
        </w:rPr>
      </w:pPr>
    </w:p>
    <w:p w:rsidR="00AD63DC" w:rsidRDefault="00AD63DC" w:rsidP="007E0D7C">
      <w:pPr>
        <w:widowControl w:val="0"/>
        <w:autoSpaceDE w:val="0"/>
        <w:autoSpaceDN w:val="0"/>
        <w:adjustRightInd w:val="0"/>
        <w:ind w:left="0" w:firstLine="0"/>
        <w:jc w:val="right"/>
        <w:outlineLvl w:val="0"/>
        <w:rPr>
          <w:bCs/>
          <w:kern w:val="32"/>
          <w:sz w:val="28"/>
          <w:szCs w:val="32"/>
          <w:lang/>
        </w:rPr>
      </w:pPr>
    </w:p>
    <w:p w:rsidR="00AD63DC" w:rsidRDefault="00AD63DC" w:rsidP="007E0D7C">
      <w:pPr>
        <w:widowControl w:val="0"/>
        <w:autoSpaceDE w:val="0"/>
        <w:autoSpaceDN w:val="0"/>
        <w:adjustRightInd w:val="0"/>
        <w:ind w:left="0" w:firstLine="0"/>
        <w:jc w:val="right"/>
        <w:outlineLvl w:val="0"/>
        <w:rPr>
          <w:bCs/>
          <w:kern w:val="32"/>
          <w:sz w:val="28"/>
          <w:szCs w:val="32"/>
          <w:lang/>
        </w:rPr>
      </w:pPr>
    </w:p>
    <w:p w:rsidR="00AD63DC" w:rsidRDefault="00AD63DC" w:rsidP="007E0D7C">
      <w:pPr>
        <w:widowControl w:val="0"/>
        <w:autoSpaceDE w:val="0"/>
        <w:autoSpaceDN w:val="0"/>
        <w:adjustRightInd w:val="0"/>
        <w:ind w:left="0" w:firstLine="0"/>
        <w:jc w:val="right"/>
        <w:outlineLvl w:val="0"/>
        <w:rPr>
          <w:bCs/>
          <w:kern w:val="32"/>
          <w:sz w:val="28"/>
          <w:szCs w:val="32"/>
          <w:lang/>
        </w:rPr>
      </w:pPr>
    </w:p>
    <w:p w:rsidR="00AD63DC" w:rsidRDefault="00AD63DC" w:rsidP="007E0D7C">
      <w:pPr>
        <w:widowControl w:val="0"/>
        <w:autoSpaceDE w:val="0"/>
        <w:autoSpaceDN w:val="0"/>
        <w:adjustRightInd w:val="0"/>
        <w:ind w:left="0" w:firstLine="0"/>
        <w:jc w:val="right"/>
        <w:outlineLvl w:val="0"/>
        <w:rPr>
          <w:bCs/>
          <w:kern w:val="32"/>
          <w:sz w:val="28"/>
          <w:szCs w:val="32"/>
          <w:lang/>
        </w:rPr>
      </w:pPr>
    </w:p>
    <w:p w:rsidR="00AD63DC" w:rsidRDefault="00AD63DC" w:rsidP="007E0D7C">
      <w:pPr>
        <w:widowControl w:val="0"/>
        <w:autoSpaceDE w:val="0"/>
        <w:autoSpaceDN w:val="0"/>
        <w:adjustRightInd w:val="0"/>
        <w:ind w:left="0" w:firstLine="0"/>
        <w:jc w:val="right"/>
        <w:outlineLvl w:val="0"/>
        <w:rPr>
          <w:bCs/>
          <w:kern w:val="32"/>
          <w:sz w:val="28"/>
          <w:szCs w:val="32"/>
          <w:lang/>
        </w:rPr>
      </w:pPr>
    </w:p>
    <w:p w:rsidR="00AD63DC" w:rsidRDefault="00AD63DC" w:rsidP="007E0D7C">
      <w:pPr>
        <w:widowControl w:val="0"/>
        <w:autoSpaceDE w:val="0"/>
        <w:autoSpaceDN w:val="0"/>
        <w:adjustRightInd w:val="0"/>
        <w:ind w:left="0" w:firstLine="0"/>
        <w:jc w:val="right"/>
        <w:outlineLvl w:val="0"/>
        <w:rPr>
          <w:bCs/>
          <w:kern w:val="32"/>
          <w:sz w:val="28"/>
          <w:szCs w:val="32"/>
          <w:lang/>
        </w:rPr>
      </w:pPr>
    </w:p>
    <w:p w:rsidR="00AD63DC" w:rsidRDefault="00AD63DC" w:rsidP="007E0D7C">
      <w:pPr>
        <w:widowControl w:val="0"/>
        <w:autoSpaceDE w:val="0"/>
        <w:autoSpaceDN w:val="0"/>
        <w:adjustRightInd w:val="0"/>
        <w:ind w:left="0" w:firstLine="0"/>
        <w:jc w:val="right"/>
        <w:outlineLvl w:val="0"/>
        <w:rPr>
          <w:bCs/>
          <w:kern w:val="32"/>
          <w:sz w:val="28"/>
          <w:szCs w:val="32"/>
          <w:lang/>
        </w:rPr>
      </w:pPr>
    </w:p>
    <w:p w:rsidR="00AD63DC" w:rsidRDefault="00AD63DC" w:rsidP="007E0D7C">
      <w:pPr>
        <w:widowControl w:val="0"/>
        <w:autoSpaceDE w:val="0"/>
        <w:autoSpaceDN w:val="0"/>
        <w:adjustRightInd w:val="0"/>
        <w:ind w:left="0" w:firstLine="0"/>
        <w:jc w:val="right"/>
        <w:outlineLvl w:val="0"/>
        <w:rPr>
          <w:bCs/>
          <w:kern w:val="32"/>
          <w:sz w:val="28"/>
          <w:szCs w:val="32"/>
          <w:lang/>
        </w:rPr>
      </w:pPr>
    </w:p>
    <w:p w:rsidR="00AD63DC" w:rsidRPr="000D5082" w:rsidRDefault="00AD63DC" w:rsidP="007E0D7C">
      <w:pPr>
        <w:widowControl w:val="0"/>
        <w:autoSpaceDE w:val="0"/>
        <w:autoSpaceDN w:val="0"/>
        <w:adjustRightInd w:val="0"/>
        <w:ind w:left="0" w:firstLine="0"/>
        <w:jc w:val="right"/>
        <w:outlineLvl w:val="0"/>
        <w:rPr>
          <w:bCs/>
          <w:kern w:val="32"/>
          <w:sz w:val="28"/>
          <w:szCs w:val="32"/>
          <w:lang/>
        </w:rPr>
      </w:pPr>
      <w:r w:rsidRPr="000D5082">
        <w:rPr>
          <w:bCs/>
          <w:kern w:val="32"/>
          <w:sz w:val="28"/>
          <w:szCs w:val="32"/>
          <w:lang/>
        </w:rPr>
        <w:t>Приложение 1</w:t>
      </w:r>
    </w:p>
    <w:p w:rsidR="00AD63DC" w:rsidRPr="007E0D7C" w:rsidRDefault="00AD63DC" w:rsidP="007E0D7C">
      <w:pPr>
        <w:widowControl w:val="0"/>
        <w:autoSpaceDE w:val="0"/>
        <w:autoSpaceDN w:val="0"/>
        <w:adjustRightInd w:val="0"/>
        <w:ind w:left="0" w:firstLine="720"/>
        <w:jc w:val="right"/>
      </w:pPr>
      <w:r w:rsidRPr="007E0D7C">
        <w:t xml:space="preserve">к решению Совета депутатов </w:t>
      </w:r>
    </w:p>
    <w:p w:rsidR="00AD63DC" w:rsidRPr="007E0D7C" w:rsidRDefault="00AD63DC" w:rsidP="007E0D7C">
      <w:pPr>
        <w:widowControl w:val="0"/>
        <w:autoSpaceDE w:val="0"/>
        <w:autoSpaceDN w:val="0"/>
        <w:adjustRightInd w:val="0"/>
        <w:ind w:left="0" w:firstLine="720"/>
        <w:jc w:val="right"/>
      </w:pPr>
      <w:r w:rsidRPr="007E0D7C">
        <w:t xml:space="preserve">муниципального образования </w:t>
      </w:r>
    </w:p>
    <w:p w:rsidR="00AD63DC" w:rsidRPr="007E0D7C" w:rsidRDefault="00AD63DC" w:rsidP="007E0D7C">
      <w:pPr>
        <w:widowControl w:val="0"/>
        <w:autoSpaceDE w:val="0"/>
        <w:autoSpaceDN w:val="0"/>
        <w:adjustRightInd w:val="0"/>
        <w:ind w:left="0" w:firstLine="720"/>
        <w:jc w:val="right"/>
      </w:pPr>
      <w:r w:rsidRPr="007E0D7C">
        <w:t>сельское поселение «Большекударинское»</w:t>
      </w:r>
    </w:p>
    <w:p w:rsidR="00AD63DC" w:rsidRPr="007E0D7C" w:rsidRDefault="00AD63DC" w:rsidP="007E0D7C">
      <w:pPr>
        <w:widowControl w:val="0"/>
        <w:autoSpaceDE w:val="0"/>
        <w:autoSpaceDN w:val="0"/>
        <w:adjustRightInd w:val="0"/>
        <w:ind w:left="0" w:firstLine="720"/>
        <w:jc w:val="right"/>
      </w:pPr>
      <w:r w:rsidRPr="007E0D7C">
        <w:t xml:space="preserve">от 06.06. 2016г № 2-44с   </w:t>
      </w:r>
    </w:p>
    <w:p w:rsidR="00AD63DC" w:rsidRPr="007E0D7C" w:rsidRDefault="00AD63DC" w:rsidP="007E0D7C">
      <w:pPr>
        <w:widowControl w:val="0"/>
        <w:autoSpaceDE w:val="0"/>
        <w:autoSpaceDN w:val="0"/>
        <w:adjustRightInd w:val="0"/>
        <w:ind w:left="0" w:firstLine="720"/>
        <w:jc w:val="right"/>
      </w:pPr>
    </w:p>
    <w:p w:rsidR="00AD63DC" w:rsidRPr="000D5082" w:rsidRDefault="00AD63DC" w:rsidP="007E0D7C">
      <w:pPr>
        <w:widowControl w:val="0"/>
        <w:autoSpaceDE w:val="0"/>
        <w:autoSpaceDN w:val="0"/>
        <w:adjustRightInd w:val="0"/>
        <w:ind w:left="0" w:firstLine="709"/>
        <w:jc w:val="center"/>
        <w:outlineLvl w:val="0"/>
        <w:rPr>
          <w:bCs/>
          <w:kern w:val="32"/>
          <w:lang/>
        </w:rPr>
      </w:pPr>
      <w:r w:rsidRPr="000D5082">
        <w:rPr>
          <w:bCs/>
          <w:kern w:val="32"/>
          <w:lang/>
        </w:rPr>
        <w:t>Положение</w:t>
      </w:r>
      <w:r w:rsidRPr="000D5082">
        <w:rPr>
          <w:bCs/>
          <w:kern w:val="32"/>
          <w:lang/>
        </w:rPr>
        <w:br/>
        <w:t xml:space="preserve">об организации деятельности конкурсной комиссии по проведению конкурса </w:t>
      </w:r>
    </w:p>
    <w:p w:rsidR="00AD63DC" w:rsidRPr="000D5082" w:rsidRDefault="00AD63DC" w:rsidP="007E0D7C">
      <w:pPr>
        <w:widowControl w:val="0"/>
        <w:autoSpaceDE w:val="0"/>
        <w:autoSpaceDN w:val="0"/>
        <w:adjustRightInd w:val="0"/>
        <w:ind w:left="0" w:firstLine="709"/>
        <w:jc w:val="center"/>
        <w:outlineLvl w:val="0"/>
        <w:rPr>
          <w:b/>
          <w:bCs/>
          <w:kern w:val="32"/>
          <w:lang/>
        </w:rPr>
      </w:pPr>
      <w:r w:rsidRPr="000D5082">
        <w:rPr>
          <w:bCs/>
          <w:kern w:val="32"/>
          <w:lang/>
        </w:rPr>
        <w:t>по отбору кандидатур на должность главы муниципального образования сельское поселение «Большекударинское</w:t>
      </w:r>
      <w:r w:rsidRPr="000D5082">
        <w:rPr>
          <w:b/>
          <w:bCs/>
          <w:kern w:val="32"/>
          <w:lang/>
        </w:rPr>
        <w:t>»</w:t>
      </w:r>
    </w:p>
    <w:bookmarkEnd w:id="0"/>
    <w:p w:rsidR="00AD63DC" w:rsidRPr="000D5082" w:rsidRDefault="00AD63DC" w:rsidP="007E0D7C">
      <w:pPr>
        <w:widowControl w:val="0"/>
        <w:autoSpaceDE w:val="0"/>
        <w:autoSpaceDN w:val="0"/>
        <w:adjustRightInd w:val="0"/>
        <w:ind w:left="0" w:firstLine="709"/>
      </w:pPr>
    </w:p>
    <w:p w:rsidR="00AD63DC" w:rsidRPr="000D5082" w:rsidRDefault="00AD63DC" w:rsidP="007E0D7C">
      <w:pPr>
        <w:widowControl w:val="0"/>
        <w:numPr>
          <w:ilvl w:val="0"/>
          <w:numId w:val="2"/>
        </w:numPr>
        <w:autoSpaceDE w:val="0"/>
        <w:autoSpaceDN w:val="0"/>
        <w:adjustRightInd w:val="0"/>
        <w:ind w:left="0" w:firstLine="709"/>
        <w:jc w:val="center"/>
        <w:rPr>
          <w:b/>
        </w:rPr>
      </w:pPr>
      <w:bookmarkStart w:id="1" w:name="sub_1201"/>
      <w:r w:rsidRPr="000D5082">
        <w:rPr>
          <w:b/>
        </w:rPr>
        <w:t>Порядок формирования конкурсной комиссии</w:t>
      </w:r>
    </w:p>
    <w:p w:rsidR="00AD63DC" w:rsidRPr="000D5082" w:rsidRDefault="00AD63DC" w:rsidP="007E0D7C">
      <w:pPr>
        <w:widowControl w:val="0"/>
        <w:autoSpaceDE w:val="0"/>
        <w:autoSpaceDN w:val="0"/>
        <w:adjustRightInd w:val="0"/>
        <w:ind w:left="0" w:firstLine="709"/>
        <w:rPr>
          <w:b/>
        </w:rPr>
      </w:pPr>
    </w:p>
    <w:p w:rsidR="00AD63DC" w:rsidRPr="000D5082" w:rsidRDefault="00AD63DC" w:rsidP="007E0D7C">
      <w:pPr>
        <w:widowControl w:val="0"/>
        <w:autoSpaceDE w:val="0"/>
        <w:autoSpaceDN w:val="0"/>
        <w:adjustRightInd w:val="0"/>
        <w:ind w:left="0" w:firstLine="709"/>
      </w:pPr>
      <w:r w:rsidRPr="000D5082">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w:t>
      </w:r>
      <w:r w:rsidRPr="000D5082">
        <w:rPr>
          <w:bCs/>
        </w:rPr>
        <w:t>Федеральным законом</w:t>
      </w:r>
      <w:r w:rsidRPr="000D5082">
        <w:t xml:space="preserve"> от 6 октября 2003 года № 131-ФЗ «Об общих принципах организации местного самоуправления в Российской Федерации» и настоящим Положением (далее – конкурсная комиссия).</w:t>
      </w:r>
    </w:p>
    <w:p w:rsidR="00AD63DC" w:rsidRPr="000D5082" w:rsidRDefault="00AD63DC" w:rsidP="007E0D7C">
      <w:pPr>
        <w:widowControl w:val="0"/>
        <w:autoSpaceDE w:val="0"/>
        <w:autoSpaceDN w:val="0"/>
        <w:adjustRightInd w:val="0"/>
        <w:ind w:left="0" w:firstLine="709"/>
      </w:pPr>
      <w:bookmarkStart w:id="2" w:name="sub_1202"/>
      <w:bookmarkEnd w:id="1"/>
      <w:r w:rsidRPr="000D5082">
        <w:t>2. Не позднее дня, следующего за днем принятия решения о начале процедуры формирования конкурсной комиссии, Совет депутатов в письменной форме уведомляет главу муниципального образования «Кяхтинский район» о начале процедуры формирования конкурсной комиссии и предлагает назначить 4 члена конкурсной комиссии.</w:t>
      </w:r>
    </w:p>
    <w:p w:rsidR="00AD63DC" w:rsidRPr="000D5082" w:rsidRDefault="00AD63DC" w:rsidP="007E0D7C">
      <w:pPr>
        <w:widowControl w:val="0"/>
        <w:autoSpaceDE w:val="0"/>
        <w:autoSpaceDN w:val="0"/>
        <w:adjustRightInd w:val="0"/>
        <w:ind w:left="0" w:firstLine="709"/>
      </w:pPr>
      <w:bookmarkStart w:id="3" w:name="sub_1203"/>
      <w:bookmarkEnd w:id="2"/>
      <w:r w:rsidRPr="000D5082">
        <w:t>3. Конкурсная комиссия является коллегиальным органом и обладает следующими полномочиями:</w:t>
      </w:r>
    </w:p>
    <w:p w:rsidR="00AD63DC" w:rsidRPr="000D5082" w:rsidRDefault="00AD63DC" w:rsidP="007E0D7C">
      <w:pPr>
        <w:widowControl w:val="0"/>
        <w:autoSpaceDE w:val="0"/>
        <w:autoSpaceDN w:val="0"/>
        <w:adjustRightInd w:val="0"/>
        <w:ind w:left="0" w:firstLine="709"/>
      </w:pPr>
      <w:bookmarkStart w:id="4" w:name="sub_1231"/>
      <w:bookmarkEnd w:id="3"/>
      <w:r w:rsidRPr="000D5082">
        <w:t>1) рассматривает документы, представленные для участия в конкурсе;</w:t>
      </w:r>
    </w:p>
    <w:p w:rsidR="00AD63DC" w:rsidRPr="000D5082" w:rsidRDefault="00AD63DC" w:rsidP="007E0D7C">
      <w:pPr>
        <w:widowControl w:val="0"/>
        <w:autoSpaceDE w:val="0"/>
        <w:autoSpaceDN w:val="0"/>
        <w:adjustRightInd w:val="0"/>
        <w:ind w:left="0" w:firstLine="709"/>
      </w:pPr>
      <w:bookmarkStart w:id="5" w:name="sub_1232"/>
      <w:bookmarkEnd w:id="4"/>
      <w:r w:rsidRPr="000D5082">
        <w:t>2) обеспечивает соблюдение равных условий проведения конкурса для каждого из кандидатов;</w:t>
      </w:r>
    </w:p>
    <w:p w:rsidR="00AD63DC" w:rsidRPr="000D5082" w:rsidRDefault="00AD63DC" w:rsidP="007E0D7C">
      <w:pPr>
        <w:widowControl w:val="0"/>
        <w:autoSpaceDE w:val="0"/>
        <w:autoSpaceDN w:val="0"/>
        <w:adjustRightInd w:val="0"/>
        <w:ind w:left="0" w:firstLine="709"/>
      </w:pPr>
      <w:bookmarkStart w:id="6" w:name="sub_1233"/>
      <w:bookmarkEnd w:id="5"/>
      <w:r w:rsidRPr="000D5082">
        <w:t>3) определяет результаты конкурса;</w:t>
      </w:r>
    </w:p>
    <w:p w:rsidR="00AD63DC" w:rsidRPr="000D5082" w:rsidRDefault="00AD63DC" w:rsidP="007E0D7C">
      <w:pPr>
        <w:widowControl w:val="0"/>
        <w:autoSpaceDE w:val="0"/>
        <w:autoSpaceDN w:val="0"/>
        <w:adjustRightInd w:val="0"/>
        <w:ind w:left="0" w:firstLine="709"/>
      </w:pPr>
      <w:bookmarkStart w:id="7" w:name="sub_1234"/>
      <w:bookmarkEnd w:id="6"/>
      <w:r w:rsidRPr="000D5082">
        <w:t>4) представляет кандидатов на должность главы муниципального образования в Совет депутатов;</w:t>
      </w:r>
    </w:p>
    <w:p w:rsidR="00AD63DC" w:rsidRPr="000D5082" w:rsidRDefault="00AD63DC" w:rsidP="007E0D7C">
      <w:pPr>
        <w:widowControl w:val="0"/>
        <w:autoSpaceDE w:val="0"/>
        <w:autoSpaceDN w:val="0"/>
        <w:adjustRightInd w:val="0"/>
        <w:ind w:left="0" w:firstLine="709"/>
      </w:pPr>
      <w:bookmarkStart w:id="8" w:name="sub_1235"/>
      <w:bookmarkEnd w:id="7"/>
      <w:r w:rsidRPr="000D5082">
        <w:t>5) осуществляет иные полномочия в соответствии с настоящим Положением.</w:t>
      </w:r>
    </w:p>
    <w:p w:rsidR="00AD63DC" w:rsidRPr="000D5082" w:rsidRDefault="00AD63DC" w:rsidP="007E0D7C">
      <w:pPr>
        <w:widowControl w:val="0"/>
        <w:autoSpaceDE w:val="0"/>
        <w:autoSpaceDN w:val="0"/>
        <w:adjustRightInd w:val="0"/>
        <w:ind w:left="0" w:firstLine="709"/>
      </w:pPr>
      <w:bookmarkStart w:id="9" w:name="sub_1204"/>
      <w:bookmarkEnd w:id="8"/>
      <w:r w:rsidRPr="000D5082">
        <w:t>4. Общее число членов конкурсной комиссии составляет 8 человек.</w:t>
      </w:r>
    </w:p>
    <w:p w:rsidR="00AD63DC" w:rsidRPr="000D5082" w:rsidRDefault="00AD63DC" w:rsidP="007E0D7C">
      <w:pPr>
        <w:widowControl w:val="0"/>
        <w:autoSpaceDE w:val="0"/>
        <w:autoSpaceDN w:val="0"/>
        <w:adjustRightInd w:val="0"/>
        <w:ind w:left="0" w:firstLine="709"/>
      </w:pPr>
      <w:bookmarkStart w:id="10" w:name="sub_1205"/>
      <w:bookmarkEnd w:id="9"/>
      <w:r w:rsidRPr="000D5082">
        <w:t>5. При формировании конкурсной комиссии 4 члена комиссии назначаются Советом депутатов и  4 члена комиссии – главой муниципального образования «Кяхтинский район». Конкурсная комиссия считается сформированной после назначения всех членов комиссии.</w:t>
      </w:r>
    </w:p>
    <w:p w:rsidR="00AD63DC" w:rsidRPr="000D5082" w:rsidRDefault="00AD63DC" w:rsidP="007E0D7C">
      <w:pPr>
        <w:autoSpaceDE w:val="0"/>
        <w:autoSpaceDN w:val="0"/>
        <w:adjustRightInd w:val="0"/>
        <w:ind w:left="0" w:firstLine="709"/>
      </w:pPr>
      <w:bookmarkStart w:id="11" w:name="Par0"/>
      <w:bookmarkEnd w:id="10"/>
      <w:bookmarkEnd w:id="11"/>
      <w:r w:rsidRPr="000D5082">
        <w:t>6. Членами Комиссии не могут быть:</w:t>
      </w:r>
    </w:p>
    <w:p w:rsidR="00AD63DC" w:rsidRPr="000D5082" w:rsidRDefault="00AD63DC" w:rsidP="007E0D7C">
      <w:pPr>
        <w:autoSpaceDE w:val="0"/>
        <w:autoSpaceDN w:val="0"/>
        <w:adjustRightInd w:val="0"/>
        <w:ind w:left="0" w:firstLine="709"/>
      </w:pPr>
      <w:bookmarkStart w:id="12" w:name="Par1"/>
      <w:bookmarkEnd w:id="12"/>
      <w:r w:rsidRPr="000D5082">
        <w:t>1) граждане, признанные решением суда, вступившим в законную силу, недееспособными, ограниченно дееспособными;</w:t>
      </w:r>
    </w:p>
    <w:p w:rsidR="00AD63DC" w:rsidRPr="000D5082" w:rsidRDefault="00AD63DC" w:rsidP="007E0D7C">
      <w:pPr>
        <w:autoSpaceDE w:val="0"/>
        <w:autoSpaceDN w:val="0"/>
        <w:adjustRightInd w:val="0"/>
        <w:ind w:left="0" w:firstLine="709"/>
      </w:pPr>
      <w:r w:rsidRPr="000D5082">
        <w:t xml:space="preserve">2)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муниципального образования (кандидатом на должность главы муниципального образования)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w:t>
      </w:r>
    </w:p>
    <w:p w:rsidR="00AD63DC" w:rsidRPr="000D5082" w:rsidRDefault="00AD63DC" w:rsidP="007E0D7C">
      <w:pPr>
        <w:autoSpaceDE w:val="0"/>
        <w:autoSpaceDN w:val="0"/>
        <w:adjustRightInd w:val="0"/>
        <w:ind w:left="0" w:firstLine="709"/>
      </w:pPr>
      <w:r w:rsidRPr="000D5082">
        <w:t>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AD63DC" w:rsidRPr="000D5082" w:rsidRDefault="00AD63DC" w:rsidP="007E0D7C">
      <w:pPr>
        <w:autoSpaceDE w:val="0"/>
        <w:autoSpaceDN w:val="0"/>
        <w:adjustRightInd w:val="0"/>
        <w:ind w:left="0" w:firstLine="709"/>
      </w:pPr>
      <w:bookmarkStart w:id="13" w:name="Par4"/>
      <w:bookmarkEnd w:id="13"/>
      <w:r w:rsidRPr="000D5082">
        <w:t>3) лица, имеющие неснятую или непогашенную судимость.</w:t>
      </w:r>
    </w:p>
    <w:p w:rsidR="00AD63DC" w:rsidRPr="000D5082" w:rsidRDefault="00AD63DC" w:rsidP="007E0D7C">
      <w:pPr>
        <w:autoSpaceDE w:val="0"/>
        <w:autoSpaceDN w:val="0"/>
        <w:adjustRightInd w:val="0"/>
        <w:ind w:left="0" w:firstLine="709"/>
      </w:pPr>
      <w:r w:rsidRPr="000D5082">
        <w:t>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w:t>
      </w:r>
      <w:hyperlink w:anchor="Par0" w:history="1">
        <w:r w:rsidRPr="004A5C34">
          <w:rPr>
            <w:rStyle w:val="Hyperlink"/>
          </w:rPr>
          <w:t>Par0</w:t>
        </w:r>
      </w:hyperlink>
      <w:r w:rsidRPr="000D5082">
        <w:t xml:space="preserve">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 супругов). При наличии спорных вопросов о наличии или отсутствии оснований, указанных в пункте 6</w:t>
      </w:r>
      <w:hyperlink w:anchor="Par0" w:history="1">
        <w:r w:rsidRPr="004A5C34">
          <w:rPr>
            <w:rStyle w:val="Hyperlink"/>
          </w:rPr>
          <w:t>Par0</w:t>
        </w:r>
      </w:hyperlink>
      <w:r w:rsidRPr="000D5082">
        <w:t xml:space="preserve"> настоящего раздела, решение по вопросу принимается конкурсной комиссией в соответствии с </w:t>
      </w:r>
      <w:hyperlink r:id="rId6" w:history="1">
        <w:r w:rsidRPr="000D5082">
          <w:t xml:space="preserve">пунктом </w:t>
        </w:r>
      </w:hyperlink>
      <w:r w:rsidRPr="000D5082">
        <w:t>9 раздела 2 настоящего Положения.</w:t>
      </w:r>
    </w:p>
    <w:p w:rsidR="00AD63DC" w:rsidRPr="000D5082" w:rsidRDefault="00AD63DC" w:rsidP="007E0D7C">
      <w:pPr>
        <w:autoSpaceDE w:val="0"/>
        <w:autoSpaceDN w:val="0"/>
        <w:adjustRightInd w:val="0"/>
        <w:ind w:left="0" w:firstLine="709"/>
      </w:pPr>
      <w:r w:rsidRPr="000D5082">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AD63DC" w:rsidRPr="000D5082" w:rsidRDefault="00AD63DC" w:rsidP="007E0D7C">
      <w:pPr>
        <w:autoSpaceDE w:val="0"/>
        <w:autoSpaceDN w:val="0"/>
        <w:adjustRightInd w:val="0"/>
        <w:ind w:left="0" w:firstLine="709"/>
      </w:pPr>
      <w:r w:rsidRPr="000D5082">
        <w:t>По каждой внесенной кандидатуре проводится открытое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4 кандидата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AD63DC" w:rsidRPr="000D5082" w:rsidRDefault="00AD63DC" w:rsidP="007E0D7C">
      <w:pPr>
        <w:autoSpaceDE w:val="0"/>
        <w:autoSpaceDN w:val="0"/>
        <w:adjustRightInd w:val="0"/>
        <w:ind w:left="0" w:firstLine="709"/>
      </w:pPr>
      <w:r w:rsidRPr="000D5082">
        <w:t>После определения 4 кандидатов в члены Комиссии, набравших наибольшее число голосов от числа избранных депутатов городского Совета, голосуется проект решения о назначении 4 членов Комиссии.</w:t>
      </w:r>
    </w:p>
    <w:p w:rsidR="00AD63DC" w:rsidRPr="000D5082" w:rsidRDefault="00AD63DC" w:rsidP="007E0D7C">
      <w:pPr>
        <w:autoSpaceDE w:val="0"/>
        <w:autoSpaceDN w:val="0"/>
        <w:adjustRightInd w:val="0"/>
        <w:ind w:left="0" w:firstLine="709"/>
      </w:pPr>
      <w:r w:rsidRPr="000D5082">
        <w:t>9. После назначения полного состава Комиссии члены Комиссии избирают из своего состава председателя и секретаря Комиссии.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присутствующих на заседании Комиссии.</w:t>
      </w:r>
    </w:p>
    <w:p w:rsidR="00AD63DC" w:rsidRPr="000D5082" w:rsidRDefault="00AD63DC" w:rsidP="000D5082">
      <w:pPr>
        <w:widowControl w:val="0"/>
        <w:autoSpaceDE w:val="0"/>
        <w:autoSpaceDN w:val="0"/>
        <w:adjustRightInd w:val="0"/>
        <w:ind w:left="0" w:firstLine="0"/>
        <w:outlineLvl w:val="0"/>
        <w:rPr>
          <w:b/>
          <w:bCs/>
          <w:kern w:val="32"/>
          <w:lang/>
        </w:rPr>
      </w:pPr>
      <w:bookmarkStart w:id="14" w:name="sub_1200"/>
    </w:p>
    <w:p w:rsidR="00AD63DC" w:rsidRPr="000D5082" w:rsidRDefault="00AD63DC" w:rsidP="007E0D7C">
      <w:pPr>
        <w:widowControl w:val="0"/>
        <w:autoSpaceDE w:val="0"/>
        <w:autoSpaceDN w:val="0"/>
        <w:adjustRightInd w:val="0"/>
        <w:ind w:left="0" w:firstLine="709"/>
        <w:jc w:val="center"/>
        <w:outlineLvl w:val="0"/>
        <w:rPr>
          <w:b/>
          <w:bCs/>
          <w:kern w:val="32"/>
          <w:lang/>
        </w:rPr>
      </w:pPr>
      <w:r w:rsidRPr="000D5082">
        <w:rPr>
          <w:b/>
          <w:bCs/>
          <w:kern w:val="32"/>
          <w:lang/>
        </w:rPr>
        <w:t>2. Организация деятельности конкурсной комиссии</w:t>
      </w:r>
    </w:p>
    <w:bookmarkEnd w:id="14"/>
    <w:p w:rsidR="00AD63DC" w:rsidRPr="000D5082" w:rsidRDefault="00AD63DC" w:rsidP="007E0D7C">
      <w:pPr>
        <w:widowControl w:val="0"/>
        <w:autoSpaceDE w:val="0"/>
        <w:autoSpaceDN w:val="0"/>
        <w:adjustRightInd w:val="0"/>
        <w:ind w:left="0" w:firstLine="709"/>
      </w:pPr>
    </w:p>
    <w:p w:rsidR="00AD63DC" w:rsidRPr="000D5082" w:rsidRDefault="00AD63DC" w:rsidP="007E0D7C">
      <w:pPr>
        <w:widowControl w:val="0"/>
        <w:autoSpaceDE w:val="0"/>
        <w:autoSpaceDN w:val="0"/>
        <w:adjustRightInd w:val="0"/>
        <w:ind w:left="0" w:firstLine="709"/>
      </w:pPr>
      <w:bookmarkStart w:id="15" w:name="sub_1206"/>
      <w:r w:rsidRPr="000D5082">
        <w:t xml:space="preserve">1.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 </w:t>
      </w:r>
    </w:p>
    <w:p w:rsidR="00AD63DC" w:rsidRPr="000D5082" w:rsidRDefault="00AD63DC" w:rsidP="007E0D7C">
      <w:pPr>
        <w:widowControl w:val="0"/>
        <w:autoSpaceDE w:val="0"/>
        <w:autoSpaceDN w:val="0"/>
        <w:adjustRightInd w:val="0"/>
        <w:ind w:left="0" w:firstLine="709"/>
      </w:pPr>
      <w:r w:rsidRPr="000D5082">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AD63DC" w:rsidRPr="000D5082" w:rsidRDefault="00AD63DC" w:rsidP="007E0D7C">
      <w:pPr>
        <w:widowControl w:val="0"/>
        <w:autoSpaceDE w:val="0"/>
        <w:autoSpaceDN w:val="0"/>
        <w:adjustRightInd w:val="0"/>
        <w:ind w:left="0" w:firstLine="709"/>
      </w:pPr>
      <w:bookmarkStart w:id="16" w:name="sub_1207"/>
      <w:bookmarkEnd w:id="15"/>
      <w:r w:rsidRPr="000D5082">
        <w:t>2. Председатель конкурсной комиссии:</w:t>
      </w:r>
    </w:p>
    <w:p w:rsidR="00AD63DC" w:rsidRPr="000D5082" w:rsidRDefault="00AD63DC" w:rsidP="007E0D7C">
      <w:pPr>
        <w:widowControl w:val="0"/>
        <w:autoSpaceDE w:val="0"/>
        <w:autoSpaceDN w:val="0"/>
        <w:adjustRightInd w:val="0"/>
        <w:ind w:left="0" w:firstLine="709"/>
      </w:pPr>
      <w:bookmarkStart w:id="17" w:name="sub_1271"/>
      <w:bookmarkEnd w:id="16"/>
      <w:r w:rsidRPr="000D5082">
        <w:t>1) осуществляет общее руководство работой конкурсной комиссии;</w:t>
      </w:r>
    </w:p>
    <w:p w:rsidR="00AD63DC" w:rsidRPr="000D5082" w:rsidRDefault="00AD63DC" w:rsidP="007E0D7C">
      <w:pPr>
        <w:widowControl w:val="0"/>
        <w:autoSpaceDE w:val="0"/>
        <w:autoSpaceDN w:val="0"/>
        <w:adjustRightInd w:val="0"/>
        <w:ind w:left="0" w:firstLine="709"/>
      </w:pPr>
      <w:bookmarkStart w:id="18" w:name="sub_1272"/>
      <w:bookmarkEnd w:id="17"/>
      <w:r w:rsidRPr="000D5082">
        <w:t>2) определяет дату и повестку заседания конкурсной комиссии;</w:t>
      </w:r>
    </w:p>
    <w:p w:rsidR="00AD63DC" w:rsidRPr="000D5082" w:rsidRDefault="00AD63DC" w:rsidP="007E0D7C">
      <w:pPr>
        <w:widowControl w:val="0"/>
        <w:autoSpaceDE w:val="0"/>
        <w:autoSpaceDN w:val="0"/>
        <w:adjustRightInd w:val="0"/>
        <w:ind w:left="0" w:firstLine="709"/>
      </w:pPr>
      <w:bookmarkStart w:id="19" w:name="sub_1273"/>
      <w:bookmarkEnd w:id="18"/>
      <w:r w:rsidRPr="000D5082">
        <w:t>3) распределяет обязанности между членами конкурсной комиссии;</w:t>
      </w:r>
    </w:p>
    <w:p w:rsidR="00AD63DC" w:rsidRPr="000D5082" w:rsidRDefault="00AD63DC" w:rsidP="007E0D7C">
      <w:pPr>
        <w:widowControl w:val="0"/>
        <w:autoSpaceDE w:val="0"/>
        <w:autoSpaceDN w:val="0"/>
        <w:adjustRightInd w:val="0"/>
        <w:ind w:left="0" w:firstLine="709"/>
      </w:pPr>
      <w:bookmarkStart w:id="20" w:name="sub_1274"/>
      <w:bookmarkEnd w:id="19"/>
      <w:r w:rsidRPr="000D5082">
        <w:t>4) подписывает протоколы заседаний конкурсной комиссии и принятые конкурсной комиссией решения;</w:t>
      </w:r>
    </w:p>
    <w:p w:rsidR="00AD63DC" w:rsidRPr="000D5082" w:rsidRDefault="00AD63DC" w:rsidP="007E0D7C">
      <w:pPr>
        <w:widowControl w:val="0"/>
        <w:autoSpaceDE w:val="0"/>
        <w:autoSpaceDN w:val="0"/>
        <w:adjustRightInd w:val="0"/>
        <w:ind w:left="0" w:firstLine="709"/>
      </w:pPr>
      <w:bookmarkStart w:id="21" w:name="sub_1275"/>
      <w:bookmarkEnd w:id="20"/>
      <w:r w:rsidRPr="000D5082">
        <w:t>5) контролирует исполнение решений, принятых конкурсной комиссией;</w:t>
      </w:r>
    </w:p>
    <w:p w:rsidR="00AD63DC" w:rsidRPr="000D5082" w:rsidRDefault="00AD63DC" w:rsidP="007E0D7C">
      <w:pPr>
        <w:widowControl w:val="0"/>
        <w:autoSpaceDE w:val="0"/>
        <w:autoSpaceDN w:val="0"/>
        <w:adjustRightInd w:val="0"/>
        <w:ind w:left="0" w:firstLine="709"/>
      </w:pPr>
      <w:bookmarkStart w:id="22" w:name="sub_1276"/>
      <w:bookmarkEnd w:id="21"/>
      <w:r w:rsidRPr="000D5082">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AD63DC" w:rsidRPr="000D5082" w:rsidRDefault="00AD63DC" w:rsidP="007E0D7C">
      <w:pPr>
        <w:widowControl w:val="0"/>
        <w:autoSpaceDE w:val="0"/>
        <w:autoSpaceDN w:val="0"/>
        <w:adjustRightInd w:val="0"/>
        <w:ind w:left="0" w:firstLine="709"/>
      </w:pPr>
      <w:bookmarkStart w:id="23" w:name="sub_1277"/>
      <w:bookmarkEnd w:id="22"/>
      <w:r w:rsidRPr="000D5082">
        <w:t>7) представляет на заседании Совета депутатов принятое по результатам конкурса решение конкурсной комиссии.</w:t>
      </w:r>
    </w:p>
    <w:p w:rsidR="00AD63DC" w:rsidRPr="000D5082" w:rsidRDefault="00AD63DC" w:rsidP="007E0D7C">
      <w:pPr>
        <w:widowControl w:val="0"/>
        <w:autoSpaceDE w:val="0"/>
        <w:autoSpaceDN w:val="0"/>
        <w:adjustRightInd w:val="0"/>
        <w:ind w:left="0" w:firstLine="709"/>
      </w:pPr>
      <w:bookmarkStart w:id="24" w:name="sub_1208"/>
      <w:bookmarkEnd w:id="23"/>
      <w:r w:rsidRPr="000D5082">
        <w:t>3.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D63DC" w:rsidRPr="000D5082" w:rsidRDefault="00AD63DC" w:rsidP="007E0D7C">
      <w:pPr>
        <w:widowControl w:val="0"/>
        <w:autoSpaceDE w:val="0"/>
        <w:autoSpaceDN w:val="0"/>
        <w:adjustRightInd w:val="0"/>
        <w:ind w:left="0" w:firstLine="709"/>
      </w:pPr>
      <w:bookmarkStart w:id="25" w:name="sub_1209"/>
      <w:bookmarkEnd w:id="24"/>
      <w:r w:rsidRPr="000D5082">
        <w:t>4. Секретарь конкурсной комиссии:</w:t>
      </w:r>
    </w:p>
    <w:p w:rsidR="00AD63DC" w:rsidRPr="000D5082" w:rsidRDefault="00AD63DC" w:rsidP="007E0D7C">
      <w:pPr>
        <w:widowControl w:val="0"/>
        <w:autoSpaceDE w:val="0"/>
        <w:autoSpaceDN w:val="0"/>
        <w:adjustRightInd w:val="0"/>
        <w:ind w:left="0" w:firstLine="709"/>
      </w:pPr>
      <w:bookmarkStart w:id="26" w:name="sub_1291"/>
      <w:bookmarkEnd w:id="25"/>
      <w:r w:rsidRPr="000D5082">
        <w:t>1) осуществляет организационное обеспечение деятельности конкурсной комиссии;</w:t>
      </w:r>
    </w:p>
    <w:p w:rsidR="00AD63DC" w:rsidRPr="000D5082" w:rsidRDefault="00AD63DC" w:rsidP="007E0D7C">
      <w:pPr>
        <w:widowControl w:val="0"/>
        <w:autoSpaceDE w:val="0"/>
        <w:autoSpaceDN w:val="0"/>
        <w:adjustRightInd w:val="0"/>
        <w:ind w:left="0" w:firstLine="709"/>
      </w:pPr>
      <w:bookmarkStart w:id="27" w:name="sub_1292"/>
      <w:bookmarkEnd w:id="26"/>
      <w:r w:rsidRPr="000D5082">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p>
    <w:p w:rsidR="00AD63DC" w:rsidRPr="000D5082" w:rsidRDefault="00AD63DC" w:rsidP="007E0D7C">
      <w:pPr>
        <w:widowControl w:val="0"/>
        <w:autoSpaceDE w:val="0"/>
        <w:autoSpaceDN w:val="0"/>
        <w:adjustRightInd w:val="0"/>
        <w:ind w:left="0" w:firstLine="709"/>
      </w:pPr>
      <w:bookmarkStart w:id="28" w:name="sub_1293"/>
      <w:bookmarkEnd w:id="27"/>
      <w:r w:rsidRPr="000D5082">
        <w:t>3) ведет и подписывает протоколы заседаний конкурсной комиссии;</w:t>
      </w:r>
    </w:p>
    <w:p w:rsidR="00AD63DC" w:rsidRPr="000D5082" w:rsidRDefault="00AD63DC" w:rsidP="007E0D7C">
      <w:pPr>
        <w:widowControl w:val="0"/>
        <w:autoSpaceDE w:val="0"/>
        <w:autoSpaceDN w:val="0"/>
        <w:adjustRightInd w:val="0"/>
        <w:ind w:left="0" w:firstLine="709"/>
      </w:pPr>
      <w:bookmarkStart w:id="29" w:name="sub_1294"/>
      <w:bookmarkEnd w:id="28"/>
      <w:r w:rsidRPr="000D5082">
        <w:t>4) оформляет принятые конкурсной комиссией решения;</w:t>
      </w:r>
    </w:p>
    <w:p w:rsidR="00AD63DC" w:rsidRPr="000D5082" w:rsidRDefault="00AD63DC" w:rsidP="007E0D7C">
      <w:pPr>
        <w:widowControl w:val="0"/>
        <w:autoSpaceDE w:val="0"/>
        <w:autoSpaceDN w:val="0"/>
        <w:adjustRightInd w:val="0"/>
        <w:ind w:left="0" w:firstLine="709"/>
      </w:pPr>
      <w:bookmarkStart w:id="30" w:name="sub_1295"/>
      <w:bookmarkEnd w:id="29"/>
      <w:r w:rsidRPr="000D5082">
        <w:t>5) решает иные организационные вопросы, связанные с подготовкой и проведением заседаний конкурсной комиссии.</w:t>
      </w:r>
    </w:p>
    <w:p w:rsidR="00AD63DC" w:rsidRPr="000D5082" w:rsidRDefault="00AD63DC" w:rsidP="007E0D7C">
      <w:pPr>
        <w:widowControl w:val="0"/>
        <w:autoSpaceDE w:val="0"/>
        <w:autoSpaceDN w:val="0"/>
        <w:adjustRightInd w:val="0"/>
        <w:ind w:left="0" w:firstLine="709"/>
      </w:pPr>
      <w:bookmarkStart w:id="31" w:name="sub_1210"/>
      <w:bookmarkEnd w:id="30"/>
      <w:r w:rsidRPr="000D5082">
        <w:t>5.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D63DC" w:rsidRPr="000D5082" w:rsidRDefault="00AD63DC" w:rsidP="007E0D7C">
      <w:pPr>
        <w:widowControl w:val="0"/>
        <w:autoSpaceDE w:val="0"/>
        <w:autoSpaceDN w:val="0"/>
        <w:adjustRightInd w:val="0"/>
        <w:ind w:left="0" w:firstLine="709"/>
      </w:pPr>
      <w:bookmarkStart w:id="32" w:name="sub_1211"/>
      <w:bookmarkEnd w:id="31"/>
      <w:r w:rsidRPr="000D5082">
        <w:t>6. Организационной формой деятельности конкурсной комиссии являются заседания.</w:t>
      </w:r>
    </w:p>
    <w:bookmarkEnd w:id="32"/>
    <w:p w:rsidR="00AD63DC" w:rsidRPr="000D5082" w:rsidRDefault="00AD63DC" w:rsidP="007E0D7C">
      <w:pPr>
        <w:widowControl w:val="0"/>
        <w:autoSpaceDE w:val="0"/>
        <w:autoSpaceDN w:val="0"/>
        <w:adjustRightInd w:val="0"/>
        <w:ind w:left="0" w:firstLine="709"/>
      </w:pPr>
      <w:r w:rsidRPr="000D5082">
        <w:t>На заседании конкурсной комиссии секретарем ведется протокол, в котором отражается информация о ходе заседания и принятых решениях.</w:t>
      </w:r>
    </w:p>
    <w:p w:rsidR="00AD63DC" w:rsidRPr="000D5082" w:rsidRDefault="00AD63DC" w:rsidP="007E0D7C">
      <w:pPr>
        <w:widowControl w:val="0"/>
        <w:autoSpaceDE w:val="0"/>
        <w:autoSpaceDN w:val="0"/>
        <w:adjustRightInd w:val="0"/>
        <w:ind w:left="0" w:firstLine="709"/>
      </w:pPr>
      <w:r w:rsidRPr="000D5082">
        <w:t>Протокол подписывается председателем и секретарем конкурсной комиссии.</w:t>
      </w:r>
    </w:p>
    <w:p w:rsidR="00AD63DC" w:rsidRPr="000D5082" w:rsidRDefault="00AD63DC" w:rsidP="007E0D7C">
      <w:pPr>
        <w:widowControl w:val="0"/>
        <w:autoSpaceDE w:val="0"/>
        <w:autoSpaceDN w:val="0"/>
        <w:adjustRightInd w:val="0"/>
        <w:ind w:left="0" w:firstLine="709"/>
      </w:pPr>
      <w:bookmarkStart w:id="33" w:name="sub_1212"/>
      <w:r w:rsidRPr="000D5082">
        <w:t>7.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3"/>
    <w:p w:rsidR="00AD63DC" w:rsidRPr="000D5082" w:rsidRDefault="00AD63DC" w:rsidP="007E0D7C">
      <w:pPr>
        <w:widowControl w:val="0"/>
        <w:autoSpaceDE w:val="0"/>
        <w:autoSpaceDN w:val="0"/>
        <w:adjustRightInd w:val="0"/>
        <w:ind w:left="0" w:firstLine="709"/>
      </w:pPr>
      <w:r w:rsidRPr="000D5082">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AD63DC" w:rsidRPr="000D5082" w:rsidRDefault="00AD63DC" w:rsidP="007E0D7C">
      <w:pPr>
        <w:widowControl w:val="0"/>
        <w:autoSpaceDE w:val="0"/>
        <w:autoSpaceDN w:val="0"/>
        <w:adjustRightInd w:val="0"/>
        <w:ind w:left="0" w:firstLine="709"/>
      </w:pPr>
      <w:bookmarkStart w:id="34" w:name="sub_1213"/>
      <w:r w:rsidRPr="000D5082">
        <w:t xml:space="preserve">8. </w:t>
      </w:r>
      <w:bookmarkEnd w:id="34"/>
      <w:r w:rsidRPr="000D5082">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«Кяхтинский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календарных дней.</w:t>
      </w:r>
    </w:p>
    <w:p w:rsidR="00AD63DC" w:rsidRPr="000D5082" w:rsidRDefault="00AD63DC" w:rsidP="007E0D7C">
      <w:pPr>
        <w:autoSpaceDE w:val="0"/>
        <w:autoSpaceDN w:val="0"/>
        <w:adjustRightInd w:val="0"/>
        <w:ind w:left="0" w:firstLine="709"/>
      </w:pPr>
      <w:bookmarkStart w:id="35" w:name="sub_1214"/>
      <w:r w:rsidRPr="000D5082">
        <w:t xml:space="preserve">9.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w:t>
      </w:r>
      <w:bookmarkStart w:id="36" w:name="sub_414"/>
      <w:r w:rsidRPr="000D5082">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6"/>
    <w:p w:rsidR="00AD63DC" w:rsidRPr="000D5082" w:rsidRDefault="00AD63DC" w:rsidP="007E0D7C">
      <w:pPr>
        <w:widowControl w:val="0"/>
        <w:autoSpaceDE w:val="0"/>
        <w:autoSpaceDN w:val="0"/>
        <w:adjustRightInd w:val="0"/>
        <w:ind w:left="0" w:firstLine="709"/>
      </w:pPr>
      <w:r w:rsidRPr="000D5082">
        <w:t>При равенстве голосов решающим является голос председателя конкурсной комиссии.</w:t>
      </w:r>
    </w:p>
    <w:p w:rsidR="00AD63DC" w:rsidRPr="000D5082" w:rsidRDefault="00AD63DC" w:rsidP="007E0D7C">
      <w:pPr>
        <w:widowControl w:val="0"/>
        <w:autoSpaceDE w:val="0"/>
        <w:autoSpaceDN w:val="0"/>
        <w:adjustRightInd w:val="0"/>
        <w:ind w:left="0" w:firstLine="709"/>
      </w:pPr>
      <w:bookmarkStart w:id="37" w:name="sub_1215"/>
      <w:bookmarkEnd w:id="35"/>
      <w:r w:rsidRPr="000D5082">
        <w:t>10. Обеспечение деятельности конкурсной комиссии, осуществляется аппаратом Совета депутатов.</w:t>
      </w:r>
    </w:p>
    <w:p w:rsidR="00AD63DC" w:rsidRPr="000D5082" w:rsidRDefault="00AD63DC" w:rsidP="000D5082">
      <w:pPr>
        <w:widowControl w:val="0"/>
        <w:autoSpaceDE w:val="0"/>
        <w:autoSpaceDN w:val="0"/>
        <w:adjustRightInd w:val="0"/>
        <w:ind w:left="0" w:firstLine="709"/>
      </w:pPr>
      <w:bookmarkStart w:id="38" w:name="sub_1216"/>
      <w:bookmarkEnd w:id="37"/>
      <w:r w:rsidRPr="000D5082">
        <w:t>11. Конкурсная комиссия осуществляет свои полномочия со дня ее формирования до принятия решения Советом депутатов вопроса об избрании на должность главы муниципального образования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8"/>
    </w:p>
    <w:p w:rsidR="00AD63DC" w:rsidRDefault="00AD63DC" w:rsidP="000E795B">
      <w:pPr>
        <w:widowControl w:val="0"/>
        <w:autoSpaceDE w:val="0"/>
        <w:autoSpaceDN w:val="0"/>
        <w:adjustRightInd w:val="0"/>
        <w:ind w:left="0" w:firstLine="0"/>
        <w:jc w:val="right"/>
        <w:outlineLvl w:val="0"/>
        <w:rPr>
          <w:bCs/>
          <w:kern w:val="32"/>
          <w:lang/>
        </w:rPr>
      </w:pPr>
    </w:p>
    <w:p w:rsidR="00AD63DC" w:rsidRDefault="00AD63DC" w:rsidP="000E795B">
      <w:pPr>
        <w:widowControl w:val="0"/>
        <w:autoSpaceDE w:val="0"/>
        <w:autoSpaceDN w:val="0"/>
        <w:adjustRightInd w:val="0"/>
        <w:ind w:left="0" w:firstLine="0"/>
        <w:jc w:val="right"/>
        <w:outlineLvl w:val="0"/>
        <w:rPr>
          <w:bCs/>
          <w:kern w:val="32"/>
          <w:lang/>
        </w:rPr>
      </w:pPr>
    </w:p>
    <w:p w:rsidR="00AD63DC" w:rsidRDefault="00AD63DC" w:rsidP="000E795B">
      <w:pPr>
        <w:widowControl w:val="0"/>
        <w:autoSpaceDE w:val="0"/>
        <w:autoSpaceDN w:val="0"/>
        <w:adjustRightInd w:val="0"/>
        <w:ind w:left="0" w:firstLine="0"/>
        <w:jc w:val="right"/>
        <w:outlineLvl w:val="0"/>
        <w:rPr>
          <w:bCs/>
          <w:kern w:val="32"/>
          <w:lang/>
        </w:rPr>
      </w:pPr>
    </w:p>
    <w:p w:rsidR="00AD63DC" w:rsidRDefault="00AD63DC" w:rsidP="000E795B">
      <w:pPr>
        <w:widowControl w:val="0"/>
        <w:autoSpaceDE w:val="0"/>
        <w:autoSpaceDN w:val="0"/>
        <w:adjustRightInd w:val="0"/>
        <w:ind w:left="0" w:firstLine="0"/>
        <w:jc w:val="right"/>
        <w:outlineLvl w:val="0"/>
        <w:rPr>
          <w:bCs/>
          <w:kern w:val="32"/>
          <w:lang/>
        </w:rPr>
      </w:pPr>
    </w:p>
    <w:p w:rsidR="00AD63DC" w:rsidRDefault="00AD63DC" w:rsidP="000E795B">
      <w:pPr>
        <w:widowControl w:val="0"/>
        <w:autoSpaceDE w:val="0"/>
        <w:autoSpaceDN w:val="0"/>
        <w:adjustRightInd w:val="0"/>
        <w:ind w:left="0" w:firstLine="0"/>
        <w:jc w:val="right"/>
        <w:outlineLvl w:val="0"/>
        <w:rPr>
          <w:bCs/>
          <w:kern w:val="32"/>
          <w:lang/>
        </w:rPr>
      </w:pPr>
    </w:p>
    <w:p w:rsidR="00AD63DC" w:rsidRDefault="00AD63DC" w:rsidP="000E795B">
      <w:pPr>
        <w:widowControl w:val="0"/>
        <w:autoSpaceDE w:val="0"/>
        <w:autoSpaceDN w:val="0"/>
        <w:adjustRightInd w:val="0"/>
        <w:ind w:left="0" w:firstLine="0"/>
        <w:jc w:val="right"/>
        <w:outlineLvl w:val="0"/>
        <w:rPr>
          <w:bCs/>
          <w:kern w:val="32"/>
          <w:lang/>
        </w:rPr>
      </w:pPr>
    </w:p>
    <w:p w:rsidR="00AD63DC" w:rsidRDefault="00AD63DC" w:rsidP="000E795B">
      <w:pPr>
        <w:widowControl w:val="0"/>
        <w:autoSpaceDE w:val="0"/>
        <w:autoSpaceDN w:val="0"/>
        <w:adjustRightInd w:val="0"/>
        <w:ind w:left="0" w:firstLine="0"/>
        <w:jc w:val="right"/>
        <w:outlineLvl w:val="0"/>
        <w:rPr>
          <w:bCs/>
          <w:kern w:val="32"/>
          <w:lang/>
        </w:rPr>
      </w:pPr>
    </w:p>
    <w:p w:rsidR="00AD63DC" w:rsidRDefault="00AD63DC" w:rsidP="000E795B">
      <w:pPr>
        <w:widowControl w:val="0"/>
        <w:autoSpaceDE w:val="0"/>
        <w:autoSpaceDN w:val="0"/>
        <w:adjustRightInd w:val="0"/>
        <w:ind w:left="0" w:firstLine="0"/>
        <w:jc w:val="right"/>
        <w:outlineLvl w:val="0"/>
        <w:rPr>
          <w:bCs/>
          <w:kern w:val="32"/>
          <w:lang/>
        </w:rPr>
      </w:pPr>
    </w:p>
    <w:p w:rsidR="00AD63DC" w:rsidRDefault="00AD63DC" w:rsidP="000E795B">
      <w:pPr>
        <w:widowControl w:val="0"/>
        <w:autoSpaceDE w:val="0"/>
        <w:autoSpaceDN w:val="0"/>
        <w:adjustRightInd w:val="0"/>
        <w:ind w:left="0" w:firstLine="0"/>
        <w:jc w:val="right"/>
        <w:outlineLvl w:val="0"/>
        <w:rPr>
          <w:bCs/>
          <w:kern w:val="32"/>
          <w:lang/>
        </w:rPr>
      </w:pPr>
    </w:p>
    <w:p w:rsidR="00AD63DC" w:rsidRPr="000D5082" w:rsidRDefault="00AD63DC" w:rsidP="000E795B">
      <w:pPr>
        <w:widowControl w:val="0"/>
        <w:autoSpaceDE w:val="0"/>
        <w:autoSpaceDN w:val="0"/>
        <w:adjustRightInd w:val="0"/>
        <w:ind w:left="0" w:firstLine="0"/>
        <w:jc w:val="right"/>
        <w:outlineLvl w:val="0"/>
        <w:rPr>
          <w:bCs/>
          <w:kern w:val="32"/>
          <w:lang/>
        </w:rPr>
      </w:pPr>
      <w:r w:rsidRPr="000D5082">
        <w:rPr>
          <w:bCs/>
          <w:kern w:val="32"/>
          <w:lang/>
        </w:rPr>
        <w:t>Приложение 2</w:t>
      </w:r>
    </w:p>
    <w:p w:rsidR="00AD63DC" w:rsidRPr="000D5082" w:rsidRDefault="00AD63DC" w:rsidP="000E795B">
      <w:pPr>
        <w:widowControl w:val="0"/>
        <w:autoSpaceDE w:val="0"/>
        <w:autoSpaceDN w:val="0"/>
        <w:adjustRightInd w:val="0"/>
        <w:ind w:left="0" w:firstLine="720"/>
        <w:jc w:val="right"/>
      </w:pPr>
      <w:r w:rsidRPr="000D5082">
        <w:t xml:space="preserve">к решению Совета депутатов </w:t>
      </w:r>
    </w:p>
    <w:p w:rsidR="00AD63DC" w:rsidRPr="000D5082" w:rsidRDefault="00AD63DC" w:rsidP="000E795B">
      <w:pPr>
        <w:widowControl w:val="0"/>
        <w:autoSpaceDE w:val="0"/>
        <w:autoSpaceDN w:val="0"/>
        <w:adjustRightInd w:val="0"/>
        <w:ind w:left="0" w:firstLine="720"/>
        <w:jc w:val="right"/>
      </w:pPr>
      <w:r w:rsidRPr="000D5082">
        <w:t xml:space="preserve">муниципального образования </w:t>
      </w:r>
    </w:p>
    <w:p w:rsidR="00AD63DC" w:rsidRPr="000D5082" w:rsidRDefault="00AD63DC" w:rsidP="000E795B">
      <w:pPr>
        <w:widowControl w:val="0"/>
        <w:autoSpaceDE w:val="0"/>
        <w:autoSpaceDN w:val="0"/>
        <w:adjustRightInd w:val="0"/>
        <w:ind w:left="0" w:firstLine="720"/>
        <w:jc w:val="right"/>
      </w:pPr>
      <w:r w:rsidRPr="000D5082">
        <w:t>сельское поселение «Большекударинское»</w:t>
      </w:r>
    </w:p>
    <w:p w:rsidR="00AD63DC" w:rsidRPr="000D5082" w:rsidRDefault="00AD63DC" w:rsidP="000E795B">
      <w:pPr>
        <w:widowControl w:val="0"/>
        <w:autoSpaceDE w:val="0"/>
        <w:autoSpaceDN w:val="0"/>
        <w:adjustRightInd w:val="0"/>
        <w:ind w:left="0" w:firstLine="720"/>
        <w:jc w:val="right"/>
      </w:pPr>
      <w:r w:rsidRPr="000D5082">
        <w:t>от 06.06.2016г № 2-44с</w:t>
      </w:r>
    </w:p>
    <w:p w:rsidR="00AD63DC" w:rsidRPr="000D5082" w:rsidRDefault="00AD63DC" w:rsidP="000E795B">
      <w:pPr>
        <w:widowControl w:val="0"/>
        <w:autoSpaceDE w:val="0"/>
        <w:autoSpaceDN w:val="0"/>
        <w:adjustRightInd w:val="0"/>
        <w:ind w:left="0" w:firstLine="720"/>
        <w:jc w:val="right"/>
      </w:pPr>
    </w:p>
    <w:p w:rsidR="00AD63DC" w:rsidRPr="000D5082" w:rsidRDefault="00AD63DC" w:rsidP="000E795B">
      <w:pPr>
        <w:widowControl w:val="0"/>
        <w:autoSpaceDE w:val="0"/>
        <w:autoSpaceDN w:val="0"/>
        <w:adjustRightInd w:val="0"/>
        <w:ind w:left="0" w:firstLine="0"/>
        <w:jc w:val="center"/>
        <w:outlineLvl w:val="0"/>
        <w:rPr>
          <w:b/>
          <w:bCs/>
          <w:kern w:val="32"/>
          <w:lang/>
        </w:rPr>
      </w:pPr>
    </w:p>
    <w:p w:rsidR="00AD63DC" w:rsidRPr="000D5082" w:rsidRDefault="00AD63DC" w:rsidP="000E795B">
      <w:pPr>
        <w:widowControl w:val="0"/>
        <w:autoSpaceDE w:val="0"/>
        <w:autoSpaceDN w:val="0"/>
        <w:adjustRightInd w:val="0"/>
        <w:ind w:left="0" w:firstLine="0"/>
        <w:jc w:val="center"/>
        <w:outlineLvl w:val="0"/>
        <w:rPr>
          <w:b/>
          <w:bCs/>
          <w:kern w:val="32"/>
          <w:lang/>
        </w:rPr>
      </w:pPr>
      <w:r w:rsidRPr="000D5082">
        <w:rPr>
          <w:b/>
          <w:bCs/>
          <w:kern w:val="32"/>
          <w:lang/>
        </w:rPr>
        <w:t>Положение</w:t>
      </w:r>
      <w:r w:rsidRPr="000D5082">
        <w:rPr>
          <w:b/>
          <w:bCs/>
          <w:kern w:val="32"/>
          <w:lang/>
        </w:rPr>
        <w:br/>
        <w:t xml:space="preserve">о порядке проведения конкурса по отбору кандидатур </w:t>
      </w:r>
    </w:p>
    <w:p w:rsidR="00AD63DC" w:rsidRPr="000D5082" w:rsidRDefault="00AD63DC" w:rsidP="000E795B">
      <w:pPr>
        <w:widowControl w:val="0"/>
        <w:autoSpaceDE w:val="0"/>
        <w:autoSpaceDN w:val="0"/>
        <w:adjustRightInd w:val="0"/>
        <w:ind w:left="0" w:firstLine="0"/>
        <w:jc w:val="center"/>
        <w:outlineLvl w:val="0"/>
        <w:rPr>
          <w:b/>
          <w:bCs/>
          <w:kern w:val="32"/>
          <w:lang/>
        </w:rPr>
      </w:pPr>
      <w:r w:rsidRPr="000D5082">
        <w:rPr>
          <w:b/>
          <w:bCs/>
          <w:kern w:val="32"/>
          <w:lang/>
        </w:rPr>
        <w:t xml:space="preserve">на должность главы муниципального образования </w:t>
      </w:r>
    </w:p>
    <w:p w:rsidR="00AD63DC" w:rsidRPr="000D5082" w:rsidRDefault="00AD63DC" w:rsidP="000E795B">
      <w:pPr>
        <w:widowControl w:val="0"/>
        <w:autoSpaceDE w:val="0"/>
        <w:autoSpaceDN w:val="0"/>
        <w:adjustRightInd w:val="0"/>
        <w:ind w:left="0" w:firstLine="0"/>
        <w:jc w:val="center"/>
        <w:outlineLvl w:val="0"/>
        <w:rPr>
          <w:b/>
          <w:bCs/>
          <w:kern w:val="32"/>
          <w:lang/>
        </w:rPr>
      </w:pPr>
      <w:r w:rsidRPr="000D5082">
        <w:rPr>
          <w:b/>
          <w:bCs/>
          <w:kern w:val="32"/>
          <w:lang/>
        </w:rPr>
        <w:t>сельское поселение «Большекударинское»</w:t>
      </w:r>
      <w:r w:rsidRPr="000D5082">
        <w:rPr>
          <w:b/>
          <w:bCs/>
          <w:kern w:val="32"/>
          <w:lang/>
        </w:rPr>
        <w:br/>
      </w:r>
    </w:p>
    <w:p w:rsidR="00AD63DC" w:rsidRPr="000D5082" w:rsidRDefault="00AD63DC" w:rsidP="000E795B">
      <w:pPr>
        <w:widowControl w:val="0"/>
        <w:autoSpaceDE w:val="0"/>
        <w:autoSpaceDN w:val="0"/>
        <w:adjustRightInd w:val="0"/>
        <w:ind w:left="0" w:firstLine="0"/>
        <w:jc w:val="center"/>
        <w:outlineLvl w:val="0"/>
        <w:rPr>
          <w:b/>
          <w:bCs/>
          <w:kern w:val="32"/>
          <w:lang/>
        </w:rPr>
      </w:pPr>
      <w:bookmarkStart w:id="39" w:name="sub_1100"/>
      <w:r w:rsidRPr="000D5082">
        <w:rPr>
          <w:b/>
          <w:bCs/>
          <w:kern w:val="32"/>
          <w:lang/>
        </w:rPr>
        <w:t>1. Общие положения</w:t>
      </w:r>
    </w:p>
    <w:bookmarkEnd w:id="39"/>
    <w:p w:rsidR="00AD63DC" w:rsidRPr="000D5082" w:rsidRDefault="00AD63DC" w:rsidP="000E795B">
      <w:pPr>
        <w:widowControl w:val="0"/>
        <w:autoSpaceDE w:val="0"/>
        <w:autoSpaceDN w:val="0"/>
        <w:adjustRightInd w:val="0"/>
        <w:ind w:left="0" w:firstLine="709"/>
      </w:pPr>
    </w:p>
    <w:p w:rsidR="00AD63DC" w:rsidRPr="000D5082" w:rsidRDefault="00AD63DC" w:rsidP="000E795B">
      <w:pPr>
        <w:widowControl w:val="0"/>
        <w:autoSpaceDE w:val="0"/>
        <w:autoSpaceDN w:val="0"/>
        <w:adjustRightInd w:val="0"/>
        <w:ind w:left="0" w:firstLine="709"/>
      </w:pPr>
      <w:bookmarkStart w:id="40" w:name="sub_1101"/>
      <w:r w:rsidRPr="000D5082">
        <w:t>1. Настоящим Положением в соответствии с Федеральным законом от 6 октября 2003 года № 131-ФЗ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сельское поселение «Большекударинское»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 а также порядок избрания Советом депутатов муниципального образования сельское поселение «Большекударинское» (далее – Совет депутатов)  главы муниципального образования сельское поселение «Большекударинское»  из числа кандидатов, представленных конкурсной комиссией по результатам конкурса.</w:t>
      </w:r>
    </w:p>
    <w:p w:rsidR="00AD63DC" w:rsidRPr="000D5082" w:rsidRDefault="00AD63DC" w:rsidP="000E795B">
      <w:pPr>
        <w:widowControl w:val="0"/>
        <w:autoSpaceDE w:val="0"/>
        <w:autoSpaceDN w:val="0"/>
        <w:adjustRightInd w:val="0"/>
        <w:ind w:left="0" w:firstLine="709"/>
      </w:pPr>
      <w:bookmarkStart w:id="41" w:name="sub_1102"/>
      <w:bookmarkEnd w:id="40"/>
      <w:r w:rsidRPr="000D5082">
        <w:t>2. Целью конкурса является отбор на альтернативной основе кандидатур на должность главы муниципального образования сельское поселение «Большекударинское» (далее – кандидаты) из числа граждан, представивших документы для участия в конкурсе, на основании их соответствия требованиям, установленным разделом 4 настоящего Положения.</w:t>
      </w:r>
    </w:p>
    <w:p w:rsidR="00AD63DC" w:rsidRPr="000D5082" w:rsidRDefault="00AD63DC" w:rsidP="000E795B">
      <w:pPr>
        <w:widowControl w:val="0"/>
        <w:autoSpaceDE w:val="0"/>
        <w:autoSpaceDN w:val="0"/>
        <w:adjustRightInd w:val="0"/>
        <w:ind w:left="0" w:firstLine="709"/>
      </w:pPr>
      <w:bookmarkStart w:id="42" w:name="sub_1103"/>
      <w:bookmarkEnd w:id="41"/>
      <w:r w:rsidRPr="000D5082">
        <w:t>3. Конкурс проводится в случаях:</w:t>
      </w:r>
    </w:p>
    <w:p w:rsidR="00AD63DC" w:rsidRPr="000D5082" w:rsidRDefault="00AD63DC" w:rsidP="000E795B">
      <w:pPr>
        <w:widowControl w:val="0"/>
        <w:autoSpaceDE w:val="0"/>
        <w:autoSpaceDN w:val="0"/>
        <w:adjustRightInd w:val="0"/>
        <w:ind w:left="0" w:firstLine="709"/>
      </w:pPr>
      <w:bookmarkStart w:id="43" w:name="sub_1131"/>
      <w:bookmarkEnd w:id="42"/>
      <w:r w:rsidRPr="000D5082">
        <w:t>1) истечения срока полномочий главы муниципального образования сельское поселение «Большекударинское» (далее – глава муниципального образования);</w:t>
      </w:r>
    </w:p>
    <w:p w:rsidR="00AD63DC" w:rsidRPr="000D5082" w:rsidRDefault="00AD63DC" w:rsidP="000E795B">
      <w:pPr>
        <w:widowControl w:val="0"/>
        <w:autoSpaceDE w:val="0"/>
        <w:autoSpaceDN w:val="0"/>
        <w:adjustRightInd w:val="0"/>
        <w:ind w:left="0" w:firstLine="709"/>
      </w:pPr>
      <w:bookmarkStart w:id="44" w:name="sub_1132"/>
      <w:bookmarkEnd w:id="43"/>
      <w:r w:rsidRPr="000D5082">
        <w:t>2) досрочного прекращения полномочий главы муниципального образования;</w:t>
      </w:r>
    </w:p>
    <w:p w:rsidR="00AD63DC" w:rsidRPr="000D5082" w:rsidRDefault="00AD63DC" w:rsidP="000E795B">
      <w:pPr>
        <w:widowControl w:val="0"/>
        <w:autoSpaceDE w:val="0"/>
        <w:autoSpaceDN w:val="0"/>
        <w:adjustRightInd w:val="0"/>
        <w:ind w:left="0" w:firstLine="709"/>
      </w:pPr>
      <w:bookmarkStart w:id="45" w:name="sub_1133"/>
      <w:bookmarkEnd w:id="44"/>
      <w:r w:rsidRPr="000D5082">
        <w:t>3) признания конкурса несостоявшимся;</w:t>
      </w:r>
    </w:p>
    <w:p w:rsidR="00AD63DC" w:rsidRPr="000D5082" w:rsidRDefault="00AD63DC" w:rsidP="000E795B">
      <w:pPr>
        <w:widowControl w:val="0"/>
        <w:autoSpaceDE w:val="0"/>
        <w:autoSpaceDN w:val="0"/>
        <w:adjustRightInd w:val="0"/>
        <w:ind w:left="0" w:firstLine="709"/>
      </w:pPr>
      <w:bookmarkStart w:id="46" w:name="sub_1134"/>
      <w:bookmarkEnd w:id="45"/>
      <w:r w:rsidRPr="000D5082">
        <w:t>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 образования.</w:t>
      </w:r>
    </w:p>
    <w:p w:rsidR="00AD63DC" w:rsidRPr="000D5082" w:rsidRDefault="00AD63DC" w:rsidP="000E795B">
      <w:pPr>
        <w:widowControl w:val="0"/>
        <w:autoSpaceDE w:val="0"/>
        <w:autoSpaceDN w:val="0"/>
        <w:adjustRightInd w:val="0"/>
        <w:ind w:left="0" w:firstLine="709"/>
      </w:pPr>
      <w:bookmarkStart w:id="47" w:name="sub_1104"/>
      <w:bookmarkEnd w:id="46"/>
      <w:r w:rsidRPr="000D5082">
        <w:t>4. Проведение конкурса включает в себя:</w:t>
      </w:r>
    </w:p>
    <w:p w:rsidR="00AD63DC" w:rsidRPr="000D5082" w:rsidRDefault="00AD63DC" w:rsidP="000E795B">
      <w:pPr>
        <w:widowControl w:val="0"/>
        <w:autoSpaceDE w:val="0"/>
        <w:autoSpaceDN w:val="0"/>
        <w:adjustRightInd w:val="0"/>
        <w:ind w:left="0" w:firstLine="709"/>
      </w:pPr>
      <w:bookmarkStart w:id="48" w:name="sub_1141"/>
      <w:bookmarkEnd w:id="47"/>
      <w:r w:rsidRPr="000D5082">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AD63DC" w:rsidRPr="000D5082" w:rsidRDefault="00AD63DC" w:rsidP="000E795B">
      <w:pPr>
        <w:widowControl w:val="0"/>
        <w:autoSpaceDE w:val="0"/>
        <w:autoSpaceDN w:val="0"/>
        <w:adjustRightInd w:val="0"/>
        <w:ind w:left="0" w:firstLine="709"/>
      </w:pPr>
      <w:bookmarkStart w:id="49" w:name="sub_1142"/>
      <w:bookmarkEnd w:id="48"/>
      <w:r w:rsidRPr="000D5082">
        <w:t>2) уведомление главы муниципального образования «Кяхтинский район» о начале процедуры формирования конкурсной комиссии;</w:t>
      </w:r>
    </w:p>
    <w:p w:rsidR="00AD63DC" w:rsidRPr="000D5082" w:rsidRDefault="00AD63DC" w:rsidP="000E795B">
      <w:pPr>
        <w:widowControl w:val="0"/>
        <w:autoSpaceDE w:val="0"/>
        <w:autoSpaceDN w:val="0"/>
        <w:adjustRightInd w:val="0"/>
        <w:ind w:left="0" w:firstLine="709"/>
      </w:pPr>
      <w:bookmarkStart w:id="50" w:name="sub_1143"/>
      <w:bookmarkEnd w:id="49"/>
      <w:r w:rsidRPr="000D5082">
        <w:t>3) формирование конкурсной комиссии;</w:t>
      </w:r>
    </w:p>
    <w:p w:rsidR="00AD63DC" w:rsidRPr="000D5082" w:rsidRDefault="00AD63DC" w:rsidP="000E795B">
      <w:pPr>
        <w:widowControl w:val="0"/>
        <w:autoSpaceDE w:val="0"/>
        <w:autoSpaceDN w:val="0"/>
        <w:adjustRightInd w:val="0"/>
        <w:ind w:left="0" w:firstLine="709"/>
      </w:pPr>
      <w:bookmarkStart w:id="51" w:name="sub_1144"/>
      <w:bookmarkEnd w:id="50"/>
      <w:r w:rsidRPr="000D5082">
        <w:t>4) принятие решения Советом депутатов об объявлении конкурса, опубликование Советом депутатов объявления о проведении конкурса;</w:t>
      </w:r>
    </w:p>
    <w:p w:rsidR="00AD63DC" w:rsidRPr="000D5082" w:rsidRDefault="00AD63DC" w:rsidP="000E795B">
      <w:pPr>
        <w:widowControl w:val="0"/>
        <w:autoSpaceDE w:val="0"/>
        <w:autoSpaceDN w:val="0"/>
        <w:adjustRightInd w:val="0"/>
        <w:ind w:left="0" w:firstLine="709"/>
      </w:pPr>
      <w:bookmarkStart w:id="52" w:name="sub_1145"/>
      <w:bookmarkEnd w:id="51"/>
      <w:r w:rsidRPr="000D5082">
        <w:t>5) отбор кандидатур конкурсной комиссией;</w:t>
      </w:r>
    </w:p>
    <w:p w:rsidR="00AD63DC" w:rsidRPr="000D5082" w:rsidRDefault="00AD63DC" w:rsidP="000E795B">
      <w:pPr>
        <w:widowControl w:val="0"/>
        <w:autoSpaceDE w:val="0"/>
        <w:autoSpaceDN w:val="0"/>
        <w:adjustRightInd w:val="0"/>
        <w:ind w:left="0" w:firstLine="709"/>
      </w:pPr>
      <w:bookmarkStart w:id="53" w:name="sub_1146"/>
      <w:bookmarkEnd w:id="52"/>
      <w:r w:rsidRPr="000D5082">
        <w:t>6) принятие конкурсной комиссией решения по результатам конкурса;</w:t>
      </w:r>
    </w:p>
    <w:p w:rsidR="00AD63DC" w:rsidRPr="000D5082" w:rsidRDefault="00AD63DC" w:rsidP="000E795B">
      <w:pPr>
        <w:widowControl w:val="0"/>
        <w:autoSpaceDE w:val="0"/>
        <w:autoSpaceDN w:val="0"/>
        <w:adjustRightInd w:val="0"/>
        <w:ind w:left="0" w:firstLine="709"/>
      </w:pPr>
      <w:bookmarkStart w:id="54" w:name="sub_1147"/>
      <w:bookmarkEnd w:id="53"/>
      <w:r w:rsidRPr="000D5082">
        <w:t xml:space="preserve">7) представление конкурсной комиссией в Совет депутатов кандидатов для избрания на должность главы муниципального образования. </w:t>
      </w:r>
    </w:p>
    <w:bookmarkEnd w:id="54"/>
    <w:p w:rsidR="00AD63DC" w:rsidRPr="000D5082" w:rsidRDefault="00AD63DC" w:rsidP="000E795B">
      <w:pPr>
        <w:widowControl w:val="0"/>
        <w:autoSpaceDE w:val="0"/>
        <w:autoSpaceDN w:val="0"/>
        <w:adjustRightInd w:val="0"/>
        <w:ind w:left="0" w:firstLine="709"/>
      </w:pPr>
      <w:r w:rsidRPr="000D5082">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AD63DC" w:rsidRPr="000D5082" w:rsidRDefault="00AD63DC" w:rsidP="000E795B">
      <w:pPr>
        <w:widowControl w:val="0"/>
        <w:autoSpaceDE w:val="0"/>
        <w:autoSpaceDN w:val="0"/>
        <w:adjustRightInd w:val="0"/>
        <w:ind w:left="0" w:firstLine="709"/>
      </w:pPr>
      <w:r w:rsidRPr="000D5082">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«Кяхтинский район»;</w:t>
      </w:r>
    </w:p>
    <w:p w:rsidR="00AD63DC" w:rsidRPr="000D5082" w:rsidRDefault="00AD63DC" w:rsidP="000E795B">
      <w:pPr>
        <w:widowControl w:val="0"/>
        <w:autoSpaceDE w:val="0"/>
        <w:autoSpaceDN w:val="0"/>
        <w:adjustRightInd w:val="0"/>
        <w:ind w:left="0" w:firstLine="709"/>
      </w:pPr>
      <w:r w:rsidRPr="000D5082">
        <w:t>не позднее 20 календарных дней со дня принятия Решения Совет депутатов своим решением назначает членов конкурсной комиссии;</w:t>
      </w:r>
    </w:p>
    <w:p w:rsidR="00AD63DC" w:rsidRPr="000D5082" w:rsidRDefault="00AD63DC" w:rsidP="000E795B">
      <w:pPr>
        <w:widowControl w:val="0"/>
        <w:autoSpaceDE w:val="0"/>
        <w:autoSpaceDN w:val="0"/>
        <w:adjustRightInd w:val="0"/>
        <w:ind w:left="0" w:firstLine="709"/>
      </w:pPr>
      <w:r w:rsidRPr="000D5082">
        <w:t>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«Кяхтинские вести» и размещает его на официальном сайте муниципального образования «Кяхтинский район» в сети Интернет;</w:t>
      </w:r>
    </w:p>
    <w:p w:rsidR="00AD63DC" w:rsidRPr="000D5082" w:rsidRDefault="00AD63DC" w:rsidP="000E795B">
      <w:pPr>
        <w:widowControl w:val="0"/>
        <w:autoSpaceDE w:val="0"/>
        <w:autoSpaceDN w:val="0"/>
        <w:adjustRightInd w:val="0"/>
        <w:ind w:left="0" w:firstLine="709"/>
      </w:pPr>
      <w:r w:rsidRPr="000D5082">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AD63DC" w:rsidRPr="000D5082" w:rsidRDefault="00AD63DC" w:rsidP="000E795B">
      <w:pPr>
        <w:widowControl w:val="0"/>
        <w:autoSpaceDE w:val="0"/>
        <w:autoSpaceDN w:val="0"/>
        <w:adjustRightInd w:val="0"/>
        <w:ind w:left="0" w:firstLine="709"/>
      </w:pPr>
      <w:r w:rsidRPr="000D5082">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AD63DC" w:rsidRPr="000D5082" w:rsidRDefault="00AD63DC" w:rsidP="000E795B">
      <w:pPr>
        <w:widowControl w:val="0"/>
        <w:autoSpaceDE w:val="0"/>
        <w:autoSpaceDN w:val="0"/>
        <w:adjustRightInd w:val="0"/>
        <w:ind w:left="0" w:firstLine="709"/>
      </w:pPr>
      <w:bookmarkStart w:id="55" w:name="sub_1303"/>
      <w:r w:rsidRPr="000D5082">
        <w:t xml:space="preserve">7. Порядок формирования и организация деятельности конкурсной комиссии определяется Советом депутатов в Приложении 1. </w:t>
      </w:r>
    </w:p>
    <w:p w:rsidR="00AD63DC" w:rsidRPr="000D5082" w:rsidRDefault="00AD63DC" w:rsidP="000E795B">
      <w:pPr>
        <w:widowControl w:val="0"/>
        <w:autoSpaceDE w:val="0"/>
        <w:autoSpaceDN w:val="0"/>
        <w:adjustRightInd w:val="0"/>
        <w:ind w:left="0" w:firstLine="709"/>
      </w:pPr>
      <w:r w:rsidRPr="000D5082">
        <w:t>8. В решении Совета депутатов об объявлении конкурса указываются:</w:t>
      </w:r>
    </w:p>
    <w:p w:rsidR="00AD63DC" w:rsidRPr="000D5082" w:rsidRDefault="00AD63DC" w:rsidP="000E795B">
      <w:pPr>
        <w:widowControl w:val="0"/>
        <w:autoSpaceDE w:val="0"/>
        <w:autoSpaceDN w:val="0"/>
        <w:adjustRightInd w:val="0"/>
        <w:ind w:left="0" w:firstLine="709"/>
      </w:pPr>
      <w:bookmarkStart w:id="56" w:name="sub_1331"/>
      <w:bookmarkEnd w:id="55"/>
      <w:r w:rsidRPr="000D5082">
        <w:t>1) дата проведения конкурса;</w:t>
      </w:r>
    </w:p>
    <w:p w:rsidR="00AD63DC" w:rsidRPr="000D5082" w:rsidRDefault="00AD63DC" w:rsidP="000E795B">
      <w:pPr>
        <w:widowControl w:val="0"/>
        <w:autoSpaceDE w:val="0"/>
        <w:autoSpaceDN w:val="0"/>
        <w:adjustRightInd w:val="0"/>
        <w:ind w:left="0" w:firstLine="709"/>
      </w:pPr>
      <w:bookmarkStart w:id="57" w:name="sub_1332"/>
      <w:bookmarkEnd w:id="56"/>
      <w:r w:rsidRPr="000D5082">
        <w:t>2) срок приема документов (дата начала и дата окончания), место и время приема документов, подлежащих представлению в конкурсную комиссию;</w:t>
      </w:r>
    </w:p>
    <w:p w:rsidR="00AD63DC" w:rsidRPr="000D5082" w:rsidRDefault="00AD63DC" w:rsidP="000E795B">
      <w:pPr>
        <w:widowControl w:val="0"/>
        <w:autoSpaceDE w:val="0"/>
        <w:autoSpaceDN w:val="0"/>
        <w:adjustRightInd w:val="0"/>
        <w:ind w:left="0" w:firstLine="709"/>
      </w:pPr>
      <w:bookmarkStart w:id="58" w:name="sub_1333"/>
      <w:bookmarkEnd w:id="57"/>
      <w:r w:rsidRPr="000D5082">
        <w:t>3) условия конкурса.</w:t>
      </w:r>
    </w:p>
    <w:p w:rsidR="00AD63DC" w:rsidRPr="000D5082" w:rsidRDefault="00AD63DC" w:rsidP="000E795B">
      <w:pPr>
        <w:widowControl w:val="0"/>
        <w:autoSpaceDE w:val="0"/>
        <w:autoSpaceDN w:val="0"/>
        <w:adjustRightInd w:val="0"/>
        <w:ind w:left="0" w:firstLine="709"/>
      </w:pPr>
      <w:bookmarkStart w:id="59" w:name="sub_1304"/>
      <w:bookmarkEnd w:id="58"/>
      <w:r w:rsidRPr="000D5082">
        <w:t>9. В объявлении о проведении конкурса указываются:</w:t>
      </w:r>
    </w:p>
    <w:p w:rsidR="00AD63DC" w:rsidRPr="000D5082" w:rsidRDefault="00AD63DC" w:rsidP="000E795B">
      <w:pPr>
        <w:widowControl w:val="0"/>
        <w:autoSpaceDE w:val="0"/>
        <w:autoSpaceDN w:val="0"/>
        <w:adjustRightInd w:val="0"/>
        <w:ind w:left="0" w:firstLine="709"/>
      </w:pPr>
      <w:bookmarkStart w:id="60" w:name="sub_1341"/>
      <w:bookmarkEnd w:id="59"/>
      <w:r w:rsidRPr="000D5082">
        <w:t>1) дата, время и место проведения конкурса;</w:t>
      </w:r>
    </w:p>
    <w:p w:rsidR="00AD63DC" w:rsidRPr="000D5082" w:rsidRDefault="00AD63DC" w:rsidP="000E795B">
      <w:pPr>
        <w:widowControl w:val="0"/>
        <w:autoSpaceDE w:val="0"/>
        <w:autoSpaceDN w:val="0"/>
        <w:adjustRightInd w:val="0"/>
        <w:ind w:left="0" w:firstLine="709"/>
      </w:pPr>
      <w:bookmarkStart w:id="61" w:name="sub_1342"/>
      <w:bookmarkEnd w:id="60"/>
      <w:r w:rsidRPr="000D5082">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AD63DC" w:rsidRPr="000D5082" w:rsidRDefault="00AD63DC" w:rsidP="000E795B">
      <w:pPr>
        <w:widowControl w:val="0"/>
        <w:autoSpaceDE w:val="0"/>
        <w:autoSpaceDN w:val="0"/>
        <w:adjustRightInd w:val="0"/>
        <w:ind w:left="0" w:firstLine="709"/>
      </w:pPr>
      <w:bookmarkStart w:id="62" w:name="sub_1343"/>
      <w:bookmarkEnd w:id="61"/>
      <w:r w:rsidRPr="000D5082">
        <w:t>3) условия конкурса;</w:t>
      </w:r>
    </w:p>
    <w:p w:rsidR="00AD63DC" w:rsidRPr="000D5082" w:rsidRDefault="00AD63DC" w:rsidP="000E795B">
      <w:pPr>
        <w:widowControl w:val="0"/>
        <w:autoSpaceDE w:val="0"/>
        <w:autoSpaceDN w:val="0"/>
        <w:adjustRightInd w:val="0"/>
        <w:ind w:left="0" w:firstLine="709"/>
      </w:pPr>
      <w:bookmarkStart w:id="63" w:name="sub_1344"/>
      <w:bookmarkEnd w:id="62"/>
      <w:r w:rsidRPr="000D5082">
        <w:t>4) перечень документов, необходимых для участия в конкурсе, и требования к их оформлению;</w:t>
      </w:r>
    </w:p>
    <w:p w:rsidR="00AD63DC" w:rsidRPr="000D5082" w:rsidRDefault="00AD63DC" w:rsidP="000E795B">
      <w:pPr>
        <w:widowControl w:val="0"/>
        <w:autoSpaceDE w:val="0"/>
        <w:autoSpaceDN w:val="0"/>
        <w:adjustRightInd w:val="0"/>
        <w:ind w:left="0" w:firstLine="709"/>
      </w:pPr>
      <w:bookmarkStart w:id="64" w:name="sub_1345"/>
      <w:bookmarkEnd w:id="63"/>
      <w:r w:rsidRPr="000D5082">
        <w:t>5) адрес, телефон для получения дополнительной информации о конкурсе.</w:t>
      </w:r>
    </w:p>
    <w:p w:rsidR="00AD63DC" w:rsidRPr="000D5082" w:rsidRDefault="00AD63DC" w:rsidP="000E795B">
      <w:pPr>
        <w:widowControl w:val="0"/>
        <w:autoSpaceDE w:val="0"/>
        <w:autoSpaceDN w:val="0"/>
        <w:adjustRightInd w:val="0"/>
        <w:ind w:left="0" w:firstLine="709"/>
      </w:pPr>
      <w:bookmarkStart w:id="65" w:name="sub_1305"/>
      <w:bookmarkEnd w:id="64"/>
      <w:r w:rsidRPr="000D5082">
        <w:t>10. Объявление о проведении конкурса должно быть опубликовано (обнародовано) в  газете «Кяхтинские вести» и размещено на официальном сайте муниципального образования «Кяхтинский район»  не позднее 5 календарных дней со дня принятия решения о его проведении и не позднее, чем за 20 календарных дней до дня проведения конкурса.</w:t>
      </w:r>
    </w:p>
    <w:bookmarkEnd w:id="65"/>
    <w:p w:rsidR="00AD63DC" w:rsidRPr="000D5082" w:rsidRDefault="00AD63DC" w:rsidP="000E795B">
      <w:pPr>
        <w:widowControl w:val="0"/>
        <w:autoSpaceDE w:val="0"/>
        <w:autoSpaceDN w:val="0"/>
        <w:adjustRightInd w:val="0"/>
        <w:ind w:left="0" w:firstLine="709"/>
      </w:pPr>
      <w:r w:rsidRPr="000D5082">
        <w:t>11. Порядок избрания главы муниципального образования устанавливается решением Совета депутатов в Приложении 3.</w:t>
      </w:r>
    </w:p>
    <w:p w:rsidR="00AD63DC" w:rsidRPr="000D5082" w:rsidRDefault="00AD63DC" w:rsidP="000E795B">
      <w:pPr>
        <w:widowControl w:val="0"/>
        <w:autoSpaceDE w:val="0"/>
        <w:autoSpaceDN w:val="0"/>
        <w:adjustRightInd w:val="0"/>
        <w:ind w:left="0" w:firstLine="709"/>
      </w:pPr>
    </w:p>
    <w:p w:rsidR="00AD63DC" w:rsidRPr="000D5082" w:rsidRDefault="00AD63DC" w:rsidP="000E795B">
      <w:pPr>
        <w:widowControl w:val="0"/>
        <w:autoSpaceDE w:val="0"/>
        <w:autoSpaceDN w:val="0"/>
        <w:adjustRightInd w:val="0"/>
        <w:ind w:left="0" w:firstLine="709"/>
      </w:pPr>
    </w:p>
    <w:p w:rsidR="00AD63DC" w:rsidRPr="000D5082" w:rsidRDefault="00AD63DC" w:rsidP="000E795B">
      <w:pPr>
        <w:widowControl w:val="0"/>
        <w:autoSpaceDE w:val="0"/>
        <w:autoSpaceDN w:val="0"/>
        <w:adjustRightInd w:val="0"/>
        <w:ind w:left="0" w:firstLine="0"/>
        <w:jc w:val="center"/>
        <w:outlineLvl w:val="0"/>
        <w:rPr>
          <w:b/>
          <w:bCs/>
          <w:kern w:val="32"/>
          <w:lang/>
        </w:rPr>
      </w:pPr>
      <w:bookmarkStart w:id="66" w:name="sub_1400"/>
      <w:r w:rsidRPr="000D5082">
        <w:rPr>
          <w:b/>
          <w:bCs/>
          <w:kern w:val="32"/>
          <w:lang/>
        </w:rPr>
        <w:t>2. Условия участия граждан в конкурсе</w:t>
      </w:r>
    </w:p>
    <w:p w:rsidR="00AD63DC" w:rsidRPr="000D5082" w:rsidRDefault="00AD63DC" w:rsidP="000E795B">
      <w:pPr>
        <w:widowControl w:val="0"/>
        <w:autoSpaceDE w:val="0"/>
        <w:autoSpaceDN w:val="0"/>
        <w:adjustRightInd w:val="0"/>
        <w:ind w:left="0" w:firstLine="709"/>
      </w:pPr>
      <w:bookmarkStart w:id="67" w:name="sub_1401"/>
      <w:bookmarkEnd w:id="66"/>
      <w:r w:rsidRPr="000D5082">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AD63DC" w:rsidRPr="000D5082" w:rsidRDefault="00AD63DC" w:rsidP="000E795B">
      <w:pPr>
        <w:autoSpaceDE w:val="0"/>
        <w:autoSpaceDN w:val="0"/>
        <w:adjustRightInd w:val="0"/>
        <w:ind w:left="0" w:firstLine="709"/>
      </w:pPr>
      <w:r w:rsidRPr="000D5082">
        <w:t>Граждане Российской Федерации могут быть выдвинуты на должность главы муниципального образования:</w:t>
      </w:r>
    </w:p>
    <w:p w:rsidR="00AD63DC" w:rsidRPr="000D5082" w:rsidRDefault="00AD63DC" w:rsidP="000E795B">
      <w:pPr>
        <w:autoSpaceDE w:val="0"/>
        <w:autoSpaceDN w:val="0"/>
        <w:adjustRightInd w:val="0"/>
        <w:ind w:left="0" w:firstLine="709"/>
      </w:pPr>
      <w:r w:rsidRPr="000D5082">
        <w:t>1) собраниями граждан по месту жительства, учебы;</w:t>
      </w:r>
    </w:p>
    <w:p w:rsidR="00AD63DC" w:rsidRPr="000D5082" w:rsidRDefault="00AD63DC" w:rsidP="000E795B">
      <w:pPr>
        <w:autoSpaceDE w:val="0"/>
        <w:autoSpaceDN w:val="0"/>
        <w:adjustRightInd w:val="0"/>
        <w:ind w:left="0" w:firstLine="709"/>
      </w:pPr>
      <w:r w:rsidRPr="000D5082">
        <w:t>2) органами местного самоуправления муниципального образования сельское поселение «Большекударинское»;</w:t>
      </w:r>
    </w:p>
    <w:p w:rsidR="00AD63DC" w:rsidRPr="000D5082" w:rsidRDefault="00AD63DC" w:rsidP="000E795B">
      <w:pPr>
        <w:autoSpaceDE w:val="0"/>
        <w:autoSpaceDN w:val="0"/>
        <w:adjustRightInd w:val="0"/>
        <w:ind w:left="0" w:firstLine="709"/>
      </w:pPr>
      <w:r w:rsidRPr="000D5082">
        <w:t>3) коллективами предприятий, учреждений, организаций;</w:t>
      </w:r>
    </w:p>
    <w:p w:rsidR="00AD63DC" w:rsidRPr="000D5082" w:rsidRDefault="00AD63DC" w:rsidP="000E795B">
      <w:pPr>
        <w:autoSpaceDE w:val="0"/>
        <w:autoSpaceDN w:val="0"/>
        <w:adjustRightInd w:val="0"/>
        <w:ind w:left="0" w:firstLine="709"/>
      </w:pPr>
      <w:r w:rsidRPr="000D5082">
        <w:t>4) путем самовыдвижения.</w:t>
      </w:r>
    </w:p>
    <w:p w:rsidR="00AD63DC" w:rsidRPr="000D5082" w:rsidRDefault="00AD63DC" w:rsidP="000E795B">
      <w:pPr>
        <w:widowControl w:val="0"/>
        <w:autoSpaceDE w:val="0"/>
        <w:autoSpaceDN w:val="0"/>
        <w:adjustRightInd w:val="0"/>
        <w:ind w:left="0" w:firstLine="709"/>
      </w:pPr>
      <w:bookmarkStart w:id="68" w:name="sub_1404"/>
      <w:bookmarkEnd w:id="67"/>
      <w:r w:rsidRPr="000D5082">
        <w:t xml:space="preserve">2. </w:t>
      </w:r>
      <w:bookmarkStart w:id="69" w:name="sub_10032"/>
      <w:r w:rsidRPr="000D5082">
        <w:t>Кандидат допускается к участию в конкурсе в случае наличия одного из следующих квалификационных требований:</w:t>
      </w:r>
    </w:p>
    <w:bookmarkEnd w:id="69"/>
    <w:p w:rsidR="00AD63DC" w:rsidRPr="000D5082" w:rsidRDefault="00AD63DC" w:rsidP="000E795B">
      <w:pPr>
        <w:widowControl w:val="0"/>
        <w:autoSpaceDE w:val="0"/>
        <w:autoSpaceDN w:val="0"/>
        <w:adjustRightInd w:val="0"/>
        <w:ind w:left="0" w:firstLine="709"/>
      </w:pPr>
      <w:r w:rsidRPr="000D5082">
        <w:t>1) стаж муниципальной службы (государственной службы) не менее трех лет или стаж работы по специальности не менее пяти лет;</w:t>
      </w:r>
    </w:p>
    <w:p w:rsidR="00AD63DC" w:rsidRPr="000D5082" w:rsidRDefault="00AD63DC" w:rsidP="000E795B">
      <w:pPr>
        <w:widowControl w:val="0"/>
        <w:autoSpaceDE w:val="0"/>
        <w:autoSpaceDN w:val="0"/>
        <w:adjustRightInd w:val="0"/>
        <w:ind w:left="0" w:firstLine="709"/>
      </w:pPr>
      <w:r w:rsidRPr="000D5082">
        <w:t>2) наличие средне-специального или высшего профессионального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AD63DC" w:rsidRPr="000D5082" w:rsidRDefault="00AD63DC" w:rsidP="000E795B">
      <w:pPr>
        <w:widowControl w:val="0"/>
        <w:autoSpaceDE w:val="0"/>
        <w:autoSpaceDN w:val="0"/>
        <w:adjustRightInd w:val="0"/>
        <w:ind w:left="0" w:firstLine="709"/>
      </w:pPr>
      <w:r w:rsidRPr="000D5082">
        <w:t>3) практический опыт управленческой деятельности не менее 2 лет на одной из следующих должностей:</w:t>
      </w:r>
    </w:p>
    <w:p w:rsidR="00AD63DC" w:rsidRPr="000D5082" w:rsidRDefault="00AD63DC" w:rsidP="000E795B">
      <w:pPr>
        <w:widowControl w:val="0"/>
        <w:autoSpaceDE w:val="0"/>
        <w:autoSpaceDN w:val="0"/>
        <w:adjustRightInd w:val="0"/>
        <w:ind w:left="0" w:firstLine="709"/>
      </w:pPr>
      <w:r w:rsidRPr="000D5082">
        <w:t>а) руководителем организации;</w:t>
      </w:r>
    </w:p>
    <w:p w:rsidR="00AD63DC" w:rsidRPr="000D5082" w:rsidRDefault="00AD63DC" w:rsidP="000E795B">
      <w:pPr>
        <w:widowControl w:val="0"/>
        <w:autoSpaceDE w:val="0"/>
        <w:autoSpaceDN w:val="0"/>
        <w:adjustRightInd w:val="0"/>
        <w:ind w:left="0" w:firstLine="709"/>
      </w:pPr>
      <w:r w:rsidRPr="000D5082">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AD63DC" w:rsidRPr="000D5082" w:rsidRDefault="00AD63DC" w:rsidP="000E795B">
      <w:pPr>
        <w:widowControl w:val="0"/>
        <w:autoSpaceDE w:val="0"/>
        <w:autoSpaceDN w:val="0"/>
        <w:adjustRightInd w:val="0"/>
        <w:ind w:left="0" w:firstLine="709"/>
      </w:pPr>
      <w:r w:rsidRPr="000D5082">
        <w:t>в) на муниципальной должности, отнесенной к группе должностей муниципальной службы не ниже главной муниципальной должности;</w:t>
      </w:r>
    </w:p>
    <w:p w:rsidR="00AD63DC" w:rsidRPr="000D5082" w:rsidRDefault="00AD63DC" w:rsidP="000E795B">
      <w:pPr>
        <w:widowControl w:val="0"/>
        <w:autoSpaceDE w:val="0"/>
        <w:autoSpaceDN w:val="0"/>
        <w:adjustRightInd w:val="0"/>
        <w:ind w:left="0" w:firstLine="709"/>
      </w:pPr>
      <w:r w:rsidRPr="000D5082">
        <w:t>4) отсутствие судимости;</w:t>
      </w:r>
    </w:p>
    <w:p w:rsidR="00AD63DC" w:rsidRPr="000D5082" w:rsidRDefault="00AD63DC" w:rsidP="000E795B">
      <w:pPr>
        <w:widowControl w:val="0"/>
        <w:autoSpaceDE w:val="0"/>
        <w:autoSpaceDN w:val="0"/>
        <w:adjustRightInd w:val="0"/>
        <w:ind w:left="0" w:firstLine="709"/>
      </w:pPr>
      <w:r w:rsidRPr="000D5082">
        <w:t>5) обладание дееспособностью.</w:t>
      </w:r>
    </w:p>
    <w:p w:rsidR="00AD63DC" w:rsidRPr="000D5082" w:rsidRDefault="00AD63DC" w:rsidP="000E795B">
      <w:pPr>
        <w:autoSpaceDE w:val="0"/>
        <w:autoSpaceDN w:val="0"/>
        <w:adjustRightInd w:val="0"/>
        <w:ind w:left="0" w:firstLine="720"/>
      </w:pPr>
      <w:r w:rsidRPr="000D5082">
        <w:t>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сельское поселение «Большекударинское» и иных муниципальных правовых актов органов местного самоуправления в части полномочий, осуществляемых главой муниципального образования.</w:t>
      </w:r>
    </w:p>
    <w:p w:rsidR="00AD63DC" w:rsidRPr="000D5082" w:rsidRDefault="00AD63DC" w:rsidP="000E795B">
      <w:pPr>
        <w:autoSpaceDE w:val="0"/>
        <w:autoSpaceDN w:val="0"/>
        <w:adjustRightInd w:val="0"/>
        <w:ind w:left="0" w:firstLine="720"/>
      </w:pPr>
      <w:r w:rsidRPr="000D5082">
        <w:t>Также конкурсной комиссией учитывается наличие у кандидата:</w:t>
      </w:r>
    </w:p>
    <w:p w:rsidR="00AD63DC" w:rsidRPr="000D5082" w:rsidRDefault="00AD63DC" w:rsidP="000E795B">
      <w:pPr>
        <w:autoSpaceDE w:val="0"/>
        <w:autoSpaceDN w:val="0"/>
        <w:adjustRightInd w:val="0"/>
        <w:ind w:left="0" w:firstLine="720"/>
      </w:pPr>
      <w:r w:rsidRPr="000D5082">
        <w:t>1) знаний основ экономики, социально-политических аспектов развития общества;</w:t>
      </w:r>
    </w:p>
    <w:p w:rsidR="00AD63DC" w:rsidRPr="000D5082" w:rsidRDefault="00AD63DC" w:rsidP="000E795B">
      <w:pPr>
        <w:autoSpaceDE w:val="0"/>
        <w:autoSpaceDN w:val="0"/>
        <w:adjustRightInd w:val="0"/>
        <w:ind w:left="0" w:firstLine="720"/>
      </w:pPr>
      <w:r w:rsidRPr="000D5082">
        <w:t>2) знаний основ управления персоналом, основ документоведения и документационного обеспечения управления;</w:t>
      </w:r>
    </w:p>
    <w:p w:rsidR="00AD63DC" w:rsidRPr="000D5082" w:rsidRDefault="00AD63DC" w:rsidP="000E795B">
      <w:pPr>
        <w:autoSpaceDE w:val="0"/>
        <w:autoSpaceDN w:val="0"/>
        <w:adjustRightInd w:val="0"/>
        <w:ind w:left="0" w:firstLine="720"/>
      </w:pPr>
      <w:r w:rsidRPr="000D5082">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AD63DC" w:rsidRPr="000D5082" w:rsidRDefault="00AD63DC" w:rsidP="000E795B">
      <w:pPr>
        <w:autoSpaceDE w:val="0"/>
        <w:autoSpaceDN w:val="0"/>
        <w:adjustRightInd w:val="0"/>
        <w:ind w:left="0" w:firstLine="720"/>
      </w:pPr>
      <w:r w:rsidRPr="000D5082">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AD63DC" w:rsidRPr="000D5082" w:rsidRDefault="00AD63DC" w:rsidP="000E795B">
      <w:pPr>
        <w:autoSpaceDE w:val="0"/>
        <w:autoSpaceDN w:val="0"/>
        <w:adjustRightInd w:val="0"/>
        <w:ind w:left="0" w:firstLine="720"/>
      </w:pPr>
      <w:r w:rsidRPr="000D5082">
        <w:t>5) положительных (письменных) отзывов с предыдущего места работы (службы)</w:t>
      </w:r>
    </w:p>
    <w:p w:rsidR="00AD63DC" w:rsidRPr="000D5082" w:rsidRDefault="00AD63DC" w:rsidP="000E795B">
      <w:pPr>
        <w:autoSpaceDE w:val="0"/>
        <w:autoSpaceDN w:val="0"/>
        <w:adjustRightInd w:val="0"/>
        <w:ind w:left="0" w:firstLine="720"/>
      </w:pPr>
      <w:r w:rsidRPr="000D5082">
        <w:t>6) поддержка общественных объединений.</w:t>
      </w:r>
    </w:p>
    <w:p w:rsidR="00AD63DC" w:rsidRPr="000D5082" w:rsidRDefault="00AD63DC" w:rsidP="000E795B">
      <w:pPr>
        <w:widowControl w:val="0"/>
        <w:autoSpaceDE w:val="0"/>
        <w:autoSpaceDN w:val="0"/>
        <w:adjustRightInd w:val="0"/>
        <w:ind w:left="0" w:firstLine="709"/>
      </w:pPr>
      <w:bookmarkStart w:id="70" w:name="sub_1504"/>
      <w:r w:rsidRPr="000D5082">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AD63DC" w:rsidRPr="000D5082" w:rsidRDefault="00AD63DC" w:rsidP="000E795B">
      <w:pPr>
        <w:widowControl w:val="0"/>
        <w:autoSpaceDE w:val="0"/>
        <w:autoSpaceDN w:val="0"/>
        <w:adjustRightInd w:val="0"/>
        <w:ind w:left="0" w:firstLine="709"/>
      </w:pPr>
      <w:bookmarkStart w:id="71" w:name="sub_1541"/>
      <w:bookmarkEnd w:id="70"/>
      <w:r w:rsidRPr="000D5082">
        <w:t>1) несвоевременное представление документов в конкурсную комиссию;</w:t>
      </w:r>
    </w:p>
    <w:p w:rsidR="00AD63DC" w:rsidRPr="000D5082" w:rsidRDefault="00AD63DC" w:rsidP="000E795B">
      <w:pPr>
        <w:widowControl w:val="0"/>
        <w:autoSpaceDE w:val="0"/>
        <w:autoSpaceDN w:val="0"/>
        <w:adjustRightInd w:val="0"/>
        <w:ind w:left="0" w:firstLine="709"/>
      </w:pPr>
      <w:bookmarkStart w:id="72" w:name="sub_1542"/>
      <w:bookmarkEnd w:id="71"/>
      <w:r w:rsidRPr="000D5082">
        <w:t>2) неполное представление документов в конкурсную комиссию;</w:t>
      </w:r>
    </w:p>
    <w:p w:rsidR="00AD63DC" w:rsidRPr="000D5082" w:rsidRDefault="00AD63DC" w:rsidP="000E795B">
      <w:pPr>
        <w:widowControl w:val="0"/>
        <w:autoSpaceDE w:val="0"/>
        <w:autoSpaceDN w:val="0"/>
        <w:adjustRightInd w:val="0"/>
        <w:ind w:left="0" w:firstLine="709"/>
      </w:pPr>
      <w:bookmarkStart w:id="73" w:name="sub_1543"/>
      <w:bookmarkEnd w:id="72"/>
      <w:r w:rsidRPr="000D5082">
        <w:t>3) возраст моложе 21 года на день проведения конкурса;</w:t>
      </w:r>
    </w:p>
    <w:p w:rsidR="00AD63DC" w:rsidRPr="000D5082" w:rsidRDefault="00AD63DC" w:rsidP="000E795B">
      <w:pPr>
        <w:widowControl w:val="0"/>
        <w:autoSpaceDE w:val="0"/>
        <w:autoSpaceDN w:val="0"/>
        <w:adjustRightInd w:val="0"/>
        <w:ind w:left="0" w:firstLine="709"/>
      </w:pPr>
      <w:bookmarkStart w:id="74" w:name="sub_1544"/>
      <w:bookmarkEnd w:id="73"/>
      <w:r w:rsidRPr="000D5082">
        <w:t>4) признание недееспособными решением суда, вступившим в законную силу;</w:t>
      </w:r>
    </w:p>
    <w:p w:rsidR="00AD63DC" w:rsidRPr="000D5082" w:rsidRDefault="00AD63DC" w:rsidP="000E795B">
      <w:pPr>
        <w:widowControl w:val="0"/>
        <w:autoSpaceDE w:val="0"/>
        <w:autoSpaceDN w:val="0"/>
        <w:adjustRightInd w:val="0"/>
        <w:ind w:left="0" w:firstLine="709"/>
      </w:pPr>
      <w:bookmarkStart w:id="75" w:name="sub_1545"/>
      <w:bookmarkEnd w:id="74"/>
      <w:r w:rsidRPr="000D5082">
        <w:t>5) нахождение на день проведения конкурса в местах лишения свободы по приговору суда;</w:t>
      </w:r>
    </w:p>
    <w:p w:rsidR="00AD63DC" w:rsidRPr="000D5082" w:rsidRDefault="00AD63DC" w:rsidP="000E795B">
      <w:pPr>
        <w:widowControl w:val="0"/>
        <w:autoSpaceDE w:val="0"/>
        <w:autoSpaceDN w:val="0"/>
        <w:adjustRightInd w:val="0"/>
        <w:ind w:left="0" w:firstLine="709"/>
      </w:pPr>
      <w:bookmarkStart w:id="76" w:name="sub_1546"/>
      <w:bookmarkEnd w:id="75"/>
      <w:r w:rsidRPr="000D5082">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AD63DC" w:rsidRPr="000D5082" w:rsidRDefault="00AD63DC" w:rsidP="000E795B">
      <w:pPr>
        <w:widowControl w:val="0"/>
        <w:autoSpaceDE w:val="0"/>
        <w:autoSpaceDN w:val="0"/>
        <w:adjustRightInd w:val="0"/>
        <w:ind w:left="0" w:firstLine="709"/>
      </w:pPr>
      <w:bookmarkStart w:id="77" w:name="sub_1547"/>
      <w:bookmarkEnd w:id="76"/>
      <w:r w:rsidRPr="000D5082">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AD63DC" w:rsidRPr="000D5082" w:rsidRDefault="00AD63DC" w:rsidP="000E795B">
      <w:pPr>
        <w:widowControl w:val="0"/>
        <w:autoSpaceDE w:val="0"/>
        <w:autoSpaceDN w:val="0"/>
        <w:adjustRightInd w:val="0"/>
        <w:ind w:left="0" w:firstLine="709"/>
      </w:pPr>
      <w:bookmarkStart w:id="78" w:name="sub_1548"/>
      <w:bookmarkEnd w:id="77"/>
      <w:r w:rsidRPr="000D5082">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AD63DC" w:rsidRPr="000D5082" w:rsidRDefault="00AD63DC" w:rsidP="000E795B">
      <w:pPr>
        <w:widowControl w:val="0"/>
        <w:autoSpaceDE w:val="0"/>
        <w:autoSpaceDN w:val="0"/>
        <w:adjustRightInd w:val="0"/>
        <w:ind w:left="0" w:firstLine="709"/>
      </w:pPr>
      <w:bookmarkStart w:id="79" w:name="sub_1549"/>
      <w:bookmarkEnd w:id="78"/>
      <w:r w:rsidRPr="000D5082">
        <w:t>9) осуждение за совершение преступлений экстремистской направленности, предусмотренных Уголовным кодексом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подпунктов 5и6 настоящего пункта;</w:t>
      </w:r>
    </w:p>
    <w:p w:rsidR="00AD63DC" w:rsidRPr="000D5082" w:rsidRDefault="00AD63DC" w:rsidP="000E795B">
      <w:pPr>
        <w:widowControl w:val="0"/>
        <w:autoSpaceDE w:val="0"/>
        <w:autoSpaceDN w:val="0"/>
        <w:adjustRightInd w:val="0"/>
        <w:ind w:left="0" w:firstLine="709"/>
      </w:pPr>
      <w:bookmarkStart w:id="80" w:name="sub_15410"/>
      <w:bookmarkEnd w:id="79"/>
      <w:r w:rsidRPr="000D5082">
        <w:t>10) наложение административного наказания за совершение административных правонарушений, предусмотренных статьями 20.3и20.29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AD63DC" w:rsidRPr="000D5082" w:rsidRDefault="00AD63DC" w:rsidP="000E795B">
      <w:pPr>
        <w:widowControl w:val="0"/>
        <w:autoSpaceDE w:val="0"/>
        <w:autoSpaceDN w:val="0"/>
        <w:adjustRightInd w:val="0"/>
        <w:ind w:left="0" w:firstLine="709"/>
      </w:pPr>
      <w:bookmarkStart w:id="81" w:name="sub_15411"/>
      <w:bookmarkEnd w:id="80"/>
      <w:r w:rsidRPr="000D5082">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AD63DC" w:rsidRPr="000D5082" w:rsidRDefault="00AD63DC" w:rsidP="000E795B">
      <w:pPr>
        <w:widowControl w:val="0"/>
        <w:autoSpaceDE w:val="0"/>
        <w:autoSpaceDN w:val="0"/>
        <w:adjustRightInd w:val="0"/>
        <w:ind w:left="0" w:firstLine="709"/>
      </w:pPr>
      <w:bookmarkStart w:id="82" w:name="sub_15412"/>
      <w:bookmarkEnd w:id="81"/>
      <w:r w:rsidRPr="000D5082">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AD63DC" w:rsidRPr="000D5082" w:rsidRDefault="00AD63DC" w:rsidP="000E795B">
      <w:pPr>
        <w:widowControl w:val="0"/>
        <w:autoSpaceDE w:val="0"/>
        <w:autoSpaceDN w:val="0"/>
        <w:adjustRightInd w:val="0"/>
        <w:ind w:left="0" w:firstLine="709"/>
      </w:pPr>
      <w:bookmarkStart w:id="83" w:name="sub_15413"/>
      <w:bookmarkEnd w:id="82"/>
      <w:r w:rsidRPr="000D5082">
        <w:t>13) представление подложных документов или заведомо ложных сведений;</w:t>
      </w:r>
    </w:p>
    <w:p w:rsidR="00AD63DC" w:rsidRPr="000D5082" w:rsidRDefault="00AD63DC" w:rsidP="000E795B">
      <w:pPr>
        <w:widowControl w:val="0"/>
        <w:autoSpaceDE w:val="0"/>
        <w:autoSpaceDN w:val="0"/>
        <w:adjustRightInd w:val="0"/>
        <w:ind w:left="0" w:firstLine="709"/>
      </w:pPr>
      <w:bookmarkStart w:id="84" w:name="sub_15414"/>
      <w:bookmarkEnd w:id="83"/>
      <w:r w:rsidRPr="000D5082">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4"/>
    <w:p w:rsidR="00AD63DC" w:rsidRPr="000D5082" w:rsidRDefault="00AD63DC" w:rsidP="000E795B">
      <w:pPr>
        <w:autoSpaceDE w:val="0"/>
        <w:autoSpaceDN w:val="0"/>
        <w:adjustRightInd w:val="0"/>
        <w:ind w:left="0" w:firstLine="720"/>
      </w:pPr>
      <w:r w:rsidRPr="000D5082">
        <w:t>15) назначение членом конкурсной комиссии.</w:t>
      </w:r>
    </w:p>
    <w:p w:rsidR="00AD63DC" w:rsidRPr="000D5082" w:rsidRDefault="00AD63DC" w:rsidP="000E795B">
      <w:pPr>
        <w:widowControl w:val="0"/>
        <w:autoSpaceDE w:val="0"/>
        <w:autoSpaceDN w:val="0"/>
        <w:adjustRightInd w:val="0"/>
        <w:ind w:left="0" w:firstLine="709"/>
      </w:pPr>
      <w:r w:rsidRPr="000D5082">
        <w:t>5. Все кандидаты обладают равными правами и несут равные обязанности.</w:t>
      </w:r>
    </w:p>
    <w:p w:rsidR="00AD63DC" w:rsidRPr="000D5082" w:rsidRDefault="00AD63DC" w:rsidP="000E795B">
      <w:pPr>
        <w:widowControl w:val="0"/>
        <w:autoSpaceDE w:val="0"/>
        <w:autoSpaceDN w:val="0"/>
        <w:adjustRightInd w:val="0"/>
        <w:ind w:left="0" w:firstLine="709"/>
      </w:pPr>
      <w:r w:rsidRPr="000D5082">
        <w:t xml:space="preserve">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 </w:t>
      </w:r>
    </w:p>
    <w:p w:rsidR="00AD63DC" w:rsidRPr="000D5082" w:rsidRDefault="00AD63DC" w:rsidP="000E795B">
      <w:pPr>
        <w:widowControl w:val="0"/>
        <w:autoSpaceDE w:val="0"/>
        <w:autoSpaceDN w:val="0"/>
        <w:adjustRightInd w:val="0"/>
        <w:ind w:left="0" w:firstLine="709"/>
      </w:pPr>
      <w:r w:rsidRPr="000D5082">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AD63DC" w:rsidRPr="000D5082" w:rsidRDefault="00AD63DC" w:rsidP="000E795B">
      <w:pPr>
        <w:widowControl w:val="0"/>
        <w:autoSpaceDE w:val="0"/>
        <w:autoSpaceDN w:val="0"/>
        <w:adjustRightInd w:val="0"/>
        <w:ind w:left="0" w:firstLine="709"/>
      </w:pPr>
      <w:r w:rsidRPr="000D5082">
        <w:t>О проведении собрания (конференции) конкурсная комиссия официально уведомляет Совет депутатов и в письменной форме всех кандидатов.</w:t>
      </w:r>
    </w:p>
    <w:p w:rsidR="00AD63DC" w:rsidRPr="000D5082" w:rsidRDefault="00AD63DC" w:rsidP="000E795B">
      <w:pPr>
        <w:widowControl w:val="0"/>
        <w:autoSpaceDE w:val="0"/>
        <w:autoSpaceDN w:val="0"/>
        <w:adjustRightInd w:val="0"/>
        <w:ind w:left="0" w:firstLine="709"/>
      </w:pPr>
    </w:p>
    <w:p w:rsidR="00AD63DC" w:rsidRPr="000D5082" w:rsidRDefault="00AD63DC" w:rsidP="000E795B">
      <w:pPr>
        <w:autoSpaceDE w:val="0"/>
        <w:autoSpaceDN w:val="0"/>
        <w:adjustRightInd w:val="0"/>
        <w:ind w:left="0" w:firstLine="0"/>
        <w:jc w:val="center"/>
        <w:rPr>
          <w:b/>
          <w:bCs/>
        </w:rPr>
      </w:pPr>
      <w:r w:rsidRPr="000D5082">
        <w:rPr>
          <w:b/>
          <w:bCs/>
        </w:rPr>
        <w:t xml:space="preserve">3. Порядок регистрации граждан, изъявивших </w:t>
      </w:r>
    </w:p>
    <w:p w:rsidR="00AD63DC" w:rsidRPr="000D5082" w:rsidRDefault="00AD63DC" w:rsidP="000E795B">
      <w:pPr>
        <w:autoSpaceDE w:val="0"/>
        <w:autoSpaceDN w:val="0"/>
        <w:adjustRightInd w:val="0"/>
        <w:ind w:left="0" w:firstLine="0"/>
        <w:jc w:val="center"/>
        <w:rPr>
          <w:b/>
          <w:bCs/>
        </w:rPr>
      </w:pPr>
      <w:r w:rsidRPr="000D5082">
        <w:rPr>
          <w:b/>
          <w:bCs/>
        </w:rPr>
        <w:t>желание участвовать в конкурсе</w:t>
      </w:r>
    </w:p>
    <w:p w:rsidR="00AD63DC" w:rsidRPr="000D5082" w:rsidRDefault="00AD63DC" w:rsidP="000E795B">
      <w:pPr>
        <w:autoSpaceDE w:val="0"/>
        <w:autoSpaceDN w:val="0"/>
        <w:adjustRightInd w:val="0"/>
        <w:ind w:left="0" w:firstLine="709"/>
        <w:rPr>
          <w:bCs/>
        </w:rPr>
      </w:pPr>
    </w:p>
    <w:p w:rsidR="00AD63DC" w:rsidRPr="000D5082" w:rsidRDefault="00AD63DC" w:rsidP="000E795B">
      <w:pPr>
        <w:autoSpaceDE w:val="0"/>
        <w:autoSpaceDN w:val="0"/>
        <w:adjustRightInd w:val="0"/>
        <w:ind w:left="0" w:firstLine="709"/>
      </w:pPr>
      <w:r w:rsidRPr="000D5082">
        <w:rPr>
          <w:bCs/>
        </w:rPr>
        <w:t xml:space="preserve">1. </w:t>
      </w:r>
      <w:r w:rsidRPr="000D5082">
        <w:t xml:space="preserve">О желании участвовать в конкурсе гражданин Российской Федерации уведомляет конкурсную комиссию подачей собственноручно заполненного заявления. </w:t>
      </w:r>
    </w:p>
    <w:p w:rsidR="00AD63DC" w:rsidRPr="000D5082" w:rsidRDefault="00AD63DC" w:rsidP="000E795B">
      <w:pPr>
        <w:widowControl w:val="0"/>
        <w:autoSpaceDE w:val="0"/>
        <w:autoSpaceDN w:val="0"/>
        <w:adjustRightInd w:val="0"/>
        <w:ind w:left="0" w:firstLine="709"/>
        <w:rPr>
          <w:bCs/>
        </w:rPr>
      </w:pPr>
      <w:r w:rsidRPr="000D5082">
        <w:rPr>
          <w:bCs/>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AD63DC" w:rsidRPr="000D5082" w:rsidRDefault="00AD63DC" w:rsidP="000E795B">
      <w:pPr>
        <w:autoSpaceDE w:val="0"/>
        <w:autoSpaceDN w:val="0"/>
        <w:adjustRightInd w:val="0"/>
        <w:ind w:left="0" w:firstLine="709"/>
      </w:pPr>
      <w:r w:rsidRPr="000D5082">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AD63DC" w:rsidRPr="000D5082" w:rsidRDefault="00AD63DC" w:rsidP="000E795B">
      <w:pPr>
        <w:autoSpaceDE w:val="0"/>
        <w:autoSpaceDN w:val="0"/>
        <w:adjustRightInd w:val="0"/>
        <w:ind w:left="0" w:firstLine="709"/>
        <w:rPr>
          <w:bCs/>
        </w:rPr>
      </w:pPr>
      <w:r w:rsidRPr="000D5082">
        <w:t xml:space="preserve">2. </w:t>
      </w:r>
      <w:r w:rsidRPr="000D5082">
        <w:rPr>
          <w:bCs/>
        </w:rPr>
        <w:t xml:space="preserve">Прием заявлений </w:t>
      </w:r>
      <w:r w:rsidRPr="000D5082">
        <w:t xml:space="preserve">кандидатов </w:t>
      </w:r>
      <w:r w:rsidRPr="000D5082">
        <w:rPr>
          <w:bCs/>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00 мин. по местному времени.</w:t>
      </w:r>
    </w:p>
    <w:p w:rsidR="00AD63DC" w:rsidRPr="000D5082" w:rsidRDefault="00AD63DC" w:rsidP="000E795B">
      <w:pPr>
        <w:widowControl w:val="0"/>
        <w:autoSpaceDE w:val="0"/>
        <w:autoSpaceDN w:val="0"/>
        <w:adjustRightInd w:val="0"/>
        <w:ind w:left="0" w:firstLine="709"/>
      </w:pPr>
      <w:r w:rsidRPr="000D5082">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AD63DC" w:rsidRPr="000D5082" w:rsidRDefault="00AD63DC" w:rsidP="000E795B">
      <w:pPr>
        <w:widowControl w:val="0"/>
        <w:autoSpaceDE w:val="0"/>
        <w:autoSpaceDN w:val="0"/>
        <w:adjustRightInd w:val="0"/>
        <w:ind w:left="0" w:firstLine="709"/>
      </w:pPr>
      <w:bookmarkStart w:id="85" w:name="sub_1421"/>
      <w:r w:rsidRPr="000D5082">
        <w:t xml:space="preserve">1) </w:t>
      </w:r>
      <w:bookmarkStart w:id="86" w:name="sub_1422"/>
      <w:bookmarkEnd w:id="85"/>
      <w:r w:rsidRPr="000D5082">
        <w:t>автобиографию;</w:t>
      </w:r>
    </w:p>
    <w:p w:rsidR="00AD63DC" w:rsidRPr="000D5082" w:rsidRDefault="00AD63DC" w:rsidP="000E795B">
      <w:pPr>
        <w:widowControl w:val="0"/>
        <w:autoSpaceDE w:val="0"/>
        <w:autoSpaceDN w:val="0"/>
        <w:adjustRightInd w:val="0"/>
        <w:ind w:left="0" w:firstLine="709"/>
      </w:pPr>
      <w:r w:rsidRPr="000D5082">
        <w:t>2) собственноручно заполненную и подписанную анкету по форме, установленной приложениемк настоящему Положению;</w:t>
      </w:r>
    </w:p>
    <w:p w:rsidR="00AD63DC" w:rsidRPr="000D5082" w:rsidRDefault="00AD63DC" w:rsidP="000E795B">
      <w:pPr>
        <w:widowControl w:val="0"/>
        <w:autoSpaceDE w:val="0"/>
        <w:autoSpaceDN w:val="0"/>
        <w:adjustRightInd w:val="0"/>
        <w:ind w:left="0" w:firstLine="709"/>
      </w:pPr>
      <w:bookmarkStart w:id="87" w:name="sub_1423"/>
      <w:bookmarkEnd w:id="86"/>
      <w:r w:rsidRPr="000D5082">
        <w:t>3) копию паспорта;</w:t>
      </w:r>
    </w:p>
    <w:p w:rsidR="00AD63DC" w:rsidRPr="000D5082" w:rsidRDefault="00AD63DC" w:rsidP="000E795B">
      <w:pPr>
        <w:widowControl w:val="0"/>
        <w:autoSpaceDE w:val="0"/>
        <w:autoSpaceDN w:val="0"/>
        <w:adjustRightInd w:val="0"/>
        <w:ind w:left="0" w:firstLine="709"/>
      </w:pPr>
      <w:bookmarkStart w:id="88" w:name="sub_1424"/>
      <w:bookmarkEnd w:id="87"/>
      <w:r w:rsidRPr="000D5082">
        <w:t>4) копию документа об образовании;</w:t>
      </w:r>
    </w:p>
    <w:p w:rsidR="00AD63DC" w:rsidRPr="000D5082" w:rsidRDefault="00AD63DC" w:rsidP="000E795B">
      <w:pPr>
        <w:widowControl w:val="0"/>
        <w:autoSpaceDE w:val="0"/>
        <w:autoSpaceDN w:val="0"/>
        <w:adjustRightInd w:val="0"/>
        <w:ind w:left="0" w:firstLine="709"/>
      </w:pPr>
      <w:bookmarkStart w:id="89" w:name="sub_1425"/>
      <w:bookmarkEnd w:id="88"/>
      <w:r w:rsidRPr="000D5082">
        <w:t>5) копию трудовой книжки, заверенную кадровой службой или нотариально;</w:t>
      </w:r>
    </w:p>
    <w:p w:rsidR="00AD63DC" w:rsidRPr="000D5082" w:rsidRDefault="00AD63DC" w:rsidP="000E795B">
      <w:pPr>
        <w:widowControl w:val="0"/>
        <w:autoSpaceDE w:val="0"/>
        <w:autoSpaceDN w:val="0"/>
        <w:adjustRightInd w:val="0"/>
        <w:ind w:left="0" w:firstLine="709"/>
      </w:pPr>
      <w:bookmarkStart w:id="90" w:name="sub_1426"/>
      <w:bookmarkEnd w:id="89"/>
      <w:r w:rsidRPr="000D5082">
        <w:t>6) копию страхового свидетельства обязательного пенсионного страхования;</w:t>
      </w:r>
    </w:p>
    <w:p w:rsidR="00AD63DC" w:rsidRPr="000D5082" w:rsidRDefault="00AD63DC" w:rsidP="000E795B">
      <w:pPr>
        <w:widowControl w:val="0"/>
        <w:autoSpaceDE w:val="0"/>
        <w:autoSpaceDN w:val="0"/>
        <w:adjustRightInd w:val="0"/>
        <w:ind w:left="0" w:firstLine="709"/>
      </w:pPr>
      <w:bookmarkStart w:id="91" w:name="sub_1427"/>
      <w:bookmarkEnd w:id="90"/>
      <w:r w:rsidRPr="000D5082">
        <w:t>7) копию свидетельства о постановке физического лица на учет в налоговом органе по месту жительства на территории Российской Федерации;</w:t>
      </w:r>
    </w:p>
    <w:p w:rsidR="00AD63DC" w:rsidRPr="000D5082" w:rsidRDefault="00AD63DC" w:rsidP="000E795B">
      <w:pPr>
        <w:widowControl w:val="0"/>
        <w:autoSpaceDE w:val="0"/>
        <w:autoSpaceDN w:val="0"/>
        <w:adjustRightInd w:val="0"/>
        <w:ind w:left="0" w:firstLine="709"/>
      </w:pPr>
      <w:bookmarkStart w:id="92" w:name="sub_1428"/>
      <w:bookmarkEnd w:id="91"/>
      <w:r w:rsidRPr="000D5082">
        <w:t>8) копии документов воинского учета - для граждан, пребывающих в запасе, и лиц, подлежащих призыву на военную службу;</w:t>
      </w:r>
    </w:p>
    <w:p w:rsidR="00AD63DC" w:rsidRPr="000D5082" w:rsidRDefault="00AD63DC" w:rsidP="000E795B">
      <w:pPr>
        <w:widowControl w:val="0"/>
        <w:autoSpaceDE w:val="0"/>
        <w:autoSpaceDN w:val="0"/>
        <w:adjustRightInd w:val="0"/>
        <w:ind w:left="0" w:firstLine="709"/>
      </w:pPr>
      <w:bookmarkStart w:id="93" w:name="sub_1429"/>
      <w:bookmarkEnd w:id="92"/>
      <w:r w:rsidRPr="000D5082">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согласноформе</w:t>
      </w:r>
      <w:r w:rsidRPr="000D5082">
        <w:rPr>
          <w:b/>
        </w:rPr>
        <w:t xml:space="preserve">, </w:t>
      </w:r>
      <w:r w:rsidRPr="000D5082">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
    <w:p w:rsidR="00AD63DC" w:rsidRPr="000D5082" w:rsidRDefault="00AD63DC" w:rsidP="000E795B">
      <w:pPr>
        <w:autoSpaceDE w:val="0"/>
        <w:autoSpaceDN w:val="0"/>
        <w:adjustRightInd w:val="0"/>
        <w:ind w:left="0" w:firstLine="709"/>
      </w:pPr>
      <w:r w:rsidRPr="000D5082">
        <w:rPr>
          <w:bCs/>
        </w:rPr>
        <w:t xml:space="preserve">10) </w:t>
      </w:r>
      <w:r w:rsidRPr="000D5082">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93"/>
    <w:p w:rsidR="00AD63DC" w:rsidRPr="000D5082" w:rsidRDefault="00AD63DC" w:rsidP="000E795B">
      <w:pPr>
        <w:widowControl w:val="0"/>
        <w:autoSpaceDE w:val="0"/>
        <w:autoSpaceDN w:val="0"/>
        <w:adjustRightInd w:val="0"/>
        <w:ind w:left="0" w:firstLine="709"/>
      </w:pPr>
      <w:r w:rsidRPr="000D5082">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sidRPr="000D5082">
        <w:rPr>
          <w:bCs/>
        </w:rPr>
        <w:t>принадлежность к политической партии либо не более чем к одному иному общественному объединению</w:t>
      </w:r>
      <w:r w:rsidRPr="000D5082">
        <w:t>.</w:t>
      </w:r>
    </w:p>
    <w:p w:rsidR="00AD63DC" w:rsidRPr="000D5082" w:rsidRDefault="00AD63DC" w:rsidP="000E795B">
      <w:pPr>
        <w:widowControl w:val="0"/>
        <w:autoSpaceDE w:val="0"/>
        <w:autoSpaceDN w:val="0"/>
        <w:adjustRightInd w:val="0"/>
        <w:ind w:left="0" w:firstLine="709"/>
      </w:pPr>
      <w:r w:rsidRPr="000D5082">
        <w:t xml:space="preserve">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  </w:t>
      </w:r>
    </w:p>
    <w:p w:rsidR="00AD63DC" w:rsidRPr="000D5082" w:rsidRDefault="00AD63DC" w:rsidP="000E795B">
      <w:pPr>
        <w:widowControl w:val="0"/>
        <w:autoSpaceDE w:val="0"/>
        <w:autoSpaceDN w:val="0"/>
        <w:adjustRightInd w:val="0"/>
        <w:ind w:left="0" w:firstLine="709"/>
      </w:pPr>
      <w:bookmarkStart w:id="94" w:name="sub_1403"/>
      <w:bookmarkStart w:id="95" w:name="sub_1402"/>
      <w:bookmarkStart w:id="96" w:name="sub_1405"/>
      <w:bookmarkEnd w:id="68"/>
      <w:r w:rsidRPr="000D5082">
        <w:t>4. Срок приема документов конкурсной комиссией не должны быть менее 15 рабочих дней со дня официального опубликования решения Совета депутатов о проведении конкурса.</w:t>
      </w:r>
    </w:p>
    <w:p w:rsidR="00AD63DC" w:rsidRPr="000D5082" w:rsidRDefault="00AD63DC" w:rsidP="000E795B">
      <w:pPr>
        <w:widowControl w:val="0"/>
        <w:autoSpaceDE w:val="0"/>
        <w:autoSpaceDN w:val="0"/>
        <w:adjustRightInd w:val="0"/>
        <w:ind w:left="0" w:firstLine="709"/>
      </w:pPr>
      <w:r w:rsidRPr="000D5082">
        <w:t xml:space="preserve">5. При приеме документов, указанных в пунктах 1 и 3настоящего раздела, гражданину для участия в конкурсе, </w:t>
      </w:r>
      <w:bookmarkEnd w:id="94"/>
      <w:r w:rsidRPr="000D5082">
        <w:t>выдается расписка с указанием перечня и количества поданных документов.</w:t>
      </w:r>
    </w:p>
    <w:p w:rsidR="00AD63DC" w:rsidRPr="000D5082" w:rsidRDefault="00AD63DC" w:rsidP="000E795B">
      <w:pPr>
        <w:widowControl w:val="0"/>
        <w:autoSpaceDE w:val="0"/>
        <w:autoSpaceDN w:val="0"/>
        <w:adjustRightInd w:val="0"/>
        <w:ind w:left="0" w:firstLine="709"/>
      </w:pPr>
      <w:r w:rsidRPr="000D5082">
        <w:t>6. Сведения, представленные гражданином для участия в конкурсе, подвергаются проверке конкурсной комиссией в порядке, установленном законодательством Российской Федерации о муниципальной службе.</w:t>
      </w:r>
    </w:p>
    <w:p w:rsidR="00AD63DC" w:rsidRPr="000D5082" w:rsidRDefault="00AD63DC" w:rsidP="000E795B">
      <w:pPr>
        <w:widowControl w:val="0"/>
        <w:autoSpaceDE w:val="0"/>
        <w:autoSpaceDN w:val="0"/>
        <w:adjustRightInd w:val="0"/>
        <w:ind w:left="0" w:firstLine="709"/>
      </w:pPr>
      <w:r w:rsidRPr="000D5082">
        <w:t>7.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AD63DC" w:rsidRPr="000D5082" w:rsidRDefault="00AD63DC" w:rsidP="000E795B">
      <w:pPr>
        <w:widowControl w:val="0"/>
        <w:autoSpaceDE w:val="0"/>
        <w:autoSpaceDN w:val="0"/>
        <w:adjustRightInd w:val="0"/>
        <w:ind w:left="0" w:firstLine="709"/>
      </w:pPr>
    </w:p>
    <w:p w:rsidR="00AD63DC" w:rsidRPr="000D5082" w:rsidRDefault="00AD63DC" w:rsidP="000E795B">
      <w:pPr>
        <w:widowControl w:val="0"/>
        <w:autoSpaceDE w:val="0"/>
        <w:autoSpaceDN w:val="0"/>
        <w:adjustRightInd w:val="0"/>
        <w:ind w:left="0" w:firstLine="709"/>
      </w:pPr>
    </w:p>
    <w:p w:rsidR="00AD63DC" w:rsidRPr="000D5082" w:rsidRDefault="00AD63DC" w:rsidP="000E795B">
      <w:pPr>
        <w:widowControl w:val="0"/>
        <w:suppressAutoHyphens/>
        <w:autoSpaceDE w:val="0"/>
        <w:autoSpaceDN w:val="0"/>
        <w:adjustRightInd w:val="0"/>
        <w:ind w:left="0" w:firstLine="0"/>
        <w:jc w:val="center"/>
        <w:outlineLvl w:val="0"/>
        <w:rPr>
          <w:b/>
          <w:bCs/>
          <w:kern w:val="32"/>
          <w:lang/>
        </w:rPr>
      </w:pPr>
      <w:bookmarkStart w:id="97" w:name="sub_1500"/>
      <w:bookmarkEnd w:id="95"/>
      <w:bookmarkEnd w:id="96"/>
      <w:r w:rsidRPr="000D5082">
        <w:rPr>
          <w:b/>
          <w:bCs/>
          <w:kern w:val="32"/>
          <w:lang/>
        </w:rPr>
        <w:t>4. Процедура проведения конкурса конкурсной комиссией по отбору кандидатур на должность главы муниципального образования</w:t>
      </w:r>
    </w:p>
    <w:bookmarkEnd w:id="97"/>
    <w:p w:rsidR="00AD63DC" w:rsidRPr="000D5082" w:rsidRDefault="00AD63DC" w:rsidP="000E795B">
      <w:pPr>
        <w:widowControl w:val="0"/>
        <w:autoSpaceDE w:val="0"/>
        <w:autoSpaceDN w:val="0"/>
        <w:adjustRightInd w:val="0"/>
        <w:ind w:left="0" w:firstLine="709"/>
      </w:pPr>
    </w:p>
    <w:p w:rsidR="00AD63DC" w:rsidRPr="000D5082" w:rsidRDefault="00AD63DC" w:rsidP="000E795B">
      <w:pPr>
        <w:widowControl w:val="0"/>
        <w:autoSpaceDE w:val="0"/>
        <w:autoSpaceDN w:val="0"/>
        <w:adjustRightInd w:val="0"/>
        <w:ind w:left="0" w:firstLine="709"/>
      </w:pPr>
      <w:bookmarkStart w:id="98" w:name="sub_1501"/>
      <w:r w:rsidRPr="000D5082">
        <w:t>1. Конкурс проводится, если имеется не менее двух кандидатур.</w:t>
      </w:r>
    </w:p>
    <w:p w:rsidR="00AD63DC" w:rsidRPr="000D5082" w:rsidRDefault="00AD63DC" w:rsidP="000E795B">
      <w:pPr>
        <w:widowControl w:val="0"/>
        <w:autoSpaceDE w:val="0"/>
        <w:autoSpaceDN w:val="0"/>
        <w:adjustRightInd w:val="0"/>
        <w:ind w:left="0" w:firstLine="709"/>
      </w:pPr>
      <w:bookmarkStart w:id="99" w:name="sub_1502"/>
      <w:bookmarkEnd w:id="98"/>
      <w:r w:rsidRPr="000D5082">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AD63DC" w:rsidRPr="000D5082" w:rsidRDefault="00AD63DC" w:rsidP="000E795B">
      <w:pPr>
        <w:widowControl w:val="0"/>
        <w:autoSpaceDE w:val="0"/>
        <w:autoSpaceDN w:val="0"/>
        <w:adjustRightInd w:val="0"/>
        <w:ind w:left="0" w:firstLine="709"/>
      </w:pPr>
      <w:r w:rsidRPr="000D5082">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AD63DC" w:rsidRPr="000D5082" w:rsidRDefault="00AD63DC" w:rsidP="000E795B">
      <w:pPr>
        <w:widowControl w:val="0"/>
        <w:autoSpaceDE w:val="0"/>
        <w:autoSpaceDN w:val="0"/>
        <w:adjustRightInd w:val="0"/>
        <w:ind w:left="0" w:firstLine="709"/>
      </w:pPr>
      <w:r w:rsidRPr="000D5082">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AD63DC" w:rsidRPr="000D5082" w:rsidRDefault="00AD63DC" w:rsidP="000E795B">
      <w:pPr>
        <w:widowControl w:val="0"/>
        <w:autoSpaceDE w:val="0"/>
        <w:autoSpaceDN w:val="0"/>
        <w:adjustRightInd w:val="0"/>
        <w:ind w:left="0" w:firstLine="709"/>
      </w:pPr>
      <w:bookmarkStart w:id="100" w:name="sub_1503"/>
      <w:bookmarkEnd w:id="99"/>
      <w:r w:rsidRPr="000D5082">
        <w:t xml:space="preserve">4. Конкурсная комиссия на основании сведений, представленных по результатам проверки, устанавливает достоверность сведений, представленных кандидатами. </w:t>
      </w:r>
    </w:p>
    <w:p w:rsidR="00AD63DC" w:rsidRPr="000D5082" w:rsidRDefault="00AD63DC" w:rsidP="000E795B">
      <w:pPr>
        <w:widowControl w:val="0"/>
        <w:autoSpaceDE w:val="0"/>
        <w:autoSpaceDN w:val="0"/>
        <w:adjustRightInd w:val="0"/>
        <w:ind w:left="0" w:firstLine="709"/>
      </w:pPr>
      <w:r w:rsidRPr="000D5082">
        <w:t>Изучение указанных документов и информации осуществляется в отсутствие кандидатов.</w:t>
      </w:r>
    </w:p>
    <w:p w:rsidR="00AD63DC" w:rsidRPr="000D5082" w:rsidRDefault="00AD63DC" w:rsidP="000E795B">
      <w:pPr>
        <w:autoSpaceDE w:val="0"/>
        <w:autoSpaceDN w:val="0"/>
        <w:adjustRightInd w:val="0"/>
        <w:ind w:left="0" w:firstLine="709"/>
      </w:pPr>
      <w:bookmarkStart w:id="101" w:name="sub_1505"/>
      <w:bookmarkEnd w:id="100"/>
      <w:r w:rsidRPr="000D5082">
        <w:t>5. Конкурсная комиссия поочередно (в порядке регистрации заявлений) проводит собеседование с каждым из кандидатов.</w:t>
      </w:r>
    </w:p>
    <w:p w:rsidR="00AD63DC" w:rsidRPr="000D5082" w:rsidRDefault="00AD63DC" w:rsidP="000E795B">
      <w:pPr>
        <w:autoSpaceDE w:val="0"/>
        <w:autoSpaceDN w:val="0"/>
        <w:adjustRightInd w:val="0"/>
        <w:ind w:left="0" w:firstLine="709"/>
      </w:pPr>
      <w:r w:rsidRPr="000D5082">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AD63DC" w:rsidRPr="000D5082" w:rsidRDefault="00AD63DC" w:rsidP="000E795B">
      <w:pPr>
        <w:autoSpaceDE w:val="0"/>
        <w:autoSpaceDN w:val="0"/>
        <w:adjustRightInd w:val="0"/>
        <w:ind w:left="0" w:firstLine="709"/>
      </w:pPr>
      <w:r w:rsidRPr="000D5082">
        <w:t>6. При подведении итогов конкурса Комиссия оценивает кандидатов исходя из представленных ими документов и результатов собеседования.</w:t>
      </w:r>
    </w:p>
    <w:p w:rsidR="00AD63DC" w:rsidRPr="000D5082" w:rsidRDefault="00AD63DC" w:rsidP="000E795B">
      <w:pPr>
        <w:autoSpaceDE w:val="0"/>
        <w:autoSpaceDN w:val="0"/>
        <w:adjustRightInd w:val="0"/>
        <w:ind w:left="0" w:firstLine="709"/>
      </w:pPr>
      <w:r w:rsidRPr="000D5082">
        <w:t>По каждой кандидатуре проводится голосование в порядке, предусмотренном положением об организации деятельности конкурсной комиссии.</w:t>
      </w:r>
    </w:p>
    <w:p w:rsidR="00AD63DC" w:rsidRPr="000D5082" w:rsidRDefault="00AD63DC" w:rsidP="000E795B">
      <w:pPr>
        <w:widowControl w:val="0"/>
        <w:autoSpaceDE w:val="0"/>
        <w:autoSpaceDN w:val="0"/>
        <w:adjustRightInd w:val="0"/>
        <w:ind w:left="0" w:firstLine="709"/>
      </w:pPr>
      <w:r w:rsidRPr="000D5082">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AD63DC" w:rsidRPr="000D5082" w:rsidRDefault="00AD63DC" w:rsidP="000E795B">
      <w:pPr>
        <w:widowControl w:val="0"/>
        <w:autoSpaceDE w:val="0"/>
        <w:autoSpaceDN w:val="0"/>
        <w:adjustRightInd w:val="0"/>
        <w:ind w:left="0" w:firstLine="709"/>
      </w:pPr>
      <w:bookmarkStart w:id="102" w:name="sub_1551"/>
      <w:bookmarkEnd w:id="101"/>
      <w:r w:rsidRPr="000D5082">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AD63DC" w:rsidRPr="000D5082" w:rsidRDefault="00AD63DC" w:rsidP="000E795B">
      <w:pPr>
        <w:widowControl w:val="0"/>
        <w:autoSpaceDE w:val="0"/>
        <w:autoSpaceDN w:val="0"/>
        <w:adjustRightInd w:val="0"/>
        <w:ind w:left="0" w:firstLine="709"/>
      </w:pPr>
      <w:bookmarkStart w:id="103" w:name="sub_1552"/>
      <w:bookmarkEnd w:id="102"/>
      <w:r w:rsidRPr="000D5082">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AD63DC" w:rsidRPr="000D5082" w:rsidRDefault="00AD63DC" w:rsidP="000E795B">
      <w:pPr>
        <w:widowControl w:val="0"/>
        <w:autoSpaceDE w:val="0"/>
        <w:autoSpaceDN w:val="0"/>
        <w:adjustRightInd w:val="0"/>
        <w:ind w:left="0" w:firstLine="709"/>
      </w:pPr>
      <w:bookmarkStart w:id="104" w:name="sub_1553"/>
      <w:bookmarkEnd w:id="103"/>
      <w:r w:rsidRPr="000D5082">
        <w:t>3) о признании конкурса несостоявшимся в следующих случаях:</w:t>
      </w:r>
    </w:p>
    <w:bookmarkEnd w:id="104"/>
    <w:p w:rsidR="00AD63DC" w:rsidRPr="000D5082" w:rsidRDefault="00AD63DC" w:rsidP="000E795B">
      <w:pPr>
        <w:widowControl w:val="0"/>
        <w:autoSpaceDE w:val="0"/>
        <w:autoSpaceDN w:val="0"/>
        <w:adjustRightInd w:val="0"/>
        <w:ind w:left="0" w:firstLine="709"/>
      </w:pPr>
      <w:r w:rsidRPr="000D5082">
        <w:t>отсутствия кандидатов;</w:t>
      </w:r>
    </w:p>
    <w:p w:rsidR="00AD63DC" w:rsidRPr="000D5082" w:rsidRDefault="00AD63DC" w:rsidP="000E795B">
      <w:pPr>
        <w:widowControl w:val="0"/>
        <w:autoSpaceDE w:val="0"/>
        <w:autoSpaceDN w:val="0"/>
        <w:adjustRightInd w:val="0"/>
        <w:ind w:left="0" w:firstLine="709"/>
      </w:pPr>
      <w:r w:rsidRPr="000D5082">
        <w:t>наличия только одного кандидата;</w:t>
      </w:r>
    </w:p>
    <w:p w:rsidR="00AD63DC" w:rsidRPr="000D5082" w:rsidRDefault="00AD63DC" w:rsidP="000E795B">
      <w:pPr>
        <w:widowControl w:val="0"/>
        <w:autoSpaceDE w:val="0"/>
        <w:autoSpaceDN w:val="0"/>
        <w:adjustRightInd w:val="0"/>
        <w:ind w:left="0" w:firstLine="709"/>
      </w:pPr>
      <w:r w:rsidRPr="000D5082">
        <w:t>признания всех кандидатов не соответствующими установленным требованиям;</w:t>
      </w:r>
    </w:p>
    <w:p w:rsidR="00AD63DC" w:rsidRPr="000D5082" w:rsidRDefault="00AD63DC" w:rsidP="000E795B">
      <w:pPr>
        <w:widowControl w:val="0"/>
        <w:autoSpaceDE w:val="0"/>
        <w:autoSpaceDN w:val="0"/>
        <w:adjustRightInd w:val="0"/>
        <w:ind w:left="0" w:firstLine="709"/>
      </w:pPr>
      <w:r w:rsidRPr="000D5082">
        <w:t>подачи всеми кандидатами заявлений об отказе от участия в конкурсе.</w:t>
      </w:r>
    </w:p>
    <w:p w:rsidR="00AD63DC" w:rsidRPr="000D5082" w:rsidRDefault="00AD63DC" w:rsidP="000E795B">
      <w:pPr>
        <w:widowControl w:val="0"/>
        <w:autoSpaceDE w:val="0"/>
        <w:autoSpaceDN w:val="0"/>
        <w:adjustRightInd w:val="0"/>
        <w:ind w:left="0" w:firstLine="709"/>
      </w:pPr>
      <w:bookmarkStart w:id="105" w:name="sub_1506"/>
      <w:r w:rsidRPr="000D5082">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AD63DC" w:rsidRPr="000D5082" w:rsidRDefault="00AD63DC" w:rsidP="000E795B">
      <w:pPr>
        <w:widowControl w:val="0"/>
        <w:autoSpaceDE w:val="0"/>
        <w:autoSpaceDN w:val="0"/>
        <w:adjustRightInd w:val="0"/>
        <w:ind w:left="0" w:firstLine="709"/>
      </w:pPr>
      <w:bookmarkStart w:id="106" w:name="sub_1507"/>
      <w:bookmarkEnd w:id="105"/>
      <w:r w:rsidRPr="000D5082">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AD63DC" w:rsidRPr="000D5082" w:rsidRDefault="00AD63DC" w:rsidP="000E795B">
      <w:pPr>
        <w:widowControl w:val="0"/>
        <w:autoSpaceDE w:val="0"/>
        <w:autoSpaceDN w:val="0"/>
        <w:adjustRightInd w:val="0"/>
        <w:ind w:left="0" w:firstLine="709"/>
      </w:pPr>
      <w:bookmarkStart w:id="107" w:name="sub_1508"/>
      <w:bookmarkEnd w:id="106"/>
      <w:r w:rsidRPr="000D5082">
        <w:t>10. Информация о результатах конкурса подлежит опубликованию (обнародованию) в газете «Кяхтинские вести» и размещению на официальном сайте муниципального образования «Кяхтинский район»  в сети Интернет не позднее 5 календарных дней со дня принятия конкурсной комиссией решения по результатам конкурса.</w:t>
      </w:r>
      <w:bookmarkEnd w:id="107"/>
    </w:p>
    <w:p w:rsidR="00AD63DC" w:rsidRPr="000D5082" w:rsidRDefault="00AD63DC" w:rsidP="0016178A">
      <w:pPr>
        <w:spacing w:after="160" w:line="259" w:lineRule="auto"/>
        <w:ind w:left="0" w:firstLine="0"/>
        <w:jc w:val="left"/>
      </w:pPr>
    </w:p>
    <w:p w:rsidR="00AD63DC" w:rsidRPr="000D5082" w:rsidRDefault="00AD63DC" w:rsidP="0016178A">
      <w:pPr>
        <w:spacing w:after="160" w:line="259" w:lineRule="auto"/>
        <w:ind w:left="0" w:firstLine="0"/>
        <w:jc w:val="left"/>
      </w:pPr>
    </w:p>
    <w:p w:rsidR="00AD63DC" w:rsidRPr="000D5082" w:rsidRDefault="00AD63DC" w:rsidP="0016178A">
      <w:pPr>
        <w:spacing w:after="160" w:line="259" w:lineRule="auto"/>
        <w:ind w:left="0" w:firstLine="0"/>
        <w:jc w:val="left"/>
      </w:pPr>
    </w:p>
    <w:p w:rsidR="00AD63DC" w:rsidRDefault="00AD63DC" w:rsidP="0016178A">
      <w:pPr>
        <w:spacing w:after="160" w:line="259" w:lineRule="auto"/>
        <w:ind w:left="0" w:firstLine="0"/>
        <w:jc w:val="left"/>
        <w:rPr>
          <w:sz w:val="26"/>
          <w:szCs w:val="26"/>
        </w:rPr>
      </w:pPr>
    </w:p>
    <w:p w:rsidR="00AD63DC" w:rsidRPr="000E795B" w:rsidRDefault="00AD63DC" w:rsidP="0016178A">
      <w:pPr>
        <w:spacing w:after="160" w:line="259" w:lineRule="auto"/>
        <w:ind w:left="0" w:firstLine="0"/>
        <w:jc w:val="left"/>
        <w:rPr>
          <w:sz w:val="26"/>
          <w:szCs w:val="26"/>
        </w:rPr>
      </w:pPr>
      <w:r w:rsidRPr="000E795B">
        <w:rPr>
          <w:sz w:val="26"/>
          <w:szCs w:val="26"/>
        </w:rPr>
        <w:t>Приложение</w:t>
      </w:r>
    </w:p>
    <w:p w:rsidR="00AD63DC" w:rsidRPr="000E795B" w:rsidRDefault="00AD63DC" w:rsidP="000E795B">
      <w:pPr>
        <w:autoSpaceDE w:val="0"/>
        <w:autoSpaceDN w:val="0"/>
        <w:spacing w:after="480"/>
        <w:ind w:left="0" w:firstLine="0"/>
        <w:jc w:val="center"/>
        <w:rPr>
          <w:b/>
          <w:bCs/>
          <w:sz w:val="26"/>
          <w:szCs w:val="26"/>
        </w:rPr>
      </w:pPr>
      <w:r w:rsidRPr="000E795B">
        <w:rPr>
          <w:b/>
          <w:bCs/>
          <w:sz w:val="26"/>
          <w:szCs w:val="26"/>
        </w:rPr>
        <w:t>АНКЕТА</w:t>
      </w:r>
      <w:r w:rsidRPr="000E795B">
        <w:rPr>
          <w:b/>
          <w:bCs/>
          <w:sz w:val="26"/>
          <w:szCs w:val="26"/>
        </w:rPr>
        <w:br/>
        <w:t>(заполняется собственноручно)</w:t>
      </w:r>
    </w:p>
    <w:tbl>
      <w:tblPr>
        <w:tblW w:w="9668" w:type="dxa"/>
        <w:tblLayout w:type="fixed"/>
        <w:tblCellMar>
          <w:left w:w="28" w:type="dxa"/>
          <w:right w:w="28" w:type="dxa"/>
        </w:tblCellMar>
        <w:tblLook w:val="0000"/>
      </w:tblPr>
      <w:tblGrid>
        <w:gridCol w:w="364"/>
        <w:gridCol w:w="559"/>
        <w:gridCol w:w="559"/>
        <w:gridCol w:w="5634"/>
        <w:gridCol w:w="1134"/>
        <w:gridCol w:w="1418"/>
      </w:tblGrid>
      <w:tr w:rsidR="00AD63DC" w:rsidRPr="000E795B" w:rsidTr="00B37A27">
        <w:trPr>
          <w:cantSplit/>
          <w:trHeight w:val="1000"/>
        </w:trPr>
        <w:tc>
          <w:tcPr>
            <w:tcW w:w="8250" w:type="dxa"/>
            <w:gridSpan w:val="5"/>
            <w:tcBorders>
              <w:top w:val="nil"/>
              <w:left w:val="nil"/>
              <w:bottom w:val="nil"/>
              <w:right w:val="nil"/>
            </w:tcBorders>
          </w:tcPr>
          <w:p w:rsidR="00AD63DC" w:rsidRPr="000E795B" w:rsidRDefault="00AD63DC" w:rsidP="000E795B">
            <w:pPr>
              <w:autoSpaceDE w:val="0"/>
              <w:autoSpaceDN w:val="0"/>
              <w:ind w:left="0" w:firstLine="0"/>
              <w:jc w:val="left"/>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D63DC" w:rsidRPr="000E795B" w:rsidRDefault="00AD63DC" w:rsidP="000E795B">
            <w:pPr>
              <w:autoSpaceDE w:val="0"/>
              <w:autoSpaceDN w:val="0"/>
              <w:ind w:left="0" w:firstLine="0"/>
              <w:jc w:val="center"/>
            </w:pPr>
            <w:r w:rsidRPr="000E795B">
              <w:t>Место</w:t>
            </w:r>
            <w:r w:rsidRPr="000E795B">
              <w:br/>
              <w:t>для</w:t>
            </w:r>
            <w:r w:rsidRPr="000E795B">
              <w:br/>
              <w:t>фотографии</w:t>
            </w:r>
          </w:p>
        </w:tc>
      </w:tr>
      <w:tr w:rsidR="00AD63DC" w:rsidRPr="000E795B" w:rsidTr="00B37A27">
        <w:trPr>
          <w:cantSplit/>
          <w:trHeight w:val="421"/>
        </w:trPr>
        <w:tc>
          <w:tcPr>
            <w:tcW w:w="364" w:type="dxa"/>
            <w:tcBorders>
              <w:top w:val="nil"/>
              <w:left w:val="nil"/>
              <w:bottom w:val="nil"/>
              <w:right w:val="nil"/>
            </w:tcBorders>
            <w:vAlign w:val="bottom"/>
          </w:tcPr>
          <w:p w:rsidR="00AD63DC" w:rsidRPr="000E795B" w:rsidRDefault="00AD63DC" w:rsidP="000E795B">
            <w:pPr>
              <w:autoSpaceDE w:val="0"/>
              <w:autoSpaceDN w:val="0"/>
              <w:ind w:left="0" w:firstLine="0"/>
              <w:jc w:val="left"/>
            </w:pPr>
            <w:r w:rsidRPr="000E795B">
              <w:t>1.</w:t>
            </w:r>
          </w:p>
        </w:tc>
        <w:tc>
          <w:tcPr>
            <w:tcW w:w="1118" w:type="dxa"/>
            <w:gridSpan w:val="2"/>
            <w:tcBorders>
              <w:top w:val="nil"/>
              <w:left w:val="nil"/>
              <w:bottom w:val="nil"/>
              <w:right w:val="nil"/>
            </w:tcBorders>
            <w:vAlign w:val="bottom"/>
          </w:tcPr>
          <w:p w:rsidR="00AD63DC" w:rsidRPr="000E795B" w:rsidRDefault="00AD63DC" w:rsidP="000E795B">
            <w:pPr>
              <w:autoSpaceDE w:val="0"/>
              <w:autoSpaceDN w:val="0"/>
              <w:ind w:left="0" w:firstLine="0"/>
              <w:jc w:val="left"/>
            </w:pPr>
            <w:r w:rsidRPr="000E795B">
              <w:t>Фамилия</w:t>
            </w:r>
          </w:p>
        </w:tc>
        <w:tc>
          <w:tcPr>
            <w:tcW w:w="5634" w:type="dxa"/>
            <w:tcBorders>
              <w:top w:val="nil"/>
              <w:left w:val="nil"/>
              <w:bottom w:val="single" w:sz="4" w:space="0" w:color="auto"/>
              <w:right w:val="nil"/>
            </w:tcBorders>
            <w:vAlign w:val="bottom"/>
          </w:tcPr>
          <w:p w:rsidR="00AD63DC" w:rsidRPr="000E795B" w:rsidRDefault="00AD63DC" w:rsidP="000E795B">
            <w:pPr>
              <w:autoSpaceDE w:val="0"/>
              <w:autoSpaceDN w:val="0"/>
              <w:ind w:left="0" w:firstLine="0"/>
              <w:jc w:val="center"/>
            </w:pPr>
          </w:p>
        </w:tc>
        <w:tc>
          <w:tcPr>
            <w:tcW w:w="1134" w:type="dxa"/>
            <w:tcBorders>
              <w:top w:val="nil"/>
              <w:left w:val="nil"/>
              <w:bottom w:val="nil"/>
              <w:right w:val="nil"/>
            </w:tcBorders>
            <w:vAlign w:val="bottom"/>
          </w:tcPr>
          <w:p w:rsidR="00AD63DC" w:rsidRPr="000E795B" w:rsidRDefault="00AD63DC" w:rsidP="000E795B">
            <w:pPr>
              <w:autoSpaceDE w:val="0"/>
              <w:autoSpaceDN w:val="0"/>
              <w:ind w:left="0" w:firstLine="0"/>
              <w:jc w:val="left"/>
            </w:pPr>
          </w:p>
        </w:tc>
        <w:tc>
          <w:tcPr>
            <w:tcW w:w="1418" w:type="dxa"/>
            <w:vMerge/>
            <w:tcBorders>
              <w:top w:val="nil"/>
              <w:left w:val="single" w:sz="4" w:space="0" w:color="auto"/>
              <w:bottom w:val="single" w:sz="4" w:space="0" w:color="auto"/>
              <w:right w:val="single" w:sz="4" w:space="0" w:color="auto"/>
            </w:tcBorders>
          </w:tcPr>
          <w:p w:rsidR="00AD63DC" w:rsidRPr="000E795B" w:rsidRDefault="00AD63DC" w:rsidP="000E795B">
            <w:pPr>
              <w:autoSpaceDE w:val="0"/>
              <w:autoSpaceDN w:val="0"/>
              <w:ind w:left="0" w:firstLine="0"/>
              <w:jc w:val="left"/>
            </w:pPr>
          </w:p>
        </w:tc>
      </w:tr>
      <w:tr w:rsidR="00AD63DC" w:rsidRPr="000E795B" w:rsidTr="00B37A27">
        <w:trPr>
          <w:cantSplit/>
          <w:trHeight w:val="414"/>
        </w:trPr>
        <w:tc>
          <w:tcPr>
            <w:tcW w:w="364" w:type="dxa"/>
            <w:tcBorders>
              <w:top w:val="nil"/>
              <w:left w:val="nil"/>
              <w:bottom w:val="nil"/>
              <w:right w:val="nil"/>
            </w:tcBorders>
            <w:vAlign w:val="bottom"/>
          </w:tcPr>
          <w:p w:rsidR="00AD63DC" w:rsidRPr="000E795B" w:rsidRDefault="00AD63DC" w:rsidP="000E795B">
            <w:pPr>
              <w:autoSpaceDE w:val="0"/>
              <w:autoSpaceDN w:val="0"/>
              <w:ind w:left="0" w:firstLine="0"/>
              <w:jc w:val="left"/>
            </w:pPr>
          </w:p>
        </w:tc>
        <w:tc>
          <w:tcPr>
            <w:tcW w:w="559" w:type="dxa"/>
            <w:tcBorders>
              <w:top w:val="nil"/>
              <w:left w:val="nil"/>
              <w:bottom w:val="nil"/>
              <w:right w:val="nil"/>
            </w:tcBorders>
            <w:vAlign w:val="bottom"/>
          </w:tcPr>
          <w:p w:rsidR="00AD63DC" w:rsidRPr="000E795B" w:rsidRDefault="00AD63DC" w:rsidP="000E795B">
            <w:pPr>
              <w:autoSpaceDE w:val="0"/>
              <w:autoSpaceDN w:val="0"/>
              <w:ind w:left="0" w:firstLine="0"/>
              <w:jc w:val="left"/>
            </w:pPr>
            <w:r w:rsidRPr="000E795B">
              <w:t>Имя</w:t>
            </w:r>
          </w:p>
        </w:tc>
        <w:tc>
          <w:tcPr>
            <w:tcW w:w="6193" w:type="dxa"/>
            <w:gridSpan w:val="2"/>
            <w:tcBorders>
              <w:top w:val="nil"/>
              <w:left w:val="nil"/>
              <w:bottom w:val="single" w:sz="4" w:space="0" w:color="auto"/>
              <w:right w:val="nil"/>
            </w:tcBorders>
            <w:vAlign w:val="bottom"/>
          </w:tcPr>
          <w:p w:rsidR="00AD63DC" w:rsidRPr="000E795B" w:rsidRDefault="00AD63DC" w:rsidP="000E795B">
            <w:pPr>
              <w:autoSpaceDE w:val="0"/>
              <w:autoSpaceDN w:val="0"/>
              <w:ind w:left="0" w:firstLine="0"/>
              <w:jc w:val="center"/>
            </w:pPr>
          </w:p>
        </w:tc>
        <w:tc>
          <w:tcPr>
            <w:tcW w:w="1134" w:type="dxa"/>
            <w:tcBorders>
              <w:top w:val="nil"/>
              <w:left w:val="nil"/>
              <w:bottom w:val="nil"/>
              <w:right w:val="nil"/>
            </w:tcBorders>
            <w:vAlign w:val="bottom"/>
          </w:tcPr>
          <w:p w:rsidR="00AD63DC" w:rsidRPr="000E795B" w:rsidRDefault="00AD63DC" w:rsidP="000E795B">
            <w:pPr>
              <w:autoSpaceDE w:val="0"/>
              <w:autoSpaceDN w:val="0"/>
              <w:ind w:left="0" w:firstLine="0"/>
              <w:jc w:val="left"/>
            </w:pPr>
          </w:p>
        </w:tc>
        <w:tc>
          <w:tcPr>
            <w:tcW w:w="1418" w:type="dxa"/>
            <w:vMerge/>
            <w:tcBorders>
              <w:top w:val="nil"/>
              <w:left w:val="single" w:sz="4" w:space="0" w:color="auto"/>
              <w:bottom w:val="single" w:sz="4" w:space="0" w:color="auto"/>
              <w:right w:val="single" w:sz="4" w:space="0" w:color="auto"/>
            </w:tcBorders>
          </w:tcPr>
          <w:p w:rsidR="00AD63DC" w:rsidRPr="000E795B" w:rsidRDefault="00AD63DC" w:rsidP="000E795B">
            <w:pPr>
              <w:autoSpaceDE w:val="0"/>
              <w:autoSpaceDN w:val="0"/>
              <w:ind w:left="0" w:firstLine="0"/>
              <w:jc w:val="left"/>
            </w:pPr>
          </w:p>
        </w:tc>
      </w:tr>
      <w:tr w:rsidR="00AD63DC" w:rsidRPr="000E795B" w:rsidTr="00B37A27">
        <w:trPr>
          <w:cantSplit/>
          <w:trHeight w:val="420"/>
        </w:trPr>
        <w:tc>
          <w:tcPr>
            <w:tcW w:w="364" w:type="dxa"/>
            <w:tcBorders>
              <w:top w:val="nil"/>
              <w:left w:val="nil"/>
              <w:bottom w:val="nil"/>
              <w:right w:val="nil"/>
            </w:tcBorders>
            <w:vAlign w:val="bottom"/>
          </w:tcPr>
          <w:p w:rsidR="00AD63DC" w:rsidRPr="000E795B" w:rsidRDefault="00AD63DC" w:rsidP="000E795B">
            <w:pPr>
              <w:autoSpaceDE w:val="0"/>
              <w:autoSpaceDN w:val="0"/>
              <w:ind w:left="0" w:firstLine="0"/>
              <w:jc w:val="left"/>
            </w:pPr>
          </w:p>
        </w:tc>
        <w:tc>
          <w:tcPr>
            <w:tcW w:w="1118" w:type="dxa"/>
            <w:gridSpan w:val="2"/>
            <w:tcBorders>
              <w:top w:val="nil"/>
              <w:left w:val="nil"/>
              <w:bottom w:val="nil"/>
              <w:right w:val="nil"/>
            </w:tcBorders>
            <w:vAlign w:val="bottom"/>
          </w:tcPr>
          <w:p w:rsidR="00AD63DC" w:rsidRPr="000E795B" w:rsidRDefault="00AD63DC" w:rsidP="000E795B">
            <w:pPr>
              <w:autoSpaceDE w:val="0"/>
              <w:autoSpaceDN w:val="0"/>
              <w:ind w:left="0" w:firstLine="0"/>
              <w:jc w:val="left"/>
            </w:pPr>
            <w:r w:rsidRPr="000E795B">
              <w:t>Отчество</w:t>
            </w:r>
          </w:p>
        </w:tc>
        <w:tc>
          <w:tcPr>
            <w:tcW w:w="5634" w:type="dxa"/>
            <w:tcBorders>
              <w:top w:val="nil"/>
              <w:left w:val="nil"/>
              <w:bottom w:val="single" w:sz="4" w:space="0" w:color="auto"/>
              <w:right w:val="nil"/>
            </w:tcBorders>
            <w:vAlign w:val="bottom"/>
          </w:tcPr>
          <w:p w:rsidR="00AD63DC" w:rsidRPr="000E795B" w:rsidRDefault="00AD63DC" w:rsidP="000E795B">
            <w:pPr>
              <w:autoSpaceDE w:val="0"/>
              <w:autoSpaceDN w:val="0"/>
              <w:ind w:left="0" w:firstLine="0"/>
              <w:jc w:val="center"/>
            </w:pPr>
          </w:p>
        </w:tc>
        <w:tc>
          <w:tcPr>
            <w:tcW w:w="1134" w:type="dxa"/>
            <w:tcBorders>
              <w:top w:val="nil"/>
              <w:left w:val="nil"/>
              <w:bottom w:val="nil"/>
              <w:right w:val="nil"/>
            </w:tcBorders>
            <w:vAlign w:val="bottom"/>
          </w:tcPr>
          <w:p w:rsidR="00AD63DC" w:rsidRPr="000E795B" w:rsidRDefault="00AD63DC" w:rsidP="000E795B">
            <w:pPr>
              <w:autoSpaceDE w:val="0"/>
              <w:autoSpaceDN w:val="0"/>
              <w:ind w:left="0" w:firstLine="0"/>
              <w:jc w:val="left"/>
            </w:pPr>
          </w:p>
        </w:tc>
        <w:tc>
          <w:tcPr>
            <w:tcW w:w="1418" w:type="dxa"/>
            <w:vMerge/>
            <w:tcBorders>
              <w:top w:val="nil"/>
              <w:left w:val="single" w:sz="4" w:space="0" w:color="auto"/>
              <w:bottom w:val="single" w:sz="4" w:space="0" w:color="auto"/>
              <w:right w:val="single" w:sz="4" w:space="0" w:color="auto"/>
            </w:tcBorders>
          </w:tcPr>
          <w:p w:rsidR="00AD63DC" w:rsidRPr="000E795B" w:rsidRDefault="00AD63DC" w:rsidP="000E795B">
            <w:pPr>
              <w:autoSpaceDE w:val="0"/>
              <w:autoSpaceDN w:val="0"/>
              <w:ind w:left="0" w:firstLine="0"/>
              <w:jc w:val="left"/>
            </w:pPr>
          </w:p>
        </w:tc>
      </w:tr>
    </w:tbl>
    <w:p w:rsidR="00AD63DC" w:rsidRPr="000E795B" w:rsidRDefault="00AD63DC" w:rsidP="000E795B">
      <w:pPr>
        <w:autoSpaceDE w:val="0"/>
        <w:autoSpaceDN w:val="0"/>
        <w:ind w:left="0" w:firstLine="0"/>
        <w:jc w:val="left"/>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550"/>
      </w:tblGrid>
      <w:tr w:rsidR="00AD63DC" w:rsidRPr="000E795B" w:rsidTr="00B37A27">
        <w:tc>
          <w:tcPr>
            <w:tcW w:w="5117" w:type="dxa"/>
          </w:tcPr>
          <w:p w:rsidR="00AD63DC" w:rsidRPr="000E795B" w:rsidRDefault="00AD63DC" w:rsidP="000E795B">
            <w:pPr>
              <w:autoSpaceDE w:val="0"/>
              <w:autoSpaceDN w:val="0"/>
              <w:ind w:left="0" w:firstLine="0"/>
              <w:jc w:val="left"/>
            </w:pPr>
            <w:r w:rsidRPr="000E795B">
              <w:t>2. Если изменяли фамилию, имя или отчество,</w:t>
            </w:r>
            <w:r w:rsidRPr="000E795B">
              <w:br/>
              <w:t>то укажите их, а также когда, где и по какой причине изменяли</w:t>
            </w:r>
          </w:p>
        </w:tc>
        <w:tc>
          <w:tcPr>
            <w:tcW w:w="4550" w:type="dxa"/>
          </w:tcPr>
          <w:p w:rsidR="00AD63DC" w:rsidRPr="000E795B" w:rsidRDefault="00AD63DC" w:rsidP="000E795B">
            <w:pPr>
              <w:autoSpaceDE w:val="0"/>
              <w:autoSpaceDN w:val="0"/>
              <w:ind w:left="0" w:firstLine="0"/>
              <w:jc w:val="left"/>
            </w:pPr>
          </w:p>
        </w:tc>
      </w:tr>
      <w:tr w:rsidR="00AD63DC" w:rsidRPr="000E795B" w:rsidTr="00B37A27">
        <w:tc>
          <w:tcPr>
            <w:tcW w:w="5117" w:type="dxa"/>
          </w:tcPr>
          <w:p w:rsidR="00AD63DC" w:rsidRPr="000E795B" w:rsidRDefault="00AD63DC" w:rsidP="000E795B">
            <w:pPr>
              <w:autoSpaceDE w:val="0"/>
              <w:autoSpaceDN w:val="0"/>
              <w:ind w:left="0" w:firstLine="0"/>
              <w:jc w:val="left"/>
            </w:pPr>
            <w:r w:rsidRPr="000E795B">
              <w:t>3. Число, месяц, год и место рождения (село, деревня, город, район, область, край, республика, страна)</w:t>
            </w:r>
          </w:p>
        </w:tc>
        <w:tc>
          <w:tcPr>
            <w:tcW w:w="4550" w:type="dxa"/>
          </w:tcPr>
          <w:p w:rsidR="00AD63DC" w:rsidRPr="000E795B" w:rsidRDefault="00AD63DC" w:rsidP="000E795B">
            <w:pPr>
              <w:autoSpaceDE w:val="0"/>
              <w:autoSpaceDN w:val="0"/>
              <w:ind w:left="0" w:firstLine="0"/>
              <w:jc w:val="left"/>
            </w:pPr>
          </w:p>
        </w:tc>
      </w:tr>
      <w:tr w:rsidR="00AD63DC" w:rsidRPr="000E795B" w:rsidTr="00B37A27">
        <w:tc>
          <w:tcPr>
            <w:tcW w:w="5117" w:type="dxa"/>
          </w:tcPr>
          <w:p w:rsidR="00AD63DC" w:rsidRPr="000E795B" w:rsidRDefault="00AD63DC" w:rsidP="000E795B">
            <w:pPr>
              <w:autoSpaceDE w:val="0"/>
              <w:autoSpaceDN w:val="0"/>
              <w:ind w:left="0" w:firstLine="0"/>
              <w:jc w:val="left"/>
            </w:pPr>
            <w:r w:rsidRPr="000E795B">
              <w:t>4. Гражданство (если изменяли, то укажите, когда и по какой причине, если имеете гражданство другого государства – укажите)</w:t>
            </w:r>
          </w:p>
        </w:tc>
        <w:tc>
          <w:tcPr>
            <w:tcW w:w="4550" w:type="dxa"/>
          </w:tcPr>
          <w:p w:rsidR="00AD63DC" w:rsidRPr="000E795B" w:rsidRDefault="00AD63DC" w:rsidP="000E795B">
            <w:pPr>
              <w:autoSpaceDE w:val="0"/>
              <w:autoSpaceDN w:val="0"/>
              <w:ind w:left="0" w:firstLine="0"/>
              <w:jc w:val="left"/>
            </w:pPr>
          </w:p>
        </w:tc>
      </w:tr>
      <w:tr w:rsidR="00AD63DC" w:rsidRPr="000E795B" w:rsidTr="00B37A27">
        <w:tc>
          <w:tcPr>
            <w:tcW w:w="5117" w:type="dxa"/>
          </w:tcPr>
          <w:p w:rsidR="00AD63DC" w:rsidRPr="000E795B" w:rsidRDefault="00AD63DC" w:rsidP="000E795B">
            <w:pPr>
              <w:autoSpaceDE w:val="0"/>
              <w:autoSpaceDN w:val="0"/>
              <w:ind w:left="0" w:firstLine="0"/>
              <w:jc w:val="left"/>
            </w:pPr>
            <w:r w:rsidRPr="000E795B">
              <w:t>5. Образование (когда и какие учебные заведения окончили, номера дипломов)</w:t>
            </w:r>
          </w:p>
          <w:p w:rsidR="00AD63DC" w:rsidRPr="000E795B" w:rsidRDefault="00AD63DC" w:rsidP="000E795B">
            <w:pPr>
              <w:autoSpaceDE w:val="0"/>
              <w:autoSpaceDN w:val="0"/>
              <w:ind w:left="0" w:firstLine="0"/>
              <w:jc w:val="left"/>
            </w:pPr>
            <w:r w:rsidRPr="000E795B">
              <w:t>Направление подготовки или специальность по диплому</w:t>
            </w:r>
            <w:r w:rsidRPr="000E795B">
              <w:br/>
              <w:t>Квалификация по диплому</w:t>
            </w:r>
          </w:p>
        </w:tc>
        <w:tc>
          <w:tcPr>
            <w:tcW w:w="4550" w:type="dxa"/>
          </w:tcPr>
          <w:p w:rsidR="00AD63DC" w:rsidRPr="000E795B" w:rsidRDefault="00AD63DC" w:rsidP="000E795B">
            <w:pPr>
              <w:autoSpaceDE w:val="0"/>
              <w:autoSpaceDN w:val="0"/>
              <w:ind w:left="0" w:firstLine="0"/>
              <w:jc w:val="left"/>
            </w:pPr>
          </w:p>
        </w:tc>
      </w:tr>
      <w:tr w:rsidR="00AD63DC" w:rsidRPr="000E795B" w:rsidTr="00B37A27">
        <w:tc>
          <w:tcPr>
            <w:tcW w:w="5117" w:type="dxa"/>
          </w:tcPr>
          <w:p w:rsidR="00AD63DC" w:rsidRPr="000E795B" w:rsidRDefault="00AD63DC" w:rsidP="000E795B">
            <w:pPr>
              <w:autoSpaceDE w:val="0"/>
              <w:autoSpaceDN w:val="0"/>
              <w:ind w:left="0" w:firstLine="0"/>
              <w:jc w:val="left"/>
            </w:pPr>
            <w:r w:rsidRPr="000E795B">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E795B">
              <w:br/>
              <w:t>Ученая степень, ученое звание (когда присвоены, номера дипломов, аттестатов)</w:t>
            </w:r>
          </w:p>
        </w:tc>
        <w:tc>
          <w:tcPr>
            <w:tcW w:w="4550" w:type="dxa"/>
          </w:tcPr>
          <w:p w:rsidR="00AD63DC" w:rsidRPr="000E795B" w:rsidRDefault="00AD63DC" w:rsidP="000E795B">
            <w:pPr>
              <w:autoSpaceDE w:val="0"/>
              <w:autoSpaceDN w:val="0"/>
              <w:ind w:left="0" w:firstLine="0"/>
              <w:jc w:val="left"/>
            </w:pPr>
          </w:p>
        </w:tc>
      </w:tr>
      <w:tr w:rsidR="00AD63DC" w:rsidRPr="000E795B" w:rsidTr="00B37A27">
        <w:tc>
          <w:tcPr>
            <w:tcW w:w="5117" w:type="dxa"/>
          </w:tcPr>
          <w:p w:rsidR="00AD63DC" w:rsidRPr="000E795B" w:rsidRDefault="00AD63DC" w:rsidP="000E795B">
            <w:pPr>
              <w:autoSpaceDE w:val="0"/>
              <w:autoSpaceDN w:val="0"/>
              <w:ind w:left="0" w:firstLine="0"/>
              <w:jc w:val="left"/>
            </w:pPr>
            <w:r w:rsidRPr="000E795B">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50" w:type="dxa"/>
          </w:tcPr>
          <w:p w:rsidR="00AD63DC" w:rsidRPr="000E795B" w:rsidRDefault="00AD63DC" w:rsidP="000E795B">
            <w:pPr>
              <w:autoSpaceDE w:val="0"/>
              <w:autoSpaceDN w:val="0"/>
              <w:ind w:left="0" w:firstLine="0"/>
              <w:jc w:val="left"/>
            </w:pPr>
          </w:p>
        </w:tc>
      </w:tr>
      <w:tr w:rsidR="00AD63DC" w:rsidRPr="000E795B" w:rsidTr="00B37A27">
        <w:tc>
          <w:tcPr>
            <w:tcW w:w="5117" w:type="dxa"/>
          </w:tcPr>
          <w:p w:rsidR="00AD63DC" w:rsidRPr="000E795B" w:rsidRDefault="00AD63DC" w:rsidP="000E795B">
            <w:pPr>
              <w:autoSpaceDE w:val="0"/>
              <w:autoSpaceDN w:val="0"/>
              <w:ind w:left="0" w:firstLine="0"/>
              <w:jc w:val="left"/>
            </w:pPr>
            <w:r w:rsidRPr="000E795B">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Pr>
          <w:p w:rsidR="00AD63DC" w:rsidRPr="000E795B" w:rsidRDefault="00AD63DC" w:rsidP="000E795B">
            <w:pPr>
              <w:autoSpaceDE w:val="0"/>
              <w:autoSpaceDN w:val="0"/>
              <w:ind w:left="0" w:firstLine="0"/>
              <w:jc w:val="left"/>
            </w:pPr>
          </w:p>
        </w:tc>
      </w:tr>
      <w:tr w:rsidR="00AD63DC" w:rsidRPr="000E795B" w:rsidTr="00B37A27">
        <w:tc>
          <w:tcPr>
            <w:tcW w:w="5117" w:type="dxa"/>
          </w:tcPr>
          <w:p w:rsidR="00AD63DC" w:rsidRPr="000E795B" w:rsidRDefault="00AD63DC" w:rsidP="000E795B">
            <w:pPr>
              <w:autoSpaceDE w:val="0"/>
              <w:autoSpaceDN w:val="0"/>
              <w:ind w:left="0" w:firstLine="0"/>
              <w:jc w:val="left"/>
            </w:pPr>
            <w:r w:rsidRPr="000E795B">
              <w:t>9. Были ли Вы судимы, когда и за что (заполняется при поступлении на государственную гражданскую службу Российской Федерации)</w:t>
            </w:r>
          </w:p>
        </w:tc>
        <w:tc>
          <w:tcPr>
            <w:tcW w:w="4550" w:type="dxa"/>
          </w:tcPr>
          <w:p w:rsidR="00AD63DC" w:rsidRPr="000E795B" w:rsidRDefault="00AD63DC" w:rsidP="000E795B">
            <w:pPr>
              <w:pageBreakBefore/>
              <w:autoSpaceDE w:val="0"/>
              <w:autoSpaceDN w:val="0"/>
              <w:ind w:left="0" w:firstLine="0"/>
              <w:jc w:val="left"/>
            </w:pPr>
          </w:p>
        </w:tc>
      </w:tr>
      <w:tr w:rsidR="00AD63DC" w:rsidRPr="000E795B" w:rsidTr="00B37A27">
        <w:tc>
          <w:tcPr>
            <w:tcW w:w="5117" w:type="dxa"/>
          </w:tcPr>
          <w:p w:rsidR="00AD63DC" w:rsidRPr="000E795B" w:rsidRDefault="00AD63DC" w:rsidP="000E795B">
            <w:pPr>
              <w:autoSpaceDE w:val="0"/>
              <w:autoSpaceDN w:val="0"/>
              <w:ind w:left="0" w:firstLine="0"/>
              <w:jc w:val="left"/>
            </w:pPr>
            <w:r w:rsidRPr="000E795B">
              <w:t>10. Допуск к государственной тайне, оформленный за период работы, службы, учебы, его форма, номер и дата (если имеется)</w:t>
            </w:r>
          </w:p>
        </w:tc>
        <w:tc>
          <w:tcPr>
            <w:tcW w:w="4550" w:type="dxa"/>
          </w:tcPr>
          <w:p w:rsidR="00AD63DC" w:rsidRPr="000E795B" w:rsidRDefault="00AD63DC" w:rsidP="000E795B">
            <w:pPr>
              <w:autoSpaceDE w:val="0"/>
              <w:autoSpaceDN w:val="0"/>
              <w:ind w:left="0" w:firstLine="0"/>
              <w:jc w:val="left"/>
            </w:pPr>
          </w:p>
        </w:tc>
      </w:tr>
    </w:tbl>
    <w:p w:rsidR="00AD63DC" w:rsidRPr="000E795B" w:rsidRDefault="00AD63DC" w:rsidP="000E795B">
      <w:pPr>
        <w:autoSpaceDE w:val="0"/>
        <w:autoSpaceDN w:val="0"/>
        <w:spacing w:before="120" w:after="120"/>
        <w:ind w:left="0" w:firstLine="0"/>
        <w:jc w:val="left"/>
      </w:pPr>
      <w:r w:rsidRPr="000E795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D63DC" w:rsidRPr="000E795B" w:rsidRDefault="00AD63DC" w:rsidP="000E795B">
      <w:pPr>
        <w:autoSpaceDE w:val="0"/>
        <w:autoSpaceDN w:val="0"/>
        <w:spacing w:after="120"/>
        <w:ind w:left="0" w:firstLine="0"/>
        <w:jc w:val="left"/>
        <w:rPr>
          <w:sz w:val="20"/>
          <w:szCs w:val="20"/>
        </w:rPr>
      </w:pPr>
      <w:r w:rsidRPr="000E795B">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835"/>
      </w:tblGrid>
      <w:tr w:rsidR="00AD63DC" w:rsidRPr="000E795B" w:rsidTr="000D5082">
        <w:trPr>
          <w:cantSplit/>
        </w:trPr>
        <w:tc>
          <w:tcPr>
            <w:tcW w:w="2580" w:type="dxa"/>
            <w:gridSpan w:val="2"/>
          </w:tcPr>
          <w:p w:rsidR="00AD63DC" w:rsidRPr="000E795B" w:rsidRDefault="00AD63DC" w:rsidP="000E795B">
            <w:pPr>
              <w:autoSpaceDE w:val="0"/>
              <w:autoSpaceDN w:val="0"/>
              <w:ind w:left="0" w:firstLine="0"/>
              <w:jc w:val="center"/>
            </w:pPr>
            <w:r w:rsidRPr="000E795B">
              <w:t>Месяц и год</w:t>
            </w:r>
          </w:p>
        </w:tc>
        <w:tc>
          <w:tcPr>
            <w:tcW w:w="4252" w:type="dxa"/>
            <w:vMerge w:val="restart"/>
            <w:vAlign w:val="center"/>
          </w:tcPr>
          <w:p w:rsidR="00AD63DC" w:rsidRPr="000E795B" w:rsidRDefault="00AD63DC" w:rsidP="000E795B">
            <w:pPr>
              <w:autoSpaceDE w:val="0"/>
              <w:autoSpaceDN w:val="0"/>
              <w:ind w:left="0" w:firstLine="0"/>
              <w:jc w:val="center"/>
            </w:pPr>
            <w:r w:rsidRPr="000E795B">
              <w:t>Должность с указанием</w:t>
            </w:r>
            <w:r w:rsidRPr="000E795B">
              <w:br/>
              <w:t>организации</w:t>
            </w:r>
          </w:p>
        </w:tc>
        <w:tc>
          <w:tcPr>
            <w:tcW w:w="2835" w:type="dxa"/>
            <w:vMerge w:val="restart"/>
          </w:tcPr>
          <w:p w:rsidR="00AD63DC" w:rsidRPr="000E795B" w:rsidRDefault="00AD63DC" w:rsidP="000E795B">
            <w:pPr>
              <w:autoSpaceDE w:val="0"/>
              <w:autoSpaceDN w:val="0"/>
              <w:ind w:left="0" w:firstLine="0"/>
              <w:jc w:val="center"/>
            </w:pPr>
            <w:r w:rsidRPr="000E795B">
              <w:t>Адрес</w:t>
            </w:r>
            <w:r w:rsidRPr="000E795B">
              <w:br/>
              <w:t>организации</w:t>
            </w:r>
            <w:r w:rsidRPr="000E795B">
              <w:br/>
              <w:t>(в т.ч. за границей)</w:t>
            </w:r>
          </w:p>
        </w:tc>
      </w:tr>
      <w:tr w:rsidR="00AD63DC" w:rsidRPr="000E795B" w:rsidTr="000D5082">
        <w:trPr>
          <w:cantSplit/>
        </w:trPr>
        <w:tc>
          <w:tcPr>
            <w:tcW w:w="1290" w:type="dxa"/>
          </w:tcPr>
          <w:p w:rsidR="00AD63DC" w:rsidRPr="000E795B" w:rsidRDefault="00AD63DC" w:rsidP="000E795B">
            <w:pPr>
              <w:autoSpaceDE w:val="0"/>
              <w:autoSpaceDN w:val="0"/>
              <w:ind w:left="0" w:firstLine="0"/>
              <w:jc w:val="center"/>
            </w:pPr>
            <w:r w:rsidRPr="000E795B">
              <w:t>поступ</w:t>
            </w:r>
            <w:r w:rsidRPr="000E795B">
              <w:softHyphen/>
              <w:t>ления</w:t>
            </w:r>
          </w:p>
        </w:tc>
        <w:tc>
          <w:tcPr>
            <w:tcW w:w="1290" w:type="dxa"/>
          </w:tcPr>
          <w:p w:rsidR="00AD63DC" w:rsidRPr="000E795B" w:rsidRDefault="00AD63DC" w:rsidP="000E795B">
            <w:pPr>
              <w:autoSpaceDE w:val="0"/>
              <w:autoSpaceDN w:val="0"/>
              <w:ind w:left="0" w:firstLine="0"/>
              <w:jc w:val="center"/>
            </w:pPr>
            <w:r w:rsidRPr="000E795B">
              <w:t>ухода</w:t>
            </w:r>
          </w:p>
        </w:tc>
        <w:tc>
          <w:tcPr>
            <w:tcW w:w="4252" w:type="dxa"/>
            <w:vMerge/>
          </w:tcPr>
          <w:p w:rsidR="00AD63DC" w:rsidRPr="000E795B" w:rsidRDefault="00AD63DC" w:rsidP="000E795B">
            <w:pPr>
              <w:autoSpaceDE w:val="0"/>
              <w:autoSpaceDN w:val="0"/>
              <w:ind w:left="0" w:firstLine="0"/>
              <w:jc w:val="center"/>
            </w:pPr>
          </w:p>
        </w:tc>
        <w:tc>
          <w:tcPr>
            <w:tcW w:w="2835" w:type="dxa"/>
            <w:vMerge/>
          </w:tcPr>
          <w:p w:rsidR="00AD63DC" w:rsidRPr="000E795B" w:rsidRDefault="00AD63DC" w:rsidP="000E795B">
            <w:pPr>
              <w:autoSpaceDE w:val="0"/>
              <w:autoSpaceDN w:val="0"/>
              <w:ind w:left="0" w:firstLine="0"/>
              <w:jc w:val="center"/>
            </w:pPr>
          </w:p>
        </w:tc>
      </w:tr>
      <w:tr w:rsidR="00AD63DC" w:rsidRPr="000E795B" w:rsidTr="000D5082">
        <w:trPr>
          <w:cantSplit/>
        </w:trPr>
        <w:tc>
          <w:tcPr>
            <w:tcW w:w="1290" w:type="dxa"/>
          </w:tcPr>
          <w:p w:rsidR="00AD63DC" w:rsidRPr="000E795B" w:rsidRDefault="00AD63DC" w:rsidP="000E795B">
            <w:pPr>
              <w:autoSpaceDE w:val="0"/>
              <w:autoSpaceDN w:val="0"/>
              <w:ind w:left="0" w:firstLine="0"/>
              <w:jc w:val="center"/>
            </w:pPr>
          </w:p>
        </w:tc>
        <w:tc>
          <w:tcPr>
            <w:tcW w:w="1290" w:type="dxa"/>
          </w:tcPr>
          <w:p w:rsidR="00AD63DC" w:rsidRPr="000E795B" w:rsidRDefault="00AD63DC" w:rsidP="000E795B">
            <w:pPr>
              <w:autoSpaceDE w:val="0"/>
              <w:autoSpaceDN w:val="0"/>
              <w:ind w:left="0" w:firstLine="0"/>
              <w:jc w:val="center"/>
            </w:pPr>
          </w:p>
        </w:tc>
        <w:tc>
          <w:tcPr>
            <w:tcW w:w="4252" w:type="dxa"/>
          </w:tcPr>
          <w:p w:rsidR="00AD63DC" w:rsidRPr="000E795B" w:rsidRDefault="00AD63DC" w:rsidP="000E795B">
            <w:pPr>
              <w:autoSpaceDE w:val="0"/>
              <w:autoSpaceDN w:val="0"/>
              <w:ind w:left="0" w:firstLine="0"/>
              <w:jc w:val="left"/>
            </w:pPr>
          </w:p>
        </w:tc>
        <w:tc>
          <w:tcPr>
            <w:tcW w:w="2835" w:type="dxa"/>
          </w:tcPr>
          <w:p w:rsidR="00AD63DC" w:rsidRPr="000E795B" w:rsidRDefault="00AD63DC" w:rsidP="000E795B">
            <w:pPr>
              <w:autoSpaceDE w:val="0"/>
              <w:autoSpaceDN w:val="0"/>
              <w:ind w:left="0" w:firstLine="0"/>
              <w:jc w:val="left"/>
            </w:pPr>
          </w:p>
        </w:tc>
      </w:tr>
      <w:tr w:rsidR="00AD63DC" w:rsidRPr="000E795B" w:rsidTr="000D5082">
        <w:trPr>
          <w:cantSplit/>
        </w:trPr>
        <w:tc>
          <w:tcPr>
            <w:tcW w:w="1290" w:type="dxa"/>
          </w:tcPr>
          <w:p w:rsidR="00AD63DC" w:rsidRPr="000E795B" w:rsidRDefault="00AD63DC" w:rsidP="000E795B">
            <w:pPr>
              <w:autoSpaceDE w:val="0"/>
              <w:autoSpaceDN w:val="0"/>
              <w:ind w:left="0" w:firstLine="0"/>
              <w:jc w:val="center"/>
            </w:pPr>
          </w:p>
        </w:tc>
        <w:tc>
          <w:tcPr>
            <w:tcW w:w="1290" w:type="dxa"/>
          </w:tcPr>
          <w:p w:rsidR="00AD63DC" w:rsidRPr="000E795B" w:rsidRDefault="00AD63DC" w:rsidP="000E795B">
            <w:pPr>
              <w:autoSpaceDE w:val="0"/>
              <w:autoSpaceDN w:val="0"/>
              <w:ind w:left="0" w:firstLine="0"/>
              <w:jc w:val="center"/>
            </w:pPr>
          </w:p>
        </w:tc>
        <w:tc>
          <w:tcPr>
            <w:tcW w:w="4252" w:type="dxa"/>
          </w:tcPr>
          <w:p w:rsidR="00AD63DC" w:rsidRPr="000E795B" w:rsidRDefault="00AD63DC" w:rsidP="000E795B">
            <w:pPr>
              <w:autoSpaceDE w:val="0"/>
              <w:autoSpaceDN w:val="0"/>
              <w:ind w:left="0" w:firstLine="0"/>
              <w:jc w:val="left"/>
            </w:pPr>
          </w:p>
        </w:tc>
        <w:tc>
          <w:tcPr>
            <w:tcW w:w="2835" w:type="dxa"/>
          </w:tcPr>
          <w:p w:rsidR="00AD63DC" w:rsidRPr="000E795B" w:rsidRDefault="00AD63DC" w:rsidP="000E795B">
            <w:pPr>
              <w:autoSpaceDE w:val="0"/>
              <w:autoSpaceDN w:val="0"/>
              <w:ind w:left="0" w:firstLine="0"/>
              <w:jc w:val="left"/>
            </w:pPr>
          </w:p>
        </w:tc>
      </w:tr>
      <w:tr w:rsidR="00AD63DC" w:rsidRPr="000E795B" w:rsidTr="000D5082">
        <w:trPr>
          <w:cantSplit/>
        </w:trPr>
        <w:tc>
          <w:tcPr>
            <w:tcW w:w="1290" w:type="dxa"/>
          </w:tcPr>
          <w:p w:rsidR="00AD63DC" w:rsidRPr="000E795B" w:rsidRDefault="00AD63DC" w:rsidP="000E795B">
            <w:pPr>
              <w:autoSpaceDE w:val="0"/>
              <w:autoSpaceDN w:val="0"/>
              <w:ind w:left="0" w:firstLine="0"/>
              <w:jc w:val="center"/>
            </w:pPr>
          </w:p>
        </w:tc>
        <w:tc>
          <w:tcPr>
            <w:tcW w:w="1290" w:type="dxa"/>
          </w:tcPr>
          <w:p w:rsidR="00AD63DC" w:rsidRPr="000E795B" w:rsidRDefault="00AD63DC" w:rsidP="000E795B">
            <w:pPr>
              <w:autoSpaceDE w:val="0"/>
              <w:autoSpaceDN w:val="0"/>
              <w:ind w:left="0" w:firstLine="0"/>
              <w:jc w:val="center"/>
            </w:pPr>
          </w:p>
        </w:tc>
        <w:tc>
          <w:tcPr>
            <w:tcW w:w="4252" w:type="dxa"/>
          </w:tcPr>
          <w:p w:rsidR="00AD63DC" w:rsidRPr="000E795B" w:rsidRDefault="00AD63DC" w:rsidP="000E795B">
            <w:pPr>
              <w:autoSpaceDE w:val="0"/>
              <w:autoSpaceDN w:val="0"/>
              <w:ind w:left="0" w:firstLine="0"/>
              <w:jc w:val="left"/>
            </w:pPr>
          </w:p>
        </w:tc>
        <w:tc>
          <w:tcPr>
            <w:tcW w:w="2835" w:type="dxa"/>
          </w:tcPr>
          <w:p w:rsidR="00AD63DC" w:rsidRPr="000E795B" w:rsidRDefault="00AD63DC" w:rsidP="000E795B">
            <w:pPr>
              <w:autoSpaceDE w:val="0"/>
              <w:autoSpaceDN w:val="0"/>
              <w:ind w:left="0" w:firstLine="0"/>
              <w:jc w:val="left"/>
            </w:pPr>
          </w:p>
        </w:tc>
      </w:tr>
      <w:tr w:rsidR="00AD63DC" w:rsidRPr="000E795B" w:rsidTr="000D5082">
        <w:trPr>
          <w:cantSplit/>
        </w:trPr>
        <w:tc>
          <w:tcPr>
            <w:tcW w:w="1290" w:type="dxa"/>
          </w:tcPr>
          <w:p w:rsidR="00AD63DC" w:rsidRPr="000E795B" w:rsidRDefault="00AD63DC" w:rsidP="000E795B">
            <w:pPr>
              <w:autoSpaceDE w:val="0"/>
              <w:autoSpaceDN w:val="0"/>
              <w:ind w:left="0" w:firstLine="0"/>
              <w:jc w:val="center"/>
            </w:pPr>
          </w:p>
        </w:tc>
        <w:tc>
          <w:tcPr>
            <w:tcW w:w="1290" w:type="dxa"/>
          </w:tcPr>
          <w:p w:rsidR="00AD63DC" w:rsidRPr="000E795B" w:rsidRDefault="00AD63DC" w:rsidP="000E795B">
            <w:pPr>
              <w:autoSpaceDE w:val="0"/>
              <w:autoSpaceDN w:val="0"/>
              <w:ind w:left="0" w:firstLine="0"/>
              <w:jc w:val="center"/>
            </w:pPr>
          </w:p>
        </w:tc>
        <w:tc>
          <w:tcPr>
            <w:tcW w:w="4252" w:type="dxa"/>
          </w:tcPr>
          <w:p w:rsidR="00AD63DC" w:rsidRPr="000E795B" w:rsidRDefault="00AD63DC" w:rsidP="000E795B">
            <w:pPr>
              <w:autoSpaceDE w:val="0"/>
              <w:autoSpaceDN w:val="0"/>
              <w:ind w:left="0" w:firstLine="0"/>
              <w:jc w:val="left"/>
            </w:pPr>
          </w:p>
        </w:tc>
        <w:tc>
          <w:tcPr>
            <w:tcW w:w="2835" w:type="dxa"/>
          </w:tcPr>
          <w:p w:rsidR="00AD63DC" w:rsidRPr="000E795B" w:rsidRDefault="00AD63DC" w:rsidP="000E795B">
            <w:pPr>
              <w:autoSpaceDE w:val="0"/>
              <w:autoSpaceDN w:val="0"/>
              <w:ind w:left="0" w:firstLine="0"/>
              <w:jc w:val="left"/>
            </w:pPr>
          </w:p>
        </w:tc>
      </w:tr>
      <w:tr w:rsidR="00AD63DC" w:rsidRPr="000E795B" w:rsidTr="000D5082">
        <w:trPr>
          <w:cantSplit/>
        </w:trPr>
        <w:tc>
          <w:tcPr>
            <w:tcW w:w="1290" w:type="dxa"/>
          </w:tcPr>
          <w:p w:rsidR="00AD63DC" w:rsidRPr="000E795B" w:rsidRDefault="00AD63DC" w:rsidP="000E795B">
            <w:pPr>
              <w:autoSpaceDE w:val="0"/>
              <w:autoSpaceDN w:val="0"/>
              <w:ind w:left="0" w:firstLine="0"/>
              <w:jc w:val="center"/>
            </w:pPr>
          </w:p>
        </w:tc>
        <w:tc>
          <w:tcPr>
            <w:tcW w:w="1290" w:type="dxa"/>
          </w:tcPr>
          <w:p w:rsidR="00AD63DC" w:rsidRPr="000E795B" w:rsidRDefault="00AD63DC" w:rsidP="000E795B">
            <w:pPr>
              <w:autoSpaceDE w:val="0"/>
              <w:autoSpaceDN w:val="0"/>
              <w:ind w:left="0" w:firstLine="0"/>
              <w:jc w:val="center"/>
            </w:pPr>
          </w:p>
        </w:tc>
        <w:tc>
          <w:tcPr>
            <w:tcW w:w="4252" w:type="dxa"/>
          </w:tcPr>
          <w:p w:rsidR="00AD63DC" w:rsidRPr="000E795B" w:rsidRDefault="00AD63DC" w:rsidP="000E795B">
            <w:pPr>
              <w:autoSpaceDE w:val="0"/>
              <w:autoSpaceDN w:val="0"/>
              <w:ind w:left="0" w:firstLine="0"/>
              <w:jc w:val="left"/>
            </w:pPr>
          </w:p>
        </w:tc>
        <w:tc>
          <w:tcPr>
            <w:tcW w:w="2835" w:type="dxa"/>
          </w:tcPr>
          <w:p w:rsidR="00AD63DC" w:rsidRPr="000E795B" w:rsidRDefault="00AD63DC" w:rsidP="000E795B">
            <w:pPr>
              <w:autoSpaceDE w:val="0"/>
              <w:autoSpaceDN w:val="0"/>
              <w:ind w:left="0" w:firstLine="0"/>
              <w:jc w:val="left"/>
            </w:pPr>
          </w:p>
        </w:tc>
      </w:tr>
      <w:tr w:rsidR="00AD63DC" w:rsidRPr="000E795B" w:rsidTr="000D5082">
        <w:trPr>
          <w:cantSplit/>
        </w:trPr>
        <w:tc>
          <w:tcPr>
            <w:tcW w:w="1290" w:type="dxa"/>
          </w:tcPr>
          <w:p w:rsidR="00AD63DC" w:rsidRPr="000E795B" w:rsidRDefault="00AD63DC" w:rsidP="000E795B">
            <w:pPr>
              <w:autoSpaceDE w:val="0"/>
              <w:autoSpaceDN w:val="0"/>
              <w:ind w:left="0" w:firstLine="0"/>
              <w:jc w:val="center"/>
            </w:pPr>
          </w:p>
        </w:tc>
        <w:tc>
          <w:tcPr>
            <w:tcW w:w="1290" w:type="dxa"/>
          </w:tcPr>
          <w:p w:rsidR="00AD63DC" w:rsidRPr="000E795B" w:rsidRDefault="00AD63DC" w:rsidP="000E795B">
            <w:pPr>
              <w:autoSpaceDE w:val="0"/>
              <w:autoSpaceDN w:val="0"/>
              <w:ind w:left="0" w:firstLine="0"/>
              <w:jc w:val="center"/>
            </w:pPr>
          </w:p>
        </w:tc>
        <w:tc>
          <w:tcPr>
            <w:tcW w:w="4252" w:type="dxa"/>
          </w:tcPr>
          <w:p w:rsidR="00AD63DC" w:rsidRPr="000E795B" w:rsidRDefault="00AD63DC" w:rsidP="000E795B">
            <w:pPr>
              <w:autoSpaceDE w:val="0"/>
              <w:autoSpaceDN w:val="0"/>
              <w:ind w:left="0" w:firstLine="0"/>
              <w:jc w:val="left"/>
            </w:pPr>
          </w:p>
        </w:tc>
        <w:tc>
          <w:tcPr>
            <w:tcW w:w="2835" w:type="dxa"/>
          </w:tcPr>
          <w:p w:rsidR="00AD63DC" w:rsidRPr="000E795B" w:rsidRDefault="00AD63DC" w:rsidP="000E795B">
            <w:pPr>
              <w:autoSpaceDE w:val="0"/>
              <w:autoSpaceDN w:val="0"/>
              <w:ind w:left="0" w:firstLine="0"/>
              <w:jc w:val="left"/>
            </w:pPr>
          </w:p>
        </w:tc>
      </w:tr>
      <w:tr w:rsidR="00AD63DC" w:rsidRPr="000E795B" w:rsidTr="000D5082">
        <w:trPr>
          <w:cantSplit/>
        </w:trPr>
        <w:tc>
          <w:tcPr>
            <w:tcW w:w="1290" w:type="dxa"/>
          </w:tcPr>
          <w:p w:rsidR="00AD63DC" w:rsidRPr="000E795B" w:rsidRDefault="00AD63DC" w:rsidP="000E795B">
            <w:pPr>
              <w:autoSpaceDE w:val="0"/>
              <w:autoSpaceDN w:val="0"/>
              <w:ind w:left="0" w:firstLine="0"/>
              <w:jc w:val="center"/>
            </w:pPr>
          </w:p>
        </w:tc>
        <w:tc>
          <w:tcPr>
            <w:tcW w:w="1290" w:type="dxa"/>
          </w:tcPr>
          <w:p w:rsidR="00AD63DC" w:rsidRPr="000E795B" w:rsidRDefault="00AD63DC" w:rsidP="000E795B">
            <w:pPr>
              <w:autoSpaceDE w:val="0"/>
              <w:autoSpaceDN w:val="0"/>
              <w:ind w:left="0" w:firstLine="0"/>
              <w:jc w:val="center"/>
            </w:pPr>
          </w:p>
        </w:tc>
        <w:tc>
          <w:tcPr>
            <w:tcW w:w="4252" w:type="dxa"/>
          </w:tcPr>
          <w:p w:rsidR="00AD63DC" w:rsidRPr="000E795B" w:rsidRDefault="00AD63DC" w:rsidP="000E795B">
            <w:pPr>
              <w:autoSpaceDE w:val="0"/>
              <w:autoSpaceDN w:val="0"/>
              <w:ind w:left="0" w:firstLine="0"/>
              <w:jc w:val="left"/>
            </w:pPr>
          </w:p>
        </w:tc>
        <w:tc>
          <w:tcPr>
            <w:tcW w:w="2835" w:type="dxa"/>
          </w:tcPr>
          <w:p w:rsidR="00AD63DC" w:rsidRPr="000E795B" w:rsidRDefault="00AD63DC" w:rsidP="000E795B">
            <w:pPr>
              <w:autoSpaceDE w:val="0"/>
              <w:autoSpaceDN w:val="0"/>
              <w:ind w:left="0" w:firstLine="0"/>
              <w:jc w:val="left"/>
            </w:pPr>
          </w:p>
        </w:tc>
      </w:tr>
    </w:tbl>
    <w:p w:rsidR="00AD63DC" w:rsidRPr="000E795B" w:rsidRDefault="00AD63DC" w:rsidP="000E795B">
      <w:pPr>
        <w:autoSpaceDE w:val="0"/>
        <w:autoSpaceDN w:val="0"/>
        <w:spacing w:before="120"/>
        <w:ind w:left="0" w:firstLine="0"/>
        <w:jc w:val="left"/>
      </w:pPr>
      <w:r w:rsidRPr="000E795B">
        <w:t>12. Государственные награды, иные награды и знаки отличия</w:t>
      </w: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pPr>
      <w:r w:rsidRPr="000E795B">
        <w:t>13. Ваши близкие родственники (отец, мать, братья, сестры и дети), а также муж (жена), в том числе бывшие.</w:t>
      </w:r>
    </w:p>
    <w:p w:rsidR="00AD63DC" w:rsidRPr="000E795B" w:rsidRDefault="00AD63DC" w:rsidP="000E795B">
      <w:pPr>
        <w:autoSpaceDE w:val="0"/>
        <w:autoSpaceDN w:val="0"/>
        <w:spacing w:after="120"/>
        <w:ind w:left="0"/>
      </w:pPr>
      <w:r w:rsidRPr="000E795B">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6"/>
        <w:gridCol w:w="2694"/>
        <w:gridCol w:w="1717"/>
        <w:gridCol w:w="2047"/>
        <w:gridCol w:w="1763"/>
      </w:tblGrid>
      <w:tr w:rsidR="00AD63DC" w:rsidRPr="000E795B" w:rsidTr="00B37A27">
        <w:trPr>
          <w:cantSplit/>
        </w:trPr>
        <w:tc>
          <w:tcPr>
            <w:tcW w:w="1446" w:type="dxa"/>
            <w:vAlign w:val="center"/>
          </w:tcPr>
          <w:p w:rsidR="00AD63DC" w:rsidRPr="000E795B" w:rsidRDefault="00AD63DC" w:rsidP="000E795B">
            <w:pPr>
              <w:autoSpaceDE w:val="0"/>
              <w:autoSpaceDN w:val="0"/>
              <w:ind w:left="0" w:firstLine="0"/>
              <w:jc w:val="center"/>
            </w:pPr>
            <w:r w:rsidRPr="000E795B">
              <w:t>Степень родства</w:t>
            </w:r>
          </w:p>
        </w:tc>
        <w:tc>
          <w:tcPr>
            <w:tcW w:w="2694" w:type="dxa"/>
            <w:vAlign w:val="center"/>
          </w:tcPr>
          <w:p w:rsidR="00AD63DC" w:rsidRPr="000E795B" w:rsidRDefault="00AD63DC" w:rsidP="000E795B">
            <w:pPr>
              <w:autoSpaceDE w:val="0"/>
              <w:autoSpaceDN w:val="0"/>
              <w:ind w:left="0" w:firstLine="0"/>
              <w:jc w:val="center"/>
            </w:pPr>
            <w:r w:rsidRPr="000E795B">
              <w:t>Фамилия, имя,</w:t>
            </w:r>
            <w:r w:rsidRPr="000E795B">
              <w:br/>
              <w:t>отчество</w:t>
            </w:r>
          </w:p>
        </w:tc>
        <w:tc>
          <w:tcPr>
            <w:tcW w:w="1717" w:type="dxa"/>
            <w:vAlign w:val="center"/>
          </w:tcPr>
          <w:p w:rsidR="00AD63DC" w:rsidRPr="000E795B" w:rsidRDefault="00AD63DC" w:rsidP="000E795B">
            <w:pPr>
              <w:autoSpaceDE w:val="0"/>
              <w:autoSpaceDN w:val="0"/>
              <w:ind w:left="0" w:firstLine="0"/>
              <w:jc w:val="center"/>
            </w:pPr>
            <w:r w:rsidRPr="000E795B">
              <w:t>Год, число, месяц и место рождения</w:t>
            </w:r>
          </w:p>
        </w:tc>
        <w:tc>
          <w:tcPr>
            <w:tcW w:w="2047" w:type="dxa"/>
            <w:vAlign w:val="center"/>
          </w:tcPr>
          <w:p w:rsidR="00AD63DC" w:rsidRPr="000E795B" w:rsidRDefault="00AD63DC" w:rsidP="000E795B">
            <w:pPr>
              <w:autoSpaceDE w:val="0"/>
              <w:autoSpaceDN w:val="0"/>
              <w:ind w:left="0" w:firstLine="0"/>
              <w:jc w:val="center"/>
            </w:pPr>
            <w:r w:rsidRPr="000E795B">
              <w:t>Место работы (наименование и адрес организации), должность</w:t>
            </w:r>
          </w:p>
        </w:tc>
        <w:tc>
          <w:tcPr>
            <w:tcW w:w="1763" w:type="dxa"/>
            <w:vAlign w:val="center"/>
          </w:tcPr>
          <w:p w:rsidR="00AD63DC" w:rsidRPr="000E795B" w:rsidRDefault="00AD63DC" w:rsidP="000E795B">
            <w:pPr>
              <w:autoSpaceDE w:val="0"/>
              <w:autoSpaceDN w:val="0"/>
              <w:ind w:left="0" w:firstLine="0"/>
              <w:jc w:val="center"/>
            </w:pPr>
            <w:r w:rsidRPr="000E795B">
              <w:t>Домашний адрес (адрес регистрации, фактического проживания)</w:t>
            </w:r>
          </w:p>
        </w:tc>
      </w:tr>
      <w:tr w:rsidR="00AD63DC" w:rsidRPr="000E795B" w:rsidTr="00B37A27">
        <w:trPr>
          <w:cantSplit/>
        </w:trPr>
        <w:tc>
          <w:tcPr>
            <w:tcW w:w="1446" w:type="dxa"/>
          </w:tcPr>
          <w:p w:rsidR="00AD63DC" w:rsidRPr="000E795B" w:rsidRDefault="00AD63DC" w:rsidP="000E795B">
            <w:pPr>
              <w:autoSpaceDE w:val="0"/>
              <w:autoSpaceDN w:val="0"/>
              <w:ind w:left="0" w:firstLine="0"/>
              <w:jc w:val="center"/>
            </w:pPr>
          </w:p>
        </w:tc>
        <w:tc>
          <w:tcPr>
            <w:tcW w:w="2694" w:type="dxa"/>
          </w:tcPr>
          <w:p w:rsidR="00AD63DC" w:rsidRPr="000E795B" w:rsidRDefault="00AD63DC" w:rsidP="000E795B">
            <w:pPr>
              <w:autoSpaceDE w:val="0"/>
              <w:autoSpaceDN w:val="0"/>
              <w:ind w:left="0" w:firstLine="0"/>
              <w:jc w:val="left"/>
            </w:pPr>
          </w:p>
        </w:tc>
        <w:tc>
          <w:tcPr>
            <w:tcW w:w="1717" w:type="dxa"/>
          </w:tcPr>
          <w:p w:rsidR="00AD63DC" w:rsidRPr="000E795B" w:rsidRDefault="00AD63DC" w:rsidP="000E795B">
            <w:pPr>
              <w:autoSpaceDE w:val="0"/>
              <w:autoSpaceDN w:val="0"/>
              <w:ind w:left="0" w:firstLine="0"/>
              <w:jc w:val="center"/>
            </w:pPr>
          </w:p>
        </w:tc>
        <w:tc>
          <w:tcPr>
            <w:tcW w:w="2047" w:type="dxa"/>
          </w:tcPr>
          <w:p w:rsidR="00AD63DC" w:rsidRPr="000E795B" w:rsidRDefault="00AD63DC" w:rsidP="000E795B">
            <w:pPr>
              <w:autoSpaceDE w:val="0"/>
              <w:autoSpaceDN w:val="0"/>
              <w:ind w:left="0" w:firstLine="0"/>
              <w:jc w:val="left"/>
            </w:pPr>
          </w:p>
        </w:tc>
        <w:tc>
          <w:tcPr>
            <w:tcW w:w="1763" w:type="dxa"/>
          </w:tcPr>
          <w:p w:rsidR="00AD63DC" w:rsidRPr="000E795B" w:rsidRDefault="00AD63DC" w:rsidP="000E795B">
            <w:pPr>
              <w:autoSpaceDE w:val="0"/>
              <w:autoSpaceDN w:val="0"/>
              <w:ind w:left="0" w:firstLine="0"/>
              <w:jc w:val="left"/>
            </w:pPr>
          </w:p>
        </w:tc>
      </w:tr>
      <w:tr w:rsidR="00AD63DC" w:rsidRPr="000E795B" w:rsidTr="00B37A27">
        <w:trPr>
          <w:cantSplit/>
        </w:trPr>
        <w:tc>
          <w:tcPr>
            <w:tcW w:w="1446" w:type="dxa"/>
          </w:tcPr>
          <w:p w:rsidR="00AD63DC" w:rsidRPr="000E795B" w:rsidRDefault="00AD63DC" w:rsidP="000E795B">
            <w:pPr>
              <w:autoSpaceDE w:val="0"/>
              <w:autoSpaceDN w:val="0"/>
              <w:ind w:left="0" w:firstLine="0"/>
              <w:jc w:val="center"/>
            </w:pPr>
          </w:p>
        </w:tc>
        <w:tc>
          <w:tcPr>
            <w:tcW w:w="2694" w:type="dxa"/>
          </w:tcPr>
          <w:p w:rsidR="00AD63DC" w:rsidRPr="000E795B" w:rsidRDefault="00AD63DC" w:rsidP="000E795B">
            <w:pPr>
              <w:autoSpaceDE w:val="0"/>
              <w:autoSpaceDN w:val="0"/>
              <w:ind w:left="0" w:firstLine="0"/>
              <w:jc w:val="left"/>
            </w:pPr>
          </w:p>
        </w:tc>
        <w:tc>
          <w:tcPr>
            <w:tcW w:w="1717" w:type="dxa"/>
          </w:tcPr>
          <w:p w:rsidR="00AD63DC" w:rsidRPr="000E795B" w:rsidRDefault="00AD63DC" w:rsidP="000E795B">
            <w:pPr>
              <w:autoSpaceDE w:val="0"/>
              <w:autoSpaceDN w:val="0"/>
              <w:ind w:left="0" w:firstLine="0"/>
              <w:jc w:val="center"/>
            </w:pPr>
          </w:p>
        </w:tc>
        <w:tc>
          <w:tcPr>
            <w:tcW w:w="2047" w:type="dxa"/>
          </w:tcPr>
          <w:p w:rsidR="00AD63DC" w:rsidRPr="000E795B" w:rsidRDefault="00AD63DC" w:rsidP="000E795B">
            <w:pPr>
              <w:autoSpaceDE w:val="0"/>
              <w:autoSpaceDN w:val="0"/>
              <w:ind w:left="0" w:firstLine="0"/>
              <w:jc w:val="left"/>
            </w:pPr>
          </w:p>
        </w:tc>
        <w:tc>
          <w:tcPr>
            <w:tcW w:w="1763" w:type="dxa"/>
          </w:tcPr>
          <w:p w:rsidR="00AD63DC" w:rsidRPr="000E795B" w:rsidRDefault="00AD63DC" w:rsidP="000E795B">
            <w:pPr>
              <w:autoSpaceDE w:val="0"/>
              <w:autoSpaceDN w:val="0"/>
              <w:ind w:left="0" w:firstLine="0"/>
              <w:jc w:val="left"/>
            </w:pPr>
          </w:p>
        </w:tc>
      </w:tr>
      <w:tr w:rsidR="00AD63DC" w:rsidRPr="000E795B" w:rsidTr="00B37A27">
        <w:trPr>
          <w:cantSplit/>
        </w:trPr>
        <w:tc>
          <w:tcPr>
            <w:tcW w:w="1446" w:type="dxa"/>
          </w:tcPr>
          <w:p w:rsidR="00AD63DC" w:rsidRPr="000E795B" w:rsidRDefault="00AD63DC" w:rsidP="000E795B">
            <w:pPr>
              <w:autoSpaceDE w:val="0"/>
              <w:autoSpaceDN w:val="0"/>
              <w:ind w:left="0" w:firstLine="0"/>
              <w:jc w:val="center"/>
            </w:pPr>
          </w:p>
        </w:tc>
        <w:tc>
          <w:tcPr>
            <w:tcW w:w="2694" w:type="dxa"/>
          </w:tcPr>
          <w:p w:rsidR="00AD63DC" w:rsidRPr="000E795B" w:rsidRDefault="00AD63DC" w:rsidP="000E795B">
            <w:pPr>
              <w:autoSpaceDE w:val="0"/>
              <w:autoSpaceDN w:val="0"/>
              <w:ind w:left="0" w:firstLine="0"/>
              <w:jc w:val="left"/>
            </w:pPr>
          </w:p>
        </w:tc>
        <w:tc>
          <w:tcPr>
            <w:tcW w:w="1717" w:type="dxa"/>
          </w:tcPr>
          <w:p w:rsidR="00AD63DC" w:rsidRPr="000E795B" w:rsidRDefault="00AD63DC" w:rsidP="000E795B">
            <w:pPr>
              <w:autoSpaceDE w:val="0"/>
              <w:autoSpaceDN w:val="0"/>
              <w:ind w:left="0" w:firstLine="0"/>
              <w:jc w:val="center"/>
            </w:pPr>
          </w:p>
        </w:tc>
        <w:tc>
          <w:tcPr>
            <w:tcW w:w="2047" w:type="dxa"/>
          </w:tcPr>
          <w:p w:rsidR="00AD63DC" w:rsidRPr="000E795B" w:rsidRDefault="00AD63DC" w:rsidP="000E795B">
            <w:pPr>
              <w:autoSpaceDE w:val="0"/>
              <w:autoSpaceDN w:val="0"/>
              <w:ind w:left="0" w:firstLine="0"/>
              <w:jc w:val="left"/>
            </w:pPr>
          </w:p>
        </w:tc>
        <w:tc>
          <w:tcPr>
            <w:tcW w:w="1763" w:type="dxa"/>
          </w:tcPr>
          <w:p w:rsidR="00AD63DC" w:rsidRPr="000E795B" w:rsidRDefault="00AD63DC" w:rsidP="000E795B">
            <w:pPr>
              <w:autoSpaceDE w:val="0"/>
              <w:autoSpaceDN w:val="0"/>
              <w:ind w:left="0" w:firstLine="0"/>
              <w:jc w:val="left"/>
            </w:pPr>
          </w:p>
        </w:tc>
      </w:tr>
      <w:tr w:rsidR="00AD63DC" w:rsidRPr="000E795B" w:rsidTr="00B37A27">
        <w:trPr>
          <w:cantSplit/>
        </w:trPr>
        <w:tc>
          <w:tcPr>
            <w:tcW w:w="1446" w:type="dxa"/>
          </w:tcPr>
          <w:p w:rsidR="00AD63DC" w:rsidRPr="000E795B" w:rsidRDefault="00AD63DC" w:rsidP="000E795B">
            <w:pPr>
              <w:autoSpaceDE w:val="0"/>
              <w:autoSpaceDN w:val="0"/>
              <w:ind w:left="0" w:firstLine="0"/>
              <w:jc w:val="center"/>
            </w:pPr>
          </w:p>
        </w:tc>
        <w:tc>
          <w:tcPr>
            <w:tcW w:w="2694" w:type="dxa"/>
          </w:tcPr>
          <w:p w:rsidR="00AD63DC" w:rsidRPr="000E795B" w:rsidRDefault="00AD63DC" w:rsidP="000E795B">
            <w:pPr>
              <w:autoSpaceDE w:val="0"/>
              <w:autoSpaceDN w:val="0"/>
              <w:ind w:left="0" w:firstLine="0"/>
              <w:jc w:val="left"/>
            </w:pPr>
          </w:p>
        </w:tc>
        <w:tc>
          <w:tcPr>
            <w:tcW w:w="1717" w:type="dxa"/>
          </w:tcPr>
          <w:p w:rsidR="00AD63DC" w:rsidRPr="000E795B" w:rsidRDefault="00AD63DC" w:rsidP="000E795B">
            <w:pPr>
              <w:autoSpaceDE w:val="0"/>
              <w:autoSpaceDN w:val="0"/>
              <w:ind w:left="0" w:firstLine="0"/>
              <w:jc w:val="center"/>
            </w:pPr>
          </w:p>
        </w:tc>
        <w:tc>
          <w:tcPr>
            <w:tcW w:w="2047" w:type="dxa"/>
          </w:tcPr>
          <w:p w:rsidR="00AD63DC" w:rsidRPr="000E795B" w:rsidRDefault="00AD63DC" w:rsidP="000E795B">
            <w:pPr>
              <w:autoSpaceDE w:val="0"/>
              <w:autoSpaceDN w:val="0"/>
              <w:ind w:left="0" w:firstLine="0"/>
              <w:jc w:val="left"/>
            </w:pPr>
          </w:p>
        </w:tc>
        <w:tc>
          <w:tcPr>
            <w:tcW w:w="1763" w:type="dxa"/>
          </w:tcPr>
          <w:p w:rsidR="00AD63DC" w:rsidRPr="000E795B" w:rsidRDefault="00AD63DC" w:rsidP="000E795B">
            <w:pPr>
              <w:autoSpaceDE w:val="0"/>
              <w:autoSpaceDN w:val="0"/>
              <w:ind w:left="0" w:firstLine="0"/>
              <w:jc w:val="left"/>
            </w:pPr>
          </w:p>
        </w:tc>
      </w:tr>
      <w:tr w:rsidR="00AD63DC" w:rsidRPr="000E795B" w:rsidTr="00B37A27">
        <w:trPr>
          <w:cantSplit/>
        </w:trPr>
        <w:tc>
          <w:tcPr>
            <w:tcW w:w="1446" w:type="dxa"/>
          </w:tcPr>
          <w:p w:rsidR="00AD63DC" w:rsidRPr="000E795B" w:rsidRDefault="00AD63DC" w:rsidP="000E795B">
            <w:pPr>
              <w:autoSpaceDE w:val="0"/>
              <w:autoSpaceDN w:val="0"/>
              <w:ind w:left="0" w:firstLine="0"/>
              <w:jc w:val="center"/>
            </w:pPr>
          </w:p>
        </w:tc>
        <w:tc>
          <w:tcPr>
            <w:tcW w:w="2694" w:type="dxa"/>
          </w:tcPr>
          <w:p w:rsidR="00AD63DC" w:rsidRPr="000E795B" w:rsidRDefault="00AD63DC" w:rsidP="000E795B">
            <w:pPr>
              <w:autoSpaceDE w:val="0"/>
              <w:autoSpaceDN w:val="0"/>
              <w:ind w:left="0" w:firstLine="0"/>
              <w:jc w:val="left"/>
            </w:pPr>
          </w:p>
        </w:tc>
        <w:tc>
          <w:tcPr>
            <w:tcW w:w="1717" w:type="dxa"/>
          </w:tcPr>
          <w:p w:rsidR="00AD63DC" w:rsidRPr="000E795B" w:rsidRDefault="00AD63DC" w:rsidP="000E795B">
            <w:pPr>
              <w:autoSpaceDE w:val="0"/>
              <w:autoSpaceDN w:val="0"/>
              <w:ind w:left="0" w:firstLine="0"/>
              <w:jc w:val="center"/>
            </w:pPr>
          </w:p>
        </w:tc>
        <w:tc>
          <w:tcPr>
            <w:tcW w:w="2047" w:type="dxa"/>
          </w:tcPr>
          <w:p w:rsidR="00AD63DC" w:rsidRPr="000E795B" w:rsidRDefault="00AD63DC" w:rsidP="000E795B">
            <w:pPr>
              <w:autoSpaceDE w:val="0"/>
              <w:autoSpaceDN w:val="0"/>
              <w:ind w:left="0" w:firstLine="0"/>
              <w:jc w:val="left"/>
            </w:pPr>
          </w:p>
        </w:tc>
        <w:tc>
          <w:tcPr>
            <w:tcW w:w="1763" w:type="dxa"/>
          </w:tcPr>
          <w:p w:rsidR="00AD63DC" w:rsidRPr="000E795B" w:rsidRDefault="00AD63DC" w:rsidP="000E795B">
            <w:pPr>
              <w:autoSpaceDE w:val="0"/>
              <w:autoSpaceDN w:val="0"/>
              <w:ind w:left="0" w:firstLine="0"/>
              <w:jc w:val="left"/>
            </w:pPr>
          </w:p>
        </w:tc>
      </w:tr>
      <w:tr w:rsidR="00AD63DC" w:rsidRPr="000E795B" w:rsidTr="00B37A27">
        <w:trPr>
          <w:cantSplit/>
        </w:trPr>
        <w:tc>
          <w:tcPr>
            <w:tcW w:w="1446" w:type="dxa"/>
          </w:tcPr>
          <w:p w:rsidR="00AD63DC" w:rsidRPr="000E795B" w:rsidRDefault="00AD63DC" w:rsidP="000E795B">
            <w:pPr>
              <w:autoSpaceDE w:val="0"/>
              <w:autoSpaceDN w:val="0"/>
              <w:ind w:left="0" w:firstLine="0"/>
              <w:jc w:val="center"/>
            </w:pPr>
          </w:p>
        </w:tc>
        <w:tc>
          <w:tcPr>
            <w:tcW w:w="2694" w:type="dxa"/>
          </w:tcPr>
          <w:p w:rsidR="00AD63DC" w:rsidRPr="000E795B" w:rsidRDefault="00AD63DC" w:rsidP="000E795B">
            <w:pPr>
              <w:autoSpaceDE w:val="0"/>
              <w:autoSpaceDN w:val="0"/>
              <w:ind w:left="0" w:firstLine="0"/>
              <w:jc w:val="left"/>
            </w:pPr>
          </w:p>
        </w:tc>
        <w:tc>
          <w:tcPr>
            <w:tcW w:w="1717" w:type="dxa"/>
          </w:tcPr>
          <w:p w:rsidR="00AD63DC" w:rsidRPr="000E795B" w:rsidRDefault="00AD63DC" w:rsidP="000E795B">
            <w:pPr>
              <w:autoSpaceDE w:val="0"/>
              <w:autoSpaceDN w:val="0"/>
              <w:ind w:left="0" w:firstLine="0"/>
              <w:jc w:val="center"/>
            </w:pPr>
          </w:p>
        </w:tc>
        <w:tc>
          <w:tcPr>
            <w:tcW w:w="2047" w:type="dxa"/>
          </w:tcPr>
          <w:p w:rsidR="00AD63DC" w:rsidRPr="000E795B" w:rsidRDefault="00AD63DC" w:rsidP="000E795B">
            <w:pPr>
              <w:autoSpaceDE w:val="0"/>
              <w:autoSpaceDN w:val="0"/>
              <w:ind w:left="0" w:firstLine="0"/>
              <w:jc w:val="left"/>
            </w:pPr>
          </w:p>
        </w:tc>
        <w:tc>
          <w:tcPr>
            <w:tcW w:w="1763" w:type="dxa"/>
          </w:tcPr>
          <w:p w:rsidR="00AD63DC" w:rsidRPr="000E795B" w:rsidRDefault="00AD63DC" w:rsidP="000E795B">
            <w:pPr>
              <w:autoSpaceDE w:val="0"/>
              <w:autoSpaceDN w:val="0"/>
              <w:ind w:left="0" w:firstLine="0"/>
              <w:jc w:val="left"/>
            </w:pPr>
          </w:p>
        </w:tc>
      </w:tr>
      <w:tr w:rsidR="00AD63DC" w:rsidRPr="000E795B" w:rsidTr="00B37A27">
        <w:trPr>
          <w:cantSplit/>
        </w:trPr>
        <w:tc>
          <w:tcPr>
            <w:tcW w:w="1446" w:type="dxa"/>
          </w:tcPr>
          <w:p w:rsidR="00AD63DC" w:rsidRPr="000E795B" w:rsidRDefault="00AD63DC" w:rsidP="000E795B">
            <w:pPr>
              <w:autoSpaceDE w:val="0"/>
              <w:autoSpaceDN w:val="0"/>
              <w:ind w:left="0" w:firstLine="0"/>
              <w:jc w:val="center"/>
            </w:pPr>
          </w:p>
        </w:tc>
        <w:tc>
          <w:tcPr>
            <w:tcW w:w="2694" w:type="dxa"/>
          </w:tcPr>
          <w:p w:rsidR="00AD63DC" w:rsidRPr="000E795B" w:rsidRDefault="00AD63DC" w:rsidP="000E795B">
            <w:pPr>
              <w:autoSpaceDE w:val="0"/>
              <w:autoSpaceDN w:val="0"/>
              <w:ind w:left="0" w:firstLine="0"/>
              <w:jc w:val="left"/>
            </w:pPr>
          </w:p>
        </w:tc>
        <w:tc>
          <w:tcPr>
            <w:tcW w:w="1717" w:type="dxa"/>
          </w:tcPr>
          <w:p w:rsidR="00AD63DC" w:rsidRPr="000E795B" w:rsidRDefault="00AD63DC" w:rsidP="000E795B">
            <w:pPr>
              <w:autoSpaceDE w:val="0"/>
              <w:autoSpaceDN w:val="0"/>
              <w:ind w:left="0" w:firstLine="0"/>
              <w:jc w:val="center"/>
            </w:pPr>
          </w:p>
        </w:tc>
        <w:tc>
          <w:tcPr>
            <w:tcW w:w="2047" w:type="dxa"/>
          </w:tcPr>
          <w:p w:rsidR="00AD63DC" w:rsidRPr="000E795B" w:rsidRDefault="00AD63DC" w:rsidP="000E795B">
            <w:pPr>
              <w:autoSpaceDE w:val="0"/>
              <w:autoSpaceDN w:val="0"/>
              <w:ind w:left="0" w:firstLine="0"/>
              <w:jc w:val="left"/>
            </w:pPr>
          </w:p>
        </w:tc>
        <w:tc>
          <w:tcPr>
            <w:tcW w:w="1763" w:type="dxa"/>
          </w:tcPr>
          <w:p w:rsidR="00AD63DC" w:rsidRPr="000E795B" w:rsidRDefault="00AD63DC" w:rsidP="000E795B">
            <w:pPr>
              <w:autoSpaceDE w:val="0"/>
              <w:autoSpaceDN w:val="0"/>
              <w:ind w:left="0" w:firstLine="0"/>
              <w:jc w:val="left"/>
            </w:pPr>
          </w:p>
        </w:tc>
      </w:tr>
      <w:tr w:rsidR="00AD63DC" w:rsidRPr="000E795B" w:rsidTr="00B37A27">
        <w:trPr>
          <w:cantSplit/>
        </w:trPr>
        <w:tc>
          <w:tcPr>
            <w:tcW w:w="1446" w:type="dxa"/>
          </w:tcPr>
          <w:p w:rsidR="00AD63DC" w:rsidRPr="000E795B" w:rsidRDefault="00AD63DC" w:rsidP="000E795B">
            <w:pPr>
              <w:autoSpaceDE w:val="0"/>
              <w:autoSpaceDN w:val="0"/>
              <w:ind w:left="0" w:firstLine="0"/>
              <w:jc w:val="center"/>
            </w:pPr>
          </w:p>
        </w:tc>
        <w:tc>
          <w:tcPr>
            <w:tcW w:w="2694" w:type="dxa"/>
          </w:tcPr>
          <w:p w:rsidR="00AD63DC" w:rsidRPr="000E795B" w:rsidRDefault="00AD63DC" w:rsidP="000E795B">
            <w:pPr>
              <w:autoSpaceDE w:val="0"/>
              <w:autoSpaceDN w:val="0"/>
              <w:ind w:left="0" w:firstLine="0"/>
              <w:jc w:val="left"/>
            </w:pPr>
          </w:p>
        </w:tc>
        <w:tc>
          <w:tcPr>
            <w:tcW w:w="1717" w:type="dxa"/>
          </w:tcPr>
          <w:p w:rsidR="00AD63DC" w:rsidRPr="000E795B" w:rsidRDefault="00AD63DC" w:rsidP="000E795B">
            <w:pPr>
              <w:autoSpaceDE w:val="0"/>
              <w:autoSpaceDN w:val="0"/>
              <w:ind w:left="0" w:firstLine="0"/>
              <w:jc w:val="center"/>
            </w:pPr>
          </w:p>
        </w:tc>
        <w:tc>
          <w:tcPr>
            <w:tcW w:w="2047" w:type="dxa"/>
          </w:tcPr>
          <w:p w:rsidR="00AD63DC" w:rsidRPr="000E795B" w:rsidRDefault="00AD63DC" w:rsidP="000E795B">
            <w:pPr>
              <w:autoSpaceDE w:val="0"/>
              <w:autoSpaceDN w:val="0"/>
              <w:ind w:left="0" w:firstLine="0"/>
              <w:jc w:val="left"/>
            </w:pPr>
          </w:p>
        </w:tc>
        <w:tc>
          <w:tcPr>
            <w:tcW w:w="1763" w:type="dxa"/>
          </w:tcPr>
          <w:p w:rsidR="00AD63DC" w:rsidRPr="000E795B" w:rsidRDefault="00AD63DC" w:rsidP="000E795B">
            <w:pPr>
              <w:autoSpaceDE w:val="0"/>
              <w:autoSpaceDN w:val="0"/>
              <w:ind w:left="0" w:firstLine="0"/>
              <w:jc w:val="left"/>
            </w:pPr>
          </w:p>
        </w:tc>
      </w:tr>
      <w:tr w:rsidR="00AD63DC" w:rsidRPr="000E795B" w:rsidTr="00B37A27">
        <w:trPr>
          <w:cantSplit/>
        </w:trPr>
        <w:tc>
          <w:tcPr>
            <w:tcW w:w="1446" w:type="dxa"/>
          </w:tcPr>
          <w:p w:rsidR="00AD63DC" w:rsidRPr="000E795B" w:rsidRDefault="00AD63DC" w:rsidP="000E795B">
            <w:pPr>
              <w:autoSpaceDE w:val="0"/>
              <w:autoSpaceDN w:val="0"/>
              <w:ind w:left="0" w:firstLine="0"/>
              <w:jc w:val="center"/>
            </w:pPr>
          </w:p>
        </w:tc>
        <w:tc>
          <w:tcPr>
            <w:tcW w:w="2694" w:type="dxa"/>
          </w:tcPr>
          <w:p w:rsidR="00AD63DC" w:rsidRPr="000E795B" w:rsidRDefault="00AD63DC" w:rsidP="000E795B">
            <w:pPr>
              <w:autoSpaceDE w:val="0"/>
              <w:autoSpaceDN w:val="0"/>
              <w:ind w:left="0" w:firstLine="0"/>
              <w:jc w:val="left"/>
            </w:pPr>
          </w:p>
        </w:tc>
        <w:tc>
          <w:tcPr>
            <w:tcW w:w="1717" w:type="dxa"/>
          </w:tcPr>
          <w:p w:rsidR="00AD63DC" w:rsidRPr="000E795B" w:rsidRDefault="00AD63DC" w:rsidP="000E795B">
            <w:pPr>
              <w:autoSpaceDE w:val="0"/>
              <w:autoSpaceDN w:val="0"/>
              <w:ind w:left="0" w:firstLine="0"/>
              <w:jc w:val="center"/>
            </w:pPr>
          </w:p>
        </w:tc>
        <w:tc>
          <w:tcPr>
            <w:tcW w:w="2047" w:type="dxa"/>
          </w:tcPr>
          <w:p w:rsidR="00AD63DC" w:rsidRPr="000E795B" w:rsidRDefault="00AD63DC" w:rsidP="000E795B">
            <w:pPr>
              <w:autoSpaceDE w:val="0"/>
              <w:autoSpaceDN w:val="0"/>
              <w:ind w:left="0" w:firstLine="0"/>
              <w:jc w:val="left"/>
            </w:pPr>
          </w:p>
        </w:tc>
        <w:tc>
          <w:tcPr>
            <w:tcW w:w="1763" w:type="dxa"/>
          </w:tcPr>
          <w:p w:rsidR="00AD63DC" w:rsidRPr="000E795B" w:rsidRDefault="00AD63DC" w:rsidP="000E795B">
            <w:pPr>
              <w:autoSpaceDE w:val="0"/>
              <w:autoSpaceDN w:val="0"/>
              <w:ind w:left="0" w:firstLine="0"/>
              <w:jc w:val="left"/>
            </w:pPr>
          </w:p>
        </w:tc>
      </w:tr>
    </w:tbl>
    <w:p w:rsidR="00AD63DC" w:rsidRPr="000E795B" w:rsidRDefault="00AD63DC" w:rsidP="000E795B">
      <w:pPr>
        <w:autoSpaceDE w:val="0"/>
        <w:autoSpaceDN w:val="0"/>
        <w:spacing w:before="120"/>
        <w:ind w:left="0" w:firstLine="0"/>
      </w:pPr>
      <w:r w:rsidRPr="000E795B">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D63DC" w:rsidRPr="000E795B" w:rsidRDefault="00AD63DC" w:rsidP="000E795B">
      <w:pPr>
        <w:pBdr>
          <w:top w:val="single" w:sz="4" w:space="1" w:color="auto"/>
        </w:pBdr>
        <w:autoSpaceDE w:val="0"/>
        <w:autoSpaceDN w:val="0"/>
        <w:ind w:left="5670" w:firstLine="0"/>
        <w:jc w:val="center"/>
        <w:rPr>
          <w:sz w:val="20"/>
          <w:szCs w:val="20"/>
        </w:rPr>
      </w:pPr>
      <w:r w:rsidRPr="000E795B">
        <w:rPr>
          <w:sz w:val="20"/>
          <w:szCs w:val="20"/>
        </w:rPr>
        <w:t>(фамилия, имя, отчество,</w:t>
      </w:r>
    </w:p>
    <w:p w:rsidR="00AD63DC" w:rsidRPr="000E795B" w:rsidRDefault="00AD63DC" w:rsidP="000E795B">
      <w:pPr>
        <w:pBdr>
          <w:top w:val="single" w:sz="4" w:space="1" w:color="auto"/>
        </w:pBdr>
        <w:autoSpaceDE w:val="0"/>
        <w:autoSpaceDN w:val="0"/>
        <w:ind w:left="0" w:firstLine="0"/>
        <w:jc w:val="center"/>
        <w:rPr>
          <w:sz w:val="20"/>
          <w:szCs w:val="20"/>
        </w:rPr>
      </w:pPr>
      <w:r w:rsidRPr="000E795B">
        <w:rPr>
          <w:sz w:val="20"/>
          <w:szCs w:val="20"/>
        </w:rPr>
        <w:t>с какого времени они проживают за границей)</w:t>
      </w: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tabs>
          <w:tab w:val="left" w:pos="8505"/>
        </w:tabs>
        <w:autoSpaceDE w:val="0"/>
        <w:autoSpaceDN w:val="0"/>
        <w:spacing w:before="480"/>
        <w:ind w:left="0" w:firstLine="0"/>
        <w:jc w:val="left"/>
      </w:pPr>
      <w:r w:rsidRPr="000E795B">
        <w:t xml:space="preserve">15. Пребывание за границей (когда, где, с какой целью)  </w:t>
      </w:r>
    </w:p>
    <w:p w:rsidR="00AD63DC" w:rsidRPr="000E795B" w:rsidRDefault="00AD63DC" w:rsidP="000E795B">
      <w:pPr>
        <w:pBdr>
          <w:top w:val="single" w:sz="4" w:space="1" w:color="auto"/>
        </w:pBdr>
        <w:tabs>
          <w:tab w:val="left" w:pos="8505"/>
        </w:tabs>
        <w:autoSpaceDE w:val="0"/>
        <w:autoSpaceDN w:val="0"/>
        <w:ind w:left="5783"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tabs>
          <w:tab w:val="left" w:pos="8505"/>
        </w:tabs>
        <w:autoSpaceDE w:val="0"/>
        <w:autoSpaceDN w:val="0"/>
        <w:ind w:left="0" w:firstLine="0"/>
        <w:jc w:val="left"/>
      </w:pPr>
      <w:r w:rsidRPr="000E795B">
        <w:t xml:space="preserve">16. Отношение к воинской обязанности и воинское звание  </w:t>
      </w:r>
    </w:p>
    <w:p w:rsidR="00AD63DC" w:rsidRPr="000E795B" w:rsidRDefault="00AD63DC" w:rsidP="000E795B">
      <w:pPr>
        <w:pBdr>
          <w:top w:val="single" w:sz="4" w:space="1" w:color="auto"/>
        </w:pBdr>
        <w:tabs>
          <w:tab w:val="left" w:pos="8505"/>
        </w:tabs>
        <w:autoSpaceDE w:val="0"/>
        <w:autoSpaceDN w:val="0"/>
        <w:ind w:left="6124"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tabs>
          <w:tab w:val="left" w:pos="8505"/>
        </w:tabs>
        <w:autoSpaceDE w:val="0"/>
        <w:autoSpaceDN w:val="0"/>
        <w:ind w:left="0" w:firstLine="0"/>
      </w:pPr>
      <w:r w:rsidRPr="000E795B">
        <w:t xml:space="preserve">17. Домашний адрес (адрес регистрации, фактического проживания), номер телефона (либо иной вид связи)  </w:t>
      </w:r>
    </w:p>
    <w:p w:rsidR="00AD63DC" w:rsidRPr="000E795B" w:rsidRDefault="00AD63DC" w:rsidP="000E795B">
      <w:pPr>
        <w:pBdr>
          <w:top w:val="single" w:sz="4" w:space="1" w:color="auto"/>
        </w:pBdr>
        <w:tabs>
          <w:tab w:val="left" w:pos="8505"/>
        </w:tabs>
        <w:autoSpaceDE w:val="0"/>
        <w:autoSpaceDN w:val="0"/>
        <w:ind w:left="1174"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tabs>
          <w:tab w:val="left" w:pos="8505"/>
        </w:tabs>
        <w:autoSpaceDE w:val="0"/>
        <w:autoSpaceDN w:val="0"/>
        <w:ind w:left="0" w:firstLine="0"/>
        <w:jc w:val="left"/>
      </w:pPr>
      <w:r w:rsidRPr="000E795B">
        <w:t xml:space="preserve">18. Паспорт или документ, его заменяющий  </w:t>
      </w:r>
    </w:p>
    <w:p w:rsidR="00AD63DC" w:rsidRPr="000E795B" w:rsidRDefault="00AD63DC" w:rsidP="000E795B">
      <w:pPr>
        <w:pBdr>
          <w:top w:val="single" w:sz="4" w:space="1" w:color="auto"/>
        </w:pBdr>
        <w:tabs>
          <w:tab w:val="left" w:pos="8505"/>
        </w:tabs>
        <w:autoSpaceDE w:val="0"/>
        <w:autoSpaceDN w:val="0"/>
        <w:ind w:left="4640" w:firstLine="0"/>
        <w:jc w:val="center"/>
        <w:rPr>
          <w:sz w:val="20"/>
          <w:szCs w:val="20"/>
        </w:rPr>
      </w:pPr>
      <w:r w:rsidRPr="000E795B">
        <w:rPr>
          <w:sz w:val="20"/>
          <w:szCs w:val="20"/>
        </w:rPr>
        <w:t>(серия, номер, кем и когда выдан)</w:t>
      </w: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tabs>
          <w:tab w:val="left" w:pos="8505"/>
        </w:tabs>
        <w:autoSpaceDE w:val="0"/>
        <w:autoSpaceDN w:val="0"/>
        <w:ind w:left="0" w:firstLine="0"/>
        <w:jc w:val="left"/>
      </w:pPr>
      <w:r w:rsidRPr="000E795B">
        <w:t xml:space="preserve">19. Наличие заграничного паспорта  </w:t>
      </w:r>
    </w:p>
    <w:p w:rsidR="00AD63DC" w:rsidRPr="000E795B" w:rsidRDefault="00AD63DC" w:rsidP="000E795B">
      <w:pPr>
        <w:pBdr>
          <w:top w:val="single" w:sz="4" w:space="1" w:color="auto"/>
        </w:pBdr>
        <w:autoSpaceDE w:val="0"/>
        <w:autoSpaceDN w:val="0"/>
        <w:ind w:left="3771" w:firstLine="0"/>
        <w:jc w:val="center"/>
        <w:rPr>
          <w:sz w:val="20"/>
          <w:szCs w:val="20"/>
        </w:rPr>
      </w:pPr>
      <w:r w:rsidRPr="000E795B">
        <w:rPr>
          <w:sz w:val="20"/>
          <w:szCs w:val="20"/>
        </w:rPr>
        <w:t>(серия, номер, кем и когда выдан)</w:t>
      </w: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rPr>
          <w:sz w:val="2"/>
          <w:szCs w:val="2"/>
        </w:rPr>
      </w:pPr>
      <w:r w:rsidRPr="000E795B">
        <w:t>20.</w:t>
      </w:r>
      <w:r w:rsidRPr="000E795B">
        <w:rPr>
          <w:sz w:val="20"/>
          <w:szCs w:val="20"/>
        </w:rPr>
        <w:t> </w:t>
      </w:r>
      <w:r w:rsidRPr="000E795B">
        <w:t>Номер страхового свидетельства обязательного пенсионного страхования (если имеется)</w:t>
      </w:r>
      <w:r w:rsidRPr="000E795B">
        <w:br/>
      </w: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jc w:val="left"/>
      </w:pPr>
      <w:r w:rsidRPr="000E795B">
        <w:t xml:space="preserve">21. ИНН (если имеется)  </w:t>
      </w:r>
    </w:p>
    <w:p w:rsidR="00AD63DC" w:rsidRPr="000E795B" w:rsidRDefault="00AD63DC" w:rsidP="000E795B">
      <w:pPr>
        <w:pBdr>
          <w:top w:val="single" w:sz="4" w:space="1" w:color="auto"/>
        </w:pBdr>
        <w:autoSpaceDE w:val="0"/>
        <w:autoSpaceDN w:val="0"/>
        <w:ind w:left="2523" w:firstLine="0"/>
        <w:jc w:val="left"/>
        <w:rPr>
          <w:sz w:val="2"/>
          <w:szCs w:val="2"/>
        </w:rPr>
      </w:pPr>
    </w:p>
    <w:p w:rsidR="00AD63DC" w:rsidRPr="000E795B" w:rsidRDefault="00AD63DC" w:rsidP="000E795B">
      <w:pPr>
        <w:autoSpaceDE w:val="0"/>
        <w:autoSpaceDN w:val="0"/>
        <w:ind w:left="0" w:firstLine="0"/>
      </w:pPr>
      <w:r w:rsidRPr="000E795B">
        <w:t xml:space="preserve">22. Дополнительные сведения (участие в выборных представительных органах, другая информация, которую желаете сообщить о себе)  </w:t>
      </w:r>
    </w:p>
    <w:p w:rsidR="00AD63DC" w:rsidRPr="000E795B" w:rsidRDefault="00AD63DC" w:rsidP="000E795B">
      <w:pPr>
        <w:pBdr>
          <w:top w:val="single" w:sz="4" w:space="1" w:color="auto"/>
        </w:pBdr>
        <w:autoSpaceDE w:val="0"/>
        <w:autoSpaceDN w:val="0"/>
        <w:ind w:left="5075"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jc w:val="left"/>
      </w:pPr>
    </w:p>
    <w:p w:rsidR="00AD63DC" w:rsidRPr="000E795B" w:rsidRDefault="00AD63DC" w:rsidP="000E795B">
      <w:pPr>
        <w:pBdr>
          <w:top w:val="single" w:sz="4" w:space="1" w:color="auto"/>
        </w:pBdr>
        <w:autoSpaceDE w:val="0"/>
        <w:autoSpaceDN w:val="0"/>
        <w:ind w:left="0" w:firstLine="0"/>
        <w:jc w:val="left"/>
        <w:rPr>
          <w:sz w:val="2"/>
          <w:szCs w:val="2"/>
        </w:rPr>
      </w:pPr>
    </w:p>
    <w:p w:rsidR="00AD63DC" w:rsidRPr="000E795B" w:rsidRDefault="00AD63DC" w:rsidP="000E795B">
      <w:pPr>
        <w:autoSpaceDE w:val="0"/>
        <w:autoSpaceDN w:val="0"/>
        <w:ind w:left="0" w:firstLine="0"/>
      </w:pPr>
      <w:r w:rsidRPr="000E795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D63DC" w:rsidRPr="000E795B" w:rsidRDefault="00AD63DC" w:rsidP="000E795B">
      <w:pPr>
        <w:autoSpaceDE w:val="0"/>
        <w:autoSpaceDN w:val="0"/>
        <w:spacing w:after="600"/>
        <w:ind w:left="0"/>
        <w:jc w:val="left"/>
      </w:pPr>
      <w:r w:rsidRPr="000E795B">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1748"/>
      </w:tblGrid>
      <w:tr w:rsidR="00AD63DC" w:rsidRPr="000E795B" w:rsidTr="00B37A27">
        <w:tc>
          <w:tcPr>
            <w:tcW w:w="170" w:type="dxa"/>
            <w:tcBorders>
              <w:top w:val="nil"/>
              <w:left w:val="nil"/>
              <w:bottom w:val="nil"/>
              <w:right w:val="nil"/>
            </w:tcBorders>
            <w:vAlign w:val="bottom"/>
          </w:tcPr>
          <w:p w:rsidR="00AD63DC" w:rsidRPr="000E795B" w:rsidRDefault="00AD63DC" w:rsidP="000E795B">
            <w:pPr>
              <w:autoSpaceDE w:val="0"/>
              <w:autoSpaceDN w:val="0"/>
              <w:ind w:left="0" w:firstLine="0"/>
              <w:jc w:val="left"/>
            </w:pPr>
            <w:r w:rsidRPr="000E795B">
              <w:t>“</w:t>
            </w:r>
          </w:p>
        </w:tc>
        <w:tc>
          <w:tcPr>
            <w:tcW w:w="425" w:type="dxa"/>
            <w:tcBorders>
              <w:top w:val="nil"/>
              <w:left w:val="nil"/>
              <w:bottom w:val="single" w:sz="4" w:space="0" w:color="auto"/>
              <w:right w:val="nil"/>
            </w:tcBorders>
            <w:vAlign w:val="bottom"/>
          </w:tcPr>
          <w:p w:rsidR="00AD63DC" w:rsidRPr="000E795B" w:rsidRDefault="00AD63DC" w:rsidP="000E795B">
            <w:pPr>
              <w:autoSpaceDE w:val="0"/>
              <w:autoSpaceDN w:val="0"/>
              <w:ind w:left="0" w:firstLine="0"/>
              <w:jc w:val="center"/>
            </w:pPr>
          </w:p>
        </w:tc>
        <w:tc>
          <w:tcPr>
            <w:tcW w:w="284" w:type="dxa"/>
            <w:tcBorders>
              <w:top w:val="nil"/>
              <w:left w:val="nil"/>
              <w:bottom w:val="nil"/>
              <w:right w:val="nil"/>
            </w:tcBorders>
            <w:vAlign w:val="bottom"/>
          </w:tcPr>
          <w:p w:rsidR="00AD63DC" w:rsidRPr="000E795B" w:rsidRDefault="00AD63DC" w:rsidP="000E795B">
            <w:pPr>
              <w:autoSpaceDE w:val="0"/>
              <w:autoSpaceDN w:val="0"/>
              <w:ind w:left="0" w:firstLine="0"/>
              <w:jc w:val="left"/>
            </w:pPr>
            <w:r w:rsidRPr="000E795B">
              <w:t>”</w:t>
            </w:r>
          </w:p>
        </w:tc>
        <w:tc>
          <w:tcPr>
            <w:tcW w:w="1984" w:type="dxa"/>
            <w:tcBorders>
              <w:top w:val="nil"/>
              <w:left w:val="nil"/>
              <w:bottom w:val="single" w:sz="4" w:space="0" w:color="auto"/>
              <w:right w:val="nil"/>
            </w:tcBorders>
            <w:vAlign w:val="bottom"/>
          </w:tcPr>
          <w:p w:rsidR="00AD63DC" w:rsidRPr="000E795B" w:rsidRDefault="00AD63DC" w:rsidP="000E795B">
            <w:pPr>
              <w:autoSpaceDE w:val="0"/>
              <w:autoSpaceDN w:val="0"/>
              <w:ind w:left="0" w:firstLine="0"/>
              <w:jc w:val="center"/>
            </w:pPr>
          </w:p>
        </w:tc>
        <w:tc>
          <w:tcPr>
            <w:tcW w:w="426" w:type="dxa"/>
            <w:tcBorders>
              <w:top w:val="nil"/>
              <w:left w:val="nil"/>
              <w:bottom w:val="nil"/>
              <w:right w:val="nil"/>
            </w:tcBorders>
            <w:vAlign w:val="bottom"/>
          </w:tcPr>
          <w:p w:rsidR="00AD63DC" w:rsidRPr="000E795B" w:rsidRDefault="00AD63DC" w:rsidP="000E795B">
            <w:pPr>
              <w:autoSpaceDE w:val="0"/>
              <w:autoSpaceDN w:val="0"/>
              <w:ind w:left="0" w:firstLine="0"/>
              <w:jc w:val="right"/>
            </w:pPr>
            <w:r w:rsidRPr="000E795B">
              <w:t>20</w:t>
            </w:r>
          </w:p>
        </w:tc>
        <w:tc>
          <w:tcPr>
            <w:tcW w:w="317" w:type="dxa"/>
            <w:tcBorders>
              <w:top w:val="nil"/>
              <w:left w:val="nil"/>
              <w:bottom w:val="single" w:sz="4" w:space="0" w:color="auto"/>
              <w:right w:val="nil"/>
            </w:tcBorders>
            <w:vAlign w:val="bottom"/>
          </w:tcPr>
          <w:p w:rsidR="00AD63DC" w:rsidRPr="000E795B" w:rsidRDefault="00AD63DC" w:rsidP="000E795B">
            <w:pPr>
              <w:autoSpaceDE w:val="0"/>
              <w:autoSpaceDN w:val="0"/>
              <w:ind w:left="0" w:firstLine="0"/>
              <w:jc w:val="left"/>
            </w:pPr>
          </w:p>
        </w:tc>
        <w:tc>
          <w:tcPr>
            <w:tcW w:w="4313" w:type="dxa"/>
            <w:tcBorders>
              <w:top w:val="nil"/>
              <w:left w:val="nil"/>
              <w:bottom w:val="nil"/>
              <w:right w:val="nil"/>
            </w:tcBorders>
            <w:vAlign w:val="bottom"/>
          </w:tcPr>
          <w:p w:rsidR="00AD63DC" w:rsidRPr="000E795B" w:rsidRDefault="00AD63DC" w:rsidP="000E795B">
            <w:pPr>
              <w:tabs>
                <w:tab w:val="left" w:pos="3270"/>
              </w:tabs>
              <w:autoSpaceDE w:val="0"/>
              <w:autoSpaceDN w:val="0"/>
              <w:ind w:left="0" w:firstLine="0"/>
              <w:jc w:val="left"/>
            </w:pPr>
            <w:r w:rsidRPr="000E795B">
              <w:t xml:space="preserve"> г.                                        Подпись</w:t>
            </w:r>
          </w:p>
        </w:tc>
        <w:tc>
          <w:tcPr>
            <w:tcW w:w="1748" w:type="dxa"/>
            <w:tcBorders>
              <w:top w:val="nil"/>
              <w:left w:val="nil"/>
              <w:bottom w:val="single" w:sz="4" w:space="0" w:color="auto"/>
              <w:right w:val="nil"/>
            </w:tcBorders>
            <w:vAlign w:val="bottom"/>
          </w:tcPr>
          <w:p w:rsidR="00AD63DC" w:rsidRPr="000E795B" w:rsidRDefault="00AD63DC" w:rsidP="000E795B">
            <w:pPr>
              <w:autoSpaceDE w:val="0"/>
              <w:autoSpaceDN w:val="0"/>
              <w:ind w:left="0" w:firstLine="0"/>
              <w:jc w:val="center"/>
            </w:pPr>
          </w:p>
        </w:tc>
      </w:tr>
    </w:tbl>
    <w:p w:rsidR="00AD63DC" w:rsidRPr="000E795B" w:rsidRDefault="00AD63DC" w:rsidP="000E795B">
      <w:pPr>
        <w:autoSpaceDE w:val="0"/>
        <w:autoSpaceDN w:val="0"/>
        <w:spacing w:after="240"/>
        <w:ind w:left="0" w:firstLine="0"/>
        <w:jc w:val="left"/>
      </w:pPr>
    </w:p>
    <w:tbl>
      <w:tblPr>
        <w:tblW w:w="0" w:type="auto"/>
        <w:tblLayout w:type="fixed"/>
        <w:tblCellMar>
          <w:left w:w="28" w:type="dxa"/>
          <w:right w:w="28" w:type="dxa"/>
        </w:tblCellMar>
        <w:tblLook w:val="0000"/>
      </w:tblPr>
      <w:tblGrid>
        <w:gridCol w:w="170"/>
        <w:gridCol w:w="425"/>
        <w:gridCol w:w="284"/>
        <w:gridCol w:w="1134"/>
        <w:gridCol w:w="850"/>
        <w:gridCol w:w="426"/>
        <w:gridCol w:w="317"/>
        <w:gridCol w:w="675"/>
        <w:gridCol w:w="1843"/>
        <w:gridCol w:w="3543"/>
      </w:tblGrid>
      <w:tr w:rsidR="00AD63DC" w:rsidRPr="000E795B" w:rsidTr="00B37A27">
        <w:tc>
          <w:tcPr>
            <w:tcW w:w="2013" w:type="dxa"/>
            <w:gridSpan w:val="4"/>
            <w:tcBorders>
              <w:top w:val="nil"/>
              <w:left w:val="nil"/>
              <w:bottom w:val="nil"/>
              <w:right w:val="nil"/>
            </w:tcBorders>
            <w:vAlign w:val="center"/>
          </w:tcPr>
          <w:p w:rsidR="00AD63DC" w:rsidRPr="000E795B" w:rsidRDefault="00AD63DC" w:rsidP="000E795B">
            <w:pPr>
              <w:autoSpaceDE w:val="0"/>
              <w:autoSpaceDN w:val="0"/>
              <w:ind w:left="0" w:firstLine="0"/>
              <w:jc w:val="center"/>
            </w:pPr>
            <w:r w:rsidRPr="000E795B">
              <w:t>М.П.</w:t>
            </w:r>
          </w:p>
        </w:tc>
        <w:tc>
          <w:tcPr>
            <w:tcW w:w="7654" w:type="dxa"/>
            <w:gridSpan w:val="6"/>
            <w:tcBorders>
              <w:top w:val="nil"/>
              <w:left w:val="nil"/>
              <w:bottom w:val="nil"/>
              <w:right w:val="nil"/>
            </w:tcBorders>
          </w:tcPr>
          <w:p w:rsidR="00AD63DC" w:rsidRPr="000E795B" w:rsidRDefault="00AD63DC" w:rsidP="000E795B">
            <w:pPr>
              <w:autoSpaceDE w:val="0"/>
              <w:autoSpaceDN w:val="0"/>
              <w:ind w:left="0" w:firstLine="0"/>
            </w:pPr>
            <w:r w:rsidRPr="000E795B">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AD63DC" w:rsidRPr="000E795B" w:rsidTr="00B37A27">
        <w:trPr>
          <w:cantSplit/>
        </w:trPr>
        <w:tc>
          <w:tcPr>
            <w:tcW w:w="170" w:type="dxa"/>
            <w:tcBorders>
              <w:top w:val="nil"/>
              <w:left w:val="nil"/>
              <w:bottom w:val="nil"/>
              <w:right w:val="nil"/>
            </w:tcBorders>
            <w:vAlign w:val="bottom"/>
          </w:tcPr>
          <w:p w:rsidR="00AD63DC" w:rsidRPr="000E795B" w:rsidRDefault="00AD63DC" w:rsidP="000E795B">
            <w:pPr>
              <w:autoSpaceDE w:val="0"/>
              <w:autoSpaceDN w:val="0"/>
              <w:ind w:left="0" w:firstLine="0"/>
              <w:jc w:val="left"/>
            </w:pPr>
            <w:r w:rsidRPr="000E795B">
              <w:t>“</w:t>
            </w:r>
          </w:p>
        </w:tc>
        <w:tc>
          <w:tcPr>
            <w:tcW w:w="425" w:type="dxa"/>
            <w:tcBorders>
              <w:top w:val="nil"/>
              <w:left w:val="nil"/>
              <w:bottom w:val="single" w:sz="4" w:space="0" w:color="auto"/>
              <w:right w:val="nil"/>
            </w:tcBorders>
            <w:vAlign w:val="bottom"/>
          </w:tcPr>
          <w:p w:rsidR="00AD63DC" w:rsidRPr="000E795B" w:rsidRDefault="00AD63DC" w:rsidP="000E795B">
            <w:pPr>
              <w:autoSpaceDE w:val="0"/>
              <w:autoSpaceDN w:val="0"/>
              <w:ind w:left="0" w:firstLine="0"/>
              <w:jc w:val="center"/>
            </w:pPr>
          </w:p>
        </w:tc>
        <w:tc>
          <w:tcPr>
            <w:tcW w:w="284" w:type="dxa"/>
            <w:tcBorders>
              <w:top w:val="nil"/>
              <w:left w:val="nil"/>
              <w:bottom w:val="nil"/>
              <w:right w:val="nil"/>
            </w:tcBorders>
            <w:vAlign w:val="bottom"/>
          </w:tcPr>
          <w:p w:rsidR="00AD63DC" w:rsidRPr="000E795B" w:rsidRDefault="00AD63DC" w:rsidP="000E795B">
            <w:pPr>
              <w:autoSpaceDE w:val="0"/>
              <w:autoSpaceDN w:val="0"/>
              <w:ind w:left="0" w:firstLine="0"/>
              <w:jc w:val="left"/>
            </w:pPr>
            <w:r w:rsidRPr="000E795B">
              <w:t>”</w:t>
            </w:r>
          </w:p>
        </w:tc>
        <w:tc>
          <w:tcPr>
            <w:tcW w:w="1984" w:type="dxa"/>
            <w:gridSpan w:val="2"/>
            <w:tcBorders>
              <w:top w:val="nil"/>
              <w:left w:val="nil"/>
              <w:bottom w:val="single" w:sz="4" w:space="0" w:color="auto"/>
              <w:right w:val="nil"/>
            </w:tcBorders>
            <w:vAlign w:val="bottom"/>
          </w:tcPr>
          <w:p w:rsidR="00AD63DC" w:rsidRPr="000E795B" w:rsidRDefault="00AD63DC" w:rsidP="000E795B">
            <w:pPr>
              <w:autoSpaceDE w:val="0"/>
              <w:autoSpaceDN w:val="0"/>
              <w:ind w:left="0" w:firstLine="0"/>
              <w:jc w:val="center"/>
            </w:pPr>
          </w:p>
        </w:tc>
        <w:tc>
          <w:tcPr>
            <w:tcW w:w="426" w:type="dxa"/>
            <w:tcBorders>
              <w:top w:val="nil"/>
              <w:left w:val="nil"/>
              <w:bottom w:val="nil"/>
              <w:right w:val="nil"/>
            </w:tcBorders>
            <w:vAlign w:val="bottom"/>
          </w:tcPr>
          <w:p w:rsidR="00AD63DC" w:rsidRPr="000E795B" w:rsidRDefault="00AD63DC" w:rsidP="000E795B">
            <w:pPr>
              <w:autoSpaceDE w:val="0"/>
              <w:autoSpaceDN w:val="0"/>
              <w:ind w:left="0" w:firstLine="0"/>
              <w:jc w:val="right"/>
            </w:pPr>
            <w:r w:rsidRPr="000E795B">
              <w:t>20</w:t>
            </w:r>
          </w:p>
        </w:tc>
        <w:tc>
          <w:tcPr>
            <w:tcW w:w="317" w:type="dxa"/>
            <w:tcBorders>
              <w:top w:val="nil"/>
              <w:left w:val="nil"/>
              <w:bottom w:val="single" w:sz="4" w:space="0" w:color="auto"/>
              <w:right w:val="nil"/>
            </w:tcBorders>
            <w:vAlign w:val="bottom"/>
          </w:tcPr>
          <w:p w:rsidR="00AD63DC" w:rsidRPr="000E795B" w:rsidRDefault="00AD63DC" w:rsidP="000E795B">
            <w:pPr>
              <w:autoSpaceDE w:val="0"/>
              <w:autoSpaceDN w:val="0"/>
              <w:ind w:left="0" w:firstLine="0"/>
              <w:jc w:val="left"/>
            </w:pPr>
          </w:p>
        </w:tc>
        <w:tc>
          <w:tcPr>
            <w:tcW w:w="675" w:type="dxa"/>
            <w:tcBorders>
              <w:top w:val="nil"/>
              <w:left w:val="nil"/>
              <w:bottom w:val="nil"/>
              <w:right w:val="nil"/>
            </w:tcBorders>
            <w:vAlign w:val="bottom"/>
          </w:tcPr>
          <w:p w:rsidR="00AD63DC" w:rsidRPr="000E795B" w:rsidRDefault="00AD63DC" w:rsidP="000E795B">
            <w:pPr>
              <w:tabs>
                <w:tab w:val="left" w:pos="3270"/>
              </w:tabs>
              <w:autoSpaceDE w:val="0"/>
              <w:autoSpaceDN w:val="0"/>
              <w:ind w:left="0" w:firstLine="0"/>
              <w:jc w:val="left"/>
            </w:pPr>
            <w:r w:rsidRPr="000E795B">
              <w:t>г.</w:t>
            </w:r>
          </w:p>
        </w:tc>
        <w:tc>
          <w:tcPr>
            <w:tcW w:w="1843" w:type="dxa"/>
            <w:tcBorders>
              <w:top w:val="nil"/>
              <w:left w:val="nil"/>
              <w:bottom w:val="single" w:sz="4" w:space="0" w:color="auto"/>
              <w:right w:val="nil"/>
            </w:tcBorders>
            <w:vAlign w:val="bottom"/>
          </w:tcPr>
          <w:p w:rsidR="00AD63DC" w:rsidRPr="000E795B" w:rsidRDefault="00AD63DC" w:rsidP="000E795B">
            <w:pPr>
              <w:autoSpaceDE w:val="0"/>
              <w:autoSpaceDN w:val="0"/>
              <w:ind w:left="0" w:firstLine="0"/>
              <w:jc w:val="center"/>
            </w:pPr>
          </w:p>
        </w:tc>
        <w:tc>
          <w:tcPr>
            <w:tcW w:w="3543" w:type="dxa"/>
            <w:tcBorders>
              <w:top w:val="nil"/>
              <w:left w:val="nil"/>
              <w:bottom w:val="single" w:sz="4" w:space="0" w:color="auto"/>
              <w:right w:val="nil"/>
            </w:tcBorders>
            <w:vAlign w:val="bottom"/>
          </w:tcPr>
          <w:p w:rsidR="00AD63DC" w:rsidRPr="000E795B" w:rsidRDefault="00AD63DC" w:rsidP="000E795B">
            <w:pPr>
              <w:autoSpaceDE w:val="0"/>
              <w:autoSpaceDN w:val="0"/>
              <w:ind w:left="0" w:firstLine="0"/>
              <w:jc w:val="center"/>
            </w:pPr>
          </w:p>
        </w:tc>
      </w:tr>
      <w:tr w:rsidR="00AD63DC" w:rsidRPr="000E795B" w:rsidTr="00B37A27">
        <w:tc>
          <w:tcPr>
            <w:tcW w:w="170" w:type="dxa"/>
            <w:tcBorders>
              <w:top w:val="nil"/>
              <w:left w:val="nil"/>
              <w:bottom w:val="nil"/>
              <w:right w:val="nil"/>
            </w:tcBorders>
          </w:tcPr>
          <w:p w:rsidR="00AD63DC" w:rsidRPr="000E795B" w:rsidRDefault="00AD63DC" w:rsidP="000E795B">
            <w:pPr>
              <w:autoSpaceDE w:val="0"/>
              <w:autoSpaceDN w:val="0"/>
              <w:ind w:left="0" w:firstLine="0"/>
              <w:jc w:val="left"/>
              <w:rPr>
                <w:sz w:val="20"/>
                <w:szCs w:val="20"/>
              </w:rPr>
            </w:pPr>
          </w:p>
        </w:tc>
        <w:tc>
          <w:tcPr>
            <w:tcW w:w="425" w:type="dxa"/>
            <w:tcBorders>
              <w:top w:val="nil"/>
              <w:left w:val="nil"/>
              <w:bottom w:val="nil"/>
              <w:right w:val="nil"/>
            </w:tcBorders>
          </w:tcPr>
          <w:p w:rsidR="00AD63DC" w:rsidRPr="000E795B" w:rsidRDefault="00AD63DC" w:rsidP="000E795B">
            <w:pPr>
              <w:autoSpaceDE w:val="0"/>
              <w:autoSpaceDN w:val="0"/>
              <w:ind w:left="0" w:firstLine="0"/>
              <w:jc w:val="center"/>
              <w:rPr>
                <w:sz w:val="20"/>
                <w:szCs w:val="20"/>
              </w:rPr>
            </w:pPr>
          </w:p>
        </w:tc>
        <w:tc>
          <w:tcPr>
            <w:tcW w:w="284" w:type="dxa"/>
            <w:tcBorders>
              <w:top w:val="nil"/>
              <w:left w:val="nil"/>
              <w:bottom w:val="nil"/>
              <w:right w:val="nil"/>
            </w:tcBorders>
          </w:tcPr>
          <w:p w:rsidR="00AD63DC" w:rsidRPr="000E795B" w:rsidRDefault="00AD63DC" w:rsidP="000E795B">
            <w:pPr>
              <w:autoSpaceDE w:val="0"/>
              <w:autoSpaceDN w:val="0"/>
              <w:ind w:left="0" w:firstLine="0"/>
              <w:jc w:val="left"/>
              <w:rPr>
                <w:sz w:val="20"/>
                <w:szCs w:val="20"/>
              </w:rPr>
            </w:pPr>
          </w:p>
        </w:tc>
        <w:tc>
          <w:tcPr>
            <w:tcW w:w="1984" w:type="dxa"/>
            <w:gridSpan w:val="2"/>
            <w:tcBorders>
              <w:top w:val="nil"/>
              <w:left w:val="nil"/>
              <w:bottom w:val="nil"/>
              <w:right w:val="nil"/>
            </w:tcBorders>
          </w:tcPr>
          <w:p w:rsidR="00AD63DC" w:rsidRPr="000E795B" w:rsidRDefault="00AD63DC" w:rsidP="000E795B">
            <w:pPr>
              <w:autoSpaceDE w:val="0"/>
              <w:autoSpaceDN w:val="0"/>
              <w:ind w:left="0" w:firstLine="0"/>
              <w:jc w:val="center"/>
              <w:rPr>
                <w:sz w:val="20"/>
                <w:szCs w:val="20"/>
              </w:rPr>
            </w:pPr>
          </w:p>
        </w:tc>
        <w:tc>
          <w:tcPr>
            <w:tcW w:w="426" w:type="dxa"/>
            <w:tcBorders>
              <w:top w:val="nil"/>
              <w:left w:val="nil"/>
              <w:bottom w:val="nil"/>
              <w:right w:val="nil"/>
            </w:tcBorders>
          </w:tcPr>
          <w:p w:rsidR="00AD63DC" w:rsidRPr="000E795B" w:rsidRDefault="00AD63DC" w:rsidP="000E795B">
            <w:pPr>
              <w:autoSpaceDE w:val="0"/>
              <w:autoSpaceDN w:val="0"/>
              <w:ind w:left="0" w:firstLine="0"/>
              <w:jc w:val="right"/>
              <w:rPr>
                <w:sz w:val="20"/>
                <w:szCs w:val="20"/>
              </w:rPr>
            </w:pPr>
          </w:p>
        </w:tc>
        <w:tc>
          <w:tcPr>
            <w:tcW w:w="317" w:type="dxa"/>
            <w:tcBorders>
              <w:top w:val="nil"/>
              <w:left w:val="nil"/>
              <w:bottom w:val="nil"/>
              <w:right w:val="nil"/>
            </w:tcBorders>
          </w:tcPr>
          <w:p w:rsidR="00AD63DC" w:rsidRPr="000E795B" w:rsidRDefault="00AD63DC" w:rsidP="000E795B">
            <w:pPr>
              <w:autoSpaceDE w:val="0"/>
              <w:autoSpaceDN w:val="0"/>
              <w:ind w:left="0" w:firstLine="0"/>
              <w:jc w:val="left"/>
              <w:rPr>
                <w:sz w:val="20"/>
                <w:szCs w:val="20"/>
              </w:rPr>
            </w:pPr>
          </w:p>
        </w:tc>
        <w:tc>
          <w:tcPr>
            <w:tcW w:w="675" w:type="dxa"/>
            <w:tcBorders>
              <w:top w:val="nil"/>
              <w:left w:val="nil"/>
              <w:bottom w:val="nil"/>
              <w:right w:val="nil"/>
            </w:tcBorders>
          </w:tcPr>
          <w:p w:rsidR="00AD63DC" w:rsidRPr="000E795B" w:rsidRDefault="00AD63DC" w:rsidP="000E795B">
            <w:pPr>
              <w:tabs>
                <w:tab w:val="left" w:pos="3270"/>
              </w:tabs>
              <w:autoSpaceDE w:val="0"/>
              <w:autoSpaceDN w:val="0"/>
              <w:ind w:left="0" w:firstLine="0"/>
              <w:jc w:val="left"/>
              <w:rPr>
                <w:sz w:val="20"/>
                <w:szCs w:val="20"/>
              </w:rPr>
            </w:pPr>
          </w:p>
        </w:tc>
        <w:tc>
          <w:tcPr>
            <w:tcW w:w="5386" w:type="dxa"/>
            <w:gridSpan w:val="2"/>
            <w:tcBorders>
              <w:top w:val="nil"/>
              <w:left w:val="nil"/>
              <w:bottom w:val="nil"/>
              <w:right w:val="nil"/>
            </w:tcBorders>
          </w:tcPr>
          <w:p w:rsidR="00AD63DC" w:rsidRPr="000E795B" w:rsidRDefault="00AD63DC" w:rsidP="000E795B">
            <w:pPr>
              <w:autoSpaceDE w:val="0"/>
              <w:autoSpaceDN w:val="0"/>
              <w:ind w:left="0" w:firstLine="0"/>
              <w:jc w:val="center"/>
              <w:rPr>
                <w:sz w:val="20"/>
                <w:szCs w:val="20"/>
              </w:rPr>
            </w:pPr>
            <w:r w:rsidRPr="000E795B">
              <w:rPr>
                <w:sz w:val="20"/>
                <w:szCs w:val="20"/>
              </w:rPr>
              <w:t>(подпись, фамилия работника кадровой службы)</w:t>
            </w:r>
          </w:p>
        </w:tc>
      </w:tr>
    </w:tbl>
    <w:p w:rsidR="00AD63DC" w:rsidRDefault="00AD63DC" w:rsidP="0016178A">
      <w:pPr>
        <w:tabs>
          <w:tab w:val="left" w:pos="5760"/>
        </w:tabs>
        <w:ind w:left="0" w:firstLine="0"/>
      </w:pPr>
    </w:p>
    <w:p w:rsidR="00AD63DC" w:rsidRDefault="00AD63DC" w:rsidP="00F579A4">
      <w:pPr>
        <w:widowControl w:val="0"/>
        <w:autoSpaceDE w:val="0"/>
        <w:autoSpaceDN w:val="0"/>
        <w:adjustRightInd w:val="0"/>
        <w:ind w:left="0" w:firstLine="0"/>
        <w:jc w:val="right"/>
        <w:outlineLvl w:val="0"/>
        <w:rPr>
          <w:bCs/>
          <w:kern w:val="32"/>
          <w:szCs w:val="32"/>
          <w:lang/>
        </w:rPr>
      </w:pPr>
    </w:p>
    <w:p w:rsidR="00AD63DC" w:rsidRDefault="00AD63DC" w:rsidP="00F579A4">
      <w:pPr>
        <w:widowControl w:val="0"/>
        <w:autoSpaceDE w:val="0"/>
        <w:autoSpaceDN w:val="0"/>
        <w:adjustRightInd w:val="0"/>
        <w:ind w:left="0" w:firstLine="0"/>
        <w:jc w:val="right"/>
        <w:outlineLvl w:val="0"/>
        <w:rPr>
          <w:bCs/>
          <w:kern w:val="32"/>
          <w:szCs w:val="32"/>
          <w:lang/>
        </w:rPr>
      </w:pPr>
    </w:p>
    <w:p w:rsidR="00AD63DC" w:rsidRDefault="00AD63DC" w:rsidP="00F579A4">
      <w:pPr>
        <w:widowControl w:val="0"/>
        <w:autoSpaceDE w:val="0"/>
        <w:autoSpaceDN w:val="0"/>
        <w:adjustRightInd w:val="0"/>
        <w:ind w:left="0" w:firstLine="0"/>
        <w:jc w:val="right"/>
        <w:outlineLvl w:val="0"/>
        <w:rPr>
          <w:bCs/>
          <w:kern w:val="32"/>
          <w:szCs w:val="32"/>
          <w:lang/>
        </w:rPr>
      </w:pPr>
    </w:p>
    <w:p w:rsidR="00AD63DC" w:rsidRDefault="00AD63DC" w:rsidP="00F579A4">
      <w:pPr>
        <w:widowControl w:val="0"/>
        <w:autoSpaceDE w:val="0"/>
        <w:autoSpaceDN w:val="0"/>
        <w:adjustRightInd w:val="0"/>
        <w:ind w:left="0" w:firstLine="0"/>
        <w:jc w:val="right"/>
        <w:outlineLvl w:val="0"/>
        <w:rPr>
          <w:bCs/>
          <w:kern w:val="32"/>
          <w:szCs w:val="32"/>
          <w:lang/>
        </w:rPr>
      </w:pPr>
    </w:p>
    <w:p w:rsidR="00AD63DC" w:rsidRDefault="00AD63DC" w:rsidP="00F579A4">
      <w:pPr>
        <w:widowControl w:val="0"/>
        <w:autoSpaceDE w:val="0"/>
        <w:autoSpaceDN w:val="0"/>
        <w:adjustRightInd w:val="0"/>
        <w:ind w:left="0" w:firstLine="0"/>
        <w:jc w:val="right"/>
        <w:outlineLvl w:val="0"/>
        <w:rPr>
          <w:bCs/>
          <w:kern w:val="32"/>
          <w:szCs w:val="32"/>
          <w:lang/>
        </w:rPr>
      </w:pPr>
    </w:p>
    <w:p w:rsidR="00AD63DC" w:rsidRDefault="00AD63DC" w:rsidP="00F579A4">
      <w:pPr>
        <w:widowControl w:val="0"/>
        <w:autoSpaceDE w:val="0"/>
        <w:autoSpaceDN w:val="0"/>
        <w:adjustRightInd w:val="0"/>
        <w:ind w:left="0" w:firstLine="0"/>
        <w:jc w:val="right"/>
        <w:outlineLvl w:val="0"/>
        <w:rPr>
          <w:bCs/>
          <w:kern w:val="32"/>
          <w:szCs w:val="32"/>
          <w:lang/>
        </w:rPr>
      </w:pPr>
    </w:p>
    <w:p w:rsidR="00AD63DC" w:rsidRDefault="00AD63DC" w:rsidP="00F579A4">
      <w:pPr>
        <w:widowControl w:val="0"/>
        <w:autoSpaceDE w:val="0"/>
        <w:autoSpaceDN w:val="0"/>
        <w:adjustRightInd w:val="0"/>
        <w:ind w:left="0" w:firstLine="0"/>
        <w:jc w:val="right"/>
        <w:outlineLvl w:val="0"/>
        <w:rPr>
          <w:bCs/>
          <w:kern w:val="32"/>
          <w:szCs w:val="32"/>
          <w:lang/>
        </w:rPr>
      </w:pPr>
    </w:p>
    <w:p w:rsidR="00AD63DC" w:rsidRDefault="00AD63DC" w:rsidP="00F579A4">
      <w:pPr>
        <w:widowControl w:val="0"/>
        <w:autoSpaceDE w:val="0"/>
        <w:autoSpaceDN w:val="0"/>
        <w:adjustRightInd w:val="0"/>
        <w:ind w:left="0" w:firstLine="0"/>
        <w:jc w:val="right"/>
        <w:outlineLvl w:val="0"/>
        <w:rPr>
          <w:bCs/>
          <w:kern w:val="32"/>
          <w:szCs w:val="32"/>
          <w:lang/>
        </w:rPr>
      </w:pPr>
    </w:p>
    <w:p w:rsidR="00AD63DC" w:rsidRDefault="00AD63DC" w:rsidP="00F579A4">
      <w:pPr>
        <w:widowControl w:val="0"/>
        <w:autoSpaceDE w:val="0"/>
        <w:autoSpaceDN w:val="0"/>
        <w:adjustRightInd w:val="0"/>
        <w:ind w:left="0" w:firstLine="0"/>
        <w:jc w:val="right"/>
        <w:outlineLvl w:val="0"/>
        <w:rPr>
          <w:bCs/>
          <w:kern w:val="32"/>
          <w:szCs w:val="32"/>
          <w:lang/>
        </w:rPr>
      </w:pPr>
    </w:p>
    <w:p w:rsidR="00AD63DC" w:rsidRDefault="00AD63DC" w:rsidP="00F579A4">
      <w:pPr>
        <w:widowControl w:val="0"/>
        <w:autoSpaceDE w:val="0"/>
        <w:autoSpaceDN w:val="0"/>
        <w:adjustRightInd w:val="0"/>
        <w:ind w:left="0" w:firstLine="0"/>
        <w:jc w:val="right"/>
        <w:outlineLvl w:val="0"/>
        <w:rPr>
          <w:bCs/>
          <w:kern w:val="32"/>
          <w:szCs w:val="32"/>
          <w:lang/>
        </w:rPr>
      </w:pPr>
    </w:p>
    <w:p w:rsidR="00AD63DC" w:rsidRDefault="00AD63DC" w:rsidP="00F579A4">
      <w:pPr>
        <w:widowControl w:val="0"/>
        <w:autoSpaceDE w:val="0"/>
        <w:autoSpaceDN w:val="0"/>
        <w:adjustRightInd w:val="0"/>
        <w:ind w:left="0" w:firstLine="0"/>
        <w:jc w:val="right"/>
        <w:outlineLvl w:val="0"/>
        <w:rPr>
          <w:bCs/>
          <w:kern w:val="32"/>
          <w:szCs w:val="32"/>
          <w:lang/>
        </w:rPr>
      </w:pPr>
    </w:p>
    <w:p w:rsidR="00AD63DC" w:rsidRPr="00380E62" w:rsidRDefault="00AD63DC" w:rsidP="00380E62">
      <w:pPr>
        <w:pStyle w:val="NoSpacing"/>
        <w:jc w:val="right"/>
        <w:rPr>
          <w:sz w:val="22"/>
        </w:rPr>
      </w:pPr>
      <w:r w:rsidRPr="00380E62">
        <w:rPr>
          <w:sz w:val="22"/>
        </w:rPr>
        <w:t>Приложение 3</w:t>
      </w:r>
    </w:p>
    <w:p w:rsidR="00AD63DC" w:rsidRPr="00380E62" w:rsidRDefault="00AD63DC" w:rsidP="00380E62">
      <w:pPr>
        <w:pStyle w:val="NoSpacing"/>
        <w:jc w:val="right"/>
        <w:rPr>
          <w:sz w:val="22"/>
        </w:rPr>
      </w:pPr>
      <w:r w:rsidRPr="00380E62">
        <w:rPr>
          <w:sz w:val="22"/>
        </w:rPr>
        <w:t xml:space="preserve">к решению Совета депутатов </w:t>
      </w:r>
    </w:p>
    <w:p w:rsidR="00AD63DC" w:rsidRPr="00380E62" w:rsidRDefault="00AD63DC" w:rsidP="00380E62">
      <w:pPr>
        <w:pStyle w:val="NoSpacing"/>
        <w:jc w:val="right"/>
        <w:rPr>
          <w:sz w:val="22"/>
        </w:rPr>
      </w:pPr>
      <w:r w:rsidRPr="00380E62">
        <w:rPr>
          <w:sz w:val="22"/>
        </w:rPr>
        <w:t>муниципального образования</w:t>
      </w:r>
    </w:p>
    <w:p w:rsidR="00AD63DC" w:rsidRPr="00380E62" w:rsidRDefault="00AD63DC" w:rsidP="00380E62">
      <w:pPr>
        <w:pStyle w:val="NoSpacing"/>
        <w:jc w:val="right"/>
        <w:rPr>
          <w:sz w:val="22"/>
        </w:rPr>
      </w:pPr>
      <w:r w:rsidRPr="00380E62">
        <w:rPr>
          <w:sz w:val="22"/>
        </w:rPr>
        <w:t xml:space="preserve">сельское поселение </w:t>
      </w:r>
    </w:p>
    <w:p w:rsidR="00AD63DC" w:rsidRPr="00380E62" w:rsidRDefault="00AD63DC" w:rsidP="00380E62">
      <w:pPr>
        <w:pStyle w:val="NoSpacing"/>
        <w:jc w:val="right"/>
        <w:rPr>
          <w:sz w:val="22"/>
        </w:rPr>
      </w:pPr>
      <w:r w:rsidRPr="00380E62">
        <w:rPr>
          <w:sz w:val="22"/>
        </w:rPr>
        <w:t>«Большекударинское»</w:t>
      </w:r>
    </w:p>
    <w:p w:rsidR="00AD63DC" w:rsidRPr="00380E62" w:rsidRDefault="00AD63DC" w:rsidP="00380E62">
      <w:pPr>
        <w:pStyle w:val="NoSpacing"/>
        <w:jc w:val="right"/>
        <w:rPr>
          <w:sz w:val="22"/>
        </w:rPr>
      </w:pPr>
      <w:r w:rsidRPr="00380E62">
        <w:rPr>
          <w:sz w:val="22"/>
        </w:rPr>
        <w:t xml:space="preserve">                                                                                                 от 06.06.2016г №2-44с      </w:t>
      </w:r>
    </w:p>
    <w:p w:rsidR="00AD63DC" w:rsidRPr="00F579A4" w:rsidRDefault="00AD63DC" w:rsidP="00380E62">
      <w:pPr>
        <w:widowControl w:val="0"/>
        <w:autoSpaceDE w:val="0"/>
        <w:autoSpaceDN w:val="0"/>
        <w:adjustRightInd w:val="0"/>
        <w:ind w:left="0" w:firstLine="0"/>
      </w:pPr>
    </w:p>
    <w:p w:rsidR="00AD63DC" w:rsidRPr="00F579A4" w:rsidRDefault="00AD63DC" w:rsidP="00380E62">
      <w:pPr>
        <w:pStyle w:val="NoSpacing"/>
        <w:jc w:val="center"/>
      </w:pPr>
      <w:r w:rsidRPr="00F579A4">
        <w:t>Порядок</w:t>
      </w:r>
      <w:r w:rsidRPr="00F579A4">
        <w:br/>
        <w:t>избрания главы муниципального образования сельского поселение</w:t>
      </w:r>
    </w:p>
    <w:p w:rsidR="00AD63DC" w:rsidRPr="00F579A4" w:rsidRDefault="00AD63DC" w:rsidP="00380E62">
      <w:pPr>
        <w:pStyle w:val="NoSpacing"/>
        <w:jc w:val="center"/>
      </w:pPr>
      <w:r w:rsidRPr="00F579A4">
        <w:t>«Большекударинское» Советом депутатов из числа кандидатур,</w:t>
      </w:r>
    </w:p>
    <w:p w:rsidR="00AD63DC" w:rsidRPr="00F579A4" w:rsidRDefault="00AD63DC" w:rsidP="00380E62">
      <w:pPr>
        <w:pStyle w:val="NoSpacing"/>
        <w:jc w:val="center"/>
      </w:pPr>
      <w:r w:rsidRPr="00F579A4">
        <w:t>представленных конкурсной комиссией по результатам конкурса</w:t>
      </w:r>
    </w:p>
    <w:p w:rsidR="00AD63DC" w:rsidRPr="00380E62" w:rsidRDefault="00AD63DC" w:rsidP="00380E62">
      <w:pPr>
        <w:pStyle w:val="NoSpacing"/>
        <w:jc w:val="center"/>
      </w:pPr>
      <w:r w:rsidRPr="00F579A4">
        <w:t>по отбору кандидатур на должность главы муниципального образованиясельское  поселение «Большекударинское»</w:t>
      </w:r>
    </w:p>
    <w:p w:rsidR="00AD63DC" w:rsidRPr="00380E62" w:rsidRDefault="00AD63DC" w:rsidP="00F579A4">
      <w:pPr>
        <w:widowControl w:val="0"/>
        <w:autoSpaceDE w:val="0"/>
        <w:autoSpaceDN w:val="0"/>
        <w:adjustRightInd w:val="0"/>
        <w:ind w:left="0" w:firstLine="709"/>
        <w:rPr>
          <w:szCs w:val="26"/>
        </w:rPr>
      </w:pPr>
      <w:bookmarkStart w:id="108" w:name="sub_1001"/>
      <w:r w:rsidRPr="00380E62">
        <w:rPr>
          <w:szCs w:val="26"/>
        </w:rPr>
        <w:t>1. Глава муниципального образования сельского поселение «Большекударинское» (далее – глава) избирается Советом депутатов муниципального образования сельское поселение «Большекударинское»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сельское поселение «Большекударинское»,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не позднее семи дней со дня поступления протокола.</w:t>
      </w:r>
    </w:p>
    <w:p w:rsidR="00AD63DC" w:rsidRPr="00380E62" w:rsidRDefault="00AD63DC" w:rsidP="00F579A4">
      <w:pPr>
        <w:widowControl w:val="0"/>
        <w:autoSpaceDE w:val="0"/>
        <w:autoSpaceDN w:val="0"/>
        <w:adjustRightInd w:val="0"/>
        <w:ind w:left="0" w:firstLine="709"/>
        <w:rPr>
          <w:szCs w:val="26"/>
        </w:rPr>
      </w:pPr>
      <w:r w:rsidRPr="00380E62">
        <w:rPr>
          <w:szCs w:val="26"/>
        </w:rPr>
        <w:t>К протоколу конкурсной комиссии прилагаются копии всех представленных кандидатами документов и материалов.</w:t>
      </w:r>
    </w:p>
    <w:p w:rsidR="00AD63DC" w:rsidRPr="00380E62" w:rsidRDefault="00AD63DC" w:rsidP="00F579A4">
      <w:pPr>
        <w:widowControl w:val="0"/>
        <w:autoSpaceDE w:val="0"/>
        <w:autoSpaceDN w:val="0"/>
        <w:adjustRightInd w:val="0"/>
        <w:ind w:left="0" w:firstLine="709"/>
        <w:rPr>
          <w:szCs w:val="26"/>
        </w:rPr>
      </w:pPr>
      <w:r w:rsidRPr="00380E62">
        <w:rPr>
          <w:szCs w:val="26"/>
        </w:rPr>
        <w:t>2. Глава избирается Советом депутатов из числа кандидатов на заседании Совета депутатов тайным голосованием с использованием бюллетеней для голосования в соответствии с настоящим Порядком.</w:t>
      </w:r>
    </w:p>
    <w:p w:rsidR="00AD63DC" w:rsidRPr="00380E62" w:rsidRDefault="00AD63DC" w:rsidP="00F579A4">
      <w:pPr>
        <w:widowControl w:val="0"/>
        <w:autoSpaceDE w:val="0"/>
        <w:autoSpaceDN w:val="0"/>
        <w:adjustRightInd w:val="0"/>
        <w:ind w:left="0" w:firstLine="709"/>
        <w:rPr>
          <w:sz w:val="22"/>
        </w:rPr>
      </w:pPr>
      <w:r w:rsidRPr="00380E62">
        <w:rPr>
          <w:sz w:val="22"/>
        </w:rPr>
        <w:t>В случае досрочного прекращения полномочий главы, глава избирается Советом депутатов из числа кандидатов в сроки, установленные Уставом муниципального образования «Большекударинское» и Положением «О порядке проведения конкурса по отбору кандидатов на должность главы муниципального образования «Большекударинское», утвержденным решением Совета депутатов от «06» июня 2016 года № 2-44с.</w:t>
      </w:r>
    </w:p>
    <w:p w:rsidR="00AD63DC" w:rsidRPr="00380E62" w:rsidRDefault="00AD63DC" w:rsidP="00F579A4">
      <w:pPr>
        <w:widowControl w:val="0"/>
        <w:autoSpaceDE w:val="0"/>
        <w:autoSpaceDN w:val="0"/>
        <w:adjustRightInd w:val="0"/>
        <w:ind w:left="0" w:firstLine="709"/>
        <w:rPr>
          <w:szCs w:val="26"/>
        </w:rPr>
      </w:pPr>
      <w:bookmarkStart w:id="109" w:name="sub_1002"/>
      <w:bookmarkEnd w:id="108"/>
      <w:r w:rsidRPr="00380E62">
        <w:rPr>
          <w:szCs w:val="26"/>
        </w:rPr>
        <w:t>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одним из следующих способов: телефонной, факсимильной связью, электронной почтой, почтовым отправлением.</w:t>
      </w:r>
    </w:p>
    <w:p w:rsidR="00AD63DC" w:rsidRPr="00380E62" w:rsidRDefault="00AD63DC" w:rsidP="00F579A4">
      <w:pPr>
        <w:widowControl w:val="0"/>
        <w:autoSpaceDE w:val="0"/>
        <w:autoSpaceDN w:val="0"/>
        <w:adjustRightInd w:val="0"/>
        <w:ind w:left="0" w:firstLine="709"/>
        <w:rPr>
          <w:szCs w:val="26"/>
        </w:rPr>
      </w:pPr>
      <w:bookmarkStart w:id="110" w:name="sub_1003"/>
      <w:bookmarkEnd w:id="109"/>
      <w:r w:rsidRPr="00380E62">
        <w:rPr>
          <w:szCs w:val="26"/>
        </w:rPr>
        <w:t>4. Заседание Совета депутатов, на котором избирается глава, считается правомочным, если на нем присутствует не менее двух третей от установленного числа депутатов.</w:t>
      </w:r>
    </w:p>
    <w:p w:rsidR="00AD63DC" w:rsidRPr="00380E62" w:rsidRDefault="00AD63DC" w:rsidP="00F579A4">
      <w:pPr>
        <w:widowControl w:val="0"/>
        <w:autoSpaceDE w:val="0"/>
        <w:autoSpaceDN w:val="0"/>
        <w:adjustRightInd w:val="0"/>
        <w:ind w:left="0" w:firstLine="709"/>
        <w:rPr>
          <w:szCs w:val="26"/>
        </w:rPr>
      </w:pPr>
      <w:bookmarkStart w:id="111" w:name="sub_1004"/>
      <w:bookmarkEnd w:id="110"/>
      <w:r w:rsidRPr="00380E62">
        <w:rPr>
          <w:szCs w:val="26"/>
        </w:rPr>
        <w:t>5. Решения по всем вопросам, требующим открытого голосования, принимаются большинством голосов от числа присутствующих на заседании депутатов.</w:t>
      </w:r>
    </w:p>
    <w:p w:rsidR="00AD63DC" w:rsidRPr="00380E62" w:rsidRDefault="00AD63DC" w:rsidP="00F579A4">
      <w:pPr>
        <w:widowControl w:val="0"/>
        <w:autoSpaceDE w:val="0"/>
        <w:autoSpaceDN w:val="0"/>
        <w:adjustRightInd w:val="0"/>
        <w:ind w:left="0" w:firstLine="709"/>
        <w:rPr>
          <w:szCs w:val="26"/>
        </w:rPr>
      </w:pPr>
      <w:bookmarkStart w:id="112" w:name="sub_1005"/>
      <w:bookmarkEnd w:id="111"/>
      <w:r w:rsidRPr="00380E62">
        <w:rPr>
          <w:szCs w:val="26"/>
        </w:rPr>
        <w:t>6.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сельское поселение «Большекударинское».</w:t>
      </w:r>
    </w:p>
    <w:p w:rsidR="00AD63DC" w:rsidRPr="00380E62" w:rsidRDefault="00AD63DC" w:rsidP="00F579A4">
      <w:pPr>
        <w:widowControl w:val="0"/>
        <w:autoSpaceDE w:val="0"/>
        <w:autoSpaceDN w:val="0"/>
        <w:adjustRightInd w:val="0"/>
        <w:ind w:left="0" w:firstLine="709"/>
        <w:rPr>
          <w:szCs w:val="26"/>
        </w:rPr>
      </w:pPr>
      <w:bookmarkStart w:id="113" w:name="sub_1006"/>
      <w:bookmarkEnd w:id="112"/>
      <w:r w:rsidRPr="00380E62">
        <w:rPr>
          <w:szCs w:val="26"/>
        </w:rPr>
        <w:t>7. Каждый кандидат выступает с кратким докладом по своему проекту программы (концепции) развития муниципального образования сельского поселение «Большекударинское».</w:t>
      </w:r>
    </w:p>
    <w:bookmarkEnd w:id="113"/>
    <w:p w:rsidR="00AD63DC" w:rsidRPr="00380E62" w:rsidRDefault="00AD63DC" w:rsidP="00F579A4">
      <w:pPr>
        <w:widowControl w:val="0"/>
        <w:autoSpaceDE w:val="0"/>
        <w:autoSpaceDN w:val="0"/>
        <w:adjustRightInd w:val="0"/>
        <w:ind w:left="0" w:firstLine="709"/>
        <w:rPr>
          <w:szCs w:val="26"/>
        </w:rPr>
      </w:pPr>
      <w:r w:rsidRPr="00380E62">
        <w:rPr>
          <w:szCs w:val="26"/>
        </w:rPr>
        <w:t>Заслушивание кандидатов осуществляется в алфавитном порядке.</w:t>
      </w:r>
    </w:p>
    <w:p w:rsidR="00AD63DC" w:rsidRPr="00380E62" w:rsidRDefault="00AD63DC" w:rsidP="00F579A4">
      <w:pPr>
        <w:widowControl w:val="0"/>
        <w:autoSpaceDE w:val="0"/>
        <w:autoSpaceDN w:val="0"/>
        <w:adjustRightInd w:val="0"/>
        <w:ind w:left="0" w:firstLine="709"/>
        <w:rPr>
          <w:szCs w:val="26"/>
        </w:rPr>
      </w:pPr>
      <w:r w:rsidRPr="00380E62">
        <w:rPr>
          <w:szCs w:val="26"/>
        </w:rPr>
        <w:t>Продолжительность выступления – не более 20 минут.</w:t>
      </w:r>
    </w:p>
    <w:p w:rsidR="00AD63DC" w:rsidRPr="00380E62" w:rsidRDefault="00AD63DC" w:rsidP="00F579A4">
      <w:pPr>
        <w:widowControl w:val="0"/>
        <w:autoSpaceDE w:val="0"/>
        <w:autoSpaceDN w:val="0"/>
        <w:adjustRightInd w:val="0"/>
        <w:ind w:left="0" w:firstLine="709"/>
        <w:rPr>
          <w:szCs w:val="26"/>
        </w:rPr>
      </w:pPr>
      <w:bookmarkStart w:id="114" w:name="sub_1007"/>
      <w:r w:rsidRPr="00380E62">
        <w:rPr>
          <w:szCs w:val="26"/>
        </w:rPr>
        <w:t>8.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AD63DC" w:rsidRPr="00380E62" w:rsidRDefault="00AD63DC" w:rsidP="00F579A4">
      <w:pPr>
        <w:widowControl w:val="0"/>
        <w:autoSpaceDE w:val="0"/>
        <w:autoSpaceDN w:val="0"/>
        <w:adjustRightInd w:val="0"/>
        <w:ind w:left="0" w:firstLine="709"/>
        <w:rPr>
          <w:szCs w:val="26"/>
        </w:rPr>
      </w:pPr>
      <w:bookmarkStart w:id="115" w:name="sub_1008"/>
      <w:bookmarkEnd w:id="114"/>
      <w:r w:rsidRPr="00380E62">
        <w:rPr>
          <w:szCs w:val="26"/>
        </w:rPr>
        <w:t>9. После заслушивания всех докладов в отсутствие кандидатов проводится обсуждение и тайное голосование.</w:t>
      </w:r>
    </w:p>
    <w:p w:rsidR="00AD63DC" w:rsidRPr="00380E62" w:rsidRDefault="00AD63DC" w:rsidP="00F579A4">
      <w:pPr>
        <w:widowControl w:val="0"/>
        <w:autoSpaceDE w:val="0"/>
        <w:autoSpaceDN w:val="0"/>
        <w:adjustRightInd w:val="0"/>
        <w:ind w:left="0" w:firstLine="709"/>
        <w:rPr>
          <w:szCs w:val="26"/>
        </w:rPr>
      </w:pPr>
      <w:bookmarkStart w:id="116" w:name="sub_1009"/>
      <w:bookmarkEnd w:id="115"/>
      <w:r w:rsidRPr="00380E62">
        <w:rPr>
          <w:szCs w:val="26"/>
        </w:rPr>
        <w:t>10. Для проведения голосования, подсчета голосов депутатов и определения результатов голосования Совет депутатов из своего состава избирает счетную комиссию.</w:t>
      </w:r>
    </w:p>
    <w:bookmarkEnd w:id="116"/>
    <w:p w:rsidR="00AD63DC" w:rsidRPr="00380E62" w:rsidRDefault="00AD63DC" w:rsidP="00F579A4">
      <w:pPr>
        <w:widowControl w:val="0"/>
        <w:autoSpaceDE w:val="0"/>
        <w:autoSpaceDN w:val="0"/>
        <w:adjustRightInd w:val="0"/>
        <w:ind w:left="0" w:firstLine="709"/>
        <w:rPr>
          <w:szCs w:val="26"/>
        </w:rPr>
      </w:pPr>
      <w:r w:rsidRPr="00380E62">
        <w:rPr>
          <w:szCs w:val="26"/>
        </w:rPr>
        <w:t>Счетная комиссия избирается открытым голосованием в составе не менее трех членов комиссии, которые из своего состава избирают председателя счетной комиссии.</w:t>
      </w:r>
    </w:p>
    <w:p w:rsidR="00AD63DC" w:rsidRPr="00380E62" w:rsidRDefault="00AD63DC" w:rsidP="00F579A4">
      <w:pPr>
        <w:widowControl w:val="0"/>
        <w:autoSpaceDE w:val="0"/>
        <w:autoSpaceDN w:val="0"/>
        <w:adjustRightInd w:val="0"/>
        <w:ind w:left="0" w:firstLine="709"/>
        <w:rPr>
          <w:szCs w:val="26"/>
        </w:rPr>
      </w:pPr>
      <w:bookmarkStart w:id="117" w:name="sub_1010"/>
      <w:r w:rsidRPr="00380E62">
        <w:rPr>
          <w:szCs w:val="26"/>
        </w:rPr>
        <w:t>11. Члены счетной комиссии заполняют бюллетени для голосования путем внесения в них в алфавитном порядке фамилии, имени и отчества каждого кандидата.</w:t>
      </w:r>
    </w:p>
    <w:bookmarkEnd w:id="117"/>
    <w:p w:rsidR="00AD63DC" w:rsidRPr="00380E62" w:rsidRDefault="00AD63DC" w:rsidP="00F579A4">
      <w:pPr>
        <w:widowControl w:val="0"/>
        <w:autoSpaceDE w:val="0"/>
        <w:autoSpaceDN w:val="0"/>
        <w:adjustRightInd w:val="0"/>
        <w:ind w:left="0" w:firstLine="709"/>
        <w:rPr>
          <w:szCs w:val="26"/>
        </w:rPr>
      </w:pPr>
      <w:r w:rsidRPr="00380E62">
        <w:rPr>
          <w:szCs w:val="26"/>
        </w:rPr>
        <w:t>В бюллетене для голосования справа от фамилии, имени, отчества каждого кандидата помещается пустой квадрат.</w:t>
      </w:r>
    </w:p>
    <w:p w:rsidR="00AD63DC" w:rsidRPr="00380E62" w:rsidRDefault="00AD63DC" w:rsidP="00F579A4">
      <w:pPr>
        <w:widowControl w:val="0"/>
        <w:autoSpaceDE w:val="0"/>
        <w:autoSpaceDN w:val="0"/>
        <w:adjustRightInd w:val="0"/>
        <w:ind w:left="0" w:firstLine="709"/>
        <w:rPr>
          <w:szCs w:val="26"/>
        </w:rPr>
      </w:pPr>
      <w:r w:rsidRPr="00380E62">
        <w:rPr>
          <w:szCs w:val="26"/>
        </w:rPr>
        <w:t>Голосование по одной кандидатуре не допускается.</w:t>
      </w:r>
    </w:p>
    <w:p w:rsidR="00AD63DC" w:rsidRPr="00380E62" w:rsidRDefault="00AD63DC" w:rsidP="00F579A4">
      <w:pPr>
        <w:widowControl w:val="0"/>
        <w:autoSpaceDE w:val="0"/>
        <w:autoSpaceDN w:val="0"/>
        <w:adjustRightInd w:val="0"/>
        <w:ind w:left="0" w:firstLine="709"/>
        <w:rPr>
          <w:szCs w:val="26"/>
        </w:rPr>
      </w:pPr>
      <w:r w:rsidRPr="00380E62">
        <w:rPr>
          <w:szCs w:val="26"/>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AD63DC" w:rsidRPr="00380E62" w:rsidRDefault="00AD63DC" w:rsidP="00F579A4">
      <w:pPr>
        <w:widowControl w:val="0"/>
        <w:autoSpaceDE w:val="0"/>
        <w:autoSpaceDN w:val="0"/>
        <w:adjustRightInd w:val="0"/>
        <w:ind w:left="0" w:firstLine="709"/>
        <w:rPr>
          <w:szCs w:val="26"/>
        </w:rPr>
      </w:pPr>
      <w:r w:rsidRPr="00380E62">
        <w:rPr>
          <w:szCs w:val="26"/>
        </w:rPr>
        <w:t>Текст бюллетеня должен быть размещен только на одной его стороне.</w:t>
      </w:r>
    </w:p>
    <w:p w:rsidR="00AD63DC" w:rsidRPr="00380E62" w:rsidRDefault="00AD63DC" w:rsidP="00F579A4">
      <w:pPr>
        <w:widowControl w:val="0"/>
        <w:autoSpaceDE w:val="0"/>
        <w:autoSpaceDN w:val="0"/>
        <w:adjustRightInd w:val="0"/>
        <w:ind w:left="0" w:firstLine="709"/>
        <w:rPr>
          <w:szCs w:val="26"/>
        </w:rPr>
      </w:pPr>
      <w:r w:rsidRPr="00380E62">
        <w:rPr>
          <w:szCs w:val="26"/>
        </w:rPr>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AD63DC" w:rsidRPr="00380E62" w:rsidRDefault="00AD63DC" w:rsidP="00F579A4">
      <w:pPr>
        <w:widowControl w:val="0"/>
        <w:autoSpaceDE w:val="0"/>
        <w:autoSpaceDN w:val="0"/>
        <w:adjustRightInd w:val="0"/>
        <w:ind w:left="0" w:firstLine="709"/>
        <w:rPr>
          <w:szCs w:val="26"/>
        </w:rPr>
      </w:pPr>
      <w:r w:rsidRPr="00380E62">
        <w:rPr>
          <w:szCs w:val="26"/>
        </w:rPr>
        <w:t>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AD63DC" w:rsidRPr="00380E62" w:rsidRDefault="00AD63DC" w:rsidP="00F579A4">
      <w:pPr>
        <w:widowControl w:val="0"/>
        <w:autoSpaceDE w:val="0"/>
        <w:autoSpaceDN w:val="0"/>
        <w:adjustRightInd w:val="0"/>
        <w:ind w:left="0" w:firstLine="709"/>
        <w:rPr>
          <w:szCs w:val="26"/>
        </w:rPr>
      </w:pPr>
      <w:bookmarkStart w:id="118" w:name="sub_1011"/>
      <w:r w:rsidRPr="00380E62">
        <w:rPr>
          <w:szCs w:val="26"/>
        </w:rPr>
        <w:t>12.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AD63DC" w:rsidRPr="00380E62" w:rsidRDefault="00AD63DC" w:rsidP="00F579A4">
      <w:pPr>
        <w:widowControl w:val="0"/>
        <w:autoSpaceDE w:val="0"/>
        <w:autoSpaceDN w:val="0"/>
        <w:adjustRightInd w:val="0"/>
        <w:ind w:left="0" w:firstLine="709"/>
        <w:rPr>
          <w:szCs w:val="26"/>
        </w:rPr>
      </w:pPr>
      <w:bookmarkStart w:id="119" w:name="sub_1012"/>
      <w:bookmarkEnd w:id="118"/>
      <w:r w:rsidRPr="00380E62">
        <w:rPr>
          <w:szCs w:val="26"/>
        </w:rPr>
        <w:t>13. Каждому депутату под роспись выдается один бюллетень для тайного голосования.</w:t>
      </w:r>
    </w:p>
    <w:bookmarkEnd w:id="119"/>
    <w:p w:rsidR="00AD63DC" w:rsidRPr="00380E62" w:rsidRDefault="00AD63DC" w:rsidP="00F579A4">
      <w:pPr>
        <w:widowControl w:val="0"/>
        <w:autoSpaceDE w:val="0"/>
        <w:autoSpaceDN w:val="0"/>
        <w:adjustRightInd w:val="0"/>
        <w:ind w:left="0" w:firstLine="709"/>
        <w:rPr>
          <w:szCs w:val="26"/>
        </w:rPr>
      </w:pPr>
      <w:r w:rsidRPr="00380E62">
        <w:rPr>
          <w:szCs w:val="26"/>
        </w:rPr>
        <w:t>Депутат вправе голосовать только за одного кандидата.</w:t>
      </w:r>
    </w:p>
    <w:p w:rsidR="00AD63DC" w:rsidRPr="00380E62" w:rsidRDefault="00AD63DC" w:rsidP="00F579A4">
      <w:pPr>
        <w:widowControl w:val="0"/>
        <w:autoSpaceDE w:val="0"/>
        <w:autoSpaceDN w:val="0"/>
        <w:adjustRightInd w:val="0"/>
        <w:ind w:left="0" w:firstLine="709"/>
        <w:rPr>
          <w:szCs w:val="26"/>
        </w:rPr>
      </w:pPr>
      <w:r w:rsidRPr="00380E62">
        <w:rPr>
          <w:szCs w:val="26"/>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AD63DC" w:rsidRPr="00380E62" w:rsidRDefault="00AD63DC" w:rsidP="00F579A4">
      <w:pPr>
        <w:widowControl w:val="0"/>
        <w:autoSpaceDE w:val="0"/>
        <w:autoSpaceDN w:val="0"/>
        <w:adjustRightInd w:val="0"/>
        <w:ind w:left="0" w:firstLine="709"/>
        <w:rPr>
          <w:szCs w:val="26"/>
        </w:rPr>
      </w:pPr>
      <w:bookmarkStart w:id="120" w:name="sub_1013"/>
      <w:r w:rsidRPr="00380E62">
        <w:rPr>
          <w:szCs w:val="26"/>
        </w:rPr>
        <w:t>14.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AD63DC" w:rsidRPr="00380E62" w:rsidRDefault="00AD63DC" w:rsidP="00F579A4">
      <w:pPr>
        <w:widowControl w:val="0"/>
        <w:autoSpaceDE w:val="0"/>
        <w:autoSpaceDN w:val="0"/>
        <w:adjustRightInd w:val="0"/>
        <w:ind w:left="0" w:firstLine="709"/>
        <w:rPr>
          <w:szCs w:val="26"/>
        </w:rPr>
      </w:pPr>
      <w:bookmarkStart w:id="121" w:name="sub_1014"/>
      <w:bookmarkEnd w:id="120"/>
      <w:r w:rsidRPr="00380E62">
        <w:rPr>
          <w:szCs w:val="26"/>
        </w:rPr>
        <w:t>15. Каждый депутат голосует лично, голосование за других депутатов не допускается. Голосование по избранию главы проводится в условиях, обеспечивающих тайну голосования. Заполненные бюллетени опускаются депутатами в опечатанный ящик для голосования.</w:t>
      </w:r>
    </w:p>
    <w:p w:rsidR="00AD63DC" w:rsidRPr="00380E62" w:rsidRDefault="00AD63DC" w:rsidP="00F579A4">
      <w:pPr>
        <w:widowControl w:val="0"/>
        <w:autoSpaceDE w:val="0"/>
        <w:autoSpaceDN w:val="0"/>
        <w:adjustRightInd w:val="0"/>
        <w:ind w:left="0" w:firstLine="709"/>
        <w:rPr>
          <w:szCs w:val="26"/>
        </w:rPr>
      </w:pPr>
      <w:bookmarkStart w:id="122" w:name="sub_1015"/>
      <w:bookmarkEnd w:id="121"/>
      <w:r w:rsidRPr="00380E62">
        <w:rPr>
          <w:szCs w:val="26"/>
        </w:rPr>
        <w:t>16.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AD63DC" w:rsidRPr="00380E62" w:rsidRDefault="00AD63DC" w:rsidP="00F579A4">
      <w:pPr>
        <w:widowControl w:val="0"/>
        <w:autoSpaceDE w:val="0"/>
        <w:autoSpaceDN w:val="0"/>
        <w:adjustRightInd w:val="0"/>
        <w:ind w:left="0" w:firstLine="709"/>
        <w:rPr>
          <w:szCs w:val="26"/>
        </w:rPr>
      </w:pPr>
      <w:bookmarkStart w:id="123" w:name="sub_1016"/>
      <w:bookmarkEnd w:id="122"/>
      <w:r w:rsidRPr="00380E62">
        <w:rPr>
          <w:szCs w:val="26"/>
        </w:rPr>
        <w:t>17.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w:t>
      </w:r>
    </w:p>
    <w:bookmarkEnd w:id="123"/>
    <w:p w:rsidR="00AD63DC" w:rsidRPr="00380E62" w:rsidRDefault="00AD63DC" w:rsidP="00F579A4">
      <w:pPr>
        <w:widowControl w:val="0"/>
        <w:autoSpaceDE w:val="0"/>
        <w:autoSpaceDN w:val="0"/>
        <w:adjustRightInd w:val="0"/>
        <w:ind w:left="0" w:firstLine="709"/>
        <w:rPr>
          <w:szCs w:val="26"/>
        </w:rPr>
      </w:pPr>
      <w:r w:rsidRPr="00380E62">
        <w:rPr>
          <w:szCs w:val="26"/>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rsidR="00AD63DC" w:rsidRPr="00380E62" w:rsidRDefault="00AD63DC" w:rsidP="00F579A4">
      <w:pPr>
        <w:widowControl w:val="0"/>
        <w:autoSpaceDE w:val="0"/>
        <w:autoSpaceDN w:val="0"/>
        <w:adjustRightInd w:val="0"/>
        <w:ind w:left="0" w:firstLine="709"/>
        <w:rPr>
          <w:szCs w:val="26"/>
        </w:rPr>
      </w:pPr>
      <w:r w:rsidRPr="00380E62">
        <w:rPr>
          <w:szCs w:val="26"/>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AD63DC" w:rsidRPr="00380E62" w:rsidRDefault="00AD63DC" w:rsidP="00F579A4">
      <w:pPr>
        <w:widowControl w:val="0"/>
        <w:autoSpaceDE w:val="0"/>
        <w:autoSpaceDN w:val="0"/>
        <w:adjustRightInd w:val="0"/>
        <w:ind w:left="0" w:firstLine="709"/>
        <w:rPr>
          <w:szCs w:val="26"/>
        </w:rPr>
      </w:pPr>
      <w:bookmarkStart w:id="124" w:name="sub_1017"/>
      <w:r w:rsidRPr="00380E62">
        <w:rPr>
          <w:szCs w:val="26"/>
        </w:rPr>
        <w:t>18. После завершения процедуры выборов главы и оглашения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Совета депутатов на хранение.</w:t>
      </w:r>
    </w:p>
    <w:p w:rsidR="00AD63DC" w:rsidRPr="00380E62" w:rsidRDefault="00AD63DC" w:rsidP="00F579A4">
      <w:pPr>
        <w:widowControl w:val="0"/>
        <w:autoSpaceDE w:val="0"/>
        <w:autoSpaceDN w:val="0"/>
        <w:adjustRightInd w:val="0"/>
        <w:ind w:left="0" w:firstLine="709"/>
        <w:rPr>
          <w:szCs w:val="26"/>
        </w:rPr>
      </w:pPr>
      <w:bookmarkStart w:id="125" w:name="sub_1018"/>
      <w:bookmarkEnd w:id="124"/>
      <w:r w:rsidRPr="00380E62">
        <w:rPr>
          <w:szCs w:val="26"/>
        </w:rPr>
        <w:t>19. О результатах тайного голосования счетная комиссия составляет протокол, который должен содержать:</w:t>
      </w:r>
    </w:p>
    <w:p w:rsidR="00AD63DC" w:rsidRPr="00380E62" w:rsidRDefault="00AD63DC" w:rsidP="00F579A4">
      <w:pPr>
        <w:widowControl w:val="0"/>
        <w:autoSpaceDE w:val="0"/>
        <w:autoSpaceDN w:val="0"/>
        <w:adjustRightInd w:val="0"/>
        <w:ind w:left="0" w:firstLine="709"/>
        <w:rPr>
          <w:szCs w:val="26"/>
        </w:rPr>
      </w:pPr>
      <w:bookmarkStart w:id="126" w:name="sub_181"/>
      <w:bookmarkEnd w:id="125"/>
      <w:r w:rsidRPr="00380E62">
        <w:rPr>
          <w:szCs w:val="26"/>
        </w:rPr>
        <w:t>1) дату голосования;</w:t>
      </w:r>
    </w:p>
    <w:p w:rsidR="00AD63DC" w:rsidRPr="00380E62" w:rsidRDefault="00AD63DC" w:rsidP="00F579A4">
      <w:pPr>
        <w:widowControl w:val="0"/>
        <w:autoSpaceDE w:val="0"/>
        <w:autoSpaceDN w:val="0"/>
        <w:adjustRightInd w:val="0"/>
        <w:ind w:left="0" w:firstLine="709"/>
        <w:rPr>
          <w:szCs w:val="26"/>
        </w:rPr>
      </w:pPr>
      <w:bookmarkStart w:id="127" w:name="sub_182"/>
      <w:bookmarkEnd w:id="126"/>
      <w:r w:rsidRPr="00380E62">
        <w:rPr>
          <w:szCs w:val="26"/>
        </w:rPr>
        <w:t>2) слова «Протокол счетной комиссии по избранию главы муниципального образования сельское поселение «Большекударинское»;</w:t>
      </w:r>
    </w:p>
    <w:p w:rsidR="00AD63DC" w:rsidRPr="00380E62" w:rsidRDefault="00AD63DC" w:rsidP="00F579A4">
      <w:pPr>
        <w:widowControl w:val="0"/>
        <w:autoSpaceDE w:val="0"/>
        <w:autoSpaceDN w:val="0"/>
        <w:adjustRightInd w:val="0"/>
        <w:ind w:left="0" w:firstLine="709"/>
        <w:rPr>
          <w:szCs w:val="26"/>
        </w:rPr>
      </w:pPr>
      <w:bookmarkStart w:id="128" w:name="sub_183"/>
      <w:bookmarkEnd w:id="127"/>
      <w:r w:rsidRPr="00380E62">
        <w:rPr>
          <w:szCs w:val="26"/>
        </w:rPr>
        <w:t>3) адрес помещения, где проходило голосование;</w:t>
      </w:r>
    </w:p>
    <w:p w:rsidR="00AD63DC" w:rsidRPr="00380E62" w:rsidRDefault="00AD63DC" w:rsidP="00F579A4">
      <w:pPr>
        <w:widowControl w:val="0"/>
        <w:autoSpaceDE w:val="0"/>
        <w:autoSpaceDN w:val="0"/>
        <w:adjustRightInd w:val="0"/>
        <w:ind w:left="0" w:firstLine="709"/>
        <w:rPr>
          <w:szCs w:val="26"/>
        </w:rPr>
      </w:pPr>
      <w:bookmarkStart w:id="129" w:name="sub_184"/>
      <w:bookmarkEnd w:id="128"/>
      <w:r w:rsidRPr="00380E62">
        <w:rPr>
          <w:szCs w:val="26"/>
        </w:rPr>
        <w:t>4) число депутатов, установленное Уставом муниципального образования сельское поселение «Большекударинское»;</w:t>
      </w:r>
    </w:p>
    <w:p w:rsidR="00AD63DC" w:rsidRPr="00380E62" w:rsidRDefault="00AD63DC" w:rsidP="00F579A4">
      <w:pPr>
        <w:widowControl w:val="0"/>
        <w:autoSpaceDE w:val="0"/>
        <w:autoSpaceDN w:val="0"/>
        <w:adjustRightInd w:val="0"/>
        <w:ind w:left="0" w:firstLine="709"/>
        <w:rPr>
          <w:szCs w:val="26"/>
        </w:rPr>
      </w:pPr>
      <w:bookmarkStart w:id="130" w:name="sub_185"/>
      <w:bookmarkEnd w:id="129"/>
      <w:r w:rsidRPr="00380E62">
        <w:rPr>
          <w:szCs w:val="26"/>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AD63DC" w:rsidRPr="00380E62" w:rsidRDefault="00AD63DC" w:rsidP="00F579A4">
      <w:pPr>
        <w:widowControl w:val="0"/>
        <w:autoSpaceDE w:val="0"/>
        <w:autoSpaceDN w:val="0"/>
        <w:adjustRightInd w:val="0"/>
        <w:ind w:left="0" w:firstLine="709"/>
        <w:rPr>
          <w:szCs w:val="26"/>
        </w:rPr>
      </w:pPr>
      <w:bookmarkStart w:id="131" w:name="sub_186"/>
      <w:bookmarkEnd w:id="130"/>
      <w:r w:rsidRPr="00380E62">
        <w:rPr>
          <w:szCs w:val="26"/>
        </w:rPr>
        <w:t>6) число изготовленных бюллетеней для голосования;</w:t>
      </w:r>
    </w:p>
    <w:p w:rsidR="00AD63DC" w:rsidRPr="00380E62" w:rsidRDefault="00AD63DC" w:rsidP="00F579A4">
      <w:pPr>
        <w:widowControl w:val="0"/>
        <w:autoSpaceDE w:val="0"/>
        <w:autoSpaceDN w:val="0"/>
        <w:adjustRightInd w:val="0"/>
        <w:ind w:left="0" w:firstLine="709"/>
        <w:rPr>
          <w:szCs w:val="26"/>
        </w:rPr>
      </w:pPr>
      <w:bookmarkStart w:id="132" w:name="sub_187"/>
      <w:bookmarkEnd w:id="131"/>
      <w:r w:rsidRPr="00380E62">
        <w:rPr>
          <w:szCs w:val="26"/>
        </w:rPr>
        <w:t>7) число бюллетеней для голосования, выданных депутатам;</w:t>
      </w:r>
    </w:p>
    <w:p w:rsidR="00AD63DC" w:rsidRPr="00380E62" w:rsidRDefault="00AD63DC" w:rsidP="00F579A4">
      <w:pPr>
        <w:widowControl w:val="0"/>
        <w:autoSpaceDE w:val="0"/>
        <w:autoSpaceDN w:val="0"/>
        <w:adjustRightInd w:val="0"/>
        <w:ind w:left="0" w:firstLine="709"/>
        <w:rPr>
          <w:szCs w:val="26"/>
        </w:rPr>
      </w:pPr>
      <w:bookmarkStart w:id="133" w:name="sub_188"/>
      <w:bookmarkEnd w:id="132"/>
      <w:r w:rsidRPr="00380E62">
        <w:rPr>
          <w:szCs w:val="26"/>
        </w:rPr>
        <w:t>8) число погашенных бюллетеней;</w:t>
      </w:r>
    </w:p>
    <w:p w:rsidR="00AD63DC" w:rsidRPr="00380E62" w:rsidRDefault="00AD63DC" w:rsidP="00F579A4">
      <w:pPr>
        <w:widowControl w:val="0"/>
        <w:autoSpaceDE w:val="0"/>
        <w:autoSpaceDN w:val="0"/>
        <w:adjustRightInd w:val="0"/>
        <w:ind w:left="0" w:firstLine="709"/>
        <w:rPr>
          <w:szCs w:val="26"/>
        </w:rPr>
      </w:pPr>
      <w:bookmarkStart w:id="134" w:name="sub_189"/>
      <w:bookmarkEnd w:id="133"/>
      <w:r w:rsidRPr="00380E62">
        <w:rPr>
          <w:szCs w:val="26"/>
        </w:rPr>
        <w:t>9) число бюллетеней, содержащихся в ящике;</w:t>
      </w:r>
    </w:p>
    <w:p w:rsidR="00AD63DC" w:rsidRPr="00380E62" w:rsidRDefault="00AD63DC" w:rsidP="00F579A4">
      <w:pPr>
        <w:widowControl w:val="0"/>
        <w:autoSpaceDE w:val="0"/>
        <w:autoSpaceDN w:val="0"/>
        <w:adjustRightInd w:val="0"/>
        <w:ind w:left="0" w:firstLine="709"/>
        <w:rPr>
          <w:szCs w:val="26"/>
        </w:rPr>
      </w:pPr>
      <w:bookmarkStart w:id="135" w:name="sub_1810"/>
      <w:bookmarkEnd w:id="134"/>
      <w:r w:rsidRPr="00380E62">
        <w:rPr>
          <w:szCs w:val="26"/>
        </w:rPr>
        <w:t>10) число недействительных бюллетеней;</w:t>
      </w:r>
    </w:p>
    <w:p w:rsidR="00AD63DC" w:rsidRPr="00380E62" w:rsidRDefault="00AD63DC" w:rsidP="00F579A4">
      <w:pPr>
        <w:widowControl w:val="0"/>
        <w:autoSpaceDE w:val="0"/>
        <w:autoSpaceDN w:val="0"/>
        <w:adjustRightInd w:val="0"/>
        <w:ind w:left="0" w:firstLine="709"/>
        <w:rPr>
          <w:szCs w:val="26"/>
        </w:rPr>
      </w:pPr>
      <w:bookmarkStart w:id="136" w:name="sub_1811"/>
      <w:bookmarkEnd w:id="135"/>
      <w:r w:rsidRPr="00380E62">
        <w:rPr>
          <w:szCs w:val="26"/>
        </w:rPr>
        <w:t>11) число действительных бюллетеней;</w:t>
      </w:r>
    </w:p>
    <w:p w:rsidR="00AD63DC" w:rsidRPr="00380E62" w:rsidRDefault="00AD63DC" w:rsidP="00F579A4">
      <w:pPr>
        <w:widowControl w:val="0"/>
        <w:autoSpaceDE w:val="0"/>
        <w:autoSpaceDN w:val="0"/>
        <w:adjustRightInd w:val="0"/>
        <w:ind w:left="0" w:firstLine="709"/>
        <w:rPr>
          <w:szCs w:val="26"/>
        </w:rPr>
      </w:pPr>
      <w:bookmarkStart w:id="137" w:name="sub_1812"/>
      <w:bookmarkEnd w:id="136"/>
      <w:r w:rsidRPr="00380E62">
        <w:rPr>
          <w:szCs w:val="26"/>
        </w:rPr>
        <w:t>12) число голосов депутатов, поданных за каждого кандидата;</w:t>
      </w:r>
    </w:p>
    <w:p w:rsidR="00AD63DC" w:rsidRPr="00380E62" w:rsidRDefault="00AD63DC" w:rsidP="00F579A4">
      <w:pPr>
        <w:widowControl w:val="0"/>
        <w:autoSpaceDE w:val="0"/>
        <w:autoSpaceDN w:val="0"/>
        <w:adjustRightInd w:val="0"/>
        <w:ind w:left="0" w:firstLine="709"/>
        <w:rPr>
          <w:szCs w:val="26"/>
        </w:rPr>
      </w:pPr>
      <w:bookmarkStart w:id="138" w:name="sub_1813"/>
      <w:bookmarkEnd w:id="137"/>
      <w:r w:rsidRPr="00380E62">
        <w:rPr>
          <w:szCs w:val="26"/>
        </w:rPr>
        <w:t>13) фамилии и инициалы председателя и других членов счетной комиссии, их подписи;</w:t>
      </w:r>
    </w:p>
    <w:p w:rsidR="00AD63DC" w:rsidRPr="00380E62" w:rsidRDefault="00AD63DC" w:rsidP="00F579A4">
      <w:pPr>
        <w:widowControl w:val="0"/>
        <w:autoSpaceDE w:val="0"/>
        <w:autoSpaceDN w:val="0"/>
        <w:adjustRightInd w:val="0"/>
        <w:ind w:left="0" w:firstLine="709"/>
        <w:rPr>
          <w:szCs w:val="26"/>
        </w:rPr>
      </w:pPr>
      <w:bookmarkStart w:id="139" w:name="sub_1814"/>
      <w:bookmarkEnd w:id="138"/>
      <w:r w:rsidRPr="00380E62">
        <w:rPr>
          <w:szCs w:val="26"/>
        </w:rPr>
        <w:t>14) дату и время подписания протокола.</w:t>
      </w:r>
    </w:p>
    <w:p w:rsidR="00AD63DC" w:rsidRPr="00380E62" w:rsidRDefault="00AD63DC" w:rsidP="00F579A4">
      <w:pPr>
        <w:widowControl w:val="0"/>
        <w:autoSpaceDE w:val="0"/>
        <w:autoSpaceDN w:val="0"/>
        <w:adjustRightInd w:val="0"/>
        <w:ind w:left="0" w:firstLine="709"/>
        <w:rPr>
          <w:szCs w:val="26"/>
        </w:rPr>
      </w:pPr>
      <w:bookmarkStart w:id="140" w:name="sub_1019"/>
      <w:bookmarkEnd w:id="139"/>
      <w:r w:rsidRPr="00380E62">
        <w:rPr>
          <w:szCs w:val="26"/>
        </w:rPr>
        <w:t>20. На основании протокола счетной комиссии о результатах голосования по избранию на должность главы Совет депутатов принимает одно из следующих решений:</w:t>
      </w:r>
    </w:p>
    <w:p w:rsidR="00AD63DC" w:rsidRPr="00380E62" w:rsidRDefault="00AD63DC" w:rsidP="00F579A4">
      <w:pPr>
        <w:widowControl w:val="0"/>
        <w:autoSpaceDE w:val="0"/>
        <w:autoSpaceDN w:val="0"/>
        <w:adjustRightInd w:val="0"/>
        <w:ind w:left="0" w:firstLine="709"/>
        <w:rPr>
          <w:szCs w:val="26"/>
        </w:rPr>
      </w:pPr>
      <w:bookmarkStart w:id="141" w:name="sub_191"/>
      <w:bookmarkEnd w:id="140"/>
      <w:r w:rsidRPr="00380E62">
        <w:rPr>
          <w:szCs w:val="26"/>
        </w:rPr>
        <w:t>1) об избрании главы;</w:t>
      </w:r>
    </w:p>
    <w:p w:rsidR="00AD63DC" w:rsidRPr="00380E62" w:rsidRDefault="00AD63DC" w:rsidP="00F579A4">
      <w:pPr>
        <w:widowControl w:val="0"/>
        <w:autoSpaceDE w:val="0"/>
        <w:autoSpaceDN w:val="0"/>
        <w:adjustRightInd w:val="0"/>
        <w:ind w:left="0" w:firstLine="709"/>
        <w:rPr>
          <w:szCs w:val="26"/>
        </w:rPr>
      </w:pPr>
      <w:bookmarkStart w:id="142" w:name="sub_192"/>
      <w:bookmarkEnd w:id="141"/>
      <w:r w:rsidRPr="00380E62">
        <w:rPr>
          <w:szCs w:val="26"/>
        </w:rPr>
        <w:t>2) о проведении повторного голосования;</w:t>
      </w:r>
    </w:p>
    <w:p w:rsidR="00AD63DC" w:rsidRPr="00380E62" w:rsidRDefault="00AD63DC" w:rsidP="00F579A4">
      <w:pPr>
        <w:widowControl w:val="0"/>
        <w:autoSpaceDE w:val="0"/>
        <w:autoSpaceDN w:val="0"/>
        <w:adjustRightInd w:val="0"/>
        <w:ind w:left="0" w:firstLine="709"/>
        <w:rPr>
          <w:szCs w:val="26"/>
        </w:rPr>
      </w:pPr>
      <w:bookmarkStart w:id="143" w:name="sub_193"/>
      <w:bookmarkEnd w:id="142"/>
      <w:r w:rsidRPr="00380E62">
        <w:rPr>
          <w:szCs w:val="26"/>
        </w:rPr>
        <w:t>3) о признании выборов несостоявшимися и о проведении повторных выборов.</w:t>
      </w:r>
    </w:p>
    <w:p w:rsidR="00AD63DC" w:rsidRPr="00380E62" w:rsidRDefault="00AD63DC" w:rsidP="00F579A4">
      <w:pPr>
        <w:widowControl w:val="0"/>
        <w:autoSpaceDE w:val="0"/>
        <w:autoSpaceDN w:val="0"/>
        <w:adjustRightInd w:val="0"/>
        <w:ind w:left="0" w:firstLine="709"/>
        <w:rPr>
          <w:szCs w:val="26"/>
        </w:rPr>
      </w:pPr>
      <w:bookmarkStart w:id="144" w:name="sub_1020"/>
      <w:bookmarkEnd w:id="143"/>
      <w:r w:rsidRPr="00380E62">
        <w:rPr>
          <w:szCs w:val="26"/>
        </w:rPr>
        <w:t>21. Избранным на должность главы считается кандидат, получивший в результате тайного голосования более половины голосов от числа депутатов, установленного Уставом муниципального образования сельское поселения «Большекударинское».</w:t>
      </w:r>
    </w:p>
    <w:p w:rsidR="00AD63DC" w:rsidRPr="00380E62" w:rsidRDefault="00AD63DC" w:rsidP="00F579A4">
      <w:pPr>
        <w:widowControl w:val="0"/>
        <w:autoSpaceDE w:val="0"/>
        <w:autoSpaceDN w:val="0"/>
        <w:adjustRightInd w:val="0"/>
        <w:ind w:left="0" w:firstLine="709"/>
        <w:rPr>
          <w:szCs w:val="26"/>
        </w:rPr>
      </w:pPr>
      <w:bookmarkStart w:id="145" w:name="sub_1021"/>
      <w:bookmarkEnd w:id="144"/>
      <w:r w:rsidRPr="00380E62">
        <w:rPr>
          <w:szCs w:val="26"/>
        </w:rPr>
        <w:t>22.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AD63DC" w:rsidRPr="00380E62" w:rsidRDefault="00AD63DC" w:rsidP="00F579A4">
      <w:pPr>
        <w:widowControl w:val="0"/>
        <w:autoSpaceDE w:val="0"/>
        <w:autoSpaceDN w:val="0"/>
        <w:adjustRightInd w:val="0"/>
        <w:ind w:left="0" w:firstLine="709"/>
        <w:rPr>
          <w:szCs w:val="26"/>
        </w:rPr>
      </w:pPr>
      <w:bookmarkStart w:id="146" w:name="sub_1022"/>
      <w:bookmarkEnd w:id="145"/>
      <w:r w:rsidRPr="00380E62">
        <w:rPr>
          <w:szCs w:val="26"/>
        </w:rPr>
        <w:t>23. По итогам повторного голосования избранным на должность главы считается кандидат, получивший при голосовании большее число голосов депутатов по отношению к числу голосов, полученных другим кандидатом.</w:t>
      </w:r>
    </w:p>
    <w:p w:rsidR="00AD63DC" w:rsidRPr="00380E62" w:rsidRDefault="00AD63DC" w:rsidP="00F579A4">
      <w:pPr>
        <w:widowControl w:val="0"/>
        <w:autoSpaceDE w:val="0"/>
        <w:autoSpaceDN w:val="0"/>
        <w:adjustRightInd w:val="0"/>
        <w:ind w:left="0" w:firstLine="709"/>
        <w:rPr>
          <w:szCs w:val="26"/>
        </w:rPr>
      </w:pPr>
      <w:bookmarkStart w:id="147" w:name="sub_1023"/>
      <w:bookmarkEnd w:id="146"/>
      <w:r w:rsidRPr="00380E62">
        <w:rPr>
          <w:szCs w:val="26"/>
        </w:rPr>
        <w:t>24. При равном количестве голосов за место второго кандидата, депутатами Совета проводится отдельное голосование по кандидатам, набравшим одинаковое количество голосов.</w:t>
      </w:r>
    </w:p>
    <w:bookmarkEnd w:id="147"/>
    <w:p w:rsidR="00AD63DC" w:rsidRPr="00380E62" w:rsidRDefault="00AD63DC" w:rsidP="00F579A4">
      <w:pPr>
        <w:widowControl w:val="0"/>
        <w:autoSpaceDE w:val="0"/>
        <w:autoSpaceDN w:val="0"/>
        <w:adjustRightInd w:val="0"/>
        <w:ind w:left="0" w:firstLine="709"/>
        <w:rPr>
          <w:szCs w:val="26"/>
        </w:rPr>
      </w:pPr>
      <w:r w:rsidRPr="00380E62">
        <w:rPr>
          <w:szCs w:val="26"/>
        </w:rPr>
        <w:t>Вторым кандидатом будет считаться кандидат, набравший простое большинство голосов.</w:t>
      </w:r>
    </w:p>
    <w:p w:rsidR="00AD63DC" w:rsidRPr="00380E62" w:rsidRDefault="00AD63DC" w:rsidP="00F579A4">
      <w:pPr>
        <w:widowControl w:val="0"/>
        <w:autoSpaceDE w:val="0"/>
        <w:autoSpaceDN w:val="0"/>
        <w:adjustRightInd w:val="0"/>
        <w:ind w:left="0" w:firstLine="709"/>
        <w:rPr>
          <w:szCs w:val="26"/>
        </w:rPr>
      </w:pPr>
      <w:bookmarkStart w:id="148" w:name="sub_1024"/>
      <w:r w:rsidRPr="00380E62">
        <w:rPr>
          <w:szCs w:val="26"/>
        </w:rPr>
        <w:t>25. Повторные выборы проводятся в случае:</w:t>
      </w:r>
    </w:p>
    <w:p w:rsidR="00AD63DC" w:rsidRPr="00380E62" w:rsidRDefault="00AD63DC" w:rsidP="00F579A4">
      <w:pPr>
        <w:widowControl w:val="0"/>
        <w:autoSpaceDE w:val="0"/>
        <w:autoSpaceDN w:val="0"/>
        <w:adjustRightInd w:val="0"/>
        <w:ind w:left="0" w:firstLine="709"/>
        <w:rPr>
          <w:szCs w:val="26"/>
        </w:rPr>
      </w:pPr>
      <w:bookmarkStart w:id="149" w:name="sub_241"/>
      <w:bookmarkEnd w:id="148"/>
      <w:r w:rsidRPr="00380E62">
        <w:rPr>
          <w:szCs w:val="26"/>
        </w:rPr>
        <w:t>1) если по результатам повторного голосования по двум кандидатам число голосов депутатов распределилось поровну;</w:t>
      </w:r>
    </w:p>
    <w:p w:rsidR="00AD63DC" w:rsidRPr="00380E62" w:rsidRDefault="00AD63DC" w:rsidP="00F579A4">
      <w:pPr>
        <w:widowControl w:val="0"/>
        <w:autoSpaceDE w:val="0"/>
        <w:autoSpaceDN w:val="0"/>
        <w:adjustRightInd w:val="0"/>
        <w:ind w:left="0" w:firstLine="709"/>
        <w:rPr>
          <w:szCs w:val="26"/>
        </w:rPr>
      </w:pPr>
      <w:bookmarkStart w:id="150" w:name="sub_242"/>
      <w:bookmarkEnd w:id="149"/>
      <w:r w:rsidRPr="00380E62">
        <w:rPr>
          <w:szCs w:val="26"/>
        </w:rPr>
        <w:t>2) если кандидат, избранный на должность главы, не сложил с себя полномочия, несовместимые со статусом выборного должностного лица, в соответствии с частью 26 настоящего Порядка.</w:t>
      </w:r>
    </w:p>
    <w:bookmarkEnd w:id="150"/>
    <w:p w:rsidR="00AD63DC" w:rsidRPr="00380E62" w:rsidRDefault="00AD63DC" w:rsidP="00F579A4">
      <w:pPr>
        <w:widowControl w:val="0"/>
        <w:autoSpaceDE w:val="0"/>
        <w:autoSpaceDN w:val="0"/>
        <w:adjustRightInd w:val="0"/>
        <w:ind w:left="0" w:firstLine="709"/>
        <w:rPr>
          <w:szCs w:val="26"/>
        </w:rPr>
      </w:pPr>
      <w:r w:rsidRPr="00380E62">
        <w:rPr>
          <w:szCs w:val="26"/>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муниципального образования сельское поселение «Большекударинское».</w:t>
      </w:r>
    </w:p>
    <w:p w:rsidR="00AD63DC" w:rsidRPr="00380E62" w:rsidRDefault="00AD63DC" w:rsidP="00F579A4">
      <w:pPr>
        <w:widowControl w:val="0"/>
        <w:autoSpaceDE w:val="0"/>
        <w:autoSpaceDN w:val="0"/>
        <w:adjustRightInd w:val="0"/>
        <w:ind w:left="0" w:firstLine="709"/>
        <w:rPr>
          <w:szCs w:val="26"/>
        </w:rPr>
      </w:pPr>
      <w:bookmarkStart w:id="151" w:name="sub_1025"/>
      <w:r w:rsidRPr="00380E62">
        <w:rPr>
          <w:szCs w:val="26"/>
        </w:rPr>
        <w:t>26.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либо копию документа, удостоверяющего подачу в установленный срок заявления об освобождении от указанных обязанностей.</w:t>
      </w:r>
    </w:p>
    <w:bookmarkEnd w:id="151"/>
    <w:p w:rsidR="00AD63DC" w:rsidRPr="00380E62" w:rsidRDefault="00AD63DC" w:rsidP="00F579A4">
      <w:pPr>
        <w:widowControl w:val="0"/>
        <w:autoSpaceDE w:val="0"/>
        <w:autoSpaceDN w:val="0"/>
        <w:adjustRightInd w:val="0"/>
        <w:ind w:left="0" w:firstLine="709"/>
        <w:rPr>
          <w:szCs w:val="26"/>
        </w:rPr>
      </w:pPr>
      <w:r w:rsidRPr="00380E62">
        <w:rPr>
          <w:szCs w:val="26"/>
        </w:rPr>
        <w:t>Если указанное требование не будет выполнено данным кандидатом, Совет депутатов отменяет свое решение об избрании на должность главы и назначает дату проведения повторных выборов.</w:t>
      </w:r>
    </w:p>
    <w:p w:rsidR="00AD63DC" w:rsidRPr="00380E62" w:rsidRDefault="00AD63DC" w:rsidP="00F579A4">
      <w:pPr>
        <w:widowControl w:val="0"/>
        <w:autoSpaceDE w:val="0"/>
        <w:autoSpaceDN w:val="0"/>
        <w:adjustRightInd w:val="0"/>
        <w:ind w:left="0" w:firstLine="709"/>
        <w:rPr>
          <w:szCs w:val="26"/>
        </w:rPr>
      </w:pPr>
      <w:bookmarkStart w:id="152" w:name="sub_1026"/>
      <w:r w:rsidRPr="00380E62">
        <w:rPr>
          <w:szCs w:val="26"/>
        </w:rPr>
        <w:t>27. Глава вступает в должность после его избрания Советом депутатов на основании решения об избрании.</w:t>
      </w:r>
    </w:p>
    <w:p w:rsidR="00AD63DC" w:rsidRPr="00380E62" w:rsidRDefault="00AD63DC" w:rsidP="00F579A4">
      <w:pPr>
        <w:widowControl w:val="0"/>
        <w:autoSpaceDE w:val="0"/>
        <w:autoSpaceDN w:val="0"/>
        <w:adjustRightInd w:val="0"/>
        <w:ind w:left="0" w:firstLine="709"/>
        <w:rPr>
          <w:szCs w:val="26"/>
        </w:rPr>
      </w:pPr>
      <w:bookmarkStart w:id="153" w:name="sub_1027"/>
      <w:bookmarkEnd w:id="152"/>
      <w:r w:rsidRPr="00380E62">
        <w:rPr>
          <w:szCs w:val="26"/>
        </w:rPr>
        <w:t>28. Решение Совета депутатов об избрании главы вступает в силу после его подписания и подлежит официальному опубликованию (обнародованию).</w:t>
      </w:r>
    </w:p>
    <w:bookmarkEnd w:id="153"/>
    <w:p w:rsidR="00AD63DC" w:rsidRPr="00380E62" w:rsidRDefault="00AD63DC" w:rsidP="00F579A4">
      <w:pPr>
        <w:widowControl w:val="0"/>
        <w:autoSpaceDE w:val="0"/>
        <w:autoSpaceDN w:val="0"/>
        <w:adjustRightInd w:val="0"/>
        <w:ind w:left="0" w:firstLine="709"/>
        <w:rPr>
          <w:szCs w:val="26"/>
        </w:rPr>
      </w:pPr>
    </w:p>
    <w:p w:rsidR="00AD63DC" w:rsidRDefault="00AD63DC" w:rsidP="000E795B">
      <w:pPr>
        <w:tabs>
          <w:tab w:val="left" w:pos="5760"/>
        </w:tabs>
      </w:pPr>
    </w:p>
    <w:p w:rsidR="00AD63DC" w:rsidRDefault="00AD63DC" w:rsidP="000E795B">
      <w:pPr>
        <w:tabs>
          <w:tab w:val="left" w:pos="5760"/>
        </w:tabs>
      </w:pPr>
    </w:p>
    <w:p w:rsidR="00AD63DC" w:rsidRDefault="00AD63DC" w:rsidP="000E795B">
      <w:pPr>
        <w:tabs>
          <w:tab w:val="left" w:pos="5760"/>
        </w:tabs>
      </w:pPr>
    </w:p>
    <w:p w:rsidR="00AD63DC" w:rsidRDefault="00AD63DC" w:rsidP="000E795B">
      <w:pPr>
        <w:tabs>
          <w:tab w:val="left" w:pos="5760"/>
        </w:tabs>
      </w:pPr>
    </w:p>
    <w:p w:rsidR="00AD63DC" w:rsidRDefault="00AD63DC" w:rsidP="000E795B">
      <w:pPr>
        <w:tabs>
          <w:tab w:val="left" w:pos="5760"/>
        </w:tabs>
      </w:pPr>
    </w:p>
    <w:p w:rsidR="00AD63DC" w:rsidRDefault="00AD63DC" w:rsidP="000D5082">
      <w:pPr>
        <w:tabs>
          <w:tab w:val="left" w:pos="5760"/>
        </w:tabs>
        <w:ind w:left="0" w:firstLine="0"/>
      </w:pPr>
    </w:p>
    <w:p w:rsidR="00AD63DC" w:rsidRPr="00200515" w:rsidRDefault="00AD63DC" w:rsidP="00200515">
      <w:pPr>
        <w:widowControl w:val="0"/>
        <w:autoSpaceDE w:val="0"/>
        <w:autoSpaceDN w:val="0"/>
        <w:adjustRightInd w:val="0"/>
        <w:ind w:left="0" w:firstLine="720"/>
        <w:jc w:val="center"/>
        <w:rPr>
          <w:szCs w:val="26"/>
        </w:rPr>
      </w:pPr>
      <w:r w:rsidRPr="00200515">
        <w:rPr>
          <w:szCs w:val="26"/>
        </w:rPr>
        <w:t>МУНИЦИПАЛЬНОЕ КАЗЕННОЕ УЧРЕЖДЕНИЕ</w:t>
      </w:r>
    </w:p>
    <w:p w:rsidR="00AD63DC" w:rsidRPr="00200515" w:rsidRDefault="00AD63DC" w:rsidP="00200515">
      <w:pPr>
        <w:widowControl w:val="0"/>
        <w:autoSpaceDE w:val="0"/>
        <w:autoSpaceDN w:val="0"/>
        <w:adjustRightInd w:val="0"/>
        <w:ind w:left="0" w:firstLine="720"/>
        <w:jc w:val="center"/>
        <w:rPr>
          <w:szCs w:val="26"/>
        </w:rPr>
      </w:pPr>
      <w:r w:rsidRPr="00200515">
        <w:rPr>
          <w:szCs w:val="26"/>
        </w:rPr>
        <w:t>АДМИНИСТРАЦИЯ МУНИЦИПАЛЬНОГО ОБРАЗОВАНИЯ</w:t>
      </w:r>
    </w:p>
    <w:p w:rsidR="00AD63DC" w:rsidRPr="00200515" w:rsidRDefault="00AD63DC" w:rsidP="00200515">
      <w:pPr>
        <w:widowControl w:val="0"/>
        <w:autoSpaceDE w:val="0"/>
        <w:autoSpaceDN w:val="0"/>
        <w:adjustRightInd w:val="0"/>
        <w:ind w:left="0" w:firstLine="720"/>
        <w:jc w:val="center"/>
        <w:rPr>
          <w:szCs w:val="26"/>
        </w:rPr>
      </w:pPr>
      <w:r w:rsidRPr="00200515">
        <w:rPr>
          <w:szCs w:val="26"/>
        </w:rPr>
        <w:t xml:space="preserve"> СЕЛЬСКОЕ ПОСЕЛЕНИЕ «БОЛЬШЕКУДАРИНСКОЕ» </w:t>
      </w:r>
    </w:p>
    <w:p w:rsidR="00AD63DC" w:rsidRPr="00200515" w:rsidRDefault="00AD63DC" w:rsidP="00200515">
      <w:pPr>
        <w:widowControl w:val="0"/>
        <w:pBdr>
          <w:bottom w:val="single" w:sz="12" w:space="1" w:color="auto"/>
        </w:pBdr>
        <w:autoSpaceDE w:val="0"/>
        <w:autoSpaceDN w:val="0"/>
        <w:adjustRightInd w:val="0"/>
        <w:ind w:left="0" w:firstLine="720"/>
        <w:jc w:val="center"/>
        <w:rPr>
          <w:szCs w:val="26"/>
        </w:rPr>
      </w:pPr>
      <w:r w:rsidRPr="00200515">
        <w:rPr>
          <w:szCs w:val="26"/>
        </w:rPr>
        <w:t>КЯХТИНСКОГО РАЙОНА РЕСПУБЛИКИ БУРЯТИЯ</w:t>
      </w:r>
    </w:p>
    <w:p w:rsidR="00AD63DC" w:rsidRPr="00200515" w:rsidRDefault="00AD63DC" w:rsidP="00200515">
      <w:pPr>
        <w:widowControl w:val="0"/>
        <w:autoSpaceDE w:val="0"/>
        <w:autoSpaceDN w:val="0"/>
        <w:adjustRightInd w:val="0"/>
        <w:ind w:left="0" w:firstLine="720"/>
        <w:rPr>
          <w:b/>
          <w:szCs w:val="26"/>
        </w:rPr>
      </w:pPr>
    </w:p>
    <w:p w:rsidR="00AD63DC" w:rsidRPr="00200515" w:rsidRDefault="00AD63DC" w:rsidP="00200515">
      <w:pPr>
        <w:widowControl w:val="0"/>
        <w:autoSpaceDE w:val="0"/>
        <w:autoSpaceDN w:val="0"/>
        <w:adjustRightInd w:val="0"/>
        <w:ind w:left="0" w:firstLine="720"/>
        <w:rPr>
          <w:szCs w:val="26"/>
        </w:rPr>
      </w:pPr>
      <w:r>
        <w:rPr>
          <w:szCs w:val="26"/>
        </w:rPr>
        <w:t>Исх.№ 123 от 06.06.2016г.</w:t>
      </w:r>
    </w:p>
    <w:p w:rsidR="00AD63DC" w:rsidRPr="00200515" w:rsidRDefault="00AD63DC" w:rsidP="00256A51">
      <w:pPr>
        <w:widowControl w:val="0"/>
        <w:autoSpaceDE w:val="0"/>
        <w:autoSpaceDN w:val="0"/>
        <w:adjustRightInd w:val="0"/>
        <w:ind w:left="0" w:firstLine="0"/>
        <w:rPr>
          <w:rFonts w:cs="Arial"/>
          <w:szCs w:val="26"/>
        </w:rPr>
      </w:pPr>
    </w:p>
    <w:p w:rsidR="00AD63DC" w:rsidRPr="00200515" w:rsidRDefault="00AD63DC" w:rsidP="00200515">
      <w:pPr>
        <w:widowControl w:val="0"/>
        <w:autoSpaceDE w:val="0"/>
        <w:autoSpaceDN w:val="0"/>
        <w:adjustRightInd w:val="0"/>
        <w:ind w:left="0" w:firstLine="720"/>
        <w:rPr>
          <w:rFonts w:cs="Arial"/>
          <w:szCs w:val="26"/>
        </w:rPr>
      </w:pPr>
    </w:p>
    <w:p w:rsidR="00AD63DC" w:rsidRPr="00200515" w:rsidRDefault="00AD63DC" w:rsidP="00200515">
      <w:pPr>
        <w:widowControl w:val="0"/>
        <w:autoSpaceDE w:val="0"/>
        <w:autoSpaceDN w:val="0"/>
        <w:adjustRightInd w:val="0"/>
        <w:ind w:left="0" w:firstLine="720"/>
        <w:rPr>
          <w:rFonts w:cs="Arial"/>
          <w:szCs w:val="26"/>
        </w:rPr>
      </w:pPr>
    </w:p>
    <w:p w:rsidR="00AD63DC" w:rsidRPr="00200515" w:rsidRDefault="00AD63DC" w:rsidP="00200515">
      <w:pPr>
        <w:widowControl w:val="0"/>
        <w:autoSpaceDE w:val="0"/>
        <w:autoSpaceDN w:val="0"/>
        <w:adjustRightInd w:val="0"/>
        <w:ind w:left="0" w:firstLine="720"/>
        <w:rPr>
          <w:szCs w:val="26"/>
        </w:rPr>
      </w:pPr>
    </w:p>
    <w:p w:rsidR="00AD63DC" w:rsidRPr="00200515" w:rsidRDefault="00AD63DC" w:rsidP="00200515">
      <w:pPr>
        <w:widowControl w:val="0"/>
        <w:tabs>
          <w:tab w:val="left" w:pos="4425"/>
        </w:tabs>
        <w:autoSpaceDE w:val="0"/>
        <w:autoSpaceDN w:val="0"/>
        <w:adjustRightInd w:val="0"/>
        <w:ind w:left="0" w:firstLine="720"/>
        <w:rPr>
          <w:sz w:val="28"/>
          <w:szCs w:val="28"/>
        </w:rPr>
      </w:pPr>
      <w:r w:rsidRPr="00200515">
        <w:rPr>
          <w:szCs w:val="26"/>
        </w:rPr>
        <w:tab/>
      </w:r>
      <w:r w:rsidRPr="00200515">
        <w:rPr>
          <w:sz w:val="28"/>
          <w:szCs w:val="28"/>
        </w:rPr>
        <w:t>Справка</w:t>
      </w:r>
    </w:p>
    <w:p w:rsidR="00AD63DC" w:rsidRPr="00200515" w:rsidRDefault="00AD63DC" w:rsidP="00200515">
      <w:pPr>
        <w:widowControl w:val="0"/>
        <w:autoSpaceDE w:val="0"/>
        <w:autoSpaceDN w:val="0"/>
        <w:adjustRightInd w:val="0"/>
        <w:ind w:left="0" w:firstLine="720"/>
        <w:rPr>
          <w:sz w:val="28"/>
          <w:szCs w:val="28"/>
        </w:rPr>
      </w:pPr>
    </w:p>
    <w:p w:rsidR="00AD63DC" w:rsidRPr="000D5082" w:rsidRDefault="00AD63DC" w:rsidP="00256A51">
      <w:pPr>
        <w:widowControl w:val="0"/>
        <w:tabs>
          <w:tab w:val="left" w:pos="10206"/>
        </w:tabs>
        <w:autoSpaceDE w:val="0"/>
        <w:autoSpaceDN w:val="0"/>
        <w:adjustRightInd w:val="0"/>
        <w:ind w:left="0" w:right="-1" w:firstLine="0"/>
        <w:jc w:val="left"/>
        <w:rPr>
          <w:szCs w:val="28"/>
        </w:rPr>
      </w:pPr>
      <w:r w:rsidRPr="000D5082">
        <w:rPr>
          <w:szCs w:val="28"/>
        </w:rPr>
        <w:t xml:space="preserve">Дана Главой МО СП «Большекударинское» свидетельствующая, что Решение Совета депутатов </w:t>
      </w:r>
      <w:r w:rsidRPr="000D5082">
        <w:rPr>
          <w:rFonts w:cs="Arial"/>
          <w:szCs w:val="28"/>
        </w:rPr>
        <w:t xml:space="preserve">  МО СП «Большекударинское» № 2-44с от 06.06.2016</w:t>
      </w:r>
      <w:r w:rsidRPr="000D5082">
        <w:rPr>
          <w:szCs w:val="28"/>
        </w:rPr>
        <w:t xml:space="preserve"> г.«Об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«Большекударинское», Положения о порядке проведения конкурса по отбору кандидатур на должность главы муниципального образования сельское поселение «Большекударинское»,  Порядка избрания главы муниципального образования сельское поселение «Большекударинское»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«Большекударинское»»обнародовано в специально отведенных местах на террито</w:t>
      </w:r>
      <w:r w:rsidRPr="000D5082">
        <w:rPr>
          <w:rFonts w:cs="Arial"/>
          <w:szCs w:val="28"/>
        </w:rPr>
        <w:t>рии МО СП «Большекударинское» 06.06.2016</w:t>
      </w:r>
      <w:r w:rsidRPr="000D5082">
        <w:rPr>
          <w:szCs w:val="28"/>
        </w:rPr>
        <w:t xml:space="preserve"> г.</w:t>
      </w:r>
    </w:p>
    <w:p w:rsidR="00AD63DC" w:rsidRPr="00200515" w:rsidRDefault="00AD63DC" w:rsidP="00256A51">
      <w:pPr>
        <w:widowControl w:val="0"/>
        <w:tabs>
          <w:tab w:val="left" w:pos="3765"/>
        </w:tabs>
        <w:autoSpaceDE w:val="0"/>
        <w:autoSpaceDN w:val="0"/>
        <w:adjustRightInd w:val="0"/>
        <w:ind w:left="0" w:firstLine="720"/>
        <w:jc w:val="left"/>
        <w:rPr>
          <w:sz w:val="28"/>
          <w:szCs w:val="28"/>
        </w:rPr>
      </w:pPr>
    </w:p>
    <w:p w:rsidR="00AD63DC" w:rsidRPr="00200515" w:rsidRDefault="00AD63DC" w:rsidP="00256A51">
      <w:pPr>
        <w:widowControl w:val="0"/>
        <w:autoSpaceDE w:val="0"/>
        <w:autoSpaceDN w:val="0"/>
        <w:adjustRightInd w:val="0"/>
        <w:ind w:left="0" w:firstLine="720"/>
        <w:jc w:val="left"/>
        <w:rPr>
          <w:sz w:val="28"/>
          <w:szCs w:val="28"/>
        </w:rPr>
      </w:pPr>
    </w:p>
    <w:p w:rsidR="00AD63DC" w:rsidRPr="00200515" w:rsidRDefault="00AD63DC" w:rsidP="00200515">
      <w:pPr>
        <w:widowControl w:val="0"/>
        <w:autoSpaceDE w:val="0"/>
        <w:autoSpaceDN w:val="0"/>
        <w:adjustRightInd w:val="0"/>
        <w:ind w:left="0" w:firstLine="720"/>
        <w:rPr>
          <w:sz w:val="28"/>
          <w:szCs w:val="28"/>
        </w:rPr>
      </w:pPr>
    </w:p>
    <w:p w:rsidR="00AD63DC" w:rsidRPr="00200515" w:rsidRDefault="00AD63DC" w:rsidP="00200515">
      <w:pPr>
        <w:widowControl w:val="0"/>
        <w:autoSpaceDE w:val="0"/>
        <w:autoSpaceDN w:val="0"/>
        <w:adjustRightInd w:val="0"/>
        <w:ind w:left="0" w:firstLine="720"/>
        <w:rPr>
          <w:sz w:val="28"/>
          <w:szCs w:val="28"/>
        </w:rPr>
      </w:pPr>
    </w:p>
    <w:p w:rsidR="00AD63DC" w:rsidRPr="000D5082" w:rsidRDefault="00AD63DC" w:rsidP="000D5082">
      <w:pPr>
        <w:widowControl w:val="0"/>
        <w:autoSpaceDE w:val="0"/>
        <w:autoSpaceDN w:val="0"/>
        <w:adjustRightInd w:val="0"/>
        <w:ind w:left="0" w:firstLine="720"/>
        <w:jc w:val="center"/>
        <w:rPr>
          <w:szCs w:val="28"/>
        </w:rPr>
      </w:pPr>
    </w:p>
    <w:p w:rsidR="00AD63DC" w:rsidRPr="000D5082" w:rsidRDefault="00AD63DC" w:rsidP="000D5082">
      <w:pPr>
        <w:widowControl w:val="0"/>
        <w:autoSpaceDE w:val="0"/>
        <w:autoSpaceDN w:val="0"/>
        <w:adjustRightInd w:val="0"/>
        <w:ind w:left="0" w:firstLine="0"/>
        <w:jc w:val="center"/>
        <w:rPr>
          <w:szCs w:val="28"/>
        </w:rPr>
      </w:pPr>
      <w:r w:rsidRPr="000D5082">
        <w:rPr>
          <w:szCs w:val="28"/>
        </w:rPr>
        <w:t>Глава МО СП «Большекударинское»</w:t>
      </w:r>
      <w:r w:rsidRPr="000D5082">
        <w:rPr>
          <w:szCs w:val="28"/>
        </w:rPr>
        <w:tab/>
        <w:t>Н.Б.Содбоев</w:t>
      </w: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rPr>
      </w:pPr>
    </w:p>
    <w:p w:rsidR="00AD63DC" w:rsidRPr="00380E62" w:rsidRDefault="00AD63DC" w:rsidP="008F7F90">
      <w:pPr>
        <w:jc w:val="center"/>
        <w:rPr>
          <w:bCs/>
        </w:rPr>
      </w:pPr>
      <w:r w:rsidRPr="00380E62">
        <w:rPr>
          <w:bCs/>
        </w:rPr>
        <w:t>МУНИЦИПАЛЬНОЕ КАЗЕННОЕ УЧРЕЖДЕНИЕ</w:t>
      </w:r>
    </w:p>
    <w:p w:rsidR="00AD63DC" w:rsidRPr="00380E62" w:rsidRDefault="00AD63DC" w:rsidP="008F7F90">
      <w:pPr>
        <w:jc w:val="left"/>
      </w:pPr>
      <w:r w:rsidRPr="00380E62">
        <w:rPr>
          <w:bCs/>
        </w:rPr>
        <w:t xml:space="preserve">   СОВЕТ ДЕПУТАТОВ МУНИЦИПАЛЬНОГО ОБРАЗОВАНИЯ</w:t>
      </w:r>
    </w:p>
    <w:p w:rsidR="00AD63DC" w:rsidRPr="00380E62" w:rsidRDefault="00AD63DC" w:rsidP="008F7F90">
      <w:pPr>
        <w:jc w:val="center"/>
        <w:rPr>
          <w:bCs/>
          <w:spacing w:val="70"/>
        </w:rPr>
      </w:pPr>
      <w:r w:rsidRPr="00380E62">
        <w:rPr>
          <w:bCs/>
          <w:spacing w:val="70"/>
        </w:rPr>
        <w:t>СЕЛЬСКОГО ПОСЕЛЕНИЯ «БОЛЬШЕКУДАРИНСКОЕ»</w:t>
      </w:r>
    </w:p>
    <w:p w:rsidR="00AD63DC" w:rsidRPr="00380E62" w:rsidRDefault="00AD63DC" w:rsidP="008F7F90">
      <w:pPr>
        <w:jc w:val="center"/>
        <w:rPr>
          <w:bCs/>
          <w:spacing w:val="70"/>
        </w:rPr>
      </w:pPr>
      <w:r w:rsidRPr="00380E62">
        <w:rPr>
          <w:bCs/>
          <w:spacing w:val="70"/>
        </w:rPr>
        <w:t>КЯХТИНСКОГО РАЙОНА</w:t>
      </w:r>
    </w:p>
    <w:p w:rsidR="00AD63DC" w:rsidRPr="00380E62" w:rsidRDefault="00AD63DC" w:rsidP="008F7F90">
      <w:pPr>
        <w:jc w:val="center"/>
        <w:rPr>
          <w:bCs/>
        </w:rPr>
      </w:pPr>
      <w:r w:rsidRPr="00380E62">
        <w:rPr>
          <w:bCs/>
        </w:rPr>
        <w:t>РЕСПУБЛИКИ БУРЯТИЯ</w:t>
      </w:r>
    </w:p>
    <w:p w:rsidR="00AD63DC" w:rsidRPr="00380E62" w:rsidRDefault="00AD63DC" w:rsidP="008F7F90">
      <w:pPr>
        <w:jc w:val="center"/>
        <w:rPr>
          <w:bCs/>
        </w:rPr>
      </w:pPr>
    </w:p>
    <w:p w:rsidR="00AD63DC" w:rsidRPr="00380E62" w:rsidRDefault="00AD63DC" w:rsidP="00380E62">
      <w:pPr>
        <w:spacing w:after="200" w:line="276" w:lineRule="auto"/>
        <w:jc w:val="center"/>
        <w:rPr>
          <w:bCs/>
          <w:kern w:val="28"/>
        </w:rPr>
      </w:pPr>
      <w:r w:rsidRPr="00380E62">
        <w:rPr>
          <w:bCs/>
          <w:kern w:val="28"/>
        </w:rPr>
        <w:t>РЕШЕНИЕ</w:t>
      </w:r>
    </w:p>
    <w:tbl>
      <w:tblPr>
        <w:tblW w:w="0" w:type="auto"/>
        <w:tblInd w:w="-106"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000"/>
      </w:tblPr>
      <w:tblGrid>
        <w:gridCol w:w="9900"/>
      </w:tblGrid>
      <w:tr w:rsidR="00AD63DC" w:rsidRPr="000206A7" w:rsidTr="00B44641">
        <w:trPr>
          <w:trHeight w:val="29"/>
        </w:trPr>
        <w:tc>
          <w:tcPr>
            <w:tcW w:w="9900" w:type="dxa"/>
            <w:tcBorders>
              <w:left w:val="nil"/>
              <w:bottom w:val="nil"/>
              <w:right w:val="nil"/>
            </w:tcBorders>
          </w:tcPr>
          <w:p w:rsidR="00AD63DC" w:rsidRPr="000206A7" w:rsidRDefault="00AD63DC" w:rsidP="00B44641">
            <w:pPr>
              <w:jc w:val="center"/>
              <w:rPr>
                <w:rFonts w:ascii="Calibri" w:hAnsi="Calibri" w:cs="Calibri"/>
                <w:b/>
                <w:bCs/>
              </w:rPr>
            </w:pPr>
          </w:p>
        </w:tc>
      </w:tr>
    </w:tbl>
    <w:p w:rsidR="00AD63DC" w:rsidRPr="00E73857" w:rsidRDefault="00AD63DC" w:rsidP="008F7F90">
      <w:pPr>
        <w:jc w:val="left"/>
        <w:rPr>
          <w:bCs/>
          <w:kern w:val="28"/>
        </w:rPr>
      </w:pPr>
      <w:r>
        <w:rPr>
          <w:bCs/>
          <w:kern w:val="28"/>
        </w:rPr>
        <w:t>от  «06</w:t>
      </w:r>
      <w:r w:rsidRPr="00E73857">
        <w:rPr>
          <w:bCs/>
          <w:kern w:val="28"/>
        </w:rPr>
        <w:t>»</w:t>
      </w:r>
      <w:r>
        <w:rPr>
          <w:bCs/>
          <w:kern w:val="28"/>
        </w:rPr>
        <w:t>июня</w:t>
      </w:r>
      <w:r w:rsidRPr="00E73857">
        <w:rPr>
          <w:bCs/>
          <w:kern w:val="28"/>
        </w:rPr>
        <w:t xml:space="preserve">  2016 г.</w:t>
      </w:r>
      <w:r w:rsidRPr="00E73857">
        <w:rPr>
          <w:bCs/>
          <w:kern w:val="28"/>
        </w:rPr>
        <w:tab/>
      </w:r>
      <w:r>
        <w:rPr>
          <w:bCs/>
          <w:kern w:val="28"/>
        </w:rPr>
        <w:t xml:space="preserve">                      3-44</w:t>
      </w:r>
      <w:r w:rsidRPr="00E73857">
        <w:rPr>
          <w:bCs/>
          <w:kern w:val="28"/>
        </w:rPr>
        <w:t>с                                             п.Октябрьский</w:t>
      </w:r>
    </w:p>
    <w:p w:rsidR="00AD63DC" w:rsidRPr="00E73857" w:rsidRDefault="00AD63DC" w:rsidP="008F7F90">
      <w:pPr>
        <w:spacing w:after="200" w:line="276" w:lineRule="auto"/>
        <w:jc w:val="left"/>
        <w:rPr>
          <w:rFonts w:ascii="Calibri" w:hAnsi="Calibri" w:cs="Calibri"/>
          <w:sz w:val="22"/>
          <w:szCs w:val="22"/>
        </w:rPr>
      </w:pPr>
    </w:p>
    <w:p w:rsidR="00AD63DC" w:rsidRPr="000206A7" w:rsidRDefault="00AD63DC" w:rsidP="008F7F90">
      <w:pPr>
        <w:rPr>
          <w:color w:val="333333"/>
          <w:szCs w:val="28"/>
          <w:lang w:eastAsia="en-US"/>
        </w:rPr>
      </w:pPr>
      <w:r>
        <w:rPr>
          <w:color w:val="333333"/>
          <w:szCs w:val="28"/>
          <w:lang w:eastAsia="en-US"/>
        </w:rPr>
        <w:t>О</w:t>
      </w:r>
      <w:r w:rsidRPr="000206A7">
        <w:rPr>
          <w:color w:val="333333"/>
          <w:szCs w:val="28"/>
          <w:lang w:eastAsia="en-US"/>
        </w:rPr>
        <w:t>бращение в избирательную комиссию Республики Бурятия</w:t>
      </w:r>
    </w:p>
    <w:p w:rsidR="00AD63DC" w:rsidRPr="000206A7" w:rsidRDefault="00AD63DC" w:rsidP="008F7F90">
      <w:pPr>
        <w:rPr>
          <w:color w:val="333333"/>
          <w:szCs w:val="28"/>
          <w:lang w:eastAsia="en-US"/>
        </w:rPr>
      </w:pPr>
      <w:r w:rsidRPr="000206A7">
        <w:rPr>
          <w:color w:val="333333"/>
          <w:szCs w:val="28"/>
          <w:lang w:eastAsia="en-US"/>
        </w:rPr>
        <w:t>о возложении обязанности избирательной комиссии</w:t>
      </w:r>
    </w:p>
    <w:p w:rsidR="00AD63DC" w:rsidRPr="000206A7" w:rsidRDefault="00AD63DC" w:rsidP="008F7F90">
      <w:pPr>
        <w:rPr>
          <w:color w:val="333333"/>
          <w:szCs w:val="28"/>
          <w:lang w:eastAsia="en-US"/>
        </w:rPr>
      </w:pPr>
      <w:r w:rsidRPr="000206A7">
        <w:rPr>
          <w:color w:val="333333"/>
          <w:szCs w:val="28"/>
          <w:lang w:eastAsia="en-US"/>
        </w:rPr>
        <w:t>МО СП «Большекударинское» на территориальную</w:t>
      </w:r>
    </w:p>
    <w:p w:rsidR="00AD63DC" w:rsidRPr="000206A7" w:rsidRDefault="00AD63DC" w:rsidP="008F7F90">
      <w:pPr>
        <w:rPr>
          <w:color w:val="333333"/>
          <w:szCs w:val="28"/>
          <w:lang w:eastAsia="en-US"/>
        </w:rPr>
      </w:pPr>
      <w:r w:rsidRPr="000206A7">
        <w:rPr>
          <w:color w:val="333333"/>
          <w:szCs w:val="28"/>
          <w:lang w:eastAsia="en-US"/>
        </w:rPr>
        <w:t>избирательную комиссию МО «Кяхтинский район»</w:t>
      </w:r>
    </w:p>
    <w:p w:rsidR="00AD63DC" w:rsidRPr="000206A7" w:rsidRDefault="00AD63DC" w:rsidP="008F7F90">
      <w:pPr>
        <w:spacing w:after="200" w:line="276" w:lineRule="auto"/>
        <w:rPr>
          <w:color w:val="333333"/>
          <w:szCs w:val="28"/>
        </w:rPr>
      </w:pPr>
    </w:p>
    <w:p w:rsidR="00AD63DC" w:rsidRPr="000206A7" w:rsidRDefault="00AD63DC" w:rsidP="008F7F90">
      <w:pPr>
        <w:spacing w:after="200" w:line="276" w:lineRule="auto"/>
        <w:ind w:firstLine="708"/>
        <w:rPr>
          <w:color w:val="333333"/>
          <w:szCs w:val="28"/>
        </w:rPr>
      </w:pPr>
      <w:r w:rsidRPr="000206A7">
        <w:rPr>
          <w:color w:val="333333"/>
          <w:szCs w:val="28"/>
        </w:rPr>
        <w:t>В соответствии с частью 4 </w:t>
      </w:r>
      <w:hyperlink r:id="rId7" w:tgtFrame="_blank" w:history="1">
        <w:r w:rsidRPr="000206A7">
          <w:rPr>
            <w:szCs w:val="28"/>
            <w:u w:val="single"/>
          </w:rPr>
          <w:t>статьи 24 федерального закона от 12.06.2002№ 67-ФЗ</w:t>
        </w:r>
      </w:hyperlink>
      <w:r w:rsidRPr="000206A7">
        <w:rPr>
          <w:color w:val="333333"/>
          <w:szCs w:val="28"/>
        </w:rPr>
        <w:t> «Об основных гарантиях избирательных прав и права на участие в референдуме граждан Российской Федерации»,  ст. 8 Закона Республики Бурятия «О территориальных избирательных комиссиях в Республике Бурятия» от 07.03.2013 №3189-</w:t>
      </w:r>
      <w:r w:rsidRPr="000206A7">
        <w:rPr>
          <w:color w:val="333333"/>
          <w:szCs w:val="28"/>
          <w:lang w:val="en-US"/>
        </w:rPr>
        <w:t>IV</w:t>
      </w:r>
      <w:r w:rsidRPr="000206A7">
        <w:rPr>
          <w:color w:val="333333"/>
          <w:szCs w:val="28"/>
        </w:rPr>
        <w:t xml:space="preserve"> (в редакции от 14.10.2015 г. №1387 – </w:t>
      </w:r>
      <w:r w:rsidRPr="000206A7">
        <w:rPr>
          <w:color w:val="333333"/>
          <w:szCs w:val="28"/>
          <w:lang w:val="en-US"/>
        </w:rPr>
        <w:t>V</w:t>
      </w:r>
      <w:r>
        <w:rPr>
          <w:color w:val="333333"/>
          <w:szCs w:val="28"/>
        </w:rPr>
        <w:t>) Совет депутатов МО СП «Большек</w:t>
      </w:r>
      <w:r w:rsidRPr="000206A7">
        <w:rPr>
          <w:color w:val="333333"/>
          <w:szCs w:val="28"/>
        </w:rPr>
        <w:t>ударинское» решил:</w:t>
      </w:r>
    </w:p>
    <w:p w:rsidR="00AD63DC" w:rsidRPr="000206A7" w:rsidRDefault="00AD63DC" w:rsidP="008F7F90">
      <w:pPr>
        <w:numPr>
          <w:ilvl w:val="0"/>
          <w:numId w:val="9"/>
        </w:numPr>
        <w:spacing w:after="200" w:line="276" w:lineRule="auto"/>
        <w:jc w:val="left"/>
        <w:rPr>
          <w:color w:val="333333"/>
          <w:szCs w:val="28"/>
          <w:lang w:eastAsia="en-US"/>
        </w:rPr>
      </w:pPr>
      <w:r w:rsidRPr="000206A7">
        <w:rPr>
          <w:color w:val="333333"/>
          <w:szCs w:val="28"/>
          <w:lang w:eastAsia="en-US"/>
        </w:rPr>
        <w:t>Обратиться в избирательную комиссию Республики Бурятия о возложении обязанности избирательной комиссии МО СП «Большекударинское» на территориальную избирательную комиссию МО «Кяхтинский район» действующую в границах муниципального образования МО «Кяхтинский район» на срок полномочий ТИК МО «Кяхтинский район» с 2015 по 2020 гг.</w:t>
      </w:r>
    </w:p>
    <w:p w:rsidR="00AD63DC" w:rsidRPr="000206A7" w:rsidRDefault="00AD63DC" w:rsidP="008F7F90">
      <w:pPr>
        <w:numPr>
          <w:ilvl w:val="0"/>
          <w:numId w:val="9"/>
        </w:numPr>
        <w:spacing w:after="200" w:line="276" w:lineRule="auto"/>
        <w:jc w:val="left"/>
        <w:rPr>
          <w:color w:val="333333"/>
          <w:szCs w:val="28"/>
          <w:lang w:eastAsia="en-US"/>
        </w:rPr>
      </w:pPr>
      <w:r w:rsidRPr="000206A7">
        <w:rPr>
          <w:color w:val="333333"/>
          <w:szCs w:val="28"/>
          <w:lang w:eastAsia="en-US"/>
        </w:rPr>
        <w:t>Настоящее решение направить в Избирательную комиссию Республики Бурятия.</w:t>
      </w:r>
    </w:p>
    <w:p w:rsidR="00AD63DC" w:rsidRPr="000206A7" w:rsidRDefault="00AD63DC" w:rsidP="008F7F90">
      <w:pPr>
        <w:numPr>
          <w:ilvl w:val="0"/>
          <w:numId w:val="9"/>
        </w:numPr>
        <w:spacing w:after="200" w:line="276" w:lineRule="auto"/>
        <w:jc w:val="left"/>
        <w:rPr>
          <w:color w:val="333333"/>
          <w:szCs w:val="28"/>
          <w:lang w:eastAsia="en-US"/>
        </w:rPr>
      </w:pPr>
      <w:r w:rsidRPr="000206A7">
        <w:rPr>
          <w:color w:val="333333"/>
          <w:szCs w:val="28"/>
          <w:lang w:eastAsia="en-US"/>
        </w:rPr>
        <w:t>Решение вступает в силу в даты его принятия.</w:t>
      </w:r>
    </w:p>
    <w:p w:rsidR="00AD63DC" w:rsidRPr="000206A7" w:rsidRDefault="00AD63DC" w:rsidP="008F7F90">
      <w:pPr>
        <w:numPr>
          <w:ilvl w:val="0"/>
          <w:numId w:val="9"/>
        </w:numPr>
        <w:spacing w:after="200" w:line="276" w:lineRule="auto"/>
        <w:jc w:val="left"/>
        <w:rPr>
          <w:color w:val="333333"/>
          <w:szCs w:val="28"/>
          <w:lang w:eastAsia="en-US"/>
        </w:rPr>
      </w:pPr>
      <w:r w:rsidRPr="000206A7">
        <w:rPr>
          <w:color w:val="333333"/>
          <w:szCs w:val="28"/>
          <w:lang w:eastAsia="en-US"/>
        </w:rPr>
        <w:t xml:space="preserve">Контроль за исполнением настоящего решения возложить на председателя Совета депутатов МО СП «Большекударинское» </w:t>
      </w:r>
    </w:p>
    <w:p w:rsidR="00AD63DC" w:rsidRPr="000206A7" w:rsidRDefault="00AD63DC" w:rsidP="008F7F90">
      <w:pPr>
        <w:ind w:left="720"/>
        <w:rPr>
          <w:color w:val="333333"/>
          <w:szCs w:val="28"/>
          <w:lang w:eastAsia="en-US"/>
        </w:rPr>
      </w:pPr>
    </w:p>
    <w:p w:rsidR="00AD63DC" w:rsidRPr="000206A7" w:rsidRDefault="00AD63DC" w:rsidP="008F7F90">
      <w:pPr>
        <w:ind w:left="720"/>
        <w:rPr>
          <w:color w:val="333333"/>
          <w:szCs w:val="28"/>
          <w:lang w:eastAsia="en-US"/>
        </w:rPr>
      </w:pPr>
    </w:p>
    <w:p w:rsidR="00AD63DC" w:rsidRPr="000206A7" w:rsidRDefault="00AD63DC" w:rsidP="008F7F90">
      <w:pPr>
        <w:ind w:left="720"/>
        <w:rPr>
          <w:color w:val="333333"/>
          <w:szCs w:val="28"/>
          <w:lang w:eastAsia="en-US"/>
        </w:rPr>
      </w:pPr>
    </w:p>
    <w:p w:rsidR="00AD63DC" w:rsidRPr="008B56AC" w:rsidRDefault="00AD63DC" w:rsidP="008F7F90">
      <w:pPr>
        <w:pStyle w:val="ConsPlusNormal"/>
        <w:ind w:firstLine="540"/>
        <w:jc w:val="both"/>
        <w:rPr>
          <w:rFonts w:ascii="Times New Roman" w:hAnsi="Times New Roman" w:cs="Times New Roman"/>
          <w:sz w:val="24"/>
          <w:szCs w:val="24"/>
        </w:rPr>
      </w:pPr>
      <w:r w:rsidRPr="000206A7">
        <w:rPr>
          <w:rFonts w:ascii="Times New Roman" w:hAnsi="Times New Roman" w:cs="Times New Roman"/>
          <w:color w:val="333333"/>
          <w:sz w:val="28"/>
          <w:szCs w:val="28"/>
          <w:lang w:eastAsia="en-US"/>
        </w:rPr>
        <w:t xml:space="preserve">Глава МО СП «Большекударинское»                  Содбоев Н.Б.          </w:t>
      </w:r>
    </w:p>
    <w:p w:rsidR="00AD63DC" w:rsidRDefault="00AD63DC" w:rsidP="0016178A">
      <w:pPr>
        <w:widowControl w:val="0"/>
        <w:autoSpaceDE w:val="0"/>
        <w:autoSpaceDN w:val="0"/>
        <w:adjustRightInd w:val="0"/>
        <w:ind w:left="0" w:firstLine="0"/>
        <w:rPr>
          <w:sz w:val="28"/>
          <w:szCs w:val="28"/>
        </w:rPr>
      </w:pPr>
    </w:p>
    <w:p w:rsidR="00AD63DC" w:rsidRDefault="00AD63DC" w:rsidP="0016178A">
      <w:pPr>
        <w:widowControl w:val="0"/>
        <w:autoSpaceDE w:val="0"/>
        <w:autoSpaceDN w:val="0"/>
        <w:adjustRightInd w:val="0"/>
        <w:ind w:left="0" w:firstLine="0"/>
        <w:rPr>
          <w:sz w:val="28"/>
          <w:szCs w:val="28"/>
          <w:lang w:eastAsia="en-US"/>
        </w:rPr>
      </w:pPr>
    </w:p>
    <w:p w:rsidR="00AD63DC" w:rsidRDefault="00AD63DC" w:rsidP="0016178A">
      <w:pPr>
        <w:widowControl w:val="0"/>
        <w:autoSpaceDE w:val="0"/>
        <w:autoSpaceDN w:val="0"/>
        <w:adjustRightInd w:val="0"/>
        <w:ind w:left="0" w:firstLine="0"/>
        <w:rPr>
          <w:sz w:val="28"/>
          <w:szCs w:val="28"/>
          <w:lang w:eastAsia="en-US"/>
        </w:rPr>
      </w:pPr>
    </w:p>
    <w:p w:rsidR="00AD63DC" w:rsidRDefault="00AD63DC" w:rsidP="0016178A">
      <w:pPr>
        <w:widowControl w:val="0"/>
        <w:autoSpaceDE w:val="0"/>
        <w:autoSpaceDN w:val="0"/>
        <w:adjustRightInd w:val="0"/>
        <w:ind w:left="0" w:firstLine="0"/>
        <w:rPr>
          <w:sz w:val="28"/>
          <w:szCs w:val="28"/>
          <w:lang w:eastAsia="en-US"/>
        </w:rPr>
      </w:pPr>
    </w:p>
    <w:p w:rsidR="00AD63DC" w:rsidRDefault="00AD63DC" w:rsidP="0016178A">
      <w:pPr>
        <w:widowControl w:val="0"/>
        <w:autoSpaceDE w:val="0"/>
        <w:autoSpaceDN w:val="0"/>
        <w:adjustRightInd w:val="0"/>
        <w:ind w:left="0" w:firstLine="0"/>
        <w:rPr>
          <w:sz w:val="28"/>
          <w:szCs w:val="28"/>
          <w:lang w:eastAsia="en-US"/>
        </w:rPr>
      </w:pPr>
    </w:p>
    <w:p w:rsidR="00AD63DC" w:rsidRDefault="00AD63DC" w:rsidP="0016178A">
      <w:pPr>
        <w:widowControl w:val="0"/>
        <w:autoSpaceDE w:val="0"/>
        <w:autoSpaceDN w:val="0"/>
        <w:adjustRightInd w:val="0"/>
        <w:ind w:left="0" w:firstLine="0"/>
        <w:rPr>
          <w:sz w:val="28"/>
          <w:szCs w:val="28"/>
          <w:lang w:eastAsia="en-US"/>
        </w:rPr>
      </w:pPr>
    </w:p>
    <w:p w:rsidR="00AD63DC" w:rsidRDefault="00AD63DC" w:rsidP="0016178A">
      <w:pPr>
        <w:widowControl w:val="0"/>
        <w:autoSpaceDE w:val="0"/>
        <w:autoSpaceDN w:val="0"/>
        <w:adjustRightInd w:val="0"/>
        <w:ind w:left="0" w:firstLine="0"/>
        <w:rPr>
          <w:sz w:val="28"/>
          <w:szCs w:val="28"/>
          <w:lang w:eastAsia="en-US"/>
        </w:rPr>
      </w:pPr>
    </w:p>
    <w:p w:rsidR="00AD63DC" w:rsidRDefault="00AD63DC" w:rsidP="0016178A">
      <w:pPr>
        <w:widowControl w:val="0"/>
        <w:autoSpaceDE w:val="0"/>
        <w:autoSpaceDN w:val="0"/>
        <w:adjustRightInd w:val="0"/>
        <w:ind w:left="0" w:firstLine="0"/>
        <w:rPr>
          <w:sz w:val="28"/>
          <w:szCs w:val="28"/>
          <w:lang w:eastAsia="en-US"/>
        </w:rPr>
      </w:pPr>
    </w:p>
    <w:p w:rsidR="00AD63DC" w:rsidRDefault="00AD63DC" w:rsidP="0016178A">
      <w:pPr>
        <w:widowControl w:val="0"/>
        <w:autoSpaceDE w:val="0"/>
        <w:autoSpaceDN w:val="0"/>
        <w:adjustRightInd w:val="0"/>
        <w:ind w:left="0" w:firstLine="0"/>
        <w:rPr>
          <w:sz w:val="28"/>
          <w:szCs w:val="28"/>
          <w:lang w:eastAsia="en-US"/>
        </w:rPr>
      </w:pPr>
    </w:p>
    <w:p w:rsidR="00AD63DC" w:rsidRPr="00200515" w:rsidRDefault="00AD63DC" w:rsidP="0016178A">
      <w:pPr>
        <w:widowControl w:val="0"/>
        <w:autoSpaceDE w:val="0"/>
        <w:autoSpaceDN w:val="0"/>
        <w:adjustRightInd w:val="0"/>
        <w:ind w:left="0" w:firstLine="0"/>
        <w:rPr>
          <w:sz w:val="28"/>
          <w:szCs w:val="28"/>
          <w:lang w:eastAsia="en-US"/>
        </w:rPr>
      </w:pPr>
    </w:p>
    <w:p w:rsidR="00AD63DC" w:rsidRPr="00200515" w:rsidRDefault="00AD63DC" w:rsidP="00200515">
      <w:pPr>
        <w:widowControl w:val="0"/>
        <w:autoSpaceDE w:val="0"/>
        <w:autoSpaceDN w:val="0"/>
        <w:adjustRightInd w:val="0"/>
        <w:ind w:left="0" w:firstLine="720"/>
        <w:rPr>
          <w:sz w:val="28"/>
          <w:szCs w:val="28"/>
        </w:rPr>
      </w:pPr>
    </w:p>
    <w:p w:rsidR="00AD63DC" w:rsidRPr="00C06E1F" w:rsidRDefault="00AD63DC" w:rsidP="00E00AF0">
      <w:pPr>
        <w:ind w:left="0" w:firstLine="0"/>
        <w:jc w:val="center"/>
        <w:rPr>
          <w:sz w:val="28"/>
        </w:rPr>
      </w:pPr>
      <w:r w:rsidRPr="00C06E1F">
        <w:rPr>
          <w:sz w:val="28"/>
        </w:rPr>
        <w:t>МУНИЦИПАЛЬНОЕ  КАЗЕННОЕ УЧРЕЖДЕНИЕ</w:t>
      </w:r>
    </w:p>
    <w:p w:rsidR="00AD63DC" w:rsidRPr="00C06E1F" w:rsidRDefault="00AD63DC" w:rsidP="00E00AF0">
      <w:pPr>
        <w:ind w:left="0" w:firstLine="0"/>
        <w:jc w:val="center"/>
        <w:rPr>
          <w:sz w:val="28"/>
        </w:rPr>
      </w:pPr>
      <w:r w:rsidRPr="00C06E1F">
        <w:rPr>
          <w:sz w:val="28"/>
        </w:rPr>
        <w:t xml:space="preserve">СОВЕТ ДЕПУТАТОВ МУНИЦИПАЛЬНОГО ОБРАЗОВАНИЯ </w:t>
      </w:r>
    </w:p>
    <w:p w:rsidR="00AD63DC" w:rsidRPr="00C06E1F" w:rsidRDefault="00AD63DC" w:rsidP="00E00AF0">
      <w:pPr>
        <w:ind w:left="0" w:firstLine="0"/>
        <w:jc w:val="center"/>
        <w:rPr>
          <w:sz w:val="28"/>
        </w:rPr>
      </w:pPr>
      <w:r w:rsidRPr="00C06E1F">
        <w:rPr>
          <w:sz w:val="28"/>
        </w:rPr>
        <w:t>СЕЛЬСКОГО ПОСЕЛЕНИЯ «БОЛЬШЕКУДАРИНСКОЕ»</w:t>
      </w:r>
    </w:p>
    <w:p w:rsidR="00AD63DC" w:rsidRPr="00C06E1F" w:rsidRDefault="00AD63DC" w:rsidP="00E00AF0">
      <w:pPr>
        <w:ind w:left="0" w:firstLine="0"/>
        <w:jc w:val="center"/>
        <w:rPr>
          <w:sz w:val="28"/>
        </w:rPr>
      </w:pPr>
      <w:r w:rsidRPr="00C06E1F">
        <w:rPr>
          <w:sz w:val="28"/>
        </w:rPr>
        <w:t>КЯХТИНСКОГО РАЙОНА  РЕСПУБЛИКИ БУРЯТИЯ</w:t>
      </w:r>
    </w:p>
    <w:p w:rsidR="00AD63DC" w:rsidRPr="00C06E1F" w:rsidRDefault="00AD63DC" w:rsidP="00E00AF0">
      <w:pPr>
        <w:ind w:left="0" w:firstLine="0"/>
        <w:jc w:val="left"/>
        <w:rPr>
          <w:b/>
          <w:sz w:val="28"/>
        </w:rPr>
      </w:pPr>
    </w:p>
    <w:p w:rsidR="00AD63DC" w:rsidRPr="00C06E1F" w:rsidRDefault="00AD63DC" w:rsidP="00E00AF0">
      <w:pPr>
        <w:ind w:left="0" w:firstLine="0"/>
        <w:jc w:val="center"/>
        <w:rPr>
          <w:sz w:val="28"/>
        </w:rPr>
      </w:pPr>
      <w:r w:rsidRPr="00C06E1F">
        <w:rPr>
          <w:sz w:val="28"/>
        </w:rPr>
        <w:t>Р Е Ш Е Н И Е</w:t>
      </w:r>
    </w:p>
    <w:p w:rsidR="00AD63DC" w:rsidRPr="00C06E1F" w:rsidRDefault="00AD63DC" w:rsidP="00E00AF0">
      <w:pPr>
        <w:spacing w:line="360" w:lineRule="auto"/>
        <w:ind w:left="0" w:firstLine="0"/>
        <w:jc w:val="left"/>
        <w:rPr>
          <w:sz w:val="28"/>
        </w:rPr>
      </w:pPr>
    </w:p>
    <w:p w:rsidR="00AD63DC" w:rsidRPr="00C06E1F" w:rsidRDefault="00AD63DC" w:rsidP="00E00AF0">
      <w:pPr>
        <w:spacing w:line="360" w:lineRule="auto"/>
        <w:ind w:left="0" w:firstLine="0"/>
        <w:jc w:val="center"/>
        <w:rPr>
          <w:sz w:val="28"/>
        </w:rPr>
      </w:pPr>
      <w:r w:rsidRPr="00C06E1F">
        <w:rPr>
          <w:sz w:val="28"/>
        </w:rPr>
        <w:t>п.Октябрьский</w:t>
      </w:r>
      <w:r>
        <w:rPr>
          <w:sz w:val="28"/>
        </w:rPr>
        <w:t xml:space="preserve"> № 4-44</w:t>
      </w:r>
      <w:r w:rsidRPr="00C06E1F">
        <w:rPr>
          <w:sz w:val="28"/>
        </w:rPr>
        <w:t xml:space="preserve">с                   </w:t>
      </w:r>
      <w:r>
        <w:rPr>
          <w:sz w:val="28"/>
        </w:rPr>
        <w:t xml:space="preserve">               «06</w:t>
      </w:r>
      <w:r w:rsidRPr="00C06E1F">
        <w:rPr>
          <w:sz w:val="28"/>
        </w:rPr>
        <w:t>» июня 2016г.</w:t>
      </w:r>
    </w:p>
    <w:p w:rsidR="00AD63DC" w:rsidRPr="00C06E1F" w:rsidRDefault="00AD63DC" w:rsidP="00E00AF0">
      <w:pPr>
        <w:autoSpaceDE w:val="0"/>
        <w:autoSpaceDN w:val="0"/>
        <w:adjustRightInd w:val="0"/>
        <w:ind w:left="0" w:firstLine="0"/>
        <w:jc w:val="center"/>
        <w:rPr>
          <w:szCs w:val="22"/>
        </w:rPr>
      </w:pPr>
      <w:r w:rsidRPr="00C06E1F">
        <w:rPr>
          <w:szCs w:val="22"/>
        </w:rPr>
        <w:t>-</w:t>
      </w:r>
    </w:p>
    <w:p w:rsidR="00AD63DC" w:rsidRPr="00C06E1F" w:rsidRDefault="00AD63DC" w:rsidP="00E00AF0">
      <w:pPr>
        <w:autoSpaceDE w:val="0"/>
        <w:autoSpaceDN w:val="0"/>
        <w:adjustRightInd w:val="0"/>
        <w:ind w:left="0" w:firstLine="0"/>
        <w:jc w:val="left"/>
        <w:rPr>
          <w:szCs w:val="22"/>
        </w:rPr>
      </w:pPr>
      <w:r w:rsidRPr="00C06E1F">
        <w:rPr>
          <w:szCs w:val="22"/>
        </w:rPr>
        <w:t xml:space="preserve">Об  установлении границ территории, </w:t>
      </w:r>
    </w:p>
    <w:p w:rsidR="00AD63DC" w:rsidRPr="00C06E1F" w:rsidRDefault="00AD63DC" w:rsidP="00E00AF0">
      <w:pPr>
        <w:autoSpaceDE w:val="0"/>
        <w:autoSpaceDN w:val="0"/>
        <w:adjustRightInd w:val="0"/>
        <w:ind w:left="0" w:firstLine="0"/>
        <w:jc w:val="left"/>
        <w:rPr>
          <w:szCs w:val="22"/>
        </w:rPr>
      </w:pPr>
      <w:r w:rsidRPr="00C06E1F">
        <w:rPr>
          <w:szCs w:val="22"/>
        </w:rPr>
        <w:t xml:space="preserve">на которых предполагается осуществление </w:t>
      </w:r>
    </w:p>
    <w:p w:rsidR="00AD63DC" w:rsidRPr="00C06E1F" w:rsidRDefault="00AD63DC" w:rsidP="00E00AF0">
      <w:pPr>
        <w:autoSpaceDE w:val="0"/>
        <w:autoSpaceDN w:val="0"/>
        <w:adjustRightInd w:val="0"/>
        <w:ind w:left="0" w:firstLine="0"/>
        <w:jc w:val="left"/>
        <w:rPr>
          <w:szCs w:val="22"/>
        </w:rPr>
      </w:pPr>
      <w:r w:rsidRPr="00C06E1F">
        <w:rPr>
          <w:szCs w:val="22"/>
        </w:rPr>
        <w:t>территориального общественного</w:t>
      </w:r>
    </w:p>
    <w:p w:rsidR="00AD63DC" w:rsidRPr="00C06E1F" w:rsidRDefault="00AD63DC" w:rsidP="00E00AF0">
      <w:pPr>
        <w:autoSpaceDE w:val="0"/>
        <w:autoSpaceDN w:val="0"/>
        <w:adjustRightInd w:val="0"/>
        <w:ind w:left="0" w:firstLine="0"/>
        <w:jc w:val="left"/>
        <w:rPr>
          <w:szCs w:val="22"/>
        </w:rPr>
      </w:pPr>
      <w:r>
        <w:rPr>
          <w:szCs w:val="22"/>
        </w:rPr>
        <w:t>самоуправления «</w:t>
      </w:r>
      <w:r w:rsidRPr="00C06E1F">
        <w:rPr>
          <w:szCs w:val="22"/>
        </w:rPr>
        <w:t xml:space="preserve">БэеынТамир».  </w:t>
      </w:r>
    </w:p>
    <w:p w:rsidR="00AD63DC" w:rsidRPr="00C06E1F" w:rsidRDefault="00AD63DC" w:rsidP="00E00AF0">
      <w:pPr>
        <w:autoSpaceDE w:val="0"/>
        <w:autoSpaceDN w:val="0"/>
        <w:adjustRightInd w:val="0"/>
        <w:ind w:left="0" w:firstLine="0"/>
        <w:jc w:val="center"/>
        <w:rPr>
          <w:b/>
          <w:sz w:val="28"/>
        </w:rPr>
      </w:pPr>
    </w:p>
    <w:p w:rsidR="00AD63DC" w:rsidRPr="00C06E1F" w:rsidRDefault="00AD63DC" w:rsidP="00E00AF0">
      <w:pPr>
        <w:autoSpaceDE w:val="0"/>
        <w:autoSpaceDN w:val="0"/>
        <w:adjustRightInd w:val="0"/>
        <w:ind w:left="0" w:firstLine="0"/>
        <w:jc w:val="center"/>
        <w:rPr>
          <w:szCs w:val="22"/>
        </w:rPr>
      </w:pPr>
    </w:p>
    <w:p w:rsidR="00AD63DC" w:rsidRPr="00C06E1F" w:rsidRDefault="00AD63DC" w:rsidP="00E00AF0">
      <w:pPr>
        <w:autoSpaceDE w:val="0"/>
        <w:autoSpaceDN w:val="0"/>
        <w:adjustRightInd w:val="0"/>
        <w:ind w:left="0" w:firstLine="540"/>
        <w:rPr>
          <w:szCs w:val="22"/>
        </w:rPr>
      </w:pPr>
      <w:r w:rsidRPr="00C06E1F">
        <w:rPr>
          <w:szCs w:val="22"/>
        </w:rPr>
        <w:t>На основании Федерального закона от 06.10.2003 г. № 131-ФЗ «Об общих принципах организации местного самоуправления в Российской Федерации», Положения о территориальном общественном самоуправлении в муниципальном образовании «Большекударинское» Кяхтинского района Республики Бурятия, утвержденного Решением Совета депутатов от «30» декабря 2010 г. № 3-17с, в соответствии Уставом муниципального образования «Большекударинское»  Совет депутатов решил:</w:t>
      </w:r>
    </w:p>
    <w:p w:rsidR="00AD63DC" w:rsidRPr="00C06E1F" w:rsidRDefault="00AD63DC" w:rsidP="00E00AF0">
      <w:pPr>
        <w:autoSpaceDE w:val="0"/>
        <w:autoSpaceDN w:val="0"/>
        <w:adjustRightInd w:val="0"/>
        <w:ind w:left="0" w:firstLine="540"/>
        <w:rPr>
          <w:szCs w:val="22"/>
        </w:rPr>
      </w:pPr>
    </w:p>
    <w:p w:rsidR="00AD63DC" w:rsidRPr="00C06E1F" w:rsidRDefault="00AD63DC" w:rsidP="00E00AF0">
      <w:pPr>
        <w:ind w:left="0" w:firstLine="0"/>
        <w:jc w:val="left"/>
        <w:rPr>
          <w:szCs w:val="22"/>
        </w:rPr>
      </w:pPr>
      <w:r w:rsidRPr="00C06E1F">
        <w:rPr>
          <w:szCs w:val="22"/>
        </w:rPr>
        <w:t xml:space="preserve">          1. Установить границы территории, на которых предполагаются осуществление территориального о</w:t>
      </w:r>
      <w:r>
        <w:rPr>
          <w:szCs w:val="22"/>
        </w:rPr>
        <w:t>бщественного самоуправления «</w:t>
      </w:r>
      <w:r w:rsidRPr="00C06E1F">
        <w:rPr>
          <w:szCs w:val="22"/>
        </w:rPr>
        <w:t xml:space="preserve">БэеынТамир», согласно приложению.  </w:t>
      </w:r>
    </w:p>
    <w:p w:rsidR="00AD63DC" w:rsidRPr="00C06E1F" w:rsidRDefault="00AD63DC" w:rsidP="00E00AF0">
      <w:pPr>
        <w:autoSpaceDE w:val="0"/>
        <w:autoSpaceDN w:val="0"/>
        <w:adjustRightInd w:val="0"/>
        <w:ind w:left="0" w:firstLine="540"/>
        <w:rPr>
          <w:szCs w:val="22"/>
        </w:rPr>
      </w:pPr>
      <w:r w:rsidRPr="00C06E1F">
        <w:rPr>
          <w:szCs w:val="22"/>
        </w:rPr>
        <w:t>2. Границы территории, на которых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AD63DC" w:rsidRPr="00C06E1F" w:rsidRDefault="00AD63DC" w:rsidP="00E00AF0">
      <w:pPr>
        <w:autoSpaceDE w:val="0"/>
        <w:autoSpaceDN w:val="0"/>
        <w:adjustRightInd w:val="0"/>
        <w:ind w:left="0" w:firstLine="540"/>
        <w:rPr>
          <w:szCs w:val="22"/>
        </w:rPr>
      </w:pPr>
      <w:r w:rsidRPr="00C06E1F">
        <w:rPr>
          <w:szCs w:val="22"/>
        </w:rPr>
        <w:t>3. Контроль за исполнением настоящего решения оставляю за собой.</w:t>
      </w:r>
    </w:p>
    <w:p w:rsidR="00AD63DC" w:rsidRPr="00C06E1F" w:rsidRDefault="00AD63DC" w:rsidP="00E00AF0">
      <w:pPr>
        <w:autoSpaceDE w:val="0"/>
        <w:autoSpaceDN w:val="0"/>
        <w:adjustRightInd w:val="0"/>
        <w:ind w:left="0" w:firstLine="540"/>
        <w:rPr>
          <w:szCs w:val="22"/>
        </w:rPr>
      </w:pPr>
      <w:r w:rsidRPr="00C06E1F">
        <w:rPr>
          <w:szCs w:val="22"/>
        </w:rPr>
        <w:t>4. Настоящее решение вступает в силу со дня его официального обнародования.</w:t>
      </w:r>
    </w:p>
    <w:p w:rsidR="00AD63DC" w:rsidRPr="00C06E1F" w:rsidRDefault="00AD63DC" w:rsidP="00E00AF0">
      <w:pPr>
        <w:autoSpaceDE w:val="0"/>
        <w:autoSpaceDN w:val="0"/>
        <w:adjustRightInd w:val="0"/>
        <w:ind w:left="0" w:firstLine="540"/>
        <w:rPr>
          <w:szCs w:val="22"/>
        </w:rPr>
      </w:pPr>
    </w:p>
    <w:p w:rsidR="00AD63DC" w:rsidRPr="00C06E1F" w:rsidRDefault="00AD63DC" w:rsidP="00E00AF0">
      <w:pPr>
        <w:autoSpaceDE w:val="0"/>
        <w:autoSpaceDN w:val="0"/>
        <w:adjustRightInd w:val="0"/>
        <w:ind w:left="0" w:firstLine="540"/>
        <w:rPr>
          <w:szCs w:val="22"/>
        </w:rPr>
      </w:pPr>
    </w:p>
    <w:p w:rsidR="00AD63DC" w:rsidRPr="00C06E1F" w:rsidRDefault="00AD63DC" w:rsidP="00E00AF0">
      <w:pPr>
        <w:autoSpaceDE w:val="0"/>
        <w:autoSpaceDN w:val="0"/>
        <w:adjustRightInd w:val="0"/>
        <w:ind w:left="0" w:firstLine="540"/>
        <w:rPr>
          <w:szCs w:val="22"/>
        </w:rPr>
      </w:pPr>
    </w:p>
    <w:p w:rsidR="00AD63DC" w:rsidRPr="00C06E1F" w:rsidRDefault="00AD63DC" w:rsidP="00E00AF0">
      <w:pPr>
        <w:autoSpaceDE w:val="0"/>
        <w:autoSpaceDN w:val="0"/>
        <w:adjustRightInd w:val="0"/>
        <w:ind w:left="0" w:firstLine="0"/>
        <w:jc w:val="left"/>
        <w:rPr>
          <w:szCs w:val="22"/>
        </w:rPr>
      </w:pPr>
    </w:p>
    <w:p w:rsidR="00AD63DC" w:rsidRPr="00C06E1F" w:rsidRDefault="00AD63DC" w:rsidP="00E00AF0">
      <w:pPr>
        <w:autoSpaceDE w:val="0"/>
        <w:autoSpaceDN w:val="0"/>
        <w:adjustRightInd w:val="0"/>
        <w:ind w:left="0" w:firstLine="0"/>
        <w:jc w:val="left"/>
        <w:rPr>
          <w:szCs w:val="22"/>
        </w:rPr>
      </w:pPr>
      <w:r w:rsidRPr="00C06E1F">
        <w:rPr>
          <w:szCs w:val="22"/>
        </w:rPr>
        <w:t xml:space="preserve">             Глава МО СП  «Большекударинское»                                                Н.Б.Содбоев</w:t>
      </w:r>
    </w:p>
    <w:p w:rsidR="00AD63DC" w:rsidRPr="00C06E1F" w:rsidRDefault="00AD63DC" w:rsidP="00E00AF0">
      <w:pPr>
        <w:autoSpaceDE w:val="0"/>
        <w:autoSpaceDN w:val="0"/>
        <w:adjustRightInd w:val="0"/>
        <w:ind w:left="0" w:firstLine="0"/>
        <w:rPr>
          <w:szCs w:val="22"/>
        </w:rPr>
      </w:pPr>
    </w:p>
    <w:p w:rsidR="00AD63DC" w:rsidRPr="00C06E1F" w:rsidRDefault="00AD63DC" w:rsidP="00E00AF0">
      <w:pPr>
        <w:autoSpaceDE w:val="0"/>
        <w:autoSpaceDN w:val="0"/>
        <w:adjustRightInd w:val="0"/>
        <w:ind w:left="0" w:firstLine="0"/>
        <w:jc w:val="center"/>
        <w:outlineLvl w:val="0"/>
        <w:rPr>
          <w:b/>
          <w:sz w:val="22"/>
          <w:szCs w:val="22"/>
        </w:rPr>
      </w:pPr>
    </w:p>
    <w:p w:rsidR="00AD63DC" w:rsidRPr="00C06E1F" w:rsidRDefault="00AD63DC" w:rsidP="00E00AF0">
      <w:pPr>
        <w:autoSpaceDE w:val="0"/>
        <w:autoSpaceDN w:val="0"/>
        <w:adjustRightInd w:val="0"/>
        <w:ind w:left="0" w:firstLine="0"/>
        <w:jc w:val="center"/>
        <w:outlineLvl w:val="0"/>
        <w:rPr>
          <w:b/>
          <w:sz w:val="22"/>
          <w:szCs w:val="22"/>
        </w:rPr>
      </w:pPr>
    </w:p>
    <w:p w:rsidR="00AD63DC" w:rsidRPr="00C06E1F" w:rsidRDefault="00AD63DC" w:rsidP="00E00AF0">
      <w:pPr>
        <w:autoSpaceDE w:val="0"/>
        <w:autoSpaceDN w:val="0"/>
        <w:adjustRightInd w:val="0"/>
        <w:ind w:left="0" w:firstLine="0"/>
        <w:jc w:val="center"/>
        <w:outlineLvl w:val="0"/>
        <w:rPr>
          <w:b/>
          <w:sz w:val="28"/>
          <w:szCs w:val="28"/>
        </w:rPr>
      </w:pPr>
    </w:p>
    <w:p w:rsidR="00AD63DC" w:rsidRPr="00C06E1F" w:rsidRDefault="00AD63DC" w:rsidP="00E00AF0">
      <w:pPr>
        <w:autoSpaceDE w:val="0"/>
        <w:autoSpaceDN w:val="0"/>
        <w:adjustRightInd w:val="0"/>
        <w:ind w:left="0" w:firstLine="0"/>
        <w:jc w:val="center"/>
        <w:outlineLvl w:val="0"/>
        <w:rPr>
          <w:b/>
          <w:sz w:val="28"/>
          <w:szCs w:val="28"/>
        </w:rPr>
      </w:pPr>
    </w:p>
    <w:p w:rsidR="00AD63DC" w:rsidRPr="00C06E1F" w:rsidRDefault="00AD63DC" w:rsidP="00E00AF0">
      <w:pPr>
        <w:autoSpaceDE w:val="0"/>
        <w:autoSpaceDN w:val="0"/>
        <w:adjustRightInd w:val="0"/>
        <w:ind w:left="0" w:firstLine="0"/>
        <w:outlineLvl w:val="0"/>
        <w:rPr>
          <w:b/>
        </w:rPr>
      </w:pPr>
    </w:p>
    <w:p w:rsidR="00AD63DC" w:rsidRPr="00C06E1F" w:rsidRDefault="00AD63DC" w:rsidP="00E00AF0">
      <w:pPr>
        <w:ind w:left="0" w:firstLine="0"/>
        <w:jc w:val="left"/>
      </w:pPr>
    </w:p>
    <w:p w:rsidR="00AD63DC" w:rsidRDefault="00AD63DC" w:rsidP="00E00AF0">
      <w:pPr>
        <w:autoSpaceDE w:val="0"/>
        <w:autoSpaceDN w:val="0"/>
        <w:adjustRightInd w:val="0"/>
        <w:ind w:left="0" w:firstLine="0"/>
        <w:jc w:val="left"/>
      </w:pPr>
    </w:p>
    <w:p w:rsidR="00AD63DC" w:rsidRDefault="00AD63DC" w:rsidP="00E00AF0">
      <w:pPr>
        <w:autoSpaceDE w:val="0"/>
        <w:autoSpaceDN w:val="0"/>
        <w:adjustRightInd w:val="0"/>
        <w:ind w:left="0" w:firstLine="0"/>
        <w:jc w:val="left"/>
      </w:pPr>
    </w:p>
    <w:p w:rsidR="00AD63DC" w:rsidRDefault="00AD63DC" w:rsidP="00E00AF0">
      <w:pPr>
        <w:autoSpaceDE w:val="0"/>
        <w:autoSpaceDN w:val="0"/>
        <w:adjustRightInd w:val="0"/>
        <w:ind w:left="0" w:firstLine="0"/>
        <w:jc w:val="left"/>
      </w:pPr>
    </w:p>
    <w:p w:rsidR="00AD63DC" w:rsidRDefault="00AD63DC" w:rsidP="00E00AF0">
      <w:pPr>
        <w:autoSpaceDE w:val="0"/>
        <w:autoSpaceDN w:val="0"/>
        <w:adjustRightInd w:val="0"/>
        <w:ind w:left="0" w:firstLine="0"/>
        <w:jc w:val="left"/>
      </w:pPr>
    </w:p>
    <w:p w:rsidR="00AD63DC" w:rsidRDefault="00AD63DC" w:rsidP="00E00AF0">
      <w:pPr>
        <w:autoSpaceDE w:val="0"/>
        <w:autoSpaceDN w:val="0"/>
        <w:adjustRightInd w:val="0"/>
        <w:ind w:left="0" w:firstLine="0"/>
        <w:jc w:val="left"/>
      </w:pPr>
    </w:p>
    <w:p w:rsidR="00AD63DC" w:rsidRDefault="00AD63DC" w:rsidP="00E00AF0">
      <w:pPr>
        <w:autoSpaceDE w:val="0"/>
        <w:autoSpaceDN w:val="0"/>
        <w:adjustRightInd w:val="0"/>
        <w:ind w:left="0" w:firstLine="0"/>
        <w:jc w:val="left"/>
      </w:pPr>
    </w:p>
    <w:p w:rsidR="00AD63DC" w:rsidRDefault="00AD63DC" w:rsidP="00E00AF0">
      <w:pPr>
        <w:autoSpaceDE w:val="0"/>
        <w:autoSpaceDN w:val="0"/>
        <w:adjustRightInd w:val="0"/>
        <w:ind w:left="0" w:firstLine="0"/>
        <w:jc w:val="left"/>
      </w:pPr>
    </w:p>
    <w:p w:rsidR="00AD63DC" w:rsidRDefault="00AD63DC" w:rsidP="00E00AF0">
      <w:pPr>
        <w:autoSpaceDE w:val="0"/>
        <w:autoSpaceDN w:val="0"/>
        <w:adjustRightInd w:val="0"/>
        <w:ind w:left="0" w:firstLine="0"/>
        <w:jc w:val="left"/>
      </w:pPr>
    </w:p>
    <w:p w:rsidR="00AD63DC" w:rsidRDefault="00AD63DC" w:rsidP="00E00AF0">
      <w:pPr>
        <w:autoSpaceDE w:val="0"/>
        <w:autoSpaceDN w:val="0"/>
        <w:adjustRightInd w:val="0"/>
        <w:ind w:left="0" w:firstLine="0"/>
        <w:jc w:val="left"/>
      </w:pPr>
    </w:p>
    <w:p w:rsidR="00AD63DC" w:rsidRPr="00C06E1F" w:rsidRDefault="00AD63DC" w:rsidP="00E00AF0">
      <w:pPr>
        <w:autoSpaceDE w:val="0"/>
        <w:autoSpaceDN w:val="0"/>
        <w:adjustRightInd w:val="0"/>
        <w:ind w:left="0" w:firstLine="0"/>
        <w:jc w:val="left"/>
      </w:pPr>
    </w:p>
    <w:p w:rsidR="00AD63DC" w:rsidRPr="00C06E1F" w:rsidRDefault="00AD63DC" w:rsidP="00E00AF0">
      <w:pPr>
        <w:autoSpaceDE w:val="0"/>
        <w:autoSpaceDN w:val="0"/>
        <w:adjustRightInd w:val="0"/>
        <w:ind w:left="0" w:firstLine="0"/>
        <w:jc w:val="left"/>
        <w:outlineLvl w:val="0"/>
        <w:rPr>
          <w:sz w:val="28"/>
          <w:szCs w:val="28"/>
        </w:rPr>
      </w:pPr>
    </w:p>
    <w:p w:rsidR="00AD63DC" w:rsidRPr="00C06E1F" w:rsidRDefault="00AD63DC" w:rsidP="00E00AF0">
      <w:pPr>
        <w:autoSpaceDE w:val="0"/>
        <w:autoSpaceDN w:val="0"/>
        <w:adjustRightInd w:val="0"/>
        <w:ind w:left="0" w:firstLine="0"/>
        <w:jc w:val="right"/>
        <w:outlineLvl w:val="0"/>
      </w:pPr>
      <w:r w:rsidRPr="00C06E1F">
        <w:t>Приложение</w:t>
      </w:r>
    </w:p>
    <w:p w:rsidR="00AD63DC" w:rsidRPr="00C06E1F" w:rsidRDefault="00AD63DC" w:rsidP="00E00AF0">
      <w:pPr>
        <w:autoSpaceDE w:val="0"/>
        <w:autoSpaceDN w:val="0"/>
        <w:adjustRightInd w:val="0"/>
        <w:ind w:left="0" w:firstLine="0"/>
        <w:jc w:val="right"/>
      </w:pPr>
      <w:r w:rsidRPr="00C06E1F">
        <w:t xml:space="preserve">к Решению Совета депутатов </w:t>
      </w:r>
    </w:p>
    <w:p w:rsidR="00AD63DC" w:rsidRPr="00C06E1F" w:rsidRDefault="00AD63DC" w:rsidP="00E00AF0">
      <w:pPr>
        <w:autoSpaceDE w:val="0"/>
        <w:autoSpaceDN w:val="0"/>
        <w:adjustRightInd w:val="0"/>
        <w:ind w:left="0" w:firstLine="0"/>
        <w:jc w:val="right"/>
      </w:pPr>
      <w:r w:rsidRPr="00C06E1F">
        <w:t xml:space="preserve">муниципального образования «Большекударинское» </w:t>
      </w:r>
    </w:p>
    <w:p w:rsidR="00AD63DC" w:rsidRPr="00C06E1F" w:rsidRDefault="00AD63DC" w:rsidP="00E00AF0">
      <w:pPr>
        <w:autoSpaceDE w:val="0"/>
        <w:autoSpaceDN w:val="0"/>
        <w:adjustRightInd w:val="0"/>
        <w:ind w:left="0" w:firstLine="0"/>
        <w:jc w:val="right"/>
      </w:pPr>
      <w:r>
        <w:t>от «06» июня 2016г. № 4-44</w:t>
      </w:r>
      <w:r w:rsidRPr="00C06E1F">
        <w:t>с</w:t>
      </w:r>
    </w:p>
    <w:p w:rsidR="00AD63DC" w:rsidRPr="00C06E1F" w:rsidRDefault="00AD63DC" w:rsidP="00E00AF0">
      <w:pPr>
        <w:autoSpaceDE w:val="0"/>
        <w:autoSpaceDN w:val="0"/>
        <w:adjustRightInd w:val="0"/>
        <w:ind w:left="0" w:firstLine="540"/>
      </w:pPr>
    </w:p>
    <w:p w:rsidR="00AD63DC" w:rsidRPr="00C06E1F" w:rsidRDefault="00AD63DC" w:rsidP="00E00AF0">
      <w:pPr>
        <w:autoSpaceDE w:val="0"/>
        <w:autoSpaceDN w:val="0"/>
        <w:adjustRightInd w:val="0"/>
        <w:ind w:left="0" w:firstLine="0"/>
        <w:jc w:val="center"/>
      </w:pPr>
      <w:r w:rsidRPr="00C06E1F">
        <w:t>АДРЕСНОЕ ОПИСАНИЕ</w:t>
      </w:r>
    </w:p>
    <w:p w:rsidR="00AD63DC" w:rsidRPr="00C06E1F" w:rsidRDefault="00AD63DC" w:rsidP="00E00AF0">
      <w:pPr>
        <w:autoSpaceDE w:val="0"/>
        <w:autoSpaceDN w:val="0"/>
        <w:adjustRightInd w:val="0"/>
        <w:ind w:left="0" w:firstLine="0"/>
        <w:jc w:val="center"/>
      </w:pPr>
      <w:r w:rsidRPr="00C06E1F">
        <w:t>ГРАНИЦ ТЕРРИТОРИИ, НА КОТОРОЙ ПРЕДПОЛАГАЕТСЯ ОСУЩЕСТВЛЕНИЕ</w:t>
      </w:r>
    </w:p>
    <w:p w:rsidR="00AD63DC" w:rsidRPr="00C06E1F" w:rsidRDefault="00AD63DC" w:rsidP="00E00AF0">
      <w:pPr>
        <w:autoSpaceDE w:val="0"/>
        <w:autoSpaceDN w:val="0"/>
        <w:adjustRightInd w:val="0"/>
        <w:ind w:left="0" w:firstLine="0"/>
        <w:jc w:val="center"/>
      </w:pPr>
      <w:r w:rsidRPr="00C06E1F">
        <w:t>ТЕРРИТОРИАЛЬНОГО ОБЩЕСТВЕННОГО САМОУПРАВЛЕНИЯ «</w:t>
      </w:r>
      <w:r w:rsidRPr="002B360F">
        <w:t>НанБэеынТамир</w:t>
      </w:r>
      <w:r w:rsidRPr="00C06E1F">
        <w:t>»</w:t>
      </w:r>
    </w:p>
    <w:p w:rsidR="00AD63DC" w:rsidRPr="00C06E1F" w:rsidRDefault="00AD63DC" w:rsidP="00E00AF0">
      <w:pPr>
        <w:autoSpaceDE w:val="0"/>
        <w:autoSpaceDN w:val="0"/>
        <w:adjustRightInd w:val="0"/>
        <w:ind w:left="0" w:firstLine="0"/>
        <w:jc w:val="center"/>
      </w:pPr>
    </w:p>
    <w:tbl>
      <w:tblPr>
        <w:tblW w:w="0" w:type="auto"/>
        <w:tblInd w:w="70" w:type="dxa"/>
        <w:tblLayout w:type="fixed"/>
        <w:tblCellMar>
          <w:left w:w="70" w:type="dxa"/>
          <w:right w:w="70" w:type="dxa"/>
        </w:tblCellMar>
        <w:tblLook w:val="0000"/>
      </w:tblPr>
      <w:tblGrid>
        <w:gridCol w:w="3890"/>
        <w:gridCol w:w="5406"/>
      </w:tblGrid>
      <w:tr w:rsidR="00AD63DC" w:rsidRPr="00AC37F1" w:rsidTr="00E00AF0">
        <w:trPr>
          <w:cantSplit/>
          <w:trHeight w:val="240"/>
        </w:trPr>
        <w:tc>
          <w:tcPr>
            <w:tcW w:w="3890" w:type="dxa"/>
            <w:tcBorders>
              <w:top w:val="single" w:sz="6" w:space="0" w:color="auto"/>
              <w:left w:val="single" w:sz="6" w:space="0" w:color="auto"/>
              <w:bottom w:val="single" w:sz="6" w:space="0" w:color="auto"/>
              <w:right w:val="single" w:sz="6" w:space="0" w:color="auto"/>
            </w:tcBorders>
          </w:tcPr>
          <w:p w:rsidR="00AD63DC" w:rsidRPr="00AC37F1" w:rsidRDefault="00AD63DC" w:rsidP="00E00AF0">
            <w:pPr>
              <w:pStyle w:val="ConsPlusCell"/>
              <w:widowControl/>
              <w:rPr>
                <w:rFonts w:ascii="Times New Roman" w:hAnsi="Times New Roman" w:cs="Times New Roman"/>
                <w:sz w:val="24"/>
                <w:szCs w:val="24"/>
              </w:rPr>
            </w:pPr>
            <w:r w:rsidRPr="00AC37F1">
              <w:rPr>
                <w:rFonts w:ascii="Times New Roman" w:hAnsi="Times New Roman" w:cs="Times New Roman"/>
                <w:sz w:val="24"/>
                <w:szCs w:val="24"/>
              </w:rPr>
              <w:t xml:space="preserve">Наименование улицы     </w:t>
            </w:r>
          </w:p>
        </w:tc>
        <w:tc>
          <w:tcPr>
            <w:tcW w:w="5406" w:type="dxa"/>
            <w:tcBorders>
              <w:top w:val="single" w:sz="6" w:space="0" w:color="auto"/>
              <w:left w:val="single" w:sz="6" w:space="0" w:color="auto"/>
              <w:bottom w:val="single" w:sz="6" w:space="0" w:color="auto"/>
              <w:right w:val="single" w:sz="6" w:space="0" w:color="auto"/>
            </w:tcBorders>
          </w:tcPr>
          <w:p w:rsidR="00AD63DC" w:rsidRPr="00AC37F1" w:rsidRDefault="00AD63DC" w:rsidP="00E00AF0">
            <w:pPr>
              <w:pStyle w:val="ConsPlusCell"/>
              <w:widowControl/>
              <w:rPr>
                <w:rFonts w:ascii="Times New Roman" w:hAnsi="Times New Roman" w:cs="Times New Roman"/>
                <w:sz w:val="24"/>
                <w:szCs w:val="24"/>
              </w:rPr>
            </w:pPr>
            <w:r w:rsidRPr="00AC37F1">
              <w:rPr>
                <w:rFonts w:ascii="Times New Roman" w:hAnsi="Times New Roman" w:cs="Times New Roman"/>
                <w:sz w:val="24"/>
                <w:szCs w:val="24"/>
              </w:rPr>
              <w:t xml:space="preserve">Номер дома                 </w:t>
            </w:r>
          </w:p>
        </w:tc>
      </w:tr>
      <w:tr w:rsidR="00AD63DC" w:rsidRPr="00AC37F1" w:rsidTr="00E00AF0">
        <w:trPr>
          <w:cantSplit/>
          <w:trHeight w:val="240"/>
        </w:trPr>
        <w:tc>
          <w:tcPr>
            <w:tcW w:w="3890" w:type="dxa"/>
            <w:tcBorders>
              <w:top w:val="single" w:sz="6" w:space="0" w:color="auto"/>
              <w:left w:val="single" w:sz="6" w:space="0" w:color="auto"/>
              <w:bottom w:val="single" w:sz="6" w:space="0" w:color="auto"/>
              <w:right w:val="single" w:sz="6" w:space="0" w:color="auto"/>
            </w:tcBorders>
          </w:tcPr>
          <w:p w:rsidR="00AD63DC" w:rsidRPr="00AC37F1" w:rsidRDefault="00AD63DC" w:rsidP="00E00AF0">
            <w:pPr>
              <w:pStyle w:val="ConsPlusCell"/>
              <w:widowControl/>
              <w:rPr>
                <w:rFonts w:ascii="Times New Roman" w:hAnsi="Times New Roman" w:cs="Times New Roman"/>
                <w:sz w:val="24"/>
                <w:szCs w:val="24"/>
              </w:rPr>
            </w:pPr>
            <w:r w:rsidRPr="00AC37F1">
              <w:rPr>
                <w:rFonts w:ascii="Times New Roman" w:hAnsi="Times New Roman" w:cs="Times New Roman"/>
                <w:sz w:val="24"/>
                <w:szCs w:val="24"/>
              </w:rPr>
              <w:t>Ул. Кундуйская</w:t>
            </w:r>
          </w:p>
        </w:tc>
        <w:tc>
          <w:tcPr>
            <w:tcW w:w="5406" w:type="dxa"/>
            <w:tcBorders>
              <w:top w:val="single" w:sz="6" w:space="0" w:color="auto"/>
              <w:left w:val="single" w:sz="6" w:space="0" w:color="auto"/>
              <w:bottom w:val="single" w:sz="6" w:space="0" w:color="auto"/>
              <w:right w:val="single" w:sz="6" w:space="0" w:color="auto"/>
            </w:tcBorders>
          </w:tcPr>
          <w:p w:rsidR="00AD63DC" w:rsidRPr="00AC37F1" w:rsidRDefault="00AD63DC" w:rsidP="00E00AF0">
            <w:pPr>
              <w:pStyle w:val="ConsPlusCell"/>
              <w:widowControl/>
              <w:rPr>
                <w:rFonts w:ascii="Times New Roman" w:hAnsi="Times New Roman" w:cs="Times New Roman"/>
                <w:sz w:val="24"/>
                <w:szCs w:val="24"/>
              </w:rPr>
            </w:pPr>
          </w:p>
        </w:tc>
      </w:tr>
    </w:tbl>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Default="00AD63DC" w:rsidP="00E00AF0">
      <w:pPr>
        <w:ind w:left="0" w:firstLine="0"/>
        <w:jc w:val="left"/>
      </w:pPr>
    </w:p>
    <w:p w:rsidR="00AD63DC" w:rsidRPr="00C06E1F" w:rsidRDefault="00AD63DC" w:rsidP="00E00AF0">
      <w:pPr>
        <w:ind w:left="0" w:firstLine="0"/>
        <w:jc w:val="left"/>
      </w:pPr>
    </w:p>
    <w:p w:rsidR="00AD63DC" w:rsidRPr="00C06E1F" w:rsidRDefault="00AD63DC" w:rsidP="00AC37F1">
      <w:pPr>
        <w:ind w:left="0" w:firstLine="0"/>
        <w:jc w:val="center"/>
        <w:rPr>
          <w:sz w:val="28"/>
        </w:rPr>
      </w:pPr>
      <w:r w:rsidRPr="00C06E1F">
        <w:rPr>
          <w:sz w:val="28"/>
        </w:rPr>
        <w:t>МУНИЦИПАЛЬНОЕ  КАЗЕННОЕ УЧРЕЖДЕНИЕ</w:t>
      </w:r>
    </w:p>
    <w:p w:rsidR="00AD63DC" w:rsidRPr="00C06E1F" w:rsidRDefault="00AD63DC" w:rsidP="00AC37F1">
      <w:pPr>
        <w:ind w:left="0" w:firstLine="0"/>
        <w:jc w:val="center"/>
        <w:rPr>
          <w:sz w:val="28"/>
        </w:rPr>
      </w:pPr>
      <w:r w:rsidRPr="00C06E1F">
        <w:rPr>
          <w:sz w:val="28"/>
        </w:rPr>
        <w:t xml:space="preserve">СОВЕТ ДЕПУТАТОВ МУНИЦИПАЛЬНОГО ОБРАЗОВАНИЯ </w:t>
      </w:r>
    </w:p>
    <w:p w:rsidR="00AD63DC" w:rsidRPr="00C06E1F" w:rsidRDefault="00AD63DC" w:rsidP="00AC37F1">
      <w:pPr>
        <w:ind w:left="0" w:firstLine="0"/>
        <w:jc w:val="center"/>
        <w:rPr>
          <w:sz w:val="28"/>
        </w:rPr>
      </w:pPr>
      <w:r w:rsidRPr="00C06E1F">
        <w:rPr>
          <w:sz w:val="28"/>
        </w:rPr>
        <w:t>СЕЛЬСКОГО ПОСЕЛЕНИЯ «БОЛЬШЕКУДАРИНСКОЕ»</w:t>
      </w:r>
    </w:p>
    <w:p w:rsidR="00AD63DC" w:rsidRPr="00C06E1F" w:rsidRDefault="00AD63DC" w:rsidP="00AC37F1">
      <w:pPr>
        <w:ind w:left="0" w:firstLine="0"/>
        <w:jc w:val="center"/>
        <w:rPr>
          <w:sz w:val="28"/>
        </w:rPr>
      </w:pPr>
      <w:r w:rsidRPr="00C06E1F">
        <w:rPr>
          <w:sz w:val="28"/>
        </w:rPr>
        <w:t>КЯХТИНСКОГО РАЙОНА  РЕСПУБЛИКИ БУРЯТИЯ</w:t>
      </w:r>
    </w:p>
    <w:p w:rsidR="00AD63DC" w:rsidRPr="00C06E1F" w:rsidRDefault="00AD63DC" w:rsidP="00AC37F1">
      <w:pPr>
        <w:ind w:left="0" w:firstLine="0"/>
        <w:jc w:val="left"/>
        <w:rPr>
          <w:b/>
          <w:sz w:val="28"/>
        </w:rPr>
      </w:pPr>
    </w:p>
    <w:p w:rsidR="00AD63DC" w:rsidRPr="00C06E1F" w:rsidRDefault="00AD63DC" w:rsidP="00AC37F1">
      <w:pPr>
        <w:ind w:left="0" w:firstLine="0"/>
        <w:jc w:val="center"/>
        <w:rPr>
          <w:sz w:val="28"/>
        </w:rPr>
      </w:pPr>
      <w:r w:rsidRPr="00C06E1F">
        <w:rPr>
          <w:sz w:val="28"/>
        </w:rPr>
        <w:t>Р Е Ш Е Н И Е</w:t>
      </w:r>
    </w:p>
    <w:p w:rsidR="00AD63DC" w:rsidRPr="00C06E1F" w:rsidRDefault="00AD63DC" w:rsidP="00AC37F1">
      <w:pPr>
        <w:spacing w:line="360" w:lineRule="auto"/>
        <w:ind w:left="0" w:firstLine="0"/>
        <w:jc w:val="left"/>
        <w:rPr>
          <w:sz w:val="28"/>
        </w:rPr>
      </w:pPr>
    </w:p>
    <w:p w:rsidR="00AD63DC" w:rsidRPr="00C06E1F" w:rsidRDefault="00AD63DC" w:rsidP="00AC37F1">
      <w:pPr>
        <w:spacing w:line="360" w:lineRule="auto"/>
        <w:ind w:left="0" w:firstLine="0"/>
        <w:jc w:val="center"/>
        <w:rPr>
          <w:sz w:val="28"/>
        </w:rPr>
      </w:pPr>
      <w:r w:rsidRPr="00C06E1F">
        <w:rPr>
          <w:sz w:val="28"/>
        </w:rPr>
        <w:t>п.Октябрьский</w:t>
      </w:r>
      <w:r>
        <w:rPr>
          <w:sz w:val="28"/>
        </w:rPr>
        <w:t xml:space="preserve"> № 4-44</w:t>
      </w:r>
      <w:r w:rsidRPr="00C06E1F">
        <w:rPr>
          <w:sz w:val="28"/>
        </w:rPr>
        <w:t xml:space="preserve">с                   </w:t>
      </w:r>
      <w:r>
        <w:rPr>
          <w:sz w:val="28"/>
        </w:rPr>
        <w:t xml:space="preserve">         «06</w:t>
      </w:r>
      <w:r w:rsidRPr="00C06E1F">
        <w:rPr>
          <w:sz w:val="28"/>
        </w:rPr>
        <w:t>» июня 2016г.</w:t>
      </w:r>
    </w:p>
    <w:p w:rsidR="00AD63DC" w:rsidRPr="00C06E1F" w:rsidRDefault="00AD63DC" w:rsidP="00AC37F1">
      <w:pPr>
        <w:autoSpaceDE w:val="0"/>
        <w:autoSpaceDN w:val="0"/>
        <w:adjustRightInd w:val="0"/>
        <w:ind w:left="0" w:firstLine="0"/>
        <w:jc w:val="center"/>
        <w:rPr>
          <w:szCs w:val="22"/>
        </w:rPr>
      </w:pPr>
      <w:r w:rsidRPr="00C06E1F">
        <w:rPr>
          <w:szCs w:val="22"/>
        </w:rPr>
        <w:t>-</w:t>
      </w:r>
    </w:p>
    <w:p w:rsidR="00AD63DC" w:rsidRPr="00C06E1F" w:rsidRDefault="00AD63DC" w:rsidP="00AC37F1">
      <w:pPr>
        <w:autoSpaceDE w:val="0"/>
        <w:autoSpaceDN w:val="0"/>
        <w:adjustRightInd w:val="0"/>
        <w:ind w:left="0" w:firstLine="0"/>
        <w:jc w:val="left"/>
        <w:rPr>
          <w:szCs w:val="22"/>
        </w:rPr>
      </w:pPr>
      <w:r w:rsidRPr="00C06E1F">
        <w:rPr>
          <w:szCs w:val="22"/>
        </w:rPr>
        <w:t xml:space="preserve">Об  установлении границ территории, </w:t>
      </w:r>
    </w:p>
    <w:p w:rsidR="00AD63DC" w:rsidRPr="00C06E1F" w:rsidRDefault="00AD63DC" w:rsidP="00AC37F1">
      <w:pPr>
        <w:autoSpaceDE w:val="0"/>
        <w:autoSpaceDN w:val="0"/>
        <w:adjustRightInd w:val="0"/>
        <w:ind w:left="0" w:firstLine="0"/>
        <w:jc w:val="left"/>
        <w:rPr>
          <w:szCs w:val="22"/>
        </w:rPr>
      </w:pPr>
      <w:r w:rsidRPr="00C06E1F">
        <w:rPr>
          <w:szCs w:val="22"/>
        </w:rPr>
        <w:t xml:space="preserve">на которых предполагается осуществление </w:t>
      </w:r>
    </w:p>
    <w:p w:rsidR="00AD63DC" w:rsidRPr="00C06E1F" w:rsidRDefault="00AD63DC" w:rsidP="00AC37F1">
      <w:pPr>
        <w:autoSpaceDE w:val="0"/>
        <w:autoSpaceDN w:val="0"/>
        <w:adjustRightInd w:val="0"/>
        <w:ind w:left="0" w:firstLine="0"/>
        <w:jc w:val="left"/>
        <w:rPr>
          <w:szCs w:val="22"/>
        </w:rPr>
      </w:pPr>
      <w:r w:rsidRPr="00C06E1F">
        <w:rPr>
          <w:szCs w:val="22"/>
        </w:rPr>
        <w:t>территориального общественного</w:t>
      </w:r>
    </w:p>
    <w:p w:rsidR="00AD63DC" w:rsidRPr="00C06E1F" w:rsidRDefault="00AD63DC" w:rsidP="00AC37F1">
      <w:pPr>
        <w:autoSpaceDE w:val="0"/>
        <w:autoSpaceDN w:val="0"/>
        <w:adjustRightInd w:val="0"/>
        <w:ind w:left="0" w:firstLine="0"/>
        <w:jc w:val="left"/>
        <w:rPr>
          <w:szCs w:val="22"/>
        </w:rPr>
      </w:pPr>
      <w:r w:rsidRPr="00C06E1F">
        <w:rPr>
          <w:szCs w:val="22"/>
        </w:rPr>
        <w:t xml:space="preserve">самоуправления </w:t>
      </w:r>
      <w:r w:rsidRPr="00AC37F1">
        <w:rPr>
          <w:szCs w:val="22"/>
        </w:rPr>
        <w:t xml:space="preserve">«Нангинбууса»                 </w:t>
      </w:r>
    </w:p>
    <w:p w:rsidR="00AD63DC" w:rsidRPr="00C06E1F" w:rsidRDefault="00AD63DC" w:rsidP="00AC37F1">
      <w:pPr>
        <w:autoSpaceDE w:val="0"/>
        <w:autoSpaceDN w:val="0"/>
        <w:adjustRightInd w:val="0"/>
        <w:ind w:left="0" w:firstLine="0"/>
        <w:jc w:val="center"/>
        <w:rPr>
          <w:b/>
          <w:sz w:val="28"/>
        </w:rPr>
      </w:pPr>
    </w:p>
    <w:p w:rsidR="00AD63DC" w:rsidRPr="00C06E1F" w:rsidRDefault="00AD63DC" w:rsidP="00AC37F1">
      <w:pPr>
        <w:autoSpaceDE w:val="0"/>
        <w:autoSpaceDN w:val="0"/>
        <w:adjustRightInd w:val="0"/>
        <w:ind w:left="0" w:firstLine="0"/>
        <w:jc w:val="center"/>
        <w:rPr>
          <w:szCs w:val="22"/>
        </w:rPr>
      </w:pPr>
    </w:p>
    <w:p w:rsidR="00AD63DC" w:rsidRPr="00C06E1F" w:rsidRDefault="00AD63DC" w:rsidP="00AC37F1">
      <w:pPr>
        <w:autoSpaceDE w:val="0"/>
        <w:autoSpaceDN w:val="0"/>
        <w:adjustRightInd w:val="0"/>
        <w:ind w:left="0" w:firstLine="540"/>
        <w:rPr>
          <w:szCs w:val="22"/>
        </w:rPr>
      </w:pPr>
      <w:r w:rsidRPr="00C06E1F">
        <w:rPr>
          <w:szCs w:val="22"/>
        </w:rPr>
        <w:t>На основании Федерального закона от 06.10.2003 г. № 131-ФЗ «Об общих принципах организации местного самоуправления в Российской Федерации», Положения о территориальном общественном самоуправлении в муниципальном образовании «Большекударинское» Кяхтинского района Республики Бурятия, утвержденного Решением Совета депутатов от «30» декабря 2010 г. № 3-17с, в соответствии Уставом муниципального образования «Большекударинское»  Совет депутатов решил:</w:t>
      </w:r>
    </w:p>
    <w:p w:rsidR="00AD63DC" w:rsidRPr="00C06E1F" w:rsidRDefault="00AD63DC" w:rsidP="00AC37F1">
      <w:pPr>
        <w:autoSpaceDE w:val="0"/>
        <w:autoSpaceDN w:val="0"/>
        <w:adjustRightInd w:val="0"/>
        <w:ind w:left="0" w:firstLine="540"/>
        <w:rPr>
          <w:szCs w:val="22"/>
        </w:rPr>
      </w:pPr>
    </w:p>
    <w:p w:rsidR="00AD63DC" w:rsidRPr="00C06E1F" w:rsidRDefault="00AD63DC" w:rsidP="00AC37F1">
      <w:pPr>
        <w:ind w:left="0" w:firstLine="0"/>
        <w:jc w:val="left"/>
        <w:rPr>
          <w:szCs w:val="22"/>
        </w:rPr>
      </w:pPr>
      <w:r w:rsidRPr="00C06E1F">
        <w:rPr>
          <w:szCs w:val="22"/>
        </w:rPr>
        <w:t xml:space="preserve">          1. Установить границы территории, на которых предполагаются осуществление территориального общественного самоуправления «</w:t>
      </w:r>
      <w:r w:rsidRPr="00AC37F1">
        <w:rPr>
          <w:szCs w:val="22"/>
        </w:rPr>
        <w:t>Нангинбууса</w:t>
      </w:r>
      <w:r w:rsidRPr="00C06E1F">
        <w:rPr>
          <w:szCs w:val="22"/>
        </w:rPr>
        <w:t xml:space="preserve">», согласно приложению.  </w:t>
      </w:r>
    </w:p>
    <w:p w:rsidR="00AD63DC" w:rsidRPr="00C06E1F" w:rsidRDefault="00AD63DC" w:rsidP="00AC37F1">
      <w:pPr>
        <w:autoSpaceDE w:val="0"/>
        <w:autoSpaceDN w:val="0"/>
        <w:adjustRightInd w:val="0"/>
        <w:ind w:left="0" w:firstLine="540"/>
        <w:rPr>
          <w:szCs w:val="22"/>
        </w:rPr>
      </w:pPr>
      <w:r w:rsidRPr="00C06E1F">
        <w:rPr>
          <w:szCs w:val="22"/>
        </w:rPr>
        <w:t>2. Границы территории, на которых осуществляется территориальное общественное самоуправление</w:t>
      </w:r>
      <w:r>
        <w:rPr>
          <w:szCs w:val="22"/>
        </w:rPr>
        <w:t xml:space="preserve">, </w:t>
      </w:r>
      <w:r w:rsidRPr="00C06E1F">
        <w:rPr>
          <w:szCs w:val="22"/>
        </w:rPr>
        <w:t xml:space="preserve"> не являются границами земельного участка и не попадают в сферу действия земельного законодательства.</w:t>
      </w:r>
    </w:p>
    <w:p w:rsidR="00AD63DC" w:rsidRPr="00C06E1F" w:rsidRDefault="00AD63DC" w:rsidP="00AC37F1">
      <w:pPr>
        <w:autoSpaceDE w:val="0"/>
        <w:autoSpaceDN w:val="0"/>
        <w:adjustRightInd w:val="0"/>
        <w:ind w:left="0" w:firstLine="540"/>
        <w:rPr>
          <w:szCs w:val="22"/>
        </w:rPr>
      </w:pPr>
      <w:r w:rsidRPr="00C06E1F">
        <w:rPr>
          <w:szCs w:val="22"/>
        </w:rPr>
        <w:t>3. Контроль за исполнением настоящего решения оставляю за собой.</w:t>
      </w:r>
    </w:p>
    <w:p w:rsidR="00AD63DC" w:rsidRPr="00C06E1F" w:rsidRDefault="00AD63DC" w:rsidP="00AC37F1">
      <w:pPr>
        <w:autoSpaceDE w:val="0"/>
        <w:autoSpaceDN w:val="0"/>
        <w:adjustRightInd w:val="0"/>
        <w:ind w:left="0" w:firstLine="540"/>
        <w:rPr>
          <w:szCs w:val="22"/>
        </w:rPr>
      </w:pPr>
      <w:r w:rsidRPr="00C06E1F">
        <w:rPr>
          <w:szCs w:val="22"/>
        </w:rPr>
        <w:t>4. Настоящее решение вступает в силу со дня его официального обнародования.</w:t>
      </w:r>
    </w:p>
    <w:p w:rsidR="00AD63DC" w:rsidRPr="00C06E1F" w:rsidRDefault="00AD63DC" w:rsidP="00AC37F1">
      <w:pPr>
        <w:autoSpaceDE w:val="0"/>
        <w:autoSpaceDN w:val="0"/>
        <w:adjustRightInd w:val="0"/>
        <w:ind w:left="0" w:firstLine="540"/>
        <w:rPr>
          <w:szCs w:val="22"/>
        </w:rPr>
      </w:pPr>
    </w:p>
    <w:p w:rsidR="00AD63DC" w:rsidRPr="00C06E1F" w:rsidRDefault="00AD63DC" w:rsidP="00AC37F1">
      <w:pPr>
        <w:autoSpaceDE w:val="0"/>
        <w:autoSpaceDN w:val="0"/>
        <w:adjustRightInd w:val="0"/>
        <w:ind w:left="0" w:firstLine="540"/>
        <w:rPr>
          <w:szCs w:val="22"/>
        </w:rPr>
      </w:pPr>
    </w:p>
    <w:p w:rsidR="00AD63DC" w:rsidRPr="00C06E1F" w:rsidRDefault="00AD63DC" w:rsidP="00AC37F1">
      <w:pPr>
        <w:autoSpaceDE w:val="0"/>
        <w:autoSpaceDN w:val="0"/>
        <w:adjustRightInd w:val="0"/>
        <w:ind w:left="0" w:firstLine="540"/>
        <w:rPr>
          <w:szCs w:val="22"/>
        </w:rPr>
      </w:pPr>
    </w:p>
    <w:p w:rsidR="00AD63DC" w:rsidRPr="00C06E1F" w:rsidRDefault="00AD63DC" w:rsidP="00AC37F1">
      <w:pPr>
        <w:autoSpaceDE w:val="0"/>
        <w:autoSpaceDN w:val="0"/>
        <w:adjustRightInd w:val="0"/>
        <w:ind w:left="0" w:firstLine="0"/>
        <w:jc w:val="left"/>
        <w:rPr>
          <w:szCs w:val="22"/>
        </w:rPr>
      </w:pPr>
    </w:p>
    <w:p w:rsidR="00AD63DC" w:rsidRPr="00C06E1F" w:rsidRDefault="00AD63DC" w:rsidP="00AC37F1">
      <w:pPr>
        <w:autoSpaceDE w:val="0"/>
        <w:autoSpaceDN w:val="0"/>
        <w:adjustRightInd w:val="0"/>
        <w:ind w:left="0" w:firstLine="0"/>
        <w:jc w:val="left"/>
        <w:rPr>
          <w:szCs w:val="22"/>
        </w:rPr>
      </w:pPr>
      <w:r w:rsidRPr="00C06E1F">
        <w:rPr>
          <w:szCs w:val="22"/>
        </w:rPr>
        <w:t xml:space="preserve">             Глава МО СП  «Большекударинское»                                                Н.Б.Содбоев</w:t>
      </w:r>
    </w:p>
    <w:p w:rsidR="00AD63DC" w:rsidRPr="00C06E1F" w:rsidRDefault="00AD63DC" w:rsidP="00AC37F1">
      <w:pPr>
        <w:autoSpaceDE w:val="0"/>
        <w:autoSpaceDN w:val="0"/>
        <w:adjustRightInd w:val="0"/>
        <w:ind w:left="0" w:firstLine="0"/>
        <w:rPr>
          <w:szCs w:val="22"/>
        </w:rPr>
      </w:pPr>
    </w:p>
    <w:p w:rsidR="00AD63DC" w:rsidRPr="00C06E1F" w:rsidRDefault="00AD63DC" w:rsidP="00AC37F1">
      <w:pPr>
        <w:autoSpaceDE w:val="0"/>
        <w:autoSpaceDN w:val="0"/>
        <w:adjustRightInd w:val="0"/>
        <w:ind w:left="0" w:firstLine="0"/>
        <w:jc w:val="center"/>
        <w:outlineLvl w:val="0"/>
        <w:rPr>
          <w:b/>
          <w:sz w:val="22"/>
          <w:szCs w:val="22"/>
        </w:rPr>
      </w:pPr>
    </w:p>
    <w:p w:rsidR="00AD63DC" w:rsidRPr="00C06E1F" w:rsidRDefault="00AD63DC" w:rsidP="00AC37F1">
      <w:pPr>
        <w:autoSpaceDE w:val="0"/>
        <w:autoSpaceDN w:val="0"/>
        <w:adjustRightInd w:val="0"/>
        <w:ind w:left="0" w:firstLine="0"/>
        <w:jc w:val="center"/>
        <w:outlineLvl w:val="0"/>
        <w:rPr>
          <w:b/>
          <w:sz w:val="22"/>
          <w:szCs w:val="22"/>
        </w:rPr>
      </w:pPr>
    </w:p>
    <w:p w:rsidR="00AD63DC" w:rsidRPr="00C06E1F" w:rsidRDefault="00AD63DC" w:rsidP="00AC37F1">
      <w:pPr>
        <w:autoSpaceDE w:val="0"/>
        <w:autoSpaceDN w:val="0"/>
        <w:adjustRightInd w:val="0"/>
        <w:ind w:left="0" w:firstLine="0"/>
        <w:jc w:val="center"/>
        <w:outlineLvl w:val="0"/>
        <w:rPr>
          <w:b/>
          <w:sz w:val="28"/>
          <w:szCs w:val="28"/>
        </w:rPr>
      </w:pPr>
    </w:p>
    <w:p w:rsidR="00AD63DC" w:rsidRPr="00C06E1F" w:rsidRDefault="00AD63DC" w:rsidP="00AC37F1">
      <w:pPr>
        <w:autoSpaceDE w:val="0"/>
        <w:autoSpaceDN w:val="0"/>
        <w:adjustRightInd w:val="0"/>
        <w:ind w:left="0" w:firstLine="0"/>
        <w:jc w:val="center"/>
        <w:outlineLvl w:val="0"/>
        <w:rPr>
          <w:b/>
          <w:sz w:val="28"/>
          <w:szCs w:val="28"/>
        </w:rPr>
      </w:pPr>
    </w:p>
    <w:p w:rsidR="00AD63DC" w:rsidRPr="00C06E1F" w:rsidRDefault="00AD63DC" w:rsidP="00AC37F1">
      <w:pPr>
        <w:autoSpaceDE w:val="0"/>
        <w:autoSpaceDN w:val="0"/>
        <w:adjustRightInd w:val="0"/>
        <w:ind w:left="0" w:firstLine="0"/>
        <w:outlineLvl w:val="0"/>
        <w:rPr>
          <w:b/>
        </w:rPr>
      </w:pPr>
    </w:p>
    <w:p w:rsidR="00AD63DC" w:rsidRPr="00C06E1F" w:rsidRDefault="00AD63DC" w:rsidP="00AC37F1">
      <w:pPr>
        <w:ind w:left="0" w:firstLine="0"/>
        <w:jc w:val="left"/>
      </w:pPr>
    </w:p>
    <w:p w:rsidR="00AD63DC" w:rsidRDefault="00AD63DC" w:rsidP="00AC37F1">
      <w:pPr>
        <w:autoSpaceDE w:val="0"/>
        <w:autoSpaceDN w:val="0"/>
        <w:adjustRightInd w:val="0"/>
        <w:ind w:left="0" w:firstLine="0"/>
        <w:jc w:val="left"/>
      </w:pPr>
    </w:p>
    <w:p w:rsidR="00AD63DC" w:rsidRDefault="00AD63DC" w:rsidP="00AC37F1">
      <w:pPr>
        <w:autoSpaceDE w:val="0"/>
        <w:autoSpaceDN w:val="0"/>
        <w:adjustRightInd w:val="0"/>
        <w:ind w:left="0" w:firstLine="0"/>
        <w:jc w:val="left"/>
      </w:pPr>
    </w:p>
    <w:p w:rsidR="00AD63DC" w:rsidRDefault="00AD63DC" w:rsidP="00AC37F1">
      <w:pPr>
        <w:autoSpaceDE w:val="0"/>
        <w:autoSpaceDN w:val="0"/>
        <w:adjustRightInd w:val="0"/>
        <w:ind w:left="0" w:firstLine="0"/>
        <w:jc w:val="left"/>
      </w:pPr>
    </w:p>
    <w:p w:rsidR="00AD63DC" w:rsidRDefault="00AD63DC" w:rsidP="00AC37F1">
      <w:pPr>
        <w:autoSpaceDE w:val="0"/>
        <w:autoSpaceDN w:val="0"/>
        <w:adjustRightInd w:val="0"/>
        <w:ind w:left="0" w:firstLine="0"/>
        <w:jc w:val="left"/>
      </w:pPr>
    </w:p>
    <w:p w:rsidR="00AD63DC" w:rsidRDefault="00AD63DC" w:rsidP="00AC37F1">
      <w:pPr>
        <w:autoSpaceDE w:val="0"/>
        <w:autoSpaceDN w:val="0"/>
        <w:adjustRightInd w:val="0"/>
        <w:ind w:left="0" w:firstLine="0"/>
        <w:jc w:val="left"/>
      </w:pPr>
    </w:p>
    <w:p w:rsidR="00AD63DC" w:rsidRDefault="00AD63DC" w:rsidP="00AC37F1">
      <w:pPr>
        <w:autoSpaceDE w:val="0"/>
        <w:autoSpaceDN w:val="0"/>
        <w:adjustRightInd w:val="0"/>
        <w:ind w:left="0" w:firstLine="0"/>
        <w:jc w:val="left"/>
      </w:pPr>
    </w:p>
    <w:p w:rsidR="00AD63DC" w:rsidRDefault="00AD63DC" w:rsidP="00AC37F1">
      <w:pPr>
        <w:autoSpaceDE w:val="0"/>
        <w:autoSpaceDN w:val="0"/>
        <w:adjustRightInd w:val="0"/>
        <w:ind w:left="0" w:firstLine="0"/>
        <w:jc w:val="left"/>
      </w:pPr>
    </w:p>
    <w:p w:rsidR="00AD63DC" w:rsidRDefault="00AD63DC" w:rsidP="00AC37F1">
      <w:pPr>
        <w:autoSpaceDE w:val="0"/>
        <w:autoSpaceDN w:val="0"/>
        <w:adjustRightInd w:val="0"/>
        <w:ind w:left="0" w:firstLine="0"/>
        <w:jc w:val="left"/>
      </w:pPr>
    </w:p>
    <w:p w:rsidR="00AD63DC" w:rsidRPr="00C06E1F" w:rsidRDefault="00AD63DC" w:rsidP="00AC37F1">
      <w:pPr>
        <w:autoSpaceDE w:val="0"/>
        <w:autoSpaceDN w:val="0"/>
        <w:adjustRightInd w:val="0"/>
        <w:ind w:left="0" w:firstLine="0"/>
        <w:jc w:val="left"/>
      </w:pPr>
    </w:p>
    <w:p w:rsidR="00AD63DC" w:rsidRPr="00C06E1F" w:rsidRDefault="00AD63DC" w:rsidP="00AC37F1">
      <w:pPr>
        <w:autoSpaceDE w:val="0"/>
        <w:autoSpaceDN w:val="0"/>
        <w:adjustRightInd w:val="0"/>
        <w:ind w:left="0" w:firstLine="0"/>
        <w:jc w:val="left"/>
        <w:outlineLvl w:val="0"/>
        <w:rPr>
          <w:sz w:val="28"/>
          <w:szCs w:val="28"/>
        </w:rPr>
      </w:pPr>
    </w:p>
    <w:p w:rsidR="00AD63DC" w:rsidRPr="00C06E1F" w:rsidRDefault="00AD63DC" w:rsidP="00AC37F1">
      <w:pPr>
        <w:autoSpaceDE w:val="0"/>
        <w:autoSpaceDN w:val="0"/>
        <w:adjustRightInd w:val="0"/>
        <w:ind w:left="0" w:firstLine="0"/>
        <w:jc w:val="right"/>
        <w:outlineLvl w:val="0"/>
      </w:pPr>
      <w:r w:rsidRPr="00C06E1F">
        <w:t>Приложение</w:t>
      </w:r>
    </w:p>
    <w:p w:rsidR="00AD63DC" w:rsidRPr="00C06E1F" w:rsidRDefault="00AD63DC" w:rsidP="00AC37F1">
      <w:pPr>
        <w:autoSpaceDE w:val="0"/>
        <w:autoSpaceDN w:val="0"/>
        <w:adjustRightInd w:val="0"/>
        <w:ind w:left="0" w:firstLine="0"/>
        <w:jc w:val="right"/>
      </w:pPr>
      <w:r w:rsidRPr="00C06E1F">
        <w:t xml:space="preserve">к Решению Совета депутатов </w:t>
      </w:r>
    </w:p>
    <w:p w:rsidR="00AD63DC" w:rsidRPr="00C06E1F" w:rsidRDefault="00AD63DC" w:rsidP="00AC37F1">
      <w:pPr>
        <w:autoSpaceDE w:val="0"/>
        <w:autoSpaceDN w:val="0"/>
        <w:adjustRightInd w:val="0"/>
        <w:ind w:left="0" w:firstLine="0"/>
        <w:jc w:val="right"/>
      </w:pPr>
      <w:r w:rsidRPr="00C06E1F">
        <w:t xml:space="preserve">муниципального образования «Большекударинское» </w:t>
      </w:r>
    </w:p>
    <w:p w:rsidR="00AD63DC" w:rsidRPr="00C06E1F" w:rsidRDefault="00AD63DC" w:rsidP="00AC37F1">
      <w:pPr>
        <w:autoSpaceDE w:val="0"/>
        <w:autoSpaceDN w:val="0"/>
        <w:adjustRightInd w:val="0"/>
        <w:ind w:left="0" w:firstLine="0"/>
        <w:jc w:val="right"/>
      </w:pPr>
      <w:r>
        <w:t>от «06» июня 2016г. № 4-44</w:t>
      </w:r>
      <w:r w:rsidRPr="00C06E1F">
        <w:t>с</w:t>
      </w:r>
    </w:p>
    <w:p w:rsidR="00AD63DC" w:rsidRPr="00C06E1F" w:rsidRDefault="00AD63DC" w:rsidP="00AC37F1">
      <w:pPr>
        <w:autoSpaceDE w:val="0"/>
        <w:autoSpaceDN w:val="0"/>
        <w:adjustRightInd w:val="0"/>
        <w:ind w:left="0" w:firstLine="540"/>
      </w:pPr>
    </w:p>
    <w:p w:rsidR="00AD63DC" w:rsidRPr="00C06E1F" w:rsidRDefault="00AD63DC" w:rsidP="00AC37F1">
      <w:pPr>
        <w:autoSpaceDE w:val="0"/>
        <w:autoSpaceDN w:val="0"/>
        <w:adjustRightInd w:val="0"/>
        <w:ind w:left="0" w:firstLine="0"/>
        <w:jc w:val="center"/>
      </w:pPr>
      <w:r w:rsidRPr="00C06E1F">
        <w:t>АДРЕСНОЕ ОПИСАНИЕ</w:t>
      </w:r>
    </w:p>
    <w:p w:rsidR="00AD63DC" w:rsidRPr="00C06E1F" w:rsidRDefault="00AD63DC" w:rsidP="00AC37F1">
      <w:pPr>
        <w:autoSpaceDE w:val="0"/>
        <w:autoSpaceDN w:val="0"/>
        <w:adjustRightInd w:val="0"/>
        <w:ind w:left="0" w:firstLine="0"/>
        <w:jc w:val="center"/>
      </w:pPr>
      <w:r w:rsidRPr="00C06E1F">
        <w:t>ГРАНИЦ ТЕРРИТОРИИ, НА КОТОРОЙ ПРЕДПОЛАГАЕТСЯ ОСУЩЕСТВЛЕНИЕ</w:t>
      </w:r>
    </w:p>
    <w:p w:rsidR="00AD63DC" w:rsidRPr="00C06E1F" w:rsidRDefault="00AD63DC" w:rsidP="00AC37F1">
      <w:pPr>
        <w:autoSpaceDE w:val="0"/>
        <w:autoSpaceDN w:val="0"/>
        <w:adjustRightInd w:val="0"/>
        <w:ind w:left="0" w:firstLine="0"/>
        <w:jc w:val="center"/>
      </w:pPr>
      <w:r w:rsidRPr="00C06E1F">
        <w:t>ТЕРРИТОРИАЛЬНОГО ОБЩЕСТВЕННОГО САМОУПРАВЛЕНИЯ «</w:t>
      </w:r>
      <w:r w:rsidRPr="00AC37F1">
        <w:t>Нангинбууса</w:t>
      </w:r>
      <w:r w:rsidRPr="00C06E1F">
        <w:t>»</w:t>
      </w:r>
    </w:p>
    <w:p w:rsidR="00AD63DC" w:rsidRPr="00C06E1F" w:rsidRDefault="00AD63DC" w:rsidP="00AC37F1">
      <w:pPr>
        <w:autoSpaceDE w:val="0"/>
        <w:autoSpaceDN w:val="0"/>
        <w:adjustRightInd w:val="0"/>
        <w:ind w:left="0" w:firstLine="0"/>
        <w:jc w:val="center"/>
      </w:pPr>
    </w:p>
    <w:tbl>
      <w:tblPr>
        <w:tblW w:w="0" w:type="auto"/>
        <w:tblInd w:w="70" w:type="dxa"/>
        <w:tblLayout w:type="fixed"/>
        <w:tblCellMar>
          <w:left w:w="70" w:type="dxa"/>
          <w:right w:w="70" w:type="dxa"/>
        </w:tblCellMar>
        <w:tblLook w:val="0000"/>
      </w:tblPr>
      <w:tblGrid>
        <w:gridCol w:w="3890"/>
        <w:gridCol w:w="5406"/>
      </w:tblGrid>
      <w:tr w:rsidR="00AD63DC" w:rsidRPr="004358EA" w:rsidTr="00B44641">
        <w:trPr>
          <w:cantSplit/>
          <w:trHeight w:val="240"/>
        </w:trPr>
        <w:tc>
          <w:tcPr>
            <w:tcW w:w="3890" w:type="dxa"/>
            <w:tcBorders>
              <w:top w:val="single" w:sz="6" w:space="0" w:color="auto"/>
              <w:left w:val="single" w:sz="6" w:space="0" w:color="auto"/>
              <w:bottom w:val="single" w:sz="6" w:space="0" w:color="auto"/>
              <w:right w:val="single" w:sz="6" w:space="0" w:color="auto"/>
            </w:tcBorders>
          </w:tcPr>
          <w:p w:rsidR="00AD63DC" w:rsidRPr="00AC37F1" w:rsidRDefault="00AD63DC" w:rsidP="00B44641">
            <w:pPr>
              <w:pStyle w:val="ConsPlusCell"/>
              <w:widowControl/>
              <w:rPr>
                <w:rFonts w:ascii="Times New Roman" w:hAnsi="Times New Roman" w:cs="Times New Roman"/>
                <w:sz w:val="24"/>
                <w:szCs w:val="24"/>
              </w:rPr>
            </w:pPr>
            <w:r w:rsidRPr="00AC37F1">
              <w:rPr>
                <w:rFonts w:ascii="Times New Roman" w:hAnsi="Times New Roman" w:cs="Times New Roman"/>
                <w:sz w:val="24"/>
                <w:szCs w:val="24"/>
              </w:rPr>
              <w:t xml:space="preserve">Наименование улицы     </w:t>
            </w:r>
          </w:p>
        </w:tc>
        <w:tc>
          <w:tcPr>
            <w:tcW w:w="5406" w:type="dxa"/>
            <w:tcBorders>
              <w:top w:val="single" w:sz="6" w:space="0" w:color="auto"/>
              <w:left w:val="single" w:sz="6" w:space="0" w:color="auto"/>
              <w:bottom w:val="single" w:sz="6" w:space="0" w:color="auto"/>
              <w:right w:val="single" w:sz="6" w:space="0" w:color="auto"/>
            </w:tcBorders>
          </w:tcPr>
          <w:p w:rsidR="00AD63DC" w:rsidRPr="00AC37F1" w:rsidRDefault="00AD63DC" w:rsidP="00B44641">
            <w:pPr>
              <w:pStyle w:val="ConsPlusCell"/>
              <w:widowControl/>
              <w:rPr>
                <w:rFonts w:ascii="Times New Roman" w:hAnsi="Times New Roman" w:cs="Times New Roman"/>
                <w:sz w:val="24"/>
                <w:szCs w:val="24"/>
              </w:rPr>
            </w:pPr>
            <w:r w:rsidRPr="00AC37F1">
              <w:rPr>
                <w:rFonts w:ascii="Times New Roman" w:hAnsi="Times New Roman" w:cs="Times New Roman"/>
                <w:sz w:val="24"/>
                <w:szCs w:val="24"/>
              </w:rPr>
              <w:t xml:space="preserve">Номер дома                 </w:t>
            </w:r>
          </w:p>
        </w:tc>
      </w:tr>
      <w:tr w:rsidR="00AD63DC" w:rsidRPr="004358EA" w:rsidTr="00B44641">
        <w:trPr>
          <w:cantSplit/>
          <w:trHeight w:val="240"/>
        </w:trPr>
        <w:tc>
          <w:tcPr>
            <w:tcW w:w="3890" w:type="dxa"/>
            <w:tcBorders>
              <w:top w:val="single" w:sz="6" w:space="0" w:color="auto"/>
              <w:left w:val="single" w:sz="6" w:space="0" w:color="auto"/>
              <w:bottom w:val="single" w:sz="6" w:space="0" w:color="auto"/>
              <w:right w:val="single" w:sz="6" w:space="0" w:color="auto"/>
            </w:tcBorders>
          </w:tcPr>
          <w:p w:rsidR="00AD63DC" w:rsidRDefault="00AD63DC" w:rsidP="00B44641">
            <w:pPr>
              <w:pStyle w:val="ConsPlusCell"/>
              <w:widowControl/>
              <w:rPr>
                <w:rFonts w:ascii="Times New Roman" w:hAnsi="Times New Roman" w:cs="Times New Roman"/>
                <w:sz w:val="24"/>
                <w:szCs w:val="24"/>
              </w:rPr>
            </w:pPr>
            <w:r>
              <w:rPr>
                <w:rFonts w:ascii="Times New Roman" w:hAnsi="Times New Roman" w:cs="Times New Roman"/>
                <w:sz w:val="24"/>
                <w:szCs w:val="24"/>
              </w:rPr>
              <w:t>Ул. Школьная</w:t>
            </w:r>
          </w:p>
        </w:tc>
        <w:tc>
          <w:tcPr>
            <w:tcW w:w="5406" w:type="dxa"/>
            <w:tcBorders>
              <w:top w:val="single" w:sz="6" w:space="0" w:color="auto"/>
              <w:left w:val="single" w:sz="6" w:space="0" w:color="auto"/>
              <w:bottom w:val="single" w:sz="6" w:space="0" w:color="auto"/>
              <w:right w:val="single" w:sz="6" w:space="0" w:color="auto"/>
            </w:tcBorders>
          </w:tcPr>
          <w:p w:rsidR="00AD63DC" w:rsidRDefault="00AD63DC" w:rsidP="00B44641">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r>
      <w:tr w:rsidR="00AD63DC" w:rsidRPr="004358EA" w:rsidTr="00B44641">
        <w:trPr>
          <w:cantSplit/>
          <w:trHeight w:val="240"/>
        </w:trPr>
        <w:tc>
          <w:tcPr>
            <w:tcW w:w="3890" w:type="dxa"/>
            <w:tcBorders>
              <w:top w:val="single" w:sz="6" w:space="0" w:color="auto"/>
              <w:left w:val="single" w:sz="6" w:space="0" w:color="auto"/>
              <w:bottom w:val="single" w:sz="6" w:space="0" w:color="auto"/>
              <w:right w:val="single" w:sz="6" w:space="0" w:color="auto"/>
            </w:tcBorders>
          </w:tcPr>
          <w:p w:rsidR="00AD63DC" w:rsidRPr="004358EA" w:rsidRDefault="00AD63DC" w:rsidP="00B44641">
            <w:pPr>
              <w:pStyle w:val="ConsPlusCell"/>
              <w:widowControl/>
              <w:rPr>
                <w:rFonts w:ascii="Times New Roman" w:hAnsi="Times New Roman" w:cs="Times New Roman"/>
                <w:color w:val="FF0000"/>
                <w:sz w:val="24"/>
                <w:szCs w:val="24"/>
              </w:rPr>
            </w:pPr>
          </w:p>
        </w:tc>
        <w:tc>
          <w:tcPr>
            <w:tcW w:w="5406" w:type="dxa"/>
            <w:tcBorders>
              <w:top w:val="single" w:sz="6" w:space="0" w:color="auto"/>
              <w:left w:val="single" w:sz="6" w:space="0" w:color="auto"/>
              <w:bottom w:val="single" w:sz="6" w:space="0" w:color="auto"/>
              <w:right w:val="single" w:sz="6" w:space="0" w:color="auto"/>
            </w:tcBorders>
          </w:tcPr>
          <w:p w:rsidR="00AD63DC" w:rsidRPr="004358EA" w:rsidRDefault="00AD63DC" w:rsidP="00B44641">
            <w:pPr>
              <w:pStyle w:val="ConsPlusCell"/>
              <w:widowControl/>
              <w:rPr>
                <w:rFonts w:ascii="Times New Roman" w:hAnsi="Times New Roman" w:cs="Times New Roman"/>
                <w:color w:val="FF0000"/>
                <w:sz w:val="24"/>
                <w:szCs w:val="24"/>
              </w:rPr>
            </w:pPr>
          </w:p>
        </w:tc>
      </w:tr>
    </w:tbl>
    <w:p w:rsidR="00AD63DC" w:rsidRPr="00C06E1F" w:rsidRDefault="00AD63DC" w:rsidP="00AC37F1">
      <w:pPr>
        <w:ind w:left="0" w:firstLine="0"/>
        <w:jc w:val="left"/>
      </w:pPr>
    </w:p>
    <w:p w:rsidR="00AD63DC" w:rsidRPr="00C06E1F" w:rsidRDefault="00AD63DC" w:rsidP="00AC37F1">
      <w:pPr>
        <w:ind w:left="0" w:firstLine="0"/>
        <w:jc w:val="left"/>
      </w:pPr>
    </w:p>
    <w:p w:rsidR="00AD63DC" w:rsidRPr="00C06E1F" w:rsidRDefault="00AD63DC" w:rsidP="00AC37F1">
      <w:pPr>
        <w:ind w:left="0" w:firstLine="0"/>
        <w:jc w:val="left"/>
      </w:pPr>
    </w:p>
    <w:p w:rsidR="00AD63DC" w:rsidRPr="00C06E1F" w:rsidRDefault="00AD63DC" w:rsidP="00AC37F1">
      <w:pPr>
        <w:ind w:left="0" w:firstLine="0"/>
        <w:jc w:val="left"/>
      </w:pPr>
    </w:p>
    <w:p w:rsidR="00AD63DC" w:rsidRPr="00C06E1F" w:rsidRDefault="00AD63DC" w:rsidP="00AC37F1">
      <w:pPr>
        <w:ind w:left="0" w:firstLine="0"/>
        <w:jc w:val="left"/>
      </w:pPr>
    </w:p>
    <w:p w:rsidR="00AD63DC" w:rsidRPr="00C06E1F" w:rsidRDefault="00AD63DC" w:rsidP="00AC37F1">
      <w:pPr>
        <w:ind w:left="0" w:firstLine="0"/>
        <w:jc w:val="left"/>
      </w:pPr>
    </w:p>
    <w:p w:rsidR="00AD63DC" w:rsidRPr="00C06E1F" w:rsidRDefault="00AD63DC" w:rsidP="00AC37F1">
      <w:pPr>
        <w:ind w:left="0" w:firstLine="0"/>
        <w:jc w:val="left"/>
      </w:pPr>
    </w:p>
    <w:p w:rsidR="00AD63DC" w:rsidRPr="00C06E1F" w:rsidRDefault="00AD63DC" w:rsidP="00AC37F1">
      <w:pPr>
        <w:ind w:left="0" w:firstLine="0"/>
        <w:jc w:val="left"/>
      </w:pPr>
    </w:p>
    <w:p w:rsidR="00AD63DC" w:rsidRPr="00C06E1F" w:rsidRDefault="00AD63DC" w:rsidP="00AC37F1">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bookmarkStart w:id="154" w:name="_GoBack"/>
      <w:bookmarkEnd w:id="154"/>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spacing w:line="360" w:lineRule="auto"/>
        <w:ind w:left="0" w:firstLine="0"/>
        <w:jc w:val="center"/>
      </w:pPr>
      <w:r w:rsidRPr="00C06E1F">
        <w:t>СОВЕТ ДЕПУТАТОВ МУНИЦИПАЛЬНОГО ОБРАЗОВАНИЯ</w:t>
      </w:r>
    </w:p>
    <w:p w:rsidR="00AD63DC" w:rsidRPr="00C06E1F" w:rsidRDefault="00AD63DC" w:rsidP="00E00AF0">
      <w:pPr>
        <w:pBdr>
          <w:bottom w:val="double" w:sz="6" w:space="2" w:color="auto"/>
        </w:pBdr>
        <w:spacing w:line="360" w:lineRule="auto"/>
        <w:ind w:left="0" w:firstLine="0"/>
        <w:jc w:val="center"/>
      </w:pPr>
      <w:r w:rsidRPr="00C06E1F">
        <w:t>«БОЛЬШЕКУДАРИНСКОЕ» КЯХТИНСКОГО РАЙОНА</w:t>
      </w:r>
    </w:p>
    <w:p w:rsidR="00AD63DC" w:rsidRPr="00C06E1F" w:rsidRDefault="00AD63DC" w:rsidP="00E00AF0">
      <w:pPr>
        <w:pBdr>
          <w:bottom w:val="double" w:sz="6" w:space="2" w:color="auto"/>
        </w:pBdr>
        <w:spacing w:line="360" w:lineRule="auto"/>
        <w:ind w:left="0" w:firstLine="0"/>
        <w:jc w:val="center"/>
      </w:pPr>
      <w:r w:rsidRPr="00C06E1F">
        <w:t>РЕСПУБЛИКИ БУРЯТИИ</w:t>
      </w:r>
    </w:p>
    <w:p w:rsidR="00AD63DC" w:rsidRPr="00C06E1F" w:rsidRDefault="00AD63DC" w:rsidP="00E00AF0">
      <w:pPr>
        <w:tabs>
          <w:tab w:val="left" w:pos="3945"/>
        </w:tabs>
        <w:ind w:left="0" w:firstLine="0"/>
        <w:jc w:val="center"/>
        <w:rPr>
          <w:b/>
        </w:rPr>
      </w:pPr>
    </w:p>
    <w:p w:rsidR="00AD63DC" w:rsidRPr="00C06E1F" w:rsidRDefault="00AD63DC" w:rsidP="00E00AF0">
      <w:pPr>
        <w:tabs>
          <w:tab w:val="left" w:pos="3945"/>
        </w:tabs>
        <w:ind w:left="0" w:firstLine="0"/>
      </w:pPr>
    </w:p>
    <w:p w:rsidR="00AD63DC" w:rsidRPr="00C06E1F" w:rsidRDefault="00AD63DC" w:rsidP="00E00AF0">
      <w:pPr>
        <w:tabs>
          <w:tab w:val="left" w:pos="3945"/>
        </w:tabs>
        <w:ind w:left="0" w:firstLine="0"/>
      </w:pPr>
    </w:p>
    <w:p w:rsidR="00AD63DC" w:rsidRPr="00C06E1F" w:rsidRDefault="00AD63DC" w:rsidP="00E00AF0">
      <w:pPr>
        <w:tabs>
          <w:tab w:val="left" w:pos="3945"/>
        </w:tabs>
        <w:ind w:left="0" w:firstLine="0"/>
      </w:pPr>
    </w:p>
    <w:p w:rsidR="00AD63DC" w:rsidRPr="00C06E1F" w:rsidRDefault="00AD63DC" w:rsidP="00E00AF0">
      <w:pPr>
        <w:tabs>
          <w:tab w:val="left" w:pos="3945"/>
        </w:tabs>
        <w:ind w:left="0" w:firstLine="0"/>
        <w:jc w:val="center"/>
        <w:rPr>
          <w:b/>
        </w:rPr>
      </w:pPr>
      <w:r w:rsidRPr="00C06E1F">
        <w:rPr>
          <w:b/>
        </w:rPr>
        <w:t>Справка</w:t>
      </w:r>
    </w:p>
    <w:p w:rsidR="00AD63DC" w:rsidRPr="00C06E1F" w:rsidRDefault="00AD63DC" w:rsidP="00E00AF0">
      <w:pPr>
        <w:tabs>
          <w:tab w:val="left" w:pos="3945"/>
        </w:tabs>
        <w:ind w:left="0" w:firstLine="0"/>
        <w:jc w:val="center"/>
        <w:rPr>
          <w:b/>
        </w:rPr>
      </w:pPr>
      <w:r w:rsidRPr="00C06E1F">
        <w:rPr>
          <w:b/>
        </w:rPr>
        <w:t xml:space="preserve"> об обнародовании</w:t>
      </w:r>
    </w:p>
    <w:p w:rsidR="00AD63DC" w:rsidRPr="00C06E1F" w:rsidRDefault="00AD63DC" w:rsidP="00E00AF0">
      <w:pPr>
        <w:tabs>
          <w:tab w:val="left" w:pos="3945"/>
        </w:tabs>
        <w:ind w:left="0" w:firstLine="0"/>
        <w:jc w:val="center"/>
        <w:rPr>
          <w:b/>
        </w:rPr>
      </w:pPr>
    </w:p>
    <w:p w:rsidR="00AD63DC" w:rsidRPr="00C06E1F" w:rsidRDefault="00AD63DC" w:rsidP="00E00AF0">
      <w:pPr>
        <w:ind w:left="0" w:right="-3900" w:firstLine="0"/>
        <w:jc w:val="left"/>
        <w:rPr>
          <w:b/>
        </w:rPr>
      </w:pPr>
    </w:p>
    <w:p w:rsidR="00AD63DC" w:rsidRPr="00C06E1F" w:rsidRDefault="00AD63DC" w:rsidP="00E00AF0">
      <w:pPr>
        <w:ind w:left="0" w:right="-3900" w:firstLine="0"/>
        <w:jc w:val="left"/>
        <w:rPr>
          <w:b/>
        </w:rPr>
      </w:pPr>
    </w:p>
    <w:p w:rsidR="00AD63DC" w:rsidRPr="00C06E1F" w:rsidRDefault="00AD63DC" w:rsidP="00E00AF0">
      <w:pPr>
        <w:autoSpaceDE w:val="0"/>
        <w:autoSpaceDN w:val="0"/>
        <w:adjustRightInd w:val="0"/>
        <w:ind w:left="0" w:firstLine="0"/>
        <w:jc w:val="left"/>
        <w:rPr>
          <w:sz w:val="22"/>
          <w:szCs w:val="22"/>
        </w:rPr>
      </w:pPr>
      <w:r w:rsidRPr="00C06E1F">
        <w:t xml:space="preserve">Дана Главой МО СП «Большекударинское» свидетельствующая, что  решение сессии Совета депутатов МО СП «Большекударинское»  № </w:t>
      </w:r>
      <w:r>
        <w:t>2-45с от 23.06.2016</w:t>
      </w:r>
      <w:r w:rsidRPr="00C06E1F">
        <w:t xml:space="preserve"> г. «</w:t>
      </w:r>
      <w:r w:rsidRPr="00C06E1F">
        <w:rPr>
          <w:sz w:val="22"/>
          <w:szCs w:val="22"/>
        </w:rPr>
        <w:t>Об  установлении границ территории, на которых предполагается осуществление территориального общественногосамоуправления «</w:t>
      </w:r>
      <w:r w:rsidRPr="002B360F">
        <w:rPr>
          <w:sz w:val="22"/>
          <w:szCs w:val="22"/>
        </w:rPr>
        <w:t>НанБэеынТамир</w:t>
      </w:r>
      <w:r w:rsidRPr="00C06E1F">
        <w:rPr>
          <w:sz w:val="22"/>
          <w:szCs w:val="22"/>
        </w:rPr>
        <w:t xml:space="preserve">» </w:t>
      </w:r>
      <w:r w:rsidRPr="00C06E1F">
        <w:t>муниципального образования сельское поселение «Большекударинское»» обнародовано в специально отведенных местах, в организациях и учреждениях, расположенных на террито</w:t>
      </w:r>
      <w:r>
        <w:t>рии МО СП «Большекударинское» 24.06.2016</w:t>
      </w:r>
      <w:r w:rsidRPr="00C06E1F">
        <w:t xml:space="preserve"> г.</w:t>
      </w: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ind w:left="0" w:firstLine="0"/>
        <w:jc w:val="left"/>
      </w:pPr>
    </w:p>
    <w:p w:rsidR="00AD63DC" w:rsidRPr="00C06E1F" w:rsidRDefault="00AD63DC" w:rsidP="00E00AF0">
      <w:pPr>
        <w:tabs>
          <w:tab w:val="left" w:pos="3945"/>
        </w:tabs>
        <w:ind w:left="0" w:firstLine="0"/>
        <w:jc w:val="center"/>
      </w:pPr>
    </w:p>
    <w:p w:rsidR="00AD63DC" w:rsidRPr="00C06E1F" w:rsidRDefault="00AD63DC" w:rsidP="00E00AF0">
      <w:pPr>
        <w:spacing w:line="360" w:lineRule="auto"/>
        <w:ind w:left="0" w:firstLine="0"/>
        <w:jc w:val="center"/>
      </w:pPr>
      <w:r w:rsidRPr="00C06E1F">
        <w:t>Глава МО СП «Большекударинское»                                 Н.Б.Содбоев</w:t>
      </w:r>
    </w:p>
    <w:p w:rsidR="00AD63DC" w:rsidRPr="00C06E1F" w:rsidRDefault="00AD63DC" w:rsidP="00E00AF0">
      <w:pPr>
        <w:ind w:left="0" w:firstLine="0"/>
        <w:jc w:val="left"/>
      </w:pPr>
    </w:p>
    <w:p w:rsidR="00AD63DC" w:rsidRDefault="00AD63DC" w:rsidP="00E00AF0"/>
    <w:p w:rsidR="00AD63DC" w:rsidRPr="00200515" w:rsidRDefault="00AD63DC" w:rsidP="00200515">
      <w:pPr>
        <w:widowControl w:val="0"/>
        <w:autoSpaceDE w:val="0"/>
        <w:autoSpaceDN w:val="0"/>
        <w:adjustRightInd w:val="0"/>
        <w:ind w:left="0" w:firstLine="720"/>
        <w:rPr>
          <w:rFonts w:ascii="Arial" w:hAnsi="Arial" w:cs="Arial"/>
          <w:sz w:val="28"/>
          <w:szCs w:val="28"/>
        </w:rPr>
      </w:pPr>
    </w:p>
    <w:sectPr w:rsidR="00AD63DC" w:rsidRPr="00200515" w:rsidSect="00380E6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660"/>
    <w:multiLevelType w:val="hybridMultilevel"/>
    <w:tmpl w:val="87924C24"/>
    <w:lvl w:ilvl="0" w:tplc="F96664C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
    <w:nsid w:val="0F3B766B"/>
    <w:multiLevelType w:val="hybridMultilevel"/>
    <w:tmpl w:val="489C1BDA"/>
    <w:lvl w:ilvl="0" w:tplc="DC625424">
      <w:start w:val="1"/>
      <w:numFmt w:val="decimal"/>
      <w:lvlText w:val="%1."/>
      <w:lvlJc w:val="left"/>
      <w:pPr>
        <w:ind w:left="1020" w:hanging="495"/>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
    <w:nsid w:val="13960B9C"/>
    <w:multiLevelType w:val="hybridMultilevel"/>
    <w:tmpl w:val="72162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BE682D"/>
    <w:multiLevelType w:val="hybridMultilevel"/>
    <w:tmpl w:val="89DE8438"/>
    <w:lvl w:ilvl="0" w:tplc="7054E8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2C922C6"/>
    <w:multiLevelType w:val="hybridMultilevel"/>
    <w:tmpl w:val="8DB24644"/>
    <w:lvl w:ilvl="0" w:tplc="0142B1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6950015"/>
    <w:multiLevelType w:val="hybridMultilevel"/>
    <w:tmpl w:val="C414C09A"/>
    <w:lvl w:ilvl="0" w:tplc="95E4F8AE">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BCD0861"/>
    <w:multiLevelType w:val="hybridMultilevel"/>
    <w:tmpl w:val="4E6291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38C4CCE"/>
    <w:multiLevelType w:val="hybridMultilevel"/>
    <w:tmpl w:val="B51C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2807AF9"/>
    <w:multiLevelType w:val="hybridMultilevel"/>
    <w:tmpl w:val="88629BEC"/>
    <w:lvl w:ilvl="0" w:tplc="FA9CCA8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9">
    <w:nsid w:val="7FA65AAB"/>
    <w:multiLevelType w:val="hybridMultilevel"/>
    <w:tmpl w:val="670A5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1"/>
  </w:num>
  <w:num w:numId="4">
    <w:abstractNumId w:val="9"/>
  </w:num>
  <w:num w:numId="5">
    <w:abstractNumId w:val="2"/>
  </w:num>
  <w:num w:numId="6">
    <w:abstractNumId w:val="3"/>
  </w:num>
  <w:num w:numId="7">
    <w:abstractNumId w:val="0"/>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50E"/>
    <w:rsid w:val="000206A7"/>
    <w:rsid w:val="00071BFE"/>
    <w:rsid w:val="00092C97"/>
    <w:rsid w:val="000D5082"/>
    <w:rsid w:val="000E795B"/>
    <w:rsid w:val="0016178A"/>
    <w:rsid w:val="0019101D"/>
    <w:rsid w:val="00200515"/>
    <w:rsid w:val="00256A51"/>
    <w:rsid w:val="002B360F"/>
    <w:rsid w:val="00380E62"/>
    <w:rsid w:val="003D77EF"/>
    <w:rsid w:val="00402188"/>
    <w:rsid w:val="004244A7"/>
    <w:rsid w:val="004358EA"/>
    <w:rsid w:val="004A5C34"/>
    <w:rsid w:val="00551840"/>
    <w:rsid w:val="005A0E9D"/>
    <w:rsid w:val="005C0D87"/>
    <w:rsid w:val="005F1EA3"/>
    <w:rsid w:val="0060634D"/>
    <w:rsid w:val="006A0083"/>
    <w:rsid w:val="00745C95"/>
    <w:rsid w:val="007C7568"/>
    <w:rsid w:val="007E0D7C"/>
    <w:rsid w:val="007F3CF6"/>
    <w:rsid w:val="008B56AC"/>
    <w:rsid w:val="008F7F90"/>
    <w:rsid w:val="00A2650E"/>
    <w:rsid w:val="00AC37F1"/>
    <w:rsid w:val="00AD63DC"/>
    <w:rsid w:val="00B37A27"/>
    <w:rsid w:val="00B41A91"/>
    <w:rsid w:val="00B44641"/>
    <w:rsid w:val="00B67248"/>
    <w:rsid w:val="00BE3C09"/>
    <w:rsid w:val="00C06E1F"/>
    <w:rsid w:val="00C078B8"/>
    <w:rsid w:val="00C85220"/>
    <w:rsid w:val="00C861A3"/>
    <w:rsid w:val="00D5537A"/>
    <w:rsid w:val="00D60C6C"/>
    <w:rsid w:val="00D91858"/>
    <w:rsid w:val="00E00AF0"/>
    <w:rsid w:val="00E63B96"/>
    <w:rsid w:val="00E73857"/>
    <w:rsid w:val="00E96BA1"/>
    <w:rsid w:val="00F579A4"/>
    <w:rsid w:val="00F9778F"/>
    <w:rsid w:val="00FC67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7C"/>
    <w:pPr>
      <w:ind w:left="-567" w:firstLine="567"/>
      <w:jc w:val="both"/>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2">
    <w:name w:val="FR2"/>
    <w:uiPriority w:val="99"/>
    <w:rsid w:val="007E0D7C"/>
    <w:pPr>
      <w:widowControl w:val="0"/>
      <w:spacing w:before="380"/>
      <w:ind w:left="-567" w:firstLine="567"/>
      <w:jc w:val="both"/>
    </w:pPr>
    <w:rPr>
      <w:rFonts w:ascii="Courier New" w:eastAsia="Times New Roman" w:hAnsi="Courier New"/>
      <w:b/>
      <w:sz w:val="36"/>
      <w:szCs w:val="20"/>
    </w:rPr>
  </w:style>
  <w:style w:type="paragraph" w:styleId="NormalWeb">
    <w:name w:val="Normal (Web)"/>
    <w:basedOn w:val="Normal"/>
    <w:uiPriority w:val="99"/>
    <w:rsid w:val="007E0D7C"/>
    <w:pPr>
      <w:spacing w:before="100" w:beforeAutospacing="1" w:after="100" w:afterAutospacing="1"/>
      <w:ind w:left="0" w:firstLine="0"/>
      <w:jc w:val="left"/>
    </w:pPr>
  </w:style>
  <w:style w:type="paragraph" w:styleId="BalloonText">
    <w:name w:val="Balloon Text"/>
    <w:basedOn w:val="Normal"/>
    <w:link w:val="BalloonTextChar"/>
    <w:uiPriority w:val="99"/>
    <w:semiHidden/>
    <w:rsid w:val="00B37A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A27"/>
    <w:rPr>
      <w:rFonts w:ascii="Tahoma" w:hAnsi="Tahoma" w:cs="Tahoma"/>
      <w:sz w:val="16"/>
      <w:szCs w:val="16"/>
      <w:lang w:eastAsia="ru-RU"/>
    </w:rPr>
  </w:style>
  <w:style w:type="character" w:styleId="Strong">
    <w:name w:val="Strong"/>
    <w:basedOn w:val="DefaultParagraphFont"/>
    <w:uiPriority w:val="99"/>
    <w:qFormat/>
    <w:rsid w:val="00E63B96"/>
    <w:rPr>
      <w:rFonts w:cs="Times New Roman"/>
      <w:b/>
      <w:bCs/>
    </w:rPr>
  </w:style>
  <w:style w:type="paragraph" w:styleId="ListParagraph">
    <w:name w:val="List Paragraph"/>
    <w:basedOn w:val="Normal"/>
    <w:uiPriority w:val="99"/>
    <w:qFormat/>
    <w:rsid w:val="00E63B96"/>
    <w:pPr>
      <w:ind w:left="720" w:firstLine="0"/>
      <w:contextualSpacing/>
      <w:jc w:val="left"/>
    </w:pPr>
  </w:style>
  <w:style w:type="character" w:styleId="Emphasis">
    <w:name w:val="Emphasis"/>
    <w:basedOn w:val="DefaultParagraphFont"/>
    <w:uiPriority w:val="99"/>
    <w:qFormat/>
    <w:rsid w:val="00E63B96"/>
    <w:rPr>
      <w:rFonts w:ascii="Times New Roman" w:hAnsi="Times New Roman" w:cs="Times New Roman"/>
      <w:i/>
    </w:rPr>
  </w:style>
  <w:style w:type="paragraph" w:customStyle="1" w:styleId="ConsPlusCell">
    <w:name w:val="ConsPlusCell"/>
    <w:uiPriority w:val="99"/>
    <w:rsid w:val="00E00AF0"/>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8F7F90"/>
    <w:pPr>
      <w:widowControl w:val="0"/>
      <w:autoSpaceDE w:val="0"/>
      <w:autoSpaceDN w:val="0"/>
    </w:pPr>
    <w:rPr>
      <w:rFonts w:eastAsia="Times New Roman" w:cs="Calibri"/>
      <w:szCs w:val="20"/>
    </w:rPr>
  </w:style>
  <w:style w:type="paragraph" w:styleId="NoSpacing">
    <w:name w:val="No Spacing"/>
    <w:uiPriority w:val="99"/>
    <w:qFormat/>
    <w:rsid w:val="00380E62"/>
    <w:pPr>
      <w:ind w:left="-567" w:firstLine="567"/>
      <w:jc w:val="both"/>
    </w:pPr>
    <w:rPr>
      <w:rFonts w:ascii="Times New Roman" w:eastAsia="Times New Roman" w:hAnsi="Times New Roman"/>
      <w:sz w:val="24"/>
      <w:szCs w:val="24"/>
    </w:rPr>
  </w:style>
  <w:style w:type="character" w:styleId="Hyperlink">
    <w:name w:val="Hyperlink"/>
    <w:basedOn w:val="DefaultParagraphFont"/>
    <w:uiPriority w:val="99"/>
    <w:rsid w:val="004A5C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srf.ru/fz/12_06_2002_N_67/clause_24.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D0F1EAF9443212514A5C5F41AAA17E9430502EEDE53314941A72C4C752086A3219F91B4A903B7B29A771I1q8B" TargetMode="External"/><Relationship Id="rId5" Type="http://schemas.openxmlformats.org/officeDocument/2006/relationships/hyperlink" Target="http://lawsrf.ru/fz/12_06_2002_N_67/clause_24.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334</TotalTime>
  <Pages>29</Pages>
  <Words>10091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27</cp:revision>
  <cp:lastPrinted>2017-09-15T07:17:00Z</cp:lastPrinted>
  <dcterms:created xsi:type="dcterms:W3CDTF">2016-06-03T05:44:00Z</dcterms:created>
  <dcterms:modified xsi:type="dcterms:W3CDTF">2018-02-20T01:01:00Z</dcterms:modified>
</cp:coreProperties>
</file>