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D5" w:rsidRPr="000D2929" w:rsidRDefault="008024D5" w:rsidP="007D0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2929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8024D5" w:rsidRPr="000D2929" w:rsidRDefault="008024D5" w:rsidP="007D0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2929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8024D5" w:rsidRPr="000D2929" w:rsidRDefault="008024D5" w:rsidP="007D02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2929">
        <w:rPr>
          <w:rFonts w:ascii="Times New Roman" w:hAnsi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8024D5" w:rsidRPr="000D2929" w:rsidRDefault="008024D5" w:rsidP="007D0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292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024D5" w:rsidRPr="000D2929" w:rsidRDefault="008024D5" w:rsidP="007D027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24D5" w:rsidRDefault="008024D5" w:rsidP="007D02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2929">
        <w:rPr>
          <w:rFonts w:ascii="Times New Roman" w:hAnsi="Times New Roman"/>
          <w:sz w:val="28"/>
          <w:szCs w:val="28"/>
          <w:lang w:eastAsia="ru-RU"/>
        </w:rPr>
        <w:t xml:space="preserve">п. Октябрьский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1-46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с                         </w:t>
      </w:r>
      <w:r>
        <w:rPr>
          <w:rFonts w:ascii="Times New Roman" w:hAnsi="Times New Roman"/>
          <w:sz w:val="28"/>
          <w:szCs w:val="28"/>
          <w:lang w:eastAsia="ru-RU"/>
        </w:rPr>
        <w:t>15 июл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0D2929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0D2929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8024D5" w:rsidRDefault="008024D5" w:rsidP="007D02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4D5" w:rsidRPr="001E0496" w:rsidRDefault="008024D5" w:rsidP="007D027A">
      <w:pPr>
        <w:jc w:val="both"/>
        <w:rPr>
          <w:b/>
          <w:sz w:val="28"/>
          <w:szCs w:val="28"/>
        </w:rPr>
      </w:pP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</w:t>
      </w: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 xml:space="preserve">депутатов муниципального образования сельского поселения «Большекударинское» </w:t>
      </w: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 xml:space="preserve">от «30 » декабря </w:t>
      </w:r>
      <w:smartTag w:uri="urn:schemas-microsoft-com:office:smarttags" w:element="metricconverter">
        <w:smartTagPr>
          <w:attr w:name="ProductID" w:val="2015 г"/>
        </w:smartTagPr>
        <w:r w:rsidRPr="007D027A">
          <w:rPr>
            <w:rFonts w:ascii="Times New Roman" w:hAnsi="Times New Roman"/>
            <w:sz w:val="28"/>
            <w:szCs w:val="28"/>
          </w:rPr>
          <w:t>2015 г</w:t>
        </w:r>
      </w:smartTag>
      <w:r w:rsidRPr="007D027A">
        <w:rPr>
          <w:rFonts w:ascii="Times New Roman" w:hAnsi="Times New Roman"/>
          <w:sz w:val="28"/>
          <w:szCs w:val="28"/>
        </w:rPr>
        <w:t xml:space="preserve">. № 1-40С "О бюджете муниципального </w:t>
      </w: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>образования сельское поселение «Большекударинское» на 2016 год.</w:t>
      </w: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</w:p>
    <w:p w:rsidR="008024D5" w:rsidRPr="007D027A" w:rsidRDefault="008024D5" w:rsidP="007D027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027A">
        <w:rPr>
          <w:rFonts w:ascii="Times New Roman" w:hAnsi="Times New Roman"/>
          <w:b/>
          <w:sz w:val="28"/>
          <w:szCs w:val="28"/>
        </w:rPr>
        <w:t>Статья 1</w:t>
      </w:r>
    </w:p>
    <w:p w:rsidR="008024D5" w:rsidRPr="007D027A" w:rsidRDefault="008024D5" w:rsidP="007D02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образования сельского поселения «Большекударинское» от «30 » декабря </w:t>
      </w:r>
      <w:smartTag w:uri="urn:schemas-microsoft-com:office:smarttags" w:element="metricconverter">
        <w:smartTagPr>
          <w:attr w:name="ProductID" w:val="2015 г"/>
        </w:smartTagPr>
        <w:r w:rsidRPr="007D027A">
          <w:rPr>
            <w:rFonts w:ascii="Times New Roman" w:hAnsi="Times New Roman"/>
            <w:sz w:val="28"/>
            <w:szCs w:val="28"/>
          </w:rPr>
          <w:t>2015 г</w:t>
        </w:r>
      </w:smartTag>
      <w:r w:rsidRPr="007D027A">
        <w:rPr>
          <w:rFonts w:ascii="Times New Roman" w:hAnsi="Times New Roman"/>
          <w:sz w:val="28"/>
          <w:szCs w:val="28"/>
        </w:rPr>
        <w:t>. № 1-40С  "О бюджете муниципального образования сельское поселение «Большекударинское» на 2016 год следующие изменения и дополнения:</w:t>
      </w:r>
    </w:p>
    <w:p w:rsidR="008024D5" w:rsidRPr="007D027A" w:rsidRDefault="008024D5" w:rsidP="007D027A">
      <w:pPr>
        <w:ind w:firstLine="708"/>
        <w:rPr>
          <w:rFonts w:ascii="Times New Roman" w:hAnsi="Times New Roman"/>
          <w:sz w:val="28"/>
          <w:szCs w:val="28"/>
        </w:rPr>
      </w:pPr>
    </w:p>
    <w:p w:rsidR="008024D5" w:rsidRPr="007D027A" w:rsidRDefault="008024D5" w:rsidP="007D027A">
      <w:pPr>
        <w:ind w:firstLine="708"/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>1) часть 1 статьи 1 изложить в следующей редакции:</w:t>
      </w:r>
    </w:p>
    <w:p w:rsidR="008024D5" w:rsidRPr="007D027A" w:rsidRDefault="008024D5" w:rsidP="007D027A">
      <w:pPr>
        <w:rPr>
          <w:rFonts w:ascii="Times New Roman" w:hAnsi="Times New Roman"/>
          <w:b/>
          <w:sz w:val="28"/>
          <w:szCs w:val="28"/>
        </w:rPr>
      </w:pPr>
    </w:p>
    <w:p w:rsidR="008024D5" w:rsidRPr="007D027A" w:rsidRDefault="008024D5" w:rsidP="007D02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образования сельского поселения «Большекударинское» на 2016 год исходя из:</w:t>
      </w:r>
    </w:p>
    <w:p w:rsidR="008024D5" w:rsidRPr="007D027A" w:rsidRDefault="008024D5" w:rsidP="007D027A">
      <w:pPr>
        <w:jc w:val="both"/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>общий объем доходов в сумме 4991,75190 тыс. рублей, в том числе безвозмездных поступлений в объеме 4125,18390 тыс. рублей, и общий объема расходов в сумме 5038,41414 тыс. рублей, установить дефицит бюджета в сумме 46,66224 тыс. рублей.</w:t>
      </w:r>
    </w:p>
    <w:p w:rsidR="008024D5" w:rsidRPr="007D027A" w:rsidRDefault="008024D5" w:rsidP="007D02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4D5" w:rsidRPr="007D027A" w:rsidRDefault="008024D5" w:rsidP="007D027A">
      <w:pPr>
        <w:rPr>
          <w:rFonts w:ascii="Times New Roman" w:hAnsi="Times New Roman"/>
          <w:sz w:val="28"/>
          <w:szCs w:val="28"/>
        </w:rPr>
      </w:pPr>
      <w:r w:rsidRPr="007D027A">
        <w:rPr>
          <w:rFonts w:ascii="Times New Roman" w:hAnsi="Times New Roman"/>
          <w:sz w:val="28"/>
          <w:szCs w:val="28"/>
        </w:rPr>
        <w:t>2) приложение 6  изложить в следующей редакции:</w:t>
      </w:r>
    </w:p>
    <w:tbl>
      <w:tblPr>
        <w:tblW w:w="11072" w:type="dxa"/>
        <w:tblInd w:w="93" w:type="dxa"/>
        <w:tblLook w:val="00A0"/>
      </w:tblPr>
      <w:tblGrid>
        <w:gridCol w:w="848"/>
        <w:gridCol w:w="1585"/>
        <w:gridCol w:w="985"/>
        <w:gridCol w:w="283"/>
        <w:gridCol w:w="2363"/>
        <w:gridCol w:w="3166"/>
        <w:gridCol w:w="1843"/>
      </w:tblGrid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  <w:r w:rsidRPr="001C0AE1">
              <w:t>Приложение 6</w:t>
            </w:r>
          </w:p>
        </w:tc>
      </w:tr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к  решения Совета депутатов МО СП "Большекударинское"</w:t>
            </w:r>
          </w:p>
        </w:tc>
      </w:tr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«О бюджете муниципального образования  сельское  поселение</w:t>
            </w:r>
          </w:p>
        </w:tc>
      </w:tr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«Большекударинское» на 2016 год</w:t>
            </w:r>
          </w:p>
        </w:tc>
      </w:tr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от 30.12.2015 года № 1-40С</w:t>
            </w:r>
          </w:p>
        </w:tc>
      </w:tr>
      <w:tr w:rsidR="008024D5" w:rsidRPr="001C0AE1" w:rsidTr="007C23C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</w:tr>
      <w:tr w:rsidR="008024D5" w:rsidRPr="001C0AE1" w:rsidTr="007C23C4">
        <w:trPr>
          <w:trHeight w:val="375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Объем безвозмездных поступлений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</w:p>
        </w:tc>
      </w:tr>
      <w:tr w:rsidR="008024D5" w:rsidRPr="001C0AE1" w:rsidTr="007C23C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1C0AE1" w:rsidRDefault="008024D5" w:rsidP="007C23C4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(тыс. рублей)</w:t>
            </w:r>
          </w:p>
        </w:tc>
      </w:tr>
      <w:tr w:rsidR="008024D5" w:rsidRPr="001C0AE1" w:rsidTr="007C23C4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Код ГРБС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Сумма </w:t>
            </w:r>
          </w:p>
        </w:tc>
      </w:tr>
      <w:tr w:rsidR="008024D5" w:rsidRPr="001C0AE1" w:rsidTr="007C23C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4125,18390</w:t>
            </w:r>
          </w:p>
        </w:tc>
      </w:tr>
      <w:tr w:rsidR="008024D5" w:rsidRPr="001C0AE1" w:rsidTr="007C23C4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4125,18390</w:t>
            </w:r>
          </w:p>
        </w:tc>
      </w:tr>
      <w:tr w:rsidR="008024D5" w:rsidRPr="001C0AE1" w:rsidTr="007C23C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2 02 01000 00 0000 151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2,90000</w:t>
            </w:r>
          </w:p>
        </w:tc>
      </w:tr>
      <w:tr w:rsidR="008024D5" w:rsidRPr="001C0AE1" w:rsidTr="007C23C4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2 02 03000 00 0000 151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77,20000</w:t>
            </w:r>
          </w:p>
        </w:tc>
      </w:tr>
      <w:tr w:rsidR="008024D5" w:rsidRPr="001C0AE1" w:rsidTr="007C23C4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2 02 03015 10 0000 151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77,20000</w:t>
            </w:r>
          </w:p>
        </w:tc>
      </w:tr>
      <w:tr w:rsidR="008024D5" w:rsidRPr="001C0AE1" w:rsidTr="007C23C4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2 02 09000 00 0000 151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4045,08390</w:t>
            </w:r>
          </w:p>
        </w:tc>
      </w:tr>
      <w:tr w:rsidR="008024D5" w:rsidRPr="001C0AE1" w:rsidTr="007C23C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4045,08390</w:t>
            </w:r>
          </w:p>
        </w:tc>
      </w:tr>
      <w:tr w:rsidR="008024D5" w:rsidRPr="001C0AE1" w:rsidTr="007C23C4">
        <w:trPr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>Субсидия на доведение средней заработной платы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>Межбюджетные трансферты на осуществление полномочий в отрасли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>Межбюджетные трансферты на деятельность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первоочередные расходы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1507,37587</w:t>
            </w:r>
          </w:p>
        </w:tc>
      </w:tr>
      <w:tr w:rsidR="008024D5" w:rsidRPr="001C0AE1" w:rsidTr="007C23C4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97,82345</w:t>
            </w:r>
          </w:p>
        </w:tc>
      </w:tr>
      <w:tr w:rsidR="008024D5" w:rsidRPr="001C0AE1" w:rsidTr="007C23C4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8,82360</w:t>
            </w:r>
          </w:p>
        </w:tc>
      </w:tr>
      <w:tr w:rsidR="008024D5" w:rsidRPr="001C0AE1" w:rsidTr="007C23C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6,30000</w:t>
            </w:r>
          </w:p>
        </w:tc>
      </w:tr>
      <w:tr w:rsidR="008024D5" w:rsidRPr="001C0AE1" w:rsidTr="007C23C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11,20000</w:t>
            </w:r>
          </w:p>
        </w:tc>
      </w:tr>
      <w:tr w:rsidR="008024D5" w:rsidRPr="001C0AE1" w:rsidTr="007C23C4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16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2 02 09054 10 0000 151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90,00000</w:t>
            </w:r>
          </w:p>
        </w:tc>
      </w:tr>
    </w:tbl>
    <w:p w:rsidR="008024D5" w:rsidRDefault="008024D5" w:rsidP="007D027A"/>
    <w:p w:rsidR="008024D5" w:rsidRDefault="008024D5" w:rsidP="007D027A">
      <w:bookmarkStart w:id="0" w:name="RANGE!A1:D22"/>
      <w:bookmarkEnd w:id="0"/>
      <w:r w:rsidRPr="00EC2C1E">
        <w:t>3</w:t>
      </w:r>
      <w:r>
        <w:t xml:space="preserve">) в приложение 8 </w:t>
      </w:r>
      <w:r w:rsidRPr="00AD450B">
        <w:t xml:space="preserve"> изложить в следующей редакции</w:t>
      </w:r>
    </w:p>
    <w:tbl>
      <w:tblPr>
        <w:tblW w:w="11036" w:type="dxa"/>
        <w:tblInd w:w="93" w:type="dxa"/>
        <w:tblLayout w:type="fixed"/>
        <w:tblLook w:val="00A0"/>
      </w:tblPr>
      <w:tblGrid>
        <w:gridCol w:w="3561"/>
        <w:gridCol w:w="927"/>
        <w:gridCol w:w="772"/>
        <w:gridCol w:w="606"/>
        <w:gridCol w:w="103"/>
        <w:gridCol w:w="142"/>
        <w:gridCol w:w="425"/>
        <w:gridCol w:w="369"/>
        <w:gridCol w:w="1757"/>
        <w:gridCol w:w="980"/>
        <w:gridCol w:w="1394"/>
      </w:tblGrid>
      <w:tr w:rsidR="008024D5" w:rsidRPr="001C0AE1" w:rsidTr="007C23C4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</w:p>
          <w:p w:rsidR="008024D5" w:rsidRPr="001C0AE1" w:rsidRDefault="008024D5" w:rsidP="007C23C4">
            <w:pPr>
              <w:jc w:val="right"/>
            </w:pPr>
            <w:r w:rsidRPr="001C0AE1">
              <w:t>Приложение 8</w:t>
            </w:r>
          </w:p>
        </w:tc>
      </w:tr>
      <w:tr w:rsidR="008024D5" w:rsidRPr="001C0AE1" w:rsidTr="007C23C4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к решению Совета депутатов МО СП "Большекударинское"</w:t>
            </w:r>
          </w:p>
        </w:tc>
      </w:tr>
      <w:tr w:rsidR="008024D5" w:rsidRPr="001C0AE1" w:rsidTr="007C23C4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«О бюджете муниципального образования  сельское  поселение</w:t>
            </w:r>
          </w:p>
        </w:tc>
      </w:tr>
      <w:tr w:rsidR="008024D5" w:rsidRPr="001C0AE1" w:rsidTr="007C23C4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 xml:space="preserve">«Большекударинское» на 2016 год </w:t>
            </w:r>
          </w:p>
        </w:tc>
      </w:tr>
      <w:tr w:rsidR="008024D5" w:rsidRPr="001C0AE1" w:rsidTr="007C23C4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от 30.12.2015 года № 1-40С</w:t>
            </w:r>
          </w:p>
        </w:tc>
      </w:tr>
      <w:tr w:rsidR="008024D5" w:rsidRPr="001C0AE1" w:rsidTr="007C23C4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</w:tr>
      <w:tr w:rsidR="008024D5" w:rsidRPr="001C0AE1" w:rsidTr="007C23C4">
        <w:trPr>
          <w:trHeight w:val="1080"/>
        </w:trPr>
        <w:tc>
          <w:tcPr>
            <w:tcW w:w="11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2016 год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>
            <w:pPr>
              <w:jc w:val="center"/>
            </w:pP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D5" w:rsidRPr="001C0AE1" w:rsidRDefault="008024D5" w:rsidP="007C23C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(тыс. рублей)</w:t>
            </w:r>
          </w:p>
        </w:tc>
      </w:tr>
      <w:tr w:rsidR="008024D5" w:rsidRPr="001C0AE1" w:rsidTr="007C23C4">
        <w:trPr>
          <w:trHeight w:val="12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right"/>
              <w:rPr>
                <w:b/>
                <w:bCs/>
                <w:color w:val="000000"/>
              </w:rPr>
            </w:pPr>
            <w:r w:rsidRPr="001C0AE1">
              <w:rPr>
                <w:b/>
                <w:bCs/>
                <w:color w:val="000000"/>
              </w:rPr>
              <w:t>Сумма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2500,15316</w:t>
            </w:r>
          </w:p>
        </w:tc>
      </w:tr>
      <w:tr w:rsidR="008024D5" w:rsidRPr="001C0AE1" w:rsidTr="007C23C4">
        <w:trPr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790,87964</w:t>
            </w:r>
          </w:p>
        </w:tc>
      </w:tr>
      <w:tr w:rsidR="008024D5" w:rsidRPr="001C0AE1" w:rsidTr="007C23C4">
        <w:trPr>
          <w:trHeight w:val="109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790,87964</w:t>
            </w:r>
          </w:p>
        </w:tc>
      </w:tr>
      <w:tr w:rsidR="008024D5" w:rsidRPr="001C0AE1" w:rsidTr="007C23C4">
        <w:trPr>
          <w:trHeight w:val="8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color w:val="000000"/>
              </w:rPr>
            </w:pPr>
            <w:r w:rsidRPr="001C0AE1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153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7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145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1605,27352</w:t>
            </w:r>
          </w:p>
        </w:tc>
      </w:tr>
      <w:tr w:rsidR="008024D5" w:rsidRPr="001C0AE1" w:rsidTr="007C23C4">
        <w:trPr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мест, на проведение периодического (ежегодного) медицинского осмотра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34 0 00 05000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17,50000</w:t>
            </w:r>
          </w:p>
        </w:tc>
      </w:tr>
      <w:tr w:rsidR="008024D5" w:rsidRPr="001C0AE1" w:rsidTr="007C23C4">
        <w:trPr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color w:val="000000"/>
              </w:rPr>
            </w:pPr>
            <w:r w:rsidRPr="001C0AE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34 0 00 05000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17,50000</w:t>
            </w:r>
          </w:p>
        </w:tc>
      </w:tr>
      <w:tr w:rsidR="008024D5" w:rsidRPr="001C0AE1" w:rsidTr="007C23C4">
        <w:trPr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34 0 00 05000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17,50000</w:t>
            </w:r>
          </w:p>
        </w:tc>
      </w:tr>
      <w:tr w:rsidR="008024D5" w:rsidRPr="001C0AE1" w:rsidTr="007C23C4">
        <w:trPr>
          <w:trHeight w:val="37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 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30,00000</w:t>
            </w:r>
          </w:p>
        </w:tc>
      </w:tr>
      <w:tr w:rsidR="008024D5" w:rsidRPr="001C0AE1" w:rsidTr="007C23C4">
        <w:trPr>
          <w:trHeight w:val="42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169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192,00000</w:t>
            </w:r>
          </w:p>
        </w:tc>
      </w:tr>
      <w:tr w:rsidR="008024D5" w:rsidRPr="001C0AE1" w:rsidTr="007C23C4">
        <w:trPr>
          <w:trHeight w:val="96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9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99 1 00 91000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1326,27352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rPr>
                <w:color w:val="000000"/>
              </w:rPr>
            </w:pPr>
            <w:r w:rsidRPr="001C0AE1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1326,27352</w:t>
            </w:r>
          </w:p>
        </w:tc>
      </w:tr>
      <w:tr w:rsidR="008024D5" w:rsidRPr="001C0AE1" w:rsidTr="007C23C4">
        <w:trPr>
          <w:trHeight w:val="157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926,00506</w:t>
            </w:r>
          </w:p>
        </w:tc>
      </w:tr>
      <w:tr w:rsidR="008024D5" w:rsidRPr="001C0AE1" w:rsidTr="007C23C4">
        <w:trPr>
          <w:trHeight w:val="70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926,00506</w:t>
            </w:r>
          </w:p>
        </w:tc>
      </w:tr>
      <w:tr w:rsidR="008024D5" w:rsidRPr="001C0AE1" w:rsidTr="007C23C4">
        <w:trPr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336,39819</w:t>
            </w:r>
          </w:p>
        </w:tc>
      </w:tr>
      <w:tr w:rsidR="008024D5" w:rsidRPr="001C0AE1" w:rsidTr="007C23C4">
        <w:trPr>
          <w:trHeight w:val="85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336,39819</w:t>
            </w:r>
          </w:p>
        </w:tc>
      </w:tr>
      <w:tr w:rsidR="008024D5" w:rsidRPr="001C0AE1" w:rsidTr="007C23C4">
        <w:trPr>
          <w:trHeight w:val="5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36,00000</w:t>
            </w:r>
          </w:p>
        </w:tc>
      </w:tr>
      <w:tr w:rsidR="008024D5" w:rsidRPr="001C0AE1" w:rsidTr="007C23C4">
        <w:trPr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27,87027</w:t>
            </w:r>
          </w:p>
        </w:tc>
      </w:tr>
      <w:tr w:rsidR="008024D5" w:rsidRPr="001C0AE1" w:rsidTr="007C23C4">
        <w:trPr>
          <w:trHeight w:val="6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27,87027</w:t>
            </w:r>
          </w:p>
        </w:tc>
      </w:tr>
      <w:tr w:rsidR="008024D5" w:rsidRPr="001C0AE1" w:rsidTr="007C23C4">
        <w:trPr>
          <w:trHeight w:val="6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Республиканский 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6,50000</w:t>
            </w:r>
          </w:p>
        </w:tc>
      </w:tr>
      <w:tr w:rsidR="008024D5" w:rsidRPr="001C0AE1" w:rsidTr="007C23C4">
        <w:trPr>
          <w:trHeight w:val="6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6,50000</w:t>
            </w:r>
          </w:p>
        </w:tc>
      </w:tr>
      <w:tr w:rsidR="008024D5" w:rsidRPr="001C0AE1" w:rsidTr="007C23C4">
        <w:trPr>
          <w:trHeight w:val="3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6,50000</w:t>
            </w:r>
          </w:p>
        </w:tc>
      </w:tr>
      <w:tr w:rsidR="008024D5" w:rsidRPr="001C0AE1" w:rsidTr="007C23C4">
        <w:trPr>
          <w:trHeight w:val="3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15,00000</w:t>
            </w:r>
          </w:p>
        </w:tc>
      </w:tr>
      <w:tr w:rsidR="008024D5" w:rsidRPr="001C0AE1" w:rsidTr="007C23C4">
        <w:trPr>
          <w:trHeight w:val="6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Проведение работ по межеванию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99 9 00 89020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18,00000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18,00000</w:t>
            </w:r>
          </w:p>
        </w:tc>
      </w:tr>
      <w:tr w:rsidR="008024D5" w:rsidRPr="001C0AE1" w:rsidTr="007C23C4">
        <w:trPr>
          <w:trHeight w:val="6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103,00000</w:t>
            </w:r>
          </w:p>
        </w:tc>
      </w:tr>
      <w:tr w:rsidR="008024D5" w:rsidRPr="001C0AE1" w:rsidTr="007C23C4">
        <w:trPr>
          <w:trHeight w:val="61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color w:val="000000"/>
              </w:rPr>
            </w:pPr>
            <w:r w:rsidRPr="001C0AE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103,00000</w:t>
            </w:r>
          </w:p>
        </w:tc>
      </w:tr>
      <w:tr w:rsidR="008024D5" w:rsidRPr="001C0AE1" w:rsidTr="007C23C4">
        <w:trPr>
          <w:trHeight w:val="84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103,00000</w:t>
            </w:r>
          </w:p>
        </w:tc>
      </w:tr>
      <w:tr w:rsidR="008024D5" w:rsidRPr="001C0AE1" w:rsidTr="007C23C4">
        <w:trPr>
          <w:trHeight w:val="3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49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6 00 Р0100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56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3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37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77,20000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77,20000</w:t>
            </w:r>
          </w:p>
        </w:tc>
      </w:tr>
      <w:tr w:rsidR="008024D5" w:rsidRPr="001C0AE1" w:rsidTr="007C23C4">
        <w:trPr>
          <w:trHeight w:val="85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63,00535</w:t>
            </w:r>
          </w:p>
        </w:tc>
      </w:tr>
      <w:tr w:rsidR="008024D5" w:rsidRPr="001C0AE1" w:rsidTr="007C23C4">
        <w:trPr>
          <w:trHeight w:val="124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63,00535</w:t>
            </w:r>
          </w:p>
        </w:tc>
      </w:tr>
      <w:tr w:rsidR="008024D5" w:rsidRPr="001C0AE1" w:rsidTr="007C23C4">
        <w:trPr>
          <w:trHeight w:val="58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63,00535</w:t>
            </w:r>
          </w:p>
        </w:tc>
      </w:tr>
      <w:tr w:rsidR="008024D5" w:rsidRPr="001C0AE1" w:rsidTr="007C23C4">
        <w:trPr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14,19465</w:t>
            </w:r>
          </w:p>
        </w:tc>
      </w:tr>
      <w:tr w:rsidR="008024D5" w:rsidRPr="001C0AE1" w:rsidTr="007C23C4">
        <w:trPr>
          <w:trHeight w:val="6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14,19465</w:t>
            </w:r>
          </w:p>
        </w:tc>
      </w:tr>
      <w:tr w:rsidR="008024D5" w:rsidRPr="001C0AE1" w:rsidTr="007C23C4">
        <w:trPr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6,00000</w:t>
            </w:r>
          </w:p>
        </w:tc>
      </w:tr>
      <w:tr w:rsidR="008024D5" w:rsidRPr="001C0AE1" w:rsidTr="007C23C4">
        <w:trPr>
          <w:trHeight w:val="113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57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94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7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83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43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5,00000</w:t>
            </w:r>
          </w:p>
        </w:tc>
      </w:tr>
      <w:tr w:rsidR="008024D5" w:rsidRPr="001C0AE1" w:rsidTr="007C23C4">
        <w:trPr>
          <w:trHeight w:val="91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5,00000</w:t>
            </w:r>
          </w:p>
        </w:tc>
      </w:tr>
      <w:tr w:rsidR="008024D5" w:rsidRPr="001C0AE1" w:rsidTr="007C23C4">
        <w:trPr>
          <w:trHeight w:val="68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5,00000</w:t>
            </w:r>
          </w:p>
        </w:tc>
      </w:tr>
      <w:tr w:rsidR="008024D5" w:rsidRPr="001C0AE1" w:rsidTr="007C23C4">
        <w:trPr>
          <w:trHeight w:val="77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Cs/>
              </w:rPr>
            </w:pPr>
            <w:r w:rsidRPr="001C0AE1">
              <w:rPr>
                <w:bCs/>
              </w:rPr>
              <w:t>5,00000</w:t>
            </w:r>
          </w:p>
        </w:tc>
      </w:tr>
      <w:tr w:rsidR="008024D5" w:rsidRPr="001C0AE1" w:rsidTr="007C23C4">
        <w:trPr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221,79100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221,79100</w:t>
            </w:r>
          </w:p>
        </w:tc>
      </w:tr>
      <w:tr w:rsidR="008024D5" w:rsidRPr="001C0AE1" w:rsidTr="007C23C4">
        <w:trPr>
          <w:trHeight w:val="74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14 9 00 00140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30,29100</w:t>
            </w:r>
          </w:p>
        </w:tc>
      </w:tr>
      <w:tr w:rsidR="008024D5" w:rsidRPr="001C0AE1" w:rsidTr="007C23C4">
        <w:trPr>
          <w:trHeight w:val="65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14 9 00 00140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82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14 9 00 00140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40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 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60,00000</w:t>
            </w:r>
          </w:p>
        </w:tc>
      </w:tr>
      <w:tr w:rsidR="008024D5" w:rsidRPr="001C0AE1" w:rsidTr="007C23C4">
        <w:trPr>
          <w:trHeight w:val="62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60,00000</w:t>
            </w:r>
          </w:p>
        </w:tc>
      </w:tr>
      <w:tr w:rsidR="008024D5" w:rsidRPr="001C0AE1" w:rsidTr="007C23C4">
        <w:trPr>
          <w:trHeight w:val="79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60,00000</w:t>
            </w:r>
          </w:p>
        </w:tc>
      </w:tr>
      <w:tr w:rsidR="008024D5" w:rsidRPr="001C0AE1" w:rsidTr="007C23C4">
        <w:trPr>
          <w:trHeight w:val="38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Республиканский 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121,50000</w:t>
            </w:r>
          </w:p>
        </w:tc>
      </w:tr>
      <w:tr w:rsidR="008024D5" w:rsidRPr="001C0AE1" w:rsidTr="007C23C4">
        <w:trPr>
          <w:trHeight w:val="58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121,50000</w:t>
            </w:r>
          </w:p>
        </w:tc>
      </w:tr>
      <w:tr w:rsidR="008024D5" w:rsidRPr="001C0AE1" w:rsidTr="007C23C4">
        <w:trPr>
          <w:trHeight w:val="62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121,50000</w:t>
            </w:r>
          </w:p>
        </w:tc>
      </w:tr>
      <w:tr w:rsidR="008024D5" w:rsidRPr="001C0AE1" w:rsidTr="007C23C4">
        <w:trPr>
          <w:trHeight w:val="91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10,00000</w:t>
            </w:r>
          </w:p>
        </w:tc>
      </w:tr>
      <w:tr w:rsidR="008024D5" w:rsidRPr="001C0AE1" w:rsidTr="007C23C4">
        <w:trPr>
          <w:trHeight w:val="40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83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1921,26998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1921,26998</w:t>
            </w:r>
          </w:p>
        </w:tc>
      </w:tr>
      <w:tr w:rsidR="008024D5" w:rsidRPr="001C0AE1" w:rsidTr="007C23C4">
        <w:trPr>
          <w:trHeight w:val="52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99 0 00 72340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37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99 0 00 72340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41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99 0 00 72340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230,00000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230,00000</w:t>
            </w:r>
          </w:p>
        </w:tc>
      </w:tr>
      <w:tr w:rsidR="008024D5" w:rsidRPr="001C0AE1" w:rsidTr="007C23C4">
        <w:trPr>
          <w:trHeight w:val="65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37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52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82,00000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82,00000</w:t>
            </w:r>
          </w:p>
        </w:tc>
      </w:tr>
      <w:tr w:rsidR="008024D5" w:rsidRPr="001C0AE1" w:rsidTr="007C23C4">
        <w:trPr>
          <w:trHeight w:val="41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Республиканский 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</w:rPr>
              <w:t>99 9 00 74030</w:t>
            </w:r>
            <w:r w:rsidRPr="001C0AE1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52,00000</w:t>
            </w:r>
          </w:p>
        </w:tc>
      </w:tr>
      <w:tr w:rsidR="008024D5" w:rsidRPr="001C0AE1" w:rsidTr="007C23C4">
        <w:trPr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52,00000</w:t>
            </w:r>
          </w:p>
        </w:tc>
      </w:tr>
      <w:tr w:rsidR="008024D5" w:rsidRPr="001C0AE1" w:rsidTr="007C23C4">
        <w:trPr>
          <w:trHeight w:val="80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99  9 00 74030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52,00000</w:t>
            </w:r>
          </w:p>
        </w:tc>
      </w:tr>
      <w:tr w:rsidR="008024D5" w:rsidRPr="001C0AE1" w:rsidTr="007C23C4">
        <w:trPr>
          <w:trHeight w:val="6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99 9 00 80600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30,00000</w:t>
            </w:r>
          </w:p>
        </w:tc>
      </w:tr>
      <w:tr w:rsidR="008024D5" w:rsidRPr="001C0AE1" w:rsidTr="007C23C4">
        <w:trPr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42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5038,41414</w:t>
            </w:r>
          </w:p>
        </w:tc>
      </w:tr>
    </w:tbl>
    <w:p w:rsidR="008024D5" w:rsidRDefault="008024D5" w:rsidP="007D027A"/>
    <w:p w:rsidR="008024D5" w:rsidRDefault="008024D5" w:rsidP="007D027A">
      <w:bookmarkStart w:id="1" w:name="RANGE!A1:F413"/>
      <w:bookmarkEnd w:id="1"/>
      <w:r>
        <w:t>4) в приложение 10</w:t>
      </w:r>
      <w:r w:rsidRPr="00AD450B">
        <w:t xml:space="preserve"> изложить в следующей редакции</w:t>
      </w:r>
    </w:p>
    <w:tbl>
      <w:tblPr>
        <w:tblW w:w="11036" w:type="dxa"/>
        <w:tblInd w:w="93" w:type="dxa"/>
        <w:tblLayout w:type="fixed"/>
        <w:tblLook w:val="00A0"/>
      </w:tblPr>
      <w:tblGrid>
        <w:gridCol w:w="299"/>
        <w:gridCol w:w="232"/>
        <w:gridCol w:w="3076"/>
        <w:gridCol w:w="661"/>
        <w:gridCol w:w="132"/>
        <w:gridCol w:w="860"/>
        <w:gridCol w:w="15"/>
        <w:gridCol w:w="977"/>
        <w:gridCol w:w="233"/>
        <w:gridCol w:w="236"/>
        <w:gridCol w:w="240"/>
        <w:gridCol w:w="30"/>
        <w:gridCol w:w="1631"/>
        <w:gridCol w:w="1010"/>
        <w:gridCol w:w="1404"/>
      </w:tblGrid>
      <w:tr w:rsidR="008024D5" w:rsidRPr="001C0AE1" w:rsidTr="007C23C4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Приложение 10</w:t>
            </w:r>
          </w:p>
        </w:tc>
      </w:tr>
      <w:tr w:rsidR="008024D5" w:rsidRPr="001C0AE1" w:rsidTr="007C23C4">
        <w:trPr>
          <w:trHeight w:val="34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к проекту решения Совета депутатов МО СП "Большекударинское"</w:t>
            </w:r>
          </w:p>
        </w:tc>
      </w:tr>
      <w:tr w:rsidR="008024D5" w:rsidRPr="001C0AE1" w:rsidTr="007C23C4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«О бюджете муниципального образования  сельское  поселение</w:t>
            </w:r>
          </w:p>
        </w:tc>
      </w:tr>
      <w:tr w:rsidR="008024D5" w:rsidRPr="001C0AE1" w:rsidTr="007C23C4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Большекударинское» на 2016 год</w:t>
            </w:r>
          </w:p>
        </w:tc>
      </w:tr>
      <w:tr w:rsidR="008024D5" w:rsidRPr="001C0AE1" w:rsidTr="007C23C4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от 30.12.2015 года № 1-40С</w:t>
            </w:r>
          </w:p>
        </w:tc>
      </w:tr>
      <w:tr w:rsidR="008024D5" w:rsidRPr="001C0AE1" w:rsidTr="007C23C4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</w:p>
        </w:tc>
      </w:tr>
      <w:tr w:rsidR="008024D5" w:rsidRPr="001C0AE1" w:rsidTr="007C23C4">
        <w:trPr>
          <w:trHeight w:val="255"/>
        </w:trPr>
        <w:tc>
          <w:tcPr>
            <w:tcW w:w="110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8024D5" w:rsidRPr="001C0AE1" w:rsidTr="007C23C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1C0AE1" w:rsidRDefault="008024D5" w:rsidP="007C23C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</w:tr>
      <w:tr w:rsidR="008024D5" w:rsidRPr="001C0AE1" w:rsidTr="007C23C4">
        <w:trPr>
          <w:trHeight w:val="4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№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Раздел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Подраздел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Целевая статья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Вид расхода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Cумма</w:t>
            </w:r>
          </w:p>
        </w:tc>
      </w:tr>
      <w:tr w:rsidR="008024D5" w:rsidRPr="001C0AE1" w:rsidTr="007C23C4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</w:tr>
      <w:tr w:rsidR="008024D5" w:rsidRPr="001C0AE1" w:rsidTr="007C23C4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Администрация сельского  поселения "Большекударинское"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</w:rPr>
            </w:pPr>
            <w:r w:rsidRPr="001C0AE1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2500,15316</w:t>
            </w:r>
          </w:p>
        </w:tc>
      </w:tr>
      <w:tr w:rsidR="008024D5" w:rsidRPr="001C0AE1" w:rsidTr="007C23C4">
        <w:trPr>
          <w:trHeight w:val="13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790,87964</w:t>
            </w:r>
          </w:p>
        </w:tc>
      </w:tr>
      <w:tr w:rsidR="008024D5" w:rsidRPr="001C0AE1" w:rsidTr="007C23C4">
        <w:trPr>
          <w:trHeight w:val="8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152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790,87964</w:t>
            </w:r>
          </w:p>
        </w:tc>
      </w:tr>
      <w:tr w:rsidR="008024D5" w:rsidRPr="001C0AE1" w:rsidTr="007C23C4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4D5" w:rsidRPr="001C0AE1" w:rsidRDefault="008024D5" w:rsidP="007C23C4">
            <w:pPr>
              <w:jc w:val="both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610,45138</w:t>
            </w:r>
          </w:p>
        </w:tc>
      </w:tr>
      <w:tr w:rsidR="008024D5" w:rsidRPr="001C0AE1" w:rsidTr="007C23C4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180,42826</w:t>
            </w:r>
          </w:p>
        </w:tc>
      </w:tr>
      <w:tr w:rsidR="008024D5" w:rsidRPr="001C0AE1" w:rsidTr="007C23C4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1605,27352</w:t>
            </w:r>
          </w:p>
        </w:tc>
      </w:tr>
      <w:tr w:rsidR="008024D5" w:rsidRPr="001C0AE1" w:rsidTr="007C23C4">
        <w:trPr>
          <w:trHeight w:val="62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мест, на проведение периодического (ежегодного) медицинского осмотра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17,50000</w:t>
            </w:r>
          </w:p>
        </w:tc>
      </w:tr>
      <w:tr w:rsidR="008024D5" w:rsidRPr="001C0AE1" w:rsidTr="007C23C4">
        <w:trPr>
          <w:trHeight w:val="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color w:val="000000"/>
                <w:sz w:val="20"/>
                <w:szCs w:val="20"/>
              </w:rPr>
            </w:pPr>
            <w:r w:rsidRPr="001C0A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34 0 00 05000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17,50000</w:t>
            </w:r>
          </w:p>
        </w:tc>
      </w:tr>
      <w:tr w:rsidR="008024D5" w:rsidRPr="001C0AE1" w:rsidTr="007C23C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color w:val="000000"/>
                <w:sz w:val="20"/>
                <w:szCs w:val="20"/>
              </w:rPr>
            </w:pPr>
            <w:r w:rsidRPr="001C0A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34 0 00 05000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17,50000</w:t>
            </w:r>
          </w:p>
        </w:tc>
      </w:tr>
      <w:tr w:rsidR="008024D5" w:rsidRPr="001C0AE1" w:rsidTr="007C23C4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C0AE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34 0 00 05000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17,50000</w:t>
            </w:r>
          </w:p>
        </w:tc>
      </w:tr>
      <w:tr w:rsidR="008024D5" w:rsidRPr="001C0AE1" w:rsidTr="007C23C4">
        <w:trPr>
          <w:trHeight w:val="6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30,00000</w:t>
            </w:r>
          </w:p>
        </w:tc>
      </w:tr>
      <w:tr w:rsidR="008024D5" w:rsidRPr="001C0AE1" w:rsidTr="007C23C4">
        <w:trPr>
          <w:trHeight w:val="5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3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192,00000</w:t>
            </w:r>
          </w:p>
        </w:tc>
      </w:tr>
      <w:tr w:rsidR="008024D5" w:rsidRPr="001C0AE1" w:rsidTr="007C23C4">
        <w:trPr>
          <w:trHeight w:val="12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С0200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180,00000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 на деятельность Контрольно-счетной палаты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12,00000</w:t>
            </w:r>
          </w:p>
        </w:tc>
      </w:tr>
      <w:tr w:rsidR="008024D5" w:rsidRPr="001C0AE1" w:rsidTr="007C23C4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1326,27352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1326,27352</w:t>
            </w:r>
          </w:p>
        </w:tc>
      </w:tr>
      <w:tr w:rsidR="008024D5" w:rsidRPr="001C0AE1" w:rsidTr="007C23C4">
        <w:trPr>
          <w:trHeight w:val="16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926,00506</w:t>
            </w:r>
          </w:p>
        </w:tc>
      </w:tr>
      <w:tr w:rsidR="008024D5" w:rsidRPr="001C0AE1" w:rsidTr="007C23C4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926,00506</w:t>
            </w:r>
          </w:p>
        </w:tc>
      </w:tr>
      <w:tr w:rsidR="008024D5" w:rsidRPr="001C0AE1" w:rsidTr="007C23C4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4D5" w:rsidRPr="001C0AE1" w:rsidRDefault="008024D5" w:rsidP="007C23C4">
            <w:pPr>
              <w:jc w:val="both"/>
            </w:pPr>
            <w:r w:rsidRPr="001C0AE1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711,21740</w:t>
            </w:r>
          </w:p>
        </w:tc>
      </w:tr>
      <w:tr w:rsidR="008024D5" w:rsidRPr="001C0AE1" w:rsidTr="007C23C4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214,78766</w:t>
            </w:r>
          </w:p>
        </w:tc>
      </w:tr>
      <w:tr w:rsidR="008024D5" w:rsidRPr="001C0AE1" w:rsidTr="007C23C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336,39819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336,39819</w:t>
            </w:r>
          </w:p>
        </w:tc>
      </w:tr>
      <w:tr w:rsidR="008024D5" w:rsidRPr="001C0AE1" w:rsidTr="007C23C4">
        <w:trPr>
          <w:trHeight w:val="9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32,33829</w:t>
            </w:r>
          </w:p>
        </w:tc>
      </w:tr>
      <w:tr w:rsidR="008024D5" w:rsidRPr="001C0AE1" w:rsidTr="007C23C4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304,05990</w:t>
            </w:r>
          </w:p>
        </w:tc>
      </w:tr>
      <w:tr w:rsidR="008024D5" w:rsidRPr="001C0AE1" w:rsidTr="007C23C4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36,00000</w:t>
            </w:r>
          </w:p>
        </w:tc>
      </w:tr>
      <w:tr w:rsidR="008024D5" w:rsidRPr="001C0AE1" w:rsidTr="007C23C4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36,00000</w:t>
            </w:r>
          </w:p>
        </w:tc>
      </w:tr>
      <w:tr w:rsidR="008024D5" w:rsidRPr="001C0AE1" w:rsidTr="007C23C4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27,87027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Уплата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15,87027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99 1 00 91020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2,00000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6,50000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6,50000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6,50000</w:t>
            </w:r>
          </w:p>
        </w:tc>
      </w:tr>
      <w:tr w:rsidR="008024D5" w:rsidRPr="001C0AE1" w:rsidTr="007C23C4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99 9 00 87000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15,00000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99 9 00 87000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99 9 00 87000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99 9 00 87000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15,00000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Проведение работ по межеванию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18,00000</w:t>
            </w:r>
          </w:p>
        </w:tc>
      </w:tr>
      <w:tr w:rsidR="008024D5" w:rsidRPr="001C0AE1" w:rsidTr="007C23C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99 9 00 89020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18,00000</w:t>
            </w:r>
          </w:p>
        </w:tc>
      </w:tr>
      <w:tr w:rsidR="008024D5" w:rsidRPr="001C0AE1" w:rsidTr="007C23C4">
        <w:trPr>
          <w:trHeight w:val="8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99 9 00 89020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99 9 00 89020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18,00000</w:t>
            </w:r>
          </w:p>
        </w:tc>
      </w:tr>
      <w:tr w:rsidR="008024D5" w:rsidRPr="001C0AE1" w:rsidTr="007C23C4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8024D5" w:rsidRPr="001C0AE1" w:rsidRDefault="008024D5" w:rsidP="007C23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0AE1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103,00000</w:t>
            </w:r>
          </w:p>
        </w:tc>
      </w:tr>
      <w:tr w:rsidR="008024D5" w:rsidRPr="001C0AE1" w:rsidTr="007C23C4">
        <w:trPr>
          <w:trHeight w:val="8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color w:val="000000"/>
                <w:sz w:val="20"/>
                <w:szCs w:val="20"/>
              </w:rPr>
            </w:pPr>
            <w:r w:rsidRPr="001C0AE1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99 9 00 88000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103,00000</w:t>
            </w:r>
          </w:p>
        </w:tc>
      </w:tr>
      <w:tr w:rsidR="008024D5" w:rsidRPr="001C0AE1" w:rsidTr="007C23C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4D5" w:rsidRPr="001C0AE1" w:rsidRDefault="008024D5" w:rsidP="007C23C4">
            <w:pPr>
              <w:rPr>
                <w:color w:val="000000"/>
                <w:sz w:val="20"/>
                <w:szCs w:val="20"/>
              </w:rPr>
            </w:pPr>
            <w:r w:rsidRPr="001C0A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99 9 00 88010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103,00000</w:t>
            </w:r>
          </w:p>
        </w:tc>
      </w:tr>
      <w:tr w:rsidR="008024D5" w:rsidRPr="001C0AE1" w:rsidTr="007C23C4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C0AE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99 9 00 88010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103,00000</w:t>
            </w:r>
          </w:p>
        </w:tc>
      </w:tr>
      <w:tr w:rsidR="008024D5" w:rsidRPr="001C0AE1" w:rsidTr="007C23C4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Резервные фонды местной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6 00 Р0100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77,20000</w:t>
            </w:r>
          </w:p>
        </w:tc>
      </w:tr>
      <w:tr w:rsidR="008024D5" w:rsidRPr="001C0AE1" w:rsidTr="007C23C4">
        <w:trPr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77,20000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63,00535</w:t>
            </w:r>
          </w:p>
        </w:tc>
      </w:tr>
      <w:tr w:rsidR="008024D5" w:rsidRPr="001C0AE1" w:rsidTr="007C23C4">
        <w:trPr>
          <w:trHeight w:val="17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63,00535</w:t>
            </w:r>
          </w:p>
        </w:tc>
      </w:tr>
      <w:tr w:rsidR="008024D5" w:rsidRPr="001C0AE1" w:rsidTr="007C23C4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63,00535</w:t>
            </w:r>
          </w:p>
        </w:tc>
      </w:tr>
      <w:tr w:rsidR="008024D5" w:rsidRPr="001C0AE1" w:rsidTr="007C23C4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4D5" w:rsidRPr="001C0AE1" w:rsidRDefault="008024D5" w:rsidP="007C23C4">
            <w:pPr>
              <w:jc w:val="both"/>
            </w:pPr>
            <w:r w:rsidRPr="001C0AE1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48,39120</w:t>
            </w:r>
          </w:p>
        </w:tc>
      </w:tr>
      <w:tr w:rsidR="008024D5" w:rsidRPr="001C0AE1" w:rsidTr="007C23C4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14,61415</w:t>
            </w:r>
          </w:p>
        </w:tc>
      </w:tr>
      <w:tr w:rsidR="008024D5" w:rsidRPr="001C0AE1" w:rsidTr="007C23C4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14,19465</w:t>
            </w:r>
          </w:p>
        </w:tc>
      </w:tr>
      <w:tr w:rsidR="008024D5" w:rsidRPr="001C0AE1" w:rsidTr="007C23C4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14,19465</w:t>
            </w:r>
          </w:p>
        </w:tc>
      </w:tr>
      <w:tr w:rsidR="008024D5" w:rsidRPr="001C0AE1" w:rsidTr="007C23C4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02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87 7 00 51180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14,19465</w:t>
            </w:r>
          </w:p>
        </w:tc>
      </w:tr>
      <w:tr w:rsidR="008024D5" w:rsidRPr="001C0AE1" w:rsidTr="007C23C4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6,00000</w:t>
            </w:r>
          </w:p>
        </w:tc>
      </w:tr>
      <w:tr w:rsidR="008024D5" w:rsidRPr="001C0AE1" w:rsidTr="007C23C4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1,00000</w:t>
            </w:r>
          </w:p>
        </w:tc>
      </w:tr>
      <w:tr w:rsidR="008024D5" w:rsidRPr="001C0AE1" w:rsidTr="007C23C4">
        <w:trPr>
          <w:trHeight w:val="11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1,00000</w:t>
            </w:r>
          </w:p>
        </w:tc>
      </w:tr>
      <w:tr w:rsidR="008024D5" w:rsidRPr="001C0AE1" w:rsidTr="007C23C4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5,00000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5,00000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5,00000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5,00000</w:t>
            </w:r>
          </w:p>
        </w:tc>
      </w:tr>
      <w:tr w:rsidR="008024D5" w:rsidRPr="001C0AE1" w:rsidTr="007C23C4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221,79100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221,79100</w:t>
            </w:r>
          </w:p>
        </w:tc>
      </w:tr>
      <w:tr w:rsidR="008024D5" w:rsidRPr="001C0AE1" w:rsidTr="007C23C4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30,29100</w:t>
            </w:r>
          </w:p>
        </w:tc>
      </w:tr>
      <w:tr w:rsidR="008024D5" w:rsidRPr="001C0AE1" w:rsidTr="007C23C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14 9 00 00140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14 9 00 00140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C0AE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sz w:val="20"/>
                <w:szCs w:val="20"/>
              </w:rPr>
            </w:pPr>
            <w:r w:rsidRPr="001C0AE1">
              <w:rPr>
                <w:sz w:val="20"/>
                <w:szCs w:val="20"/>
              </w:rPr>
              <w:t>14 9 00 00140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30,29100</w:t>
            </w:r>
          </w:p>
        </w:tc>
      </w:tr>
      <w:tr w:rsidR="008024D5" w:rsidRPr="001C0AE1" w:rsidTr="007C23C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t>66 2 00 54003</w:t>
            </w: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60,00000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60,00000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60,00000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66 2 00 54003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60,00000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</w:rPr>
            </w:pPr>
            <w:r w:rsidRPr="001C0AE1">
              <w:rPr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8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 w:type="page"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10,00000</w:t>
            </w:r>
          </w:p>
        </w:tc>
      </w:tr>
      <w:tr w:rsidR="008024D5" w:rsidRPr="001C0AE1" w:rsidTr="007C23C4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  <w:sz w:val="20"/>
                <w:szCs w:val="20"/>
              </w:rPr>
            </w:pPr>
            <w:r w:rsidRPr="001C0AE1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</w:rPr>
              <w:t>99 9 00 74030</w:t>
            </w: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121,50000</w:t>
            </w:r>
          </w:p>
        </w:tc>
      </w:tr>
      <w:tr w:rsidR="008024D5" w:rsidRPr="001C0AE1" w:rsidTr="007C23C4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121,50000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121,50000</w:t>
            </w:r>
          </w:p>
        </w:tc>
      </w:tr>
      <w:tr w:rsidR="008024D5" w:rsidRPr="001C0AE1" w:rsidTr="007C23C4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05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121,50000</w:t>
            </w:r>
          </w:p>
        </w:tc>
      </w:tr>
      <w:tr w:rsidR="008024D5" w:rsidRPr="001C0AE1" w:rsidTr="007C23C4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1921,26998</w:t>
            </w:r>
          </w:p>
        </w:tc>
      </w:tr>
      <w:tr w:rsidR="008024D5" w:rsidRPr="001C0AE1" w:rsidTr="007C23C4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1921,26998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</w:rPr>
            </w:pPr>
            <w:r w:rsidRPr="001C0AE1">
              <w:rPr>
                <w:b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99 4 00 С0600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</w:rPr>
            </w:pPr>
            <w:r w:rsidRPr="001C0AE1">
              <w:rPr>
                <w:b/>
              </w:rPr>
              <w:t>1706,20000</w:t>
            </w:r>
          </w:p>
        </w:tc>
      </w:tr>
      <w:tr w:rsidR="008024D5" w:rsidRPr="001C0AE1" w:rsidTr="007C23C4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4 00 С0600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1706,20000</w:t>
            </w:r>
          </w:p>
        </w:tc>
      </w:tr>
      <w:tr w:rsidR="008024D5" w:rsidRPr="001C0AE1" w:rsidTr="007C23C4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215,06998</w:t>
            </w:r>
          </w:p>
        </w:tc>
      </w:tr>
      <w:tr w:rsidR="008024D5" w:rsidRPr="001C0AE1" w:rsidTr="007C23C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99 0 00 72340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08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99 0 00 72340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215,06998</w:t>
            </w:r>
          </w:p>
        </w:tc>
      </w:tr>
      <w:tr w:rsidR="008024D5" w:rsidRPr="001C0AE1" w:rsidTr="007C23C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230,00000</w:t>
            </w:r>
          </w:p>
        </w:tc>
      </w:tr>
      <w:tr w:rsidR="008024D5" w:rsidRPr="001C0AE1" w:rsidTr="007C23C4">
        <w:trPr>
          <w:trHeight w:val="4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230,00000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99 5 00 85010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230,00000</w:t>
            </w:r>
          </w:p>
        </w:tc>
      </w:tr>
      <w:tr w:rsidR="008024D5" w:rsidRPr="001C0AE1" w:rsidTr="007C23C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82,00000</w:t>
            </w:r>
          </w:p>
        </w:tc>
      </w:tr>
      <w:tr w:rsidR="008024D5" w:rsidRPr="001C0AE1" w:rsidTr="007C23C4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82,00000</w:t>
            </w:r>
          </w:p>
        </w:tc>
      </w:tr>
      <w:tr w:rsidR="008024D5" w:rsidRPr="001C0AE1" w:rsidTr="007C23C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t>99 9 00 74030</w:t>
            </w:r>
            <w:r w:rsidRPr="001C0AE1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52,00000</w:t>
            </w:r>
          </w:p>
        </w:tc>
      </w:tr>
      <w:tr w:rsidR="008024D5" w:rsidRPr="001C0AE1" w:rsidTr="007C23C4">
        <w:trPr>
          <w:trHeight w:val="8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52,00000</w:t>
            </w:r>
          </w:p>
        </w:tc>
      </w:tr>
      <w:tr w:rsidR="008024D5" w:rsidRPr="001C0AE1" w:rsidTr="007C23C4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52,00000</w:t>
            </w:r>
          </w:p>
        </w:tc>
      </w:tr>
      <w:tr w:rsidR="008024D5" w:rsidRPr="001C0AE1" w:rsidTr="007C23C4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Прочая закупка товаров, работ и услуг для обеспечения</w:t>
            </w:r>
            <w:r w:rsidRPr="001C0AE1"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99 9 00 74030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52,00000</w:t>
            </w:r>
          </w:p>
        </w:tc>
      </w:tr>
      <w:tr w:rsidR="008024D5" w:rsidRPr="001C0AE1" w:rsidTr="007C23C4">
        <w:trPr>
          <w:trHeight w:val="9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  <w:r w:rsidRPr="001C0AE1">
              <w:rPr>
                <w:b/>
                <w:b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30,00000</w:t>
            </w:r>
          </w:p>
        </w:tc>
      </w:tr>
      <w:tr w:rsidR="008024D5" w:rsidRPr="001C0AE1" w:rsidTr="007C23C4">
        <w:trPr>
          <w:trHeight w:val="6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1C0AE1" w:rsidRDefault="008024D5" w:rsidP="007C23C4">
            <w:r w:rsidRPr="001C0AE1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4D5" w:rsidRPr="001C0AE1" w:rsidRDefault="008024D5" w:rsidP="007C23C4">
            <w:pPr>
              <w:jc w:val="center"/>
            </w:pPr>
            <w:r w:rsidRPr="001C0AE1"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11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99 9 00 806 00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30,00000</w:t>
            </w:r>
          </w:p>
        </w:tc>
      </w:tr>
      <w:tr w:rsidR="008024D5" w:rsidRPr="001C0AE1" w:rsidTr="007C23C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r w:rsidRPr="001C0AE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r w:rsidRPr="001C0AE1">
              <w:t> 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r w:rsidRPr="001C0AE1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r w:rsidRPr="001C0AE1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r w:rsidRPr="001C0AE1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5038,41414</w:t>
            </w:r>
          </w:p>
        </w:tc>
      </w:tr>
    </w:tbl>
    <w:p w:rsidR="008024D5" w:rsidRPr="00DC195A" w:rsidRDefault="008024D5" w:rsidP="007D027A">
      <w:pPr>
        <w:ind w:firstLine="708"/>
        <w:jc w:val="both"/>
      </w:pPr>
    </w:p>
    <w:p w:rsidR="008024D5" w:rsidRDefault="008024D5" w:rsidP="007D027A">
      <w:r w:rsidRPr="00AE2309">
        <w:t>5</w:t>
      </w:r>
      <w:r>
        <w:t xml:space="preserve">) в приложение </w:t>
      </w:r>
      <w:r w:rsidRPr="00AE2309">
        <w:t>12</w:t>
      </w:r>
      <w:r w:rsidRPr="00AD450B">
        <w:t xml:space="preserve"> изложить в следующей редакции</w:t>
      </w:r>
    </w:p>
    <w:p w:rsidR="008024D5" w:rsidRPr="00AE2309" w:rsidRDefault="008024D5" w:rsidP="007D027A">
      <w:pPr>
        <w:ind w:firstLine="708"/>
        <w:jc w:val="both"/>
      </w:pPr>
    </w:p>
    <w:tbl>
      <w:tblPr>
        <w:tblW w:w="11072" w:type="dxa"/>
        <w:tblInd w:w="93" w:type="dxa"/>
        <w:tblLook w:val="00A0"/>
      </w:tblPr>
      <w:tblGrid>
        <w:gridCol w:w="2184"/>
        <w:gridCol w:w="1092"/>
        <w:gridCol w:w="1785"/>
        <w:gridCol w:w="4452"/>
        <w:gridCol w:w="1559"/>
      </w:tblGrid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Приложение 12</w:t>
            </w:r>
          </w:p>
        </w:tc>
      </w:tr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к проекту решения Совета депутатов МО СП "Большекударинское"</w:t>
            </w:r>
          </w:p>
        </w:tc>
      </w:tr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«О бюджете муниципального образования  сельское  поселение</w:t>
            </w:r>
          </w:p>
        </w:tc>
      </w:tr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«Большекударинское» на 2016 год</w:t>
            </w:r>
          </w:p>
        </w:tc>
      </w:tr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от 30.12.2015 года № 1-40С</w:t>
            </w:r>
          </w:p>
        </w:tc>
      </w:tr>
      <w:tr w:rsidR="008024D5" w:rsidRPr="001C0AE1" w:rsidTr="007C23C4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rPr>
                <w:b/>
                <w:bCs/>
              </w:rPr>
            </w:pPr>
          </w:p>
        </w:tc>
      </w:tr>
      <w:tr w:rsidR="008024D5" w:rsidRPr="001C0AE1" w:rsidTr="007C23C4">
        <w:trPr>
          <w:trHeight w:val="31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8024D5" w:rsidRPr="001C0AE1" w:rsidTr="007C23C4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</w:p>
        </w:tc>
      </w:tr>
      <w:tr w:rsidR="008024D5" w:rsidRPr="001C0AE1" w:rsidTr="007C23C4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1C0AE1" w:rsidRDefault="008024D5" w:rsidP="007C23C4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1C0AE1" w:rsidRDefault="008024D5" w:rsidP="007C23C4">
            <w:pPr>
              <w:jc w:val="right"/>
            </w:pPr>
            <w:r w:rsidRPr="001C0AE1">
              <w:t>(тыс. рублей)</w:t>
            </w:r>
          </w:p>
        </w:tc>
      </w:tr>
      <w:tr w:rsidR="008024D5" w:rsidRPr="001C0AE1" w:rsidTr="007C23C4">
        <w:trPr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Код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/>
                <w:bCs/>
              </w:rPr>
            </w:pPr>
            <w:r w:rsidRPr="001C0AE1">
              <w:rPr>
                <w:b/>
                <w:bCs/>
              </w:rPr>
              <w:t>сумма</w:t>
            </w:r>
          </w:p>
        </w:tc>
      </w:tr>
      <w:tr w:rsidR="008024D5" w:rsidRPr="001C0AE1" w:rsidTr="007C23C4">
        <w:trPr>
          <w:trHeight w:val="58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  <w:rPr>
                <w:bCs/>
              </w:rPr>
            </w:pPr>
            <w:r w:rsidRPr="001C0AE1">
              <w:rPr>
                <w:bCs/>
              </w:rPr>
              <w:t>933  00  00 00 00 00 0000 000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4D5" w:rsidRPr="001C0AE1" w:rsidRDefault="008024D5" w:rsidP="007C23C4">
            <w:pPr>
              <w:jc w:val="center"/>
              <w:rPr>
                <w:bCs/>
              </w:rPr>
            </w:pPr>
            <w:r w:rsidRPr="001C0AE1">
              <w:rPr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Cs/>
              </w:rPr>
            </w:pPr>
            <w:r w:rsidRPr="001C0AE1">
              <w:rPr>
                <w:bCs/>
              </w:rPr>
              <w:t>46,66224</w:t>
            </w:r>
          </w:p>
        </w:tc>
      </w:tr>
      <w:tr w:rsidR="008024D5" w:rsidRPr="001C0AE1" w:rsidTr="007C23C4">
        <w:trPr>
          <w:trHeight w:val="6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1C0AE1" w:rsidRDefault="008024D5" w:rsidP="007C23C4">
            <w:pPr>
              <w:jc w:val="center"/>
            </w:pPr>
            <w:r w:rsidRPr="001C0AE1">
              <w:t>933 01 05 00 00 00 0000 000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4D5" w:rsidRPr="001C0AE1" w:rsidRDefault="008024D5" w:rsidP="007C23C4">
            <w:r w:rsidRPr="001C0AE1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  <w:rPr>
                <w:bCs/>
              </w:rPr>
            </w:pPr>
            <w:r w:rsidRPr="001C0AE1">
              <w:rPr>
                <w:bCs/>
              </w:rPr>
              <w:t>46,66224</w:t>
            </w:r>
          </w:p>
        </w:tc>
      </w:tr>
      <w:tr w:rsidR="008024D5" w:rsidRPr="001C0AE1" w:rsidTr="007C23C4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000 01 05 00 00 00 0000 500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-4991,75190</w:t>
            </w:r>
          </w:p>
        </w:tc>
      </w:tr>
      <w:tr w:rsidR="008024D5" w:rsidRPr="001C0AE1" w:rsidTr="007C23C4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000 01 05 02 01 10 0000 510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-4991,75190</w:t>
            </w:r>
          </w:p>
        </w:tc>
      </w:tr>
      <w:tr w:rsidR="008024D5" w:rsidRPr="001C0AE1" w:rsidTr="007C23C4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000 01 05 00 00 00 0000 600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5038,41414</w:t>
            </w:r>
          </w:p>
        </w:tc>
      </w:tr>
      <w:tr w:rsidR="008024D5" w:rsidRPr="001C0AE1" w:rsidTr="007C23C4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000 01 05 00 01 10 0000 610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r w:rsidRPr="001C0AE1"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1C0AE1" w:rsidRDefault="008024D5" w:rsidP="007C23C4">
            <w:pPr>
              <w:jc w:val="center"/>
            </w:pPr>
            <w:r w:rsidRPr="001C0AE1">
              <w:t>5038,41414</w:t>
            </w:r>
          </w:p>
        </w:tc>
      </w:tr>
    </w:tbl>
    <w:p w:rsidR="008024D5" w:rsidRDefault="008024D5" w:rsidP="000E41D9">
      <w:pPr>
        <w:jc w:val="both"/>
      </w:pPr>
      <w:r>
        <w:t>Статья 2</w:t>
      </w:r>
    </w:p>
    <w:p w:rsidR="008024D5" w:rsidRDefault="008024D5" w:rsidP="007D027A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8024D5" w:rsidRPr="00F972DC" w:rsidRDefault="008024D5" w:rsidP="000E41D9">
      <w:pPr>
        <w:jc w:val="both"/>
        <w:rPr>
          <w:b/>
        </w:rPr>
      </w:pPr>
    </w:p>
    <w:p w:rsidR="008024D5" w:rsidRPr="00A84247" w:rsidRDefault="008024D5" w:rsidP="007D027A">
      <w:pPr>
        <w:ind w:left="60"/>
        <w:jc w:val="both"/>
        <w:rPr>
          <w:b/>
        </w:rPr>
      </w:pPr>
      <w:r w:rsidRPr="00A84247">
        <w:rPr>
          <w:b/>
        </w:rPr>
        <w:t>Глава  муниципального  образования</w:t>
      </w:r>
    </w:p>
    <w:p w:rsidR="008024D5" w:rsidRPr="00E23F38" w:rsidRDefault="008024D5" w:rsidP="007D027A">
      <w:pPr>
        <w:ind w:left="60"/>
        <w:rPr>
          <w:b/>
        </w:rPr>
      </w:pPr>
      <w:r w:rsidRPr="00A84247">
        <w:rPr>
          <w:b/>
        </w:rPr>
        <w:t xml:space="preserve">сельское </w:t>
      </w:r>
      <w:r w:rsidRPr="003B45D3">
        <w:rPr>
          <w:b/>
        </w:rPr>
        <w:t>поселение «Большекударинское»:</w:t>
      </w:r>
      <w:r w:rsidRPr="00A84247">
        <w:rPr>
          <w:b/>
        </w:rPr>
        <w:tab/>
      </w:r>
      <w:r w:rsidRPr="00A84247">
        <w:rPr>
          <w:b/>
        </w:rPr>
        <w:tab/>
      </w:r>
      <w:r w:rsidRPr="00A84247">
        <w:rPr>
          <w:b/>
        </w:rPr>
        <w:tab/>
      </w:r>
      <w:r w:rsidRPr="00A84247">
        <w:rPr>
          <w:b/>
        </w:rPr>
        <w:tab/>
      </w:r>
      <w:r>
        <w:rPr>
          <w:b/>
        </w:rPr>
        <w:t xml:space="preserve">Содбоев Н. Б. </w:t>
      </w:r>
    </w:p>
    <w:p w:rsidR="008024D5" w:rsidRDefault="008024D5" w:rsidP="007D027A"/>
    <w:p w:rsidR="008024D5" w:rsidRPr="00EA493C" w:rsidRDefault="008024D5" w:rsidP="00EA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493C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8024D5" w:rsidRPr="00EA493C" w:rsidRDefault="008024D5" w:rsidP="00EA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493C">
        <w:rPr>
          <w:rFonts w:ascii="Times New Roman" w:hAnsi="Times New Roman"/>
          <w:b/>
          <w:sz w:val="24"/>
          <w:szCs w:val="24"/>
          <w:lang w:eastAsia="ru-RU"/>
        </w:rPr>
        <w:t>МУНИЦИПАЛЬНОГО  ОБРАЗОВАНИЯ  СЕЛЬСКОЕ  ПОСЕЛЕНИЕ «БОЛЬШЕКУДАРИНСКОЕ»</w:t>
      </w:r>
    </w:p>
    <w:p w:rsidR="008024D5" w:rsidRPr="00EA493C" w:rsidRDefault="008024D5" w:rsidP="00EA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493C">
        <w:rPr>
          <w:rFonts w:ascii="Times New Roman" w:hAnsi="Times New Roman"/>
          <w:b/>
          <w:sz w:val="24"/>
          <w:szCs w:val="24"/>
          <w:lang w:eastAsia="ru-RU"/>
        </w:rPr>
        <w:t>КЯХТИНСКОГО РАЙОНА РЕСПУБЛИКИ  БУРЯТИЯ</w:t>
      </w:r>
    </w:p>
    <w:p w:rsidR="008024D5" w:rsidRPr="00EA493C" w:rsidRDefault="008024D5" w:rsidP="00EA49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493C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</w:t>
      </w:r>
    </w:p>
    <w:p w:rsidR="008024D5" w:rsidRPr="00EA493C" w:rsidRDefault="008024D5" w:rsidP="00EA493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A493C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024D5" w:rsidRPr="00EA493C" w:rsidRDefault="008024D5" w:rsidP="00EA493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024D5" w:rsidRPr="000E41D9" w:rsidRDefault="008024D5" w:rsidP="00EA493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0E41D9">
        <w:rPr>
          <w:rFonts w:ascii="Times New Roman" w:hAnsi="Times New Roman"/>
          <w:sz w:val="24"/>
          <w:szCs w:val="28"/>
          <w:lang w:eastAsia="ru-RU"/>
        </w:rPr>
        <w:t>Администрация МО СП «Большекударинское» представляет проект решения о внесении изменений и дополнений в бюджет МО СП «Большекударинское» на 2016 год».</w:t>
      </w:r>
    </w:p>
    <w:p w:rsidR="008024D5" w:rsidRPr="000E41D9" w:rsidRDefault="008024D5" w:rsidP="00EA493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0E41D9">
        <w:rPr>
          <w:rFonts w:ascii="Times New Roman" w:hAnsi="Times New Roman"/>
          <w:sz w:val="24"/>
          <w:szCs w:val="28"/>
          <w:lang w:eastAsia="ru-RU"/>
        </w:rPr>
        <w:t>В  бюджет МО СП «Большекударинское» проектом решения предлагается внести изменения в часть 1 статьи 1 настоящего Решения</w:t>
      </w:r>
    </w:p>
    <w:p w:rsidR="008024D5" w:rsidRPr="000E41D9" w:rsidRDefault="008024D5" w:rsidP="00EA493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0E41D9">
        <w:rPr>
          <w:rFonts w:ascii="Times New Roman" w:hAnsi="Times New Roman"/>
          <w:b/>
          <w:sz w:val="24"/>
          <w:szCs w:val="28"/>
          <w:lang w:eastAsia="ru-RU"/>
        </w:rPr>
        <w:t>«Общий объем доходов в объеме 4991,75190 тыс. рублей, в том числе безвозмездных поступлений в объеме 4125,18390 тыс. рублей, общий объем расходов в объеме 5038,41414 тыс. рублей, установить дефицит бюджета в сумме 46,66224тыс. рублей».</w:t>
      </w:r>
    </w:p>
    <w:p w:rsidR="008024D5" w:rsidRPr="000E41D9" w:rsidRDefault="008024D5" w:rsidP="00EA493C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E41D9">
        <w:rPr>
          <w:rFonts w:ascii="Times New Roman" w:hAnsi="Times New Roman"/>
          <w:sz w:val="24"/>
          <w:szCs w:val="28"/>
          <w:lang w:eastAsia="ru-RU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8024D5" w:rsidRPr="00EA493C" w:rsidRDefault="008024D5" w:rsidP="00EA493C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32"/>
          <w:lang w:eastAsia="ru-RU"/>
        </w:rPr>
      </w:pPr>
      <w:r w:rsidRPr="00EA493C">
        <w:rPr>
          <w:rFonts w:ascii="Times New Roman" w:hAnsi="Times New Roman"/>
          <w:sz w:val="20"/>
          <w:szCs w:val="20"/>
          <w:lang w:eastAsia="ru-RU"/>
        </w:rPr>
        <w:t>Тыс.руб</w:t>
      </w:r>
      <w:r w:rsidRPr="00EA493C">
        <w:rPr>
          <w:rFonts w:ascii="Times New Roman" w:hAnsi="Times New Roman"/>
          <w:sz w:val="24"/>
          <w:szCs w:val="32"/>
          <w:lang w:eastAsia="ru-RU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8024D5" w:rsidRPr="001C0AE1" w:rsidTr="000D2929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Сессия от 2016г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пояснение </w:t>
            </w:r>
          </w:p>
        </w:tc>
      </w:tr>
      <w:tr w:rsidR="008024D5" w:rsidRPr="001C0AE1" w:rsidTr="000D2929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4568,81798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4991,75190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422,93392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доходов повышается за счет увеличения по безвозмездным на 422,93392 тыс.рублей</w:t>
            </w:r>
          </w:p>
        </w:tc>
      </w:tr>
      <w:tr w:rsidR="008024D5" w:rsidRPr="001C0AE1" w:rsidTr="000D292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866,56800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866,56800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4D5" w:rsidRPr="001C0AE1" w:rsidTr="000D292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3702,24998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4125,18390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422,93392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8024D5" w:rsidRPr="001C0AE1" w:rsidTr="000D2929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4568,81798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5038,41414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469,59616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8024D5" w:rsidRPr="001C0AE1" w:rsidTr="000D2929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46,66224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46,66224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расшифровка представлена ниже в пояснительной записке по источникам </w:t>
            </w:r>
          </w:p>
        </w:tc>
      </w:tr>
    </w:tbl>
    <w:p w:rsidR="008024D5" w:rsidRPr="00EA493C" w:rsidRDefault="008024D5" w:rsidP="00EA493C">
      <w:pPr>
        <w:spacing w:after="0" w:line="360" w:lineRule="auto"/>
        <w:ind w:left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4D5" w:rsidRPr="00EA493C" w:rsidRDefault="008024D5" w:rsidP="00EA493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493C">
        <w:rPr>
          <w:rFonts w:ascii="Times New Roman" w:hAnsi="Times New Roman"/>
          <w:sz w:val="28"/>
          <w:szCs w:val="28"/>
          <w:lang w:eastAsia="ru-RU"/>
        </w:rPr>
        <w:t>Доходы бюджета</w:t>
      </w:r>
    </w:p>
    <w:p w:rsidR="008024D5" w:rsidRPr="000E41D9" w:rsidRDefault="008024D5" w:rsidP="00EA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41D9">
        <w:rPr>
          <w:rFonts w:ascii="Times New Roman" w:hAnsi="Times New Roman"/>
          <w:b/>
          <w:i/>
          <w:iCs/>
          <w:sz w:val="24"/>
          <w:szCs w:val="28"/>
          <w:lang w:eastAsia="ru-RU"/>
        </w:rPr>
        <w:t>Безвозмездные поступления</w:t>
      </w:r>
      <w:r w:rsidRPr="000E41D9">
        <w:rPr>
          <w:rFonts w:ascii="Times New Roman" w:hAnsi="Times New Roman"/>
          <w:sz w:val="24"/>
          <w:szCs w:val="28"/>
          <w:lang w:eastAsia="ru-RU"/>
        </w:rPr>
        <w:t xml:space="preserve"> проектом решенияпредлагается увеличить на 422,93392 тыс.рублей, вследствие </w:t>
      </w:r>
      <w:r w:rsidRPr="000E41D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увеличения сумм безвозмездных поступлений в результате предоставления иных межбюджетных трансфертов на проведение выборов в представительные органы муниципальных образований в 2016 году, на компенсацию задолженности за 2015 год на первоочередные расходы бюджетам поселений входящих в состав муниципального района, на республиканский конкурс "Лучшее территориальное общественное самоуправление" и районный конкурс "Лучшее территориальное общественное самоуправление", на проведение специальной оценки условий труда рабочих мест и проведениепериодического (ежегодного) медицинского осмотра работников, на оплату мероприятий в рамках Муниципальной программы "Организация общественных и временных работ в МО Кяхтинский район на 2014-2016 год, </w:t>
      </w:r>
      <w:r w:rsidRPr="000E41D9">
        <w:rPr>
          <w:rFonts w:ascii="Times New Roman" w:hAnsi="Times New Roman"/>
          <w:sz w:val="24"/>
          <w:szCs w:val="28"/>
          <w:lang w:eastAsia="ru-RU"/>
        </w:rPr>
        <w:t>уточнение суммы  в связи с допущенной технической ошибкой,</w:t>
      </w:r>
      <w:r w:rsidRPr="000E41D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а также уменьшения </w:t>
      </w:r>
      <w:r w:rsidRPr="000E41D9">
        <w:rPr>
          <w:rFonts w:ascii="Times New Roman" w:hAnsi="Times New Roman"/>
          <w:sz w:val="24"/>
          <w:szCs w:val="28"/>
          <w:lang w:eastAsia="ru-RU"/>
        </w:rPr>
        <w:t>суммы дотации на выравнивание бюджетной обеспеченности поселений из бюджета МО «Кяхтинский район» на 2016 год, а именно:</w:t>
      </w:r>
    </w:p>
    <w:p w:rsidR="008024D5" w:rsidRPr="00EA493C" w:rsidRDefault="008024D5" w:rsidP="00EA493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493C"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701"/>
      </w:tblGrid>
      <w:tr w:rsidR="008024D5" w:rsidRPr="001C0AE1" w:rsidTr="000D2929">
        <w:trPr>
          <w:trHeight w:val="625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 поселений из бюджета муниципального района на 2016 год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-1,50000</w:t>
            </w:r>
          </w:p>
        </w:tc>
      </w:tr>
      <w:tr w:rsidR="008024D5" w:rsidRPr="001C0AE1" w:rsidTr="000D2929">
        <w:trPr>
          <w:trHeight w:val="651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2016 год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97,82345</w:t>
            </w:r>
          </w:p>
        </w:tc>
      </w:tr>
      <w:tr w:rsidR="008024D5" w:rsidRPr="001C0AE1" w:rsidTr="000D2929">
        <w:trPr>
          <w:trHeight w:val="543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180,0000</w:t>
            </w:r>
          </w:p>
        </w:tc>
      </w:tr>
      <w:tr w:rsidR="008024D5" w:rsidRPr="001C0AE1" w:rsidTr="000D2929">
        <w:trPr>
          <w:trHeight w:val="543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0,00413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4D5" w:rsidRPr="001C0AE1" w:rsidTr="000D2929">
        <w:trPr>
          <w:trHeight w:val="832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8,82360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4D5" w:rsidRPr="001C0AE1" w:rsidTr="000D2929">
        <w:trPr>
          <w:trHeight w:val="832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проведение специальной оценки условий труда рабочих мест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6,30000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4D5" w:rsidRPr="001C0AE1" w:rsidTr="000D2929">
        <w:trPr>
          <w:trHeight w:val="832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11,20000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4D5" w:rsidRPr="001C0AE1" w:rsidTr="000D2929">
        <w:trPr>
          <w:trHeight w:val="832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30,29100</w:t>
            </w:r>
          </w:p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4D5" w:rsidRPr="001C0AE1" w:rsidTr="000D2929">
        <w:trPr>
          <w:trHeight w:val="832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90,00000</w:t>
            </w:r>
          </w:p>
        </w:tc>
      </w:tr>
      <w:tr w:rsidR="008024D5" w:rsidRPr="001C0AE1" w:rsidTr="000D2929">
        <w:trPr>
          <w:trHeight w:val="543"/>
        </w:trPr>
        <w:tc>
          <w:tcPr>
            <w:tcW w:w="8505" w:type="dxa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9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422,93392</w:t>
            </w:r>
          </w:p>
        </w:tc>
      </w:tr>
    </w:tbl>
    <w:p w:rsidR="008024D5" w:rsidRPr="00EA493C" w:rsidRDefault="008024D5" w:rsidP="00EA493C">
      <w:pPr>
        <w:spacing w:after="0" w:line="36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4D5" w:rsidRPr="000E41D9" w:rsidRDefault="008024D5" w:rsidP="00EA493C">
      <w:pPr>
        <w:spacing w:after="0" w:line="240" w:lineRule="auto"/>
        <w:jc w:val="center"/>
        <w:rPr>
          <w:rFonts w:ascii="Times New Roman" w:hAnsi="Times New Roman"/>
          <w:sz w:val="24"/>
          <w:szCs w:val="28"/>
          <w:highlight w:val="yellow"/>
          <w:lang w:eastAsia="ru-RU"/>
        </w:rPr>
      </w:pPr>
      <w:r w:rsidRPr="000E41D9">
        <w:rPr>
          <w:rFonts w:ascii="Times New Roman" w:hAnsi="Times New Roman"/>
          <w:sz w:val="24"/>
          <w:szCs w:val="28"/>
          <w:highlight w:val="yellow"/>
          <w:lang w:eastAsia="ru-RU"/>
        </w:rPr>
        <w:t>Расходы</w:t>
      </w:r>
    </w:p>
    <w:p w:rsidR="008024D5" w:rsidRPr="000E41D9" w:rsidRDefault="008024D5" w:rsidP="00EA49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  <w:lang w:eastAsia="ru-RU"/>
        </w:rPr>
      </w:pPr>
      <w:r w:rsidRPr="000E41D9">
        <w:rPr>
          <w:rFonts w:ascii="Times New Roman" w:hAnsi="Times New Roman"/>
          <w:sz w:val="24"/>
          <w:szCs w:val="28"/>
          <w:lang w:eastAsia="ru-RU"/>
        </w:rPr>
        <w:t>Проектом решения предлагается внести следующие изменения и дополнения в решение Совета депутатов муниципального образования сельское поселение "Большекударинское" от 30.12.2015 г № 1-40 С "О бюджете муниципального образования сельское поселение "Большекударинское" на 2016 год.</w:t>
      </w:r>
    </w:p>
    <w:p w:rsidR="008024D5" w:rsidRPr="00EA493C" w:rsidRDefault="008024D5" w:rsidP="00EA493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11057" w:type="dxa"/>
        <w:tblInd w:w="-176" w:type="dxa"/>
        <w:tblLayout w:type="fixed"/>
        <w:tblLook w:val="00A0"/>
      </w:tblPr>
      <w:tblGrid>
        <w:gridCol w:w="2836"/>
        <w:gridCol w:w="700"/>
        <w:gridCol w:w="576"/>
        <w:gridCol w:w="401"/>
        <w:gridCol w:w="826"/>
        <w:gridCol w:w="48"/>
        <w:gridCol w:w="567"/>
        <w:gridCol w:w="162"/>
        <w:gridCol w:w="1066"/>
        <w:gridCol w:w="1066"/>
        <w:gridCol w:w="1066"/>
        <w:gridCol w:w="1743"/>
      </w:tblGrid>
      <w:tr w:rsidR="008024D5" w:rsidRPr="001C0AE1" w:rsidTr="000D29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D5" w:rsidRPr="001C0AE1" w:rsidTr="000D2929">
        <w:trPr>
          <w:trHeight w:val="255"/>
        </w:trPr>
        <w:tc>
          <w:tcPr>
            <w:tcW w:w="9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5" w:rsidRPr="00EA493C" w:rsidRDefault="008024D5" w:rsidP="000E41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D5" w:rsidRPr="001C0AE1" w:rsidTr="000D29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D5" w:rsidRPr="001C0AE1" w:rsidTr="000D2929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 (проект)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  (решение от 10.02.2016г. №1-42с)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24D5" w:rsidRPr="001C0AE1" w:rsidTr="000D292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205,80516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4D5" w:rsidRPr="001C0AE1" w:rsidTr="000D2929">
        <w:trPr>
          <w:trHeight w:val="1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добавлена строка на проведение мероприятия из средств районного конкурса "Лучшее ТОС"  </w:t>
            </w:r>
          </w:p>
        </w:tc>
      </w:tr>
      <w:tr w:rsidR="008024D5" w:rsidRPr="001C0AE1" w:rsidTr="000D2929">
        <w:trPr>
          <w:trHeight w:val="1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34 0 00 05000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17,50000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17,50000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добавлена строка на мед.осмотр, и оценка охраны труда</w:t>
            </w:r>
          </w:p>
        </w:tc>
      </w:tr>
      <w:tr w:rsidR="008024D5" w:rsidRPr="001C0AE1" w:rsidTr="000D2929">
        <w:trPr>
          <w:trHeight w:val="1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610,45138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597,44448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13,00690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заработной платы Главы согласно штатного расписания </w:t>
            </w:r>
          </w:p>
        </w:tc>
      </w:tr>
      <w:tr w:rsidR="008024D5" w:rsidRPr="001C0AE1" w:rsidTr="000D2929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6,50000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поощрительные выплаты </w:t>
            </w:r>
          </w:p>
        </w:tc>
      </w:tr>
      <w:tr w:rsidR="008024D5" w:rsidRPr="001C0AE1" w:rsidTr="000D292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711,21740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710,40139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0,81601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заработной платы  согласно штатного расписания </w:t>
            </w:r>
          </w:p>
        </w:tc>
      </w:tr>
      <w:tr w:rsidR="008024D5" w:rsidRPr="001C0AE1" w:rsidTr="000D2929">
        <w:trPr>
          <w:trHeight w:val="1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214,78766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214,54122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0,24644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4D5" w:rsidRPr="001C0AE1" w:rsidTr="000D2929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32,33829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2,33829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кредиторская задолженность 2015 г</w:t>
            </w:r>
          </w:p>
        </w:tc>
      </w:tr>
      <w:tr w:rsidR="008024D5" w:rsidRPr="001C0AE1" w:rsidTr="000D2929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304,05990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310,53265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-6,47275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передвижка на вид расхода "360" в сумме 36,000. оплата кредиторской задолженности за 20105 год</w:t>
            </w:r>
          </w:p>
        </w:tc>
      </w:tr>
      <w:tr w:rsidR="008024D5" w:rsidRPr="001C0AE1" w:rsidTr="000D2929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на проведение мероприятий</w:t>
            </w:r>
          </w:p>
        </w:tc>
      </w:tr>
      <w:tr w:rsidR="008024D5" w:rsidRPr="001C0AE1" w:rsidTr="000D2929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Проведение работ по межеванию земельных участков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99 8 00 89010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-18,00000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передвижка на целевую статью (9990089020)</w:t>
            </w:r>
          </w:p>
        </w:tc>
      </w:tr>
      <w:tr w:rsidR="008024D5" w:rsidRPr="001C0AE1" w:rsidTr="000D2929">
        <w:trPr>
          <w:trHeight w:val="9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Проведение работ по межеванию земельных участков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земельного участка</w:t>
            </w:r>
          </w:p>
        </w:tc>
      </w:tr>
      <w:tr w:rsidR="008024D5" w:rsidRPr="001C0AE1" w:rsidTr="000D292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15,87027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0,87027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кредиторская задолженность 2015 г</w:t>
            </w:r>
          </w:p>
        </w:tc>
      </w:tr>
      <w:tr w:rsidR="008024D5" w:rsidRPr="001C0AE1" w:rsidTr="000D2929">
        <w:trPr>
          <w:trHeight w:val="4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добавлена строка на оплату пени и штрафа</w:t>
            </w:r>
          </w:p>
        </w:tc>
      </w:tr>
      <w:tr w:rsidR="008024D5" w:rsidRPr="001C0AE1" w:rsidTr="000D292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103,00000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103,00000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в представительный орган</w:t>
            </w:r>
          </w:p>
        </w:tc>
      </w:tr>
      <w:tr w:rsidR="008024D5" w:rsidRPr="001C0AE1" w:rsidTr="000D292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211,79100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4D5" w:rsidRPr="001C0AE1" w:rsidTr="000D2929">
        <w:trPr>
          <w:trHeight w:val="10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30,29100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30,29100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добавлена строка на общественные и временные работы</w:t>
            </w:r>
          </w:p>
        </w:tc>
      </w:tr>
      <w:tr w:rsidR="008024D5" w:rsidRPr="001C0AE1" w:rsidTr="000D2929">
        <w:trPr>
          <w:trHeight w:val="21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66 2 00 54003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добавлена строка на приобретение стройматериала и лакокрасочных изделий из средств районного конкурса "Лучшее ТОС"</w:t>
            </w:r>
          </w:p>
        </w:tc>
      </w:tr>
      <w:tr w:rsidR="008024D5" w:rsidRPr="001C0AE1" w:rsidTr="000D2929">
        <w:trPr>
          <w:trHeight w:val="1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121,50000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121,50000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дет.качель, стройматериалов, мемориальной доски на памятник</w:t>
            </w:r>
          </w:p>
        </w:tc>
      </w:tr>
      <w:tr w:rsidR="008024D5" w:rsidRPr="001C0AE1" w:rsidTr="000D292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4D5" w:rsidRPr="001C0AE1" w:rsidTr="000D2929">
        <w:trPr>
          <w:trHeight w:val="11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-30,00000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передвижка на вид расхода "360" </w:t>
            </w:r>
          </w:p>
        </w:tc>
      </w:tr>
      <w:tr w:rsidR="008024D5" w:rsidRPr="001C0AE1" w:rsidTr="000D2929">
        <w:trPr>
          <w:trHeight w:val="5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93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поощрительные выплаты спортсменам</w:t>
            </w:r>
          </w:p>
        </w:tc>
      </w:tr>
      <w:tr w:rsidR="008024D5" w:rsidRPr="001C0AE1" w:rsidTr="000D2929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99 9 00 74030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тренажеров (ТОС Р.Б)</w:t>
            </w:r>
          </w:p>
        </w:tc>
      </w:tr>
      <w:tr w:rsidR="008024D5" w:rsidRPr="001C0AE1" w:rsidTr="000D292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469,59616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24D5" w:rsidRPr="00EA493C" w:rsidRDefault="008024D5" w:rsidP="00EA4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49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024D5" w:rsidRPr="00EA493C" w:rsidRDefault="008024D5" w:rsidP="00EA493C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024D5" w:rsidRPr="00EA493C" w:rsidRDefault="008024D5" w:rsidP="00EA49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024D5" w:rsidRPr="00EA493C" w:rsidRDefault="008024D5" w:rsidP="00EA49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493C">
        <w:rPr>
          <w:rFonts w:ascii="Times New Roman" w:hAnsi="Times New Roman"/>
          <w:sz w:val="28"/>
          <w:szCs w:val="28"/>
          <w:lang w:eastAsia="ru-RU"/>
        </w:rPr>
        <w:t xml:space="preserve">Глава СП «Большекударинское»                  </w:t>
      </w:r>
      <w:r w:rsidRPr="00EA493C">
        <w:rPr>
          <w:rFonts w:ascii="Times New Roman" w:hAnsi="Times New Roman"/>
          <w:sz w:val="28"/>
          <w:szCs w:val="28"/>
          <w:lang w:eastAsia="ru-RU"/>
        </w:rPr>
        <w:tab/>
      </w:r>
      <w:r w:rsidRPr="00EA493C">
        <w:rPr>
          <w:rFonts w:ascii="Times New Roman" w:hAnsi="Times New Roman"/>
          <w:sz w:val="28"/>
          <w:szCs w:val="28"/>
          <w:lang w:eastAsia="ru-RU"/>
        </w:rPr>
        <w:tab/>
        <w:t>Н.Б.Содбоев</w:t>
      </w:r>
    </w:p>
    <w:p w:rsidR="008024D5" w:rsidRPr="00EA493C" w:rsidRDefault="008024D5" w:rsidP="00EA49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Default="008024D5"/>
    <w:p w:rsidR="008024D5" w:rsidRPr="000E41D9" w:rsidRDefault="008024D5" w:rsidP="000D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1D9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</w:t>
      </w:r>
    </w:p>
    <w:p w:rsidR="008024D5" w:rsidRPr="000E41D9" w:rsidRDefault="008024D5" w:rsidP="000D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1D9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8024D5" w:rsidRPr="000E41D9" w:rsidRDefault="008024D5" w:rsidP="000D29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1D9">
        <w:rPr>
          <w:rFonts w:ascii="Times New Roman" w:hAnsi="Times New Roman"/>
          <w:sz w:val="28"/>
          <w:szCs w:val="28"/>
          <w:lang w:eastAsia="ru-RU"/>
        </w:rPr>
        <w:t>КЯХТИНСКОГО РАЙОНА  РЕСПУБЛИКИ БУРЯТИЯ</w:t>
      </w:r>
    </w:p>
    <w:p w:rsidR="008024D5" w:rsidRPr="000E41D9" w:rsidRDefault="008024D5" w:rsidP="000D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1D9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024D5" w:rsidRPr="000D2929" w:rsidRDefault="008024D5" w:rsidP="000D292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24D5" w:rsidRDefault="008024D5" w:rsidP="000D29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2929">
        <w:rPr>
          <w:rFonts w:ascii="Times New Roman" w:hAnsi="Times New Roman"/>
          <w:sz w:val="28"/>
          <w:szCs w:val="28"/>
          <w:lang w:eastAsia="ru-RU"/>
        </w:rPr>
        <w:t xml:space="preserve">п. Октябрьский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2-46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с                           </w:t>
      </w:r>
      <w:r>
        <w:rPr>
          <w:rFonts w:ascii="Times New Roman" w:hAnsi="Times New Roman"/>
          <w:sz w:val="28"/>
          <w:szCs w:val="28"/>
          <w:lang w:eastAsia="ru-RU"/>
        </w:rPr>
        <w:t>15 июл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я 2016 г.   </w:t>
      </w:r>
    </w:p>
    <w:p w:rsidR="008024D5" w:rsidRDefault="008024D5" w:rsidP="000D29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4D5" w:rsidRPr="00D252DA" w:rsidRDefault="008024D5" w:rsidP="000D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2DA">
        <w:rPr>
          <w:rFonts w:ascii="Times New Roman" w:hAnsi="Times New Roman"/>
          <w:sz w:val="28"/>
          <w:szCs w:val="28"/>
          <w:lang w:eastAsia="ru-RU"/>
        </w:rPr>
        <w:t>Об утверждении Порядка 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интересов»</w:t>
      </w:r>
    </w:p>
    <w:p w:rsidR="008024D5" w:rsidRPr="00D252DA" w:rsidRDefault="008024D5" w:rsidP="000D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4D5" w:rsidRPr="00D252DA" w:rsidRDefault="008024D5" w:rsidP="000D29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52D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25.12.2008г. № 273-ФЗ « О противодействии коррупции»,  Устава муниципального образования «Большекударинское» </w:t>
      </w:r>
    </w:p>
    <w:p w:rsidR="008024D5" w:rsidRPr="00D252DA" w:rsidRDefault="008024D5" w:rsidP="00D25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52DA">
        <w:rPr>
          <w:rFonts w:ascii="Times New Roman" w:hAnsi="Times New Roman"/>
          <w:sz w:val="28"/>
          <w:szCs w:val="28"/>
          <w:lang w:eastAsia="ru-RU"/>
        </w:rPr>
        <w:t>Совет депутатовСовет депутатов муниципального образования  «Большекударинское»</w:t>
      </w:r>
    </w:p>
    <w:p w:rsidR="008024D5" w:rsidRPr="00D252DA" w:rsidRDefault="008024D5" w:rsidP="00D252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2DA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8024D5" w:rsidRPr="00D252DA" w:rsidRDefault="008024D5" w:rsidP="00D252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4D5" w:rsidRPr="00D252DA" w:rsidRDefault="008024D5" w:rsidP="000D29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52DA">
        <w:rPr>
          <w:sz w:val="28"/>
          <w:szCs w:val="28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(приложение №1)</w:t>
      </w:r>
    </w:p>
    <w:p w:rsidR="008024D5" w:rsidRPr="00D252DA" w:rsidRDefault="008024D5" w:rsidP="00D252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52DA">
        <w:rPr>
          <w:sz w:val="28"/>
          <w:szCs w:val="28"/>
        </w:rPr>
        <w:t xml:space="preserve">Обнародовать настоящее решение путем размещения на информационных стендах поселения. </w:t>
      </w:r>
    </w:p>
    <w:p w:rsidR="008024D5" w:rsidRPr="00D252DA" w:rsidRDefault="008024D5" w:rsidP="00D252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52DA">
        <w:rPr>
          <w:sz w:val="28"/>
          <w:szCs w:val="28"/>
        </w:rPr>
        <w:t>Настоящее решение вступает в силу с момента обнародования.</w:t>
      </w:r>
    </w:p>
    <w:p w:rsidR="008024D5" w:rsidRPr="00D252DA" w:rsidRDefault="008024D5" w:rsidP="00D252DA">
      <w:pPr>
        <w:pStyle w:val="ListParagraph"/>
        <w:rPr>
          <w:sz w:val="28"/>
          <w:szCs w:val="28"/>
        </w:rPr>
      </w:pPr>
    </w:p>
    <w:p w:rsidR="008024D5" w:rsidRPr="00D252DA" w:rsidRDefault="008024D5" w:rsidP="000D292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024D5" w:rsidRDefault="008024D5"/>
    <w:p w:rsidR="008024D5" w:rsidRDefault="008024D5" w:rsidP="00D252DA">
      <w:pPr>
        <w:jc w:val="center"/>
        <w:rPr>
          <w:rFonts w:ascii="Times New Roman" w:hAnsi="Times New Roman"/>
          <w:sz w:val="28"/>
        </w:rPr>
      </w:pPr>
      <w:r w:rsidRPr="00D252DA">
        <w:rPr>
          <w:rFonts w:ascii="Times New Roman" w:hAnsi="Times New Roman"/>
          <w:sz w:val="28"/>
        </w:rPr>
        <w:t>Глава МО  «Большекударинское»                                 Н.Б. Содбоев</w:t>
      </w: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Default="008024D5" w:rsidP="00D252DA">
      <w:pPr>
        <w:jc w:val="center"/>
        <w:rPr>
          <w:rFonts w:ascii="Times New Roman" w:hAnsi="Times New Roman"/>
          <w:sz w:val="28"/>
        </w:rPr>
      </w:pPr>
    </w:p>
    <w:p w:rsidR="008024D5" w:rsidRPr="002153C4" w:rsidRDefault="008024D5" w:rsidP="002153C4">
      <w:pPr>
        <w:pStyle w:val="NoSpacing"/>
        <w:jc w:val="right"/>
        <w:rPr>
          <w:rFonts w:ascii="Times New Roman" w:hAnsi="Times New Roman"/>
          <w:sz w:val="24"/>
        </w:rPr>
      </w:pPr>
      <w:r w:rsidRPr="002153C4">
        <w:rPr>
          <w:rFonts w:ascii="Times New Roman" w:hAnsi="Times New Roman"/>
          <w:sz w:val="24"/>
        </w:rPr>
        <w:t xml:space="preserve">Приложение № 1 </w:t>
      </w:r>
    </w:p>
    <w:p w:rsidR="008024D5" w:rsidRPr="002153C4" w:rsidRDefault="008024D5" w:rsidP="002153C4">
      <w:pPr>
        <w:pStyle w:val="NoSpacing"/>
        <w:jc w:val="right"/>
        <w:rPr>
          <w:rFonts w:ascii="Times New Roman" w:hAnsi="Times New Roman"/>
          <w:sz w:val="24"/>
        </w:rPr>
      </w:pPr>
      <w:r w:rsidRPr="002153C4">
        <w:rPr>
          <w:rFonts w:ascii="Times New Roman" w:hAnsi="Times New Roman"/>
          <w:sz w:val="24"/>
        </w:rPr>
        <w:t xml:space="preserve">к Решению Совета депутатов </w:t>
      </w:r>
    </w:p>
    <w:p w:rsidR="008024D5" w:rsidRPr="002153C4" w:rsidRDefault="008024D5" w:rsidP="002153C4">
      <w:pPr>
        <w:pStyle w:val="NoSpacing"/>
        <w:jc w:val="right"/>
        <w:rPr>
          <w:rFonts w:ascii="Times New Roman" w:hAnsi="Times New Roman"/>
          <w:sz w:val="24"/>
        </w:rPr>
      </w:pPr>
      <w:r w:rsidRPr="002153C4">
        <w:rPr>
          <w:rFonts w:ascii="Times New Roman" w:hAnsi="Times New Roman"/>
          <w:sz w:val="24"/>
        </w:rPr>
        <w:t>МО «Большекударинское»</w:t>
      </w:r>
    </w:p>
    <w:p w:rsidR="008024D5" w:rsidRPr="002153C4" w:rsidRDefault="008024D5" w:rsidP="002153C4">
      <w:pPr>
        <w:pStyle w:val="NoSpacing"/>
        <w:jc w:val="right"/>
        <w:rPr>
          <w:rFonts w:ascii="Times New Roman" w:hAnsi="Times New Roman"/>
          <w:sz w:val="24"/>
        </w:rPr>
      </w:pPr>
      <w:r w:rsidRPr="002153C4">
        <w:rPr>
          <w:rFonts w:ascii="Times New Roman" w:hAnsi="Times New Roman"/>
          <w:sz w:val="24"/>
        </w:rPr>
        <w:t>от 15.07.2016г.</w:t>
      </w:r>
      <w:r>
        <w:rPr>
          <w:rFonts w:ascii="Times New Roman" w:hAnsi="Times New Roman"/>
          <w:sz w:val="24"/>
        </w:rPr>
        <w:t xml:space="preserve"> № 2-46с</w:t>
      </w:r>
    </w:p>
    <w:p w:rsidR="008024D5" w:rsidRDefault="008024D5" w:rsidP="002153C4">
      <w:pPr>
        <w:jc w:val="center"/>
        <w:rPr>
          <w:rFonts w:ascii="Times New Roman" w:hAnsi="Times New Roman"/>
          <w:sz w:val="24"/>
        </w:rPr>
      </w:pPr>
      <w:r w:rsidRPr="002153C4">
        <w:rPr>
          <w:rFonts w:ascii="Times New Roman" w:hAnsi="Times New Roman"/>
          <w:sz w:val="24"/>
        </w:rPr>
        <w:t xml:space="preserve">ПОЛОЖЕНИЕ </w:t>
      </w:r>
    </w:p>
    <w:p w:rsidR="008024D5" w:rsidRDefault="008024D5" w:rsidP="002153C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24D5" w:rsidRDefault="008024D5" w:rsidP="002153C4">
      <w:pPr>
        <w:jc w:val="center"/>
        <w:rPr>
          <w:rFonts w:ascii="Times New Roman" w:hAnsi="Times New Roman"/>
          <w:sz w:val="24"/>
        </w:rPr>
      </w:pPr>
    </w:p>
    <w:p w:rsidR="008024D5" w:rsidRDefault="008024D5" w:rsidP="002153C4">
      <w:pPr>
        <w:pStyle w:val="ListParagraph"/>
        <w:numPr>
          <w:ilvl w:val="0"/>
          <w:numId w:val="4"/>
        </w:numPr>
      </w:pPr>
      <w:r>
        <w:t>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24D5" w:rsidRDefault="008024D5" w:rsidP="002153C4">
      <w:pPr>
        <w:pStyle w:val="ListParagraph"/>
        <w:numPr>
          <w:ilvl w:val="0"/>
          <w:numId w:val="4"/>
        </w:numPr>
      </w:pPr>
      <w:r>
        <w:t>Для целей настоящего Порядка используются понятия «конфликт интересов» и «личная заинтересованность», установленные ст.10 Федерального закона от 25.12.2008г. № 273-ФЗ «О противодействии коррупции».</w:t>
      </w:r>
    </w:p>
    <w:p w:rsidR="008024D5" w:rsidRDefault="008024D5" w:rsidP="0053362C">
      <w:pPr>
        <w:pStyle w:val="ListParagraph"/>
        <w:numPr>
          <w:ilvl w:val="0"/>
          <w:numId w:val="4"/>
        </w:numPr>
      </w:pPr>
      <w:r>
        <w:t xml:space="preserve"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</w:t>
      </w:r>
      <w:r w:rsidRPr="0053362C">
        <w:t>приводит или может привести к конфликту интересов</w:t>
      </w:r>
      <w:r>
        <w:t>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</w:p>
    <w:p w:rsidR="008024D5" w:rsidRDefault="008024D5" w:rsidP="0053362C">
      <w:pPr>
        <w:pStyle w:val="ListParagraph"/>
      </w:pPr>
      <w:r>
        <w:t xml:space="preserve">Сообщение оформляется в виде уведомления о возникновении личной заинтересованности при исполнении должностных обязанностей и (или) осуществлении депутатских полномочий, </w:t>
      </w:r>
      <w:r w:rsidRPr="0053362C">
        <w:t xml:space="preserve"> которая приводит или может привести к конфликту интересов</w:t>
      </w:r>
      <w:r>
        <w:t xml:space="preserve"> (далее уведомление), составленного в письменной форме согласно приложению к настоящему Порядку.</w:t>
      </w:r>
    </w:p>
    <w:p w:rsidR="008024D5" w:rsidRDefault="008024D5" w:rsidP="0053362C">
      <w:pPr>
        <w:pStyle w:val="ListParagraph"/>
      </w:pPr>
      <w:r>
        <w:t>При невозможности сообщить о возникновении личной заинтересованности в указанный срок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8024D5" w:rsidRDefault="008024D5" w:rsidP="0053362C">
      <w:pPr>
        <w:pStyle w:val="ListParagraph"/>
        <w:numPr>
          <w:ilvl w:val="0"/>
          <w:numId w:val="4"/>
        </w:numPr>
      </w:pPr>
      <w:r>
        <w:t>Уведомление представляется (направляется лично или посредством почтовой связи) на имя председателя Комиссии по конфликту интересов.</w:t>
      </w:r>
    </w:p>
    <w:p w:rsidR="008024D5" w:rsidRDefault="008024D5" w:rsidP="003715C5">
      <w:pPr>
        <w:pStyle w:val="ListParagraph"/>
        <w:numPr>
          <w:ilvl w:val="0"/>
          <w:numId w:val="4"/>
        </w:numPr>
      </w:pPr>
      <w:r>
        <w:t xml:space="preserve">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</w:t>
      </w:r>
      <w:r w:rsidRPr="003715C5">
        <w:t>осуществлении депутатских полномочий,  которая приводит или может привести к конфликту интересов</w:t>
      </w:r>
      <w:r>
        <w:t>.</w:t>
      </w:r>
    </w:p>
    <w:p w:rsidR="008024D5" w:rsidRDefault="008024D5" w:rsidP="003715C5">
      <w:pPr>
        <w:pStyle w:val="ListParagraph"/>
      </w:pPr>
      <w: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8024D5" w:rsidRDefault="008024D5" w:rsidP="003715C5">
      <w:pPr>
        <w:pStyle w:val="ListParagraph"/>
        <w:numPr>
          <w:ilvl w:val="0"/>
          <w:numId w:val="4"/>
        </w:numPr>
      </w:pPr>
      <w:r>
        <w:t>Уведомление в течение одного рабочего дня со дня его регистрации направляется председателю Комиссии.</w:t>
      </w:r>
    </w:p>
    <w:p w:rsidR="008024D5" w:rsidRDefault="008024D5" w:rsidP="003715C5">
      <w:pPr>
        <w:pStyle w:val="ListParagraph"/>
        <w:numPr>
          <w:ilvl w:val="0"/>
          <w:numId w:val="4"/>
        </w:numPr>
      </w:pPr>
      <w:r>
        <w:t>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8024D5" w:rsidRDefault="008024D5" w:rsidP="00BA6BAF">
      <w:pPr>
        <w:pStyle w:val="ListParagraph"/>
      </w:pPr>
      <w:r>
        <w:t>В ходе предварительного рассмотрения уведомлений члены Комиссии имеют право проводить собеседование с лицами, направившими уведомления, 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</w:p>
    <w:p w:rsidR="008024D5" w:rsidRDefault="008024D5" w:rsidP="00BA6BAF">
      <w:pPr>
        <w:pStyle w:val="ListParagraph"/>
      </w:pPr>
      <w: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8024D5" w:rsidRDefault="008024D5" w:rsidP="004E27D8">
      <w:pPr>
        <w:pStyle w:val="ListParagraph"/>
        <w:numPr>
          <w:ilvl w:val="0"/>
          <w:numId w:val="4"/>
        </w:numPr>
      </w:pPr>
      <w:r>
        <w:t>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8024D5" w:rsidRDefault="008024D5" w:rsidP="004E27D8">
      <w:pPr>
        <w:pStyle w:val="ListParagraph"/>
        <w:numPr>
          <w:ilvl w:val="0"/>
          <w:numId w:val="4"/>
        </w:numPr>
      </w:pPr>
      <w:r>
        <w:t>На заседании комиссии принимается одно из следующих решений:</w:t>
      </w:r>
    </w:p>
    <w:p w:rsidR="008024D5" w:rsidRDefault="008024D5" w:rsidP="00293AF0">
      <w:pPr>
        <w:pStyle w:val="ListParagrap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24D5" w:rsidRDefault="008024D5" w:rsidP="00293AF0">
      <w:pPr>
        <w:pStyle w:val="ListParagraph"/>
      </w:pPr>
      <w:r>
        <w:t xml:space="preserve">б) признать, </w:t>
      </w:r>
      <w:r w:rsidRPr="00293AF0">
        <w:t>что при исполнении должностных обязанностей лицом, направившим уведомление,</w:t>
      </w:r>
      <w:r>
        <w:t xml:space="preserve"> личная заинтересованность приводит или может привести к конфликту интересов;</w:t>
      </w:r>
    </w:p>
    <w:p w:rsidR="008024D5" w:rsidRDefault="008024D5" w:rsidP="00293AF0">
      <w:pPr>
        <w:pStyle w:val="ListParagraph"/>
      </w:pPr>
      <w:r>
        <w:t xml:space="preserve">в) признать, что </w:t>
      </w:r>
      <w:r w:rsidRPr="006A6980">
        <w:t>лицом, направившим уведомление,</w:t>
      </w:r>
      <w:r>
        <w:t xml:space="preserve"> не соблюдались требования об урегулировании конфликта интересов.</w:t>
      </w:r>
    </w:p>
    <w:p w:rsidR="008024D5" w:rsidRPr="006A6980" w:rsidRDefault="008024D5" w:rsidP="006A6980">
      <w:pPr>
        <w:pStyle w:val="NoSpacing"/>
        <w:rPr>
          <w:rFonts w:ascii="Times New Roman" w:hAnsi="Times New Roman"/>
          <w:sz w:val="24"/>
        </w:rPr>
      </w:pPr>
      <w:r>
        <w:t xml:space="preserve">         10. </w:t>
      </w:r>
      <w:r w:rsidRPr="006A6980">
        <w:rPr>
          <w:rFonts w:ascii="Times New Roman" w:hAnsi="Times New Roman"/>
          <w:sz w:val="24"/>
        </w:rPr>
        <w:t xml:space="preserve">В случае принятия решения, предусмотренного пп. «б» п.9 настоящего Порядка, председатель  Комиссии принимает меры или обеспечивает принятие мер по предотвращению или   </w:t>
      </w:r>
    </w:p>
    <w:p w:rsidR="008024D5" w:rsidRPr="006A6980" w:rsidRDefault="008024D5" w:rsidP="006A6980">
      <w:pPr>
        <w:pStyle w:val="NoSpacing"/>
        <w:rPr>
          <w:rFonts w:ascii="Times New Roman" w:hAnsi="Times New Roman"/>
          <w:sz w:val="24"/>
        </w:rPr>
      </w:pPr>
      <w:r w:rsidRPr="006A6980">
        <w:rPr>
          <w:rFonts w:ascii="Times New Roman" w:hAnsi="Times New Roman"/>
          <w:sz w:val="24"/>
        </w:rPr>
        <w:t xml:space="preserve">            урегулированию   конфликта интересов либо рекомендует лицу, направившему уведомление,   </w:t>
      </w: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  <w:r w:rsidRPr="006A6980">
        <w:rPr>
          <w:rFonts w:ascii="Times New Roman" w:hAnsi="Times New Roman"/>
          <w:sz w:val="24"/>
        </w:rPr>
        <w:t xml:space="preserve">           принять такие меры.</w:t>
      </w: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случае принятия решения, предусмотренного пп. «в» п.9 настоящего Порядка Комиссия в течение 3 рабочих дней со дня принятия решения направляет материалы, полученные в ходе предварительного рассмотрения уведомления, в Совет депутатов МО «Большекударинское»</w:t>
      </w: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рассматриваются на ближайшем заседании Совета депутатов МО «Большекударинское».</w:t>
      </w: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6A6980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8024D5" w:rsidRDefault="008024D5" w:rsidP="00EA365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  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(отметка об ознакомлении)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Председателю Комиссии по конфликту интересов</w:t>
      </w: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________________________________________ </w:t>
      </w: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(замещаемая должность)</w:t>
      </w:r>
    </w:p>
    <w:p w:rsidR="008024D5" w:rsidRDefault="008024D5" w:rsidP="00EA365A">
      <w:pPr>
        <w:pStyle w:val="NoSpacing"/>
        <w:jc w:val="right"/>
        <w:rPr>
          <w:rFonts w:ascii="Times New Roman" w:hAnsi="Times New Roman"/>
          <w:sz w:val="24"/>
        </w:rPr>
      </w:pPr>
    </w:p>
    <w:p w:rsidR="008024D5" w:rsidRDefault="008024D5" w:rsidP="00573968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Уведомление </w:t>
      </w:r>
    </w:p>
    <w:p w:rsidR="008024D5" w:rsidRDefault="008024D5" w:rsidP="00573968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возникновении личной заинтересованности при исполнении </w:t>
      </w:r>
    </w:p>
    <w:p w:rsidR="008024D5" w:rsidRDefault="008024D5" w:rsidP="00573968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должностных обязанностей и (или) осуществлении депутатских </w:t>
      </w:r>
    </w:p>
    <w:p w:rsidR="008024D5" w:rsidRDefault="008024D5" w:rsidP="00573968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полномочий, которая приводит или может привести к конфликту </w:t>
      </w:r>
    </w:p>
    <w:p w:rsidR="008024D5" w:rsidRDefault="008024D5" w:rsidP="00573968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интересов</w:t>
      </w:r>
    </w:p>
    <w:p w:rsidR="008024D5" w:rsidRDefault="008024D5" w:rsidP="00573968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57396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024D5" w:rsidRDefault="008024D5" w:rsidP="0057396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 </w:t>
      </w:r>
    </w:p>
    <w:p w:rsidR="008024D5" w:rsidRDefault="008024D5" w:rsidP="0057396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Должностные обязанности и (или) осуществление депутатских полномочий,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24D5" w:rsidRPr="00EA365A" w:rsidRDefault="008024D5" w:rsidP="00573968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24D5" w:rsidRDefault="008024D5" w:rsidP="00EA365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Намереваюсь (не намереваюсь) лично присутствовать на заседании Комиссии по мандатам,  Регламенту и депутатской  этике Совета депутатов МО «Большекударинское» при рассмотрении настоящего уведомления 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  <w:r w:rsidRPr="00D33B26">
        <w:rPr>
          <w:rFonts w:ascii="Times New Roman" w:hAnsi="Times New Roman"/>
          <w:sz w:val="20"/>
        </w:rPr>
        <w:t>(нужное подчеркнуть)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«____» ________________ 20___г.      ______________________________          ______________________________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(подпись лица., направляющего                     (расшифровка подписи)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Уведомление)</w:t>
      </w: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МУНИЦИПАЛЬНОЕ КАЗЕННОЕ УЧРЕЖДЕНИЕ</w:t>
      </w: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АДМИНИСТРАЦИЯ </w:t>
      </w:r>
      <w:r w:rsidRPr="00AC6DF2">
        <w:rPr>
          <w:rFonts w:ascii="Times New Roman" w:hAnsi="Times New Roman"/>
          <w:bCs/>
          <w:sz w:val="24"/>
        </w:rPr>
        <w:t>МУНИЦИПАЛЬНОГО ОБРАЗОВАНИЯ</w:t>
      </w: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СЕЛЬСКОЕ ПОСЕЛЕНИЯ «БОЛЬШЕКУДАРИНСКОЕ»</w:t>
      </w:r>
    </w:p>
    <w:p w:rsidR="008024D5" w:rsidRPr="00AC6DF2" w:rsidRDefault="008024D5" w:rsidP="00AC6DF2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КЯХТИНСКОГО РАЙОНА РЕСПУБЛИКИ БУРЯТИЯ</w:t>
      </w:r>
    </w:p>
    <w:p w:rsidR="008024D5" w:rsidRPr="00AC6DF2" w:rsidRDefault="008024D5" w:rsidP="00AC6DF2">
      <w:pPr>
        <w:jc w:val="center"/>
        <w:rPr>
          <w:rFonts w:ascii="Times New Roman" w:hAnsi="Times New Roman"/>
          <w:b/>
          <w:bCs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</w:p>
    <w:p w:rsidR="008024D5" w:rsidRPr="00AC6DF2" w:rsidRDefault="008024D5" w:rsidP="00AC6DF2">
      <w:pPr>
        <w:rPr>
          <w:rFonts w:ascii="Times New Roman" w:hAnsi="Times New Roman"/>
          <w:b/>
          <w:bCs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bCs/>
          <w:sz w:val="24"/>
        </w:rPr>
      </w:pPr>
      <w:r w:rsidRPr="00AC6DF2">
        <w:rPr>
          <w:rFonts w:ascii="Times New Roman" w:hAnsi="Times New Roman"/>
          <w:b/>
          <w:bCs/>
          <w:sz w:val="24"/>
        </w:rPr>
        <w:t>СПРАВКА</w:t>
      </w:r>
    </w:p>
    <w:p w:rsidR="008024D5" w:rsidRPr="00AC6DF2" w:rsidRDefault="008024D5" w:rsidP="00AC6DF2">
      <w:pPr>
        <w:rPr>
          <w:rFonts w:ascii="Times New Roman" w:hAnsi="Times New Roman"/>
          <w:bCs/>
          <w:sz w:val="24"/>
        </w:rPr>
      </w:pPr>
    </w:p>
    <w:p w:rsidR="008024D5" w:rsidRPr="00AC6DF2" w:rsidRDefault="008024D5" w:rsidP="00AC6DF2">
      <w:pPr>
        <w:rPr>
          <w:rFonts w:ascii="Times New Roman" w:hAnsi="Times New Roman"/>
          <w:sz w:val="24"/>
        </w:rPr>
      </w:pPr>
      <w:r w:rsidRPr="00AC6DF2">
        <w:rPr>
          <w:rFonts w:ascii="Times New Roman" w:hAnsi="Times New Roman"/>
          <w:bCs/>
          <w:sz w:val="24"/>
        </w:rPr>
        <w:t xml:space="preserve">              Дана главой МО СП «Большекударинское» свидетельствующая, что решение Совета депутатов </w:t>
      </w:r>
      <w:r>
        <w:rPr>
          <w:rFonts w:ascii="Times New Roman" w:hAnsi="Times New Roman"/>
          <w:sz w:val="24"/>
        </w:rPr>
        <w:t xml:space="preserve"> № 2-46с от 15.07</w:t>
      </w:r>
      <w:r w:rsidRPr="00AC6DF2">
        <w:rPr>
          <w:rFonts w:ascii="Times New Roman" w:hAnsi="Times New Roman"/>
          <w:sz w:val="24"/>
        </w:rPr>
        <w:t>.2016 г.  «Об утверждении Порядка 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</w:t>
      </w:r>
      <w:r>
        <w:rPr>
          <w:rFonts w:ascii="Times New Roman" w:hAnsi="Times New Roman"/>
          <w:sz w:val="24"/>
        </w:rPr>
        <w:t>нфликту интересов</w:t>
      </w:r>
      <w:r w:rsidRPr="00AC6DF2">
        <w:rPr>
          <w:rFonts w:ascii="Times New Roman" w:hAnsi="Times New Roman"/>
          <w:sz w:val="24"/>
        </w:rPr>
        <w:t>», обнародовано в специально отведенных местах на территории МО СП «Большекударинское», в организациях и учреждениях, расположенных на территории МО СП «Бо</w:t>
      </w:r>
      <w:r>
        <w:rPr>
          <w:rFonts w:ascii="Times New Roman" w:hAnsi="Times New Roman"/>
          <w:sz w:val="24"/>
        </w:rPr>
        <w:t>льшекударинское» 18  июля</w:t>
      </w:r>
      <w:r w:rsidRPr="00AC6DF2">
        <w:rPr>
          <w:rFonts w:ascii="Times New Roman" w:hAnsi="Times New Roman"/>
          <w:sz w:val="24"/>
        </w:rPr>
        <w:t xml:space="preserve"> 2016года.</w:t>
      </w:r>
    </w:p>
    <w:p w:rsidR="008024D5" w:rsidRPr="00AC6DF2" w:rsidRDefault="008024D5" w:rsidP="00AC6DF2">
      <w:pPr>
        <w:rPr>
          <w:rFonts w:ascii="Times New Roman" w:hAnsi="Times New Roman"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sz w:val="24"/>
        </w:rPr>
      </w:pPr>
      <w:r w:rsidRPr="00AC6DF2">
        <w:rPr>
          <w:rFonts w:ascii="Times New Roman" w:hAnsi="Times New Roman"/>
          <w:sz w:val="24"/>
        </w:rPr>
        <w:t>Глава МО СП «Большекударинское»                          Н.Б.Содбоев</w:t>
      </w:r>
    </w:p>
    <w:p w:rsidR="008024D5" w:rsidRPr="00AC6DF2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794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794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 СЕЛЬСКОГО ПОСЕЛЕНИЯ «БОЛЬШЕКУДАРИНСКОЕ» </w:t>
      </w:r>
    </w:p>
    <w:p w:rsidR="008024D5" w:rsidRPr="004D5794" w:rsidRDefault="008024D5" w:rsidP="00D33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794">
        <w:rPr>
          <w:rFonts w:ascii="Times New Roman" w:hAnsi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794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24D5" w:rsidRPr="004D5794" w:rsidRDefault="008024D5" w:rsidP="00D33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 xml:space="preserve">п. Октябрьский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 3</w:t>
      </w:r>
      <w:r w:rsidRPr="004D5794">
        <w:rPr>
          <w:rFonts w:ascii="Times New Roman" w:hAnsi="Times New Roman"/>
          <w:sz w:val="28"/>
          <w:szCs w:val="28"/>
          <w:lang w:eastAsia="ru-RU"/>
        </w:rPr>
        <w:t xml:space="preserve">-46с                           15 июля 2016 г.   </w:t>
      </w:r>
    </w:p>
    <w:p w:rsidR="008024D5" w:rsidRPr="004D5794" w:rsidRDefault="008024D5" w:rsidP="00D33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D579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 </w:t>
      </w:r>
      <w:r>
        <w:rPr>
          <w:rFonts w:ascii="Times New Roman" w:hAnsi="Times New Roman"/>
          <w:sz w:val="28"/>
          <w:szCs w:val="28"/>
          <w:lang w:eastAsia="ru-RU"/>
        </w:rPr>
        <w:t>освобождения от должности</w:t>
      </w:r>
      <w:r w:rsidRPr="004D5794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замещающих </w:t>
      </w:r>
      <w:r w:rsidRPr="004D5794">
        <w:rPr>
          <w:rFonts w:ascii="Times New Roman" w:hAnsi="Times New Roman"/>
          <w:sz w:val="28"/>
          <w:szCs w:val="28"/>
          <w:lang w:eastAsia="ru-RU"/>
        </w:rPr>
        <w:t xml:space="preserve">муниципальные должности, </w:t>
      </w:r>
      <w:r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4D5794">
        <w:rPr>
          <w:rFonts w:ascii="Times New Roman" w:hAnsi="Times New Roman"/>
          <w:sz w:val="28"/>
          <w:szCs w:val="28"/>
          <w:lang w:eastAsia="ru-RU"/>
        </w:rPr>
        <w:t>»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4D5" w:rsidRPr="004D5794" w:rsidRDefault="008024D5" w:rsidP="00D33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25.12.2008г. № 273-ФЗ « О противодействии коррупции»,  Устава муниципального образования «Большекударинское» </w:t>
      </w:r>
    </w:p>
    <w:p w:rsidR="008024D5" w:rsidRPr="004D5794" w:rsidRDefault="008024D5" w:rsidP="00D33B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>Совет депутатовСовет депутатов муниципального образования  «Большекударинское»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8024D5" w:rsidRPr="004D5794" w:rsidRDefault="008024D5" w:rsidP="00D3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4D5" w:rsidRPr="004D5794" w:rsidRDefault="008024D5" w:rsidP="00D33B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 xml:space="preserve">Утвердить Порядок </w:t>
      </w:r>
      <w:r w:rsidRPr="00971A13">
        <w:rPr>
          <w:rFonts w:ascii="Times New Roman" w:hAnsi="Times New Roman"/>
          <w:sz w:val="28"/>
          <w:szCs w:val="28"/>
          <w:lang w:eastAsia="ru-RU"/>
        </w:rPr>
        <w:t xml:space="preserve">освобождения от должности лиц, замещающих муниципальные должности, в связи с утратой доверия </w:t>
      </w:r>
      <w:r w:rsidRPr="004D5794">
        <w:rPr>
          <w:rFonts w:ascii="Times New Roman" w:hAnsi="Times New Roman"/>
          <w:sz w:val="28"/>
          <w:szCs w:val="28"/>
          <w:lang w:eastAsia="ru-RU"/>
        </w:rPr>
        <w:t>(приложение №1)</w:t>
      </w:r>
    </w:p>
    <w:p w:rsidR="008024D5" w:rsidRPr="004D5794" w:rsidRDefault="008024D5" w:rsidP="00D33B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информационных стендах поселения. </w:t>
      </w:r>
    </w:p>
    <w:p w:rsidR="008024D5" w:rsidRPr="004D5794" w:rsidRDefault="008024D5" w:rsidP="00D33B2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579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8024D5" w:rsidRPr="004D5794" w:rsidRDefault="008024D5" w:rsidP="00D33B26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024D5" w:rsidRPr="004D5794" w:rsidRDefault="008024D5" w:rsidP="00D33B2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024D5" w:rsidRPr="004D5794" w:rsidRDefault="008024D5" w:rsidP="00D33B26"/>
    <w:p w:rsidR="008024D5" w:rsidRPr="004D5794" w:rsidRDefault="008024D5" w:rsidP="00D33B26">
      <w:pPr>
        <w:jc w:val="center"/>
        <w:rPr>
          <w:rFonts w:ascii="Times New Roman" w:hAnsi="Times New Roman"/>
          <w:sz w:val="28"/>
        </w:rPr>
      </w:pPr>
      <w:r w:rsidRPr="004D5794">
        <w:rPr>
          <w:rFonts w:ascii="Times New Roman" w:hAnsi="Times New Roman"/>
          <w:sz w:val="28"/>
        </w:rPr>
        <w:t>Глава МО  «Большекударинское»                                 Н.Б. Содбоев</w:t>
      </w:r>
    </w:p>
    <w:p w:rsidR="008024D5" w:rsidRDefault="008024D5" w:rsidP="00D33B26"/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EA365A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D33B26">
      <w:pPr>
        <w:pStyle w:val="NoSpac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:rsidR="008024D5" w:rsidRDefault="008024D5" w:rsidP="00D33B26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Совета депутатов </w:t>
      </w:r>
    </w:p>
    <w:p w:rsidR="008024D5" w:rsidRDefault="008024D5" w:rsidP="00D33B26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«Большекударинское»</w:t>
      </w:r>
    </w:p>
    <w:p w:rsidR="008024D5" w:rsidRDefault="008024D5" w:rsidP="00D33B26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15.07.2016г. № 3-46с</w:t>
      </w:r>
    </w:p>
    <w:p w:rsidR="008024D5" w:rsidRDefault="008024D5" w:rsidP="00D33B26">
      <w:pPr>
        <w:pStyle w:val="NoSpacing"/>
        <w:jc w:val="right"/>
        <w:rPr>
          <w:rFonts w:ascii="Times New Roman" w:hAnsi="Times New Roman"/>
          <w:sz w:val="24"/>
        </w:rPr>
      </w:pPr>
    </w:p>
    <w:p w:rsidR="008024D5" w:rsidRDefault="008024D5" w:rsidP="00F74FE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</w:t>
      </w:r>
    </w:p>
    <w:p w:rsidR="008024D5" w:rsidRDefault="008024D5" w:rsidP="00F74FE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освобождения от должности лиц,</w:t>
      </w:r>
    </w:p>
    <w:p w:rsidR="008024D5" w:rsidRDefault="008024D5" w:rsidP="00F74FE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замещающих муниципальные должности, </w:t>
      </w:r>
    </w:p>
    <w:p w:rsidR="008024D5" w:rsidRDefault="008024D5" w:rsidP="00F74FE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утратой доверия</w:t>
      </w:r>
    </w:p>
    <w:p w:rsidR="008024D5" w:rsidRDefault="008024D5" w:rsidP="007F30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«Большекударинское» (далее – лицо, замещающее муниципальную должность), в связи с утратой доверия в случаях, установленных статьей 13.1 Федерального закона от 25.12.2008 № 273-ФЗ «О противодействии коррупции».</w:t>
      </w:r>
    </w:p>
    <w:p w:rsidR="008024D5" w:rsidRDefault="008024D5" w:rsidP="008048DB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Лицо, замещающее должность главы муниципального образования «Большекударинское», освобождается от должности в связи с утратой доверия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8024D5" w:rsidRDefault="008024D5" w:rsidP="008048D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«Большекударинское» (далее –Совет депутатов) по результатам проверки, проведенной уполномоченным структурным подразделением (комиссией) органа местного самоуправления,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</w:p>
    <w:p w:rsidR="008024D5" w:rsidRDefault="008024D5" w:rsidP="00A92F61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 непринятия лицом, замещающим муниципальную  должность, мер  по предотвращению и (или) урегулированию конфликта интересов, стороной которого онон является;</w:t>
      </w:r>
    </w:p>
    <w:p w:rsidR="008024D5" w:rsidRDefault="008024D5" w:rsidP="00DB3F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</w:t>
      </w:r>
      <w:r w:rsidRPr="00DB3F30">
        <w:rPr>
          <w:rFonts w:ascii="Times New Roman" w:hAnsi="Times New Roman"/>
          <w:sz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4"/>
        </w:rPr>
        <w:t xml:space="preserve"> своих супруги (супруга) и несовершеннолетних детей либо представления заведомо недостоверных или неполных  сведений;</w:t>
      </w:r>
    </w:p>
    <w:p w:rsidR="008024D5" w:rsidRDefault="008024D5" w:rsidP="00DB3F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024D5" w:rsidRDefault="008024D5" w:rsidP="00DB3F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Факт, осуществления лицом, замещающим муниципальную должность, предпринимательской деятельности;</w:t>
      </w:r>
    </w:p>
    <w:p w:rsidR="008024D5" w:rsidRDefault="008024D5" w:rsidP="0058074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 вхождения лица, </w:t>
      </w:r>
      <w:r w:rsidRPr="00580743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8024D5" w:rsidRDefault="008024D5" w:rsidP="0058074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 непринятия лицом, , замещающим</w:t>
      </w:r>
      <w:r w:rsidRPr="00580743">
        <w:rPr>
          <w:rFonts w:ascii="Times New Roman" w:hAnsi="Times New Roman"/>
          <w:sz w:val="24"/>
        </w:rPr>
        <w:t xml:space="preserve"> муниципальную должность</w:t>
      </w:r>
      <w:r>
        <w:rPr>
          <w:rFonts w:ascii="Times New Roman" w:hAnsi="Times New Roman"/>
          <w:sz w:val="24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8024D5" w:rsidRDefault="008024D5" w:rsidP="00A1109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Материалы проверки, проведенной уполномоченным органом, включая письменное объяснение лица, </w:t>
      </w:r>
      <w:r w:rsidRPr="00A11091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 xml:space="preserve">, по поводу обстоятельств, изложенных в информации о совершении коррупционного правонарушения, выдвигаемых в качестве оснований для его освобождения от должности в связи с утратой доверия, в месячный срок со дня поступления информации о совершении коррупционного правонарушения направляются уполномоченным органом в Совет депутатов. В этот срок не включаются периоды временной нетрудоспособности лица, </w:t>
      </w:r>
      <w:r w:rsidRPr="00A11091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пребывания его в отпуске, других случаев неисполнения должностных обязанностей по уважительным причинам.</w:t>
      </w:r>
    </w:p>
    <w:p w:rsidR="008024D5" w:rsidRDefault="008024D5" w:rsidP="00A11091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Решение о вынесении вопроса об освобождении от должности лица, </w:t>
      </w:r>
      <w:r w:rsidRPr="00A11091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в связи с утратой доверия на сессию Совета депутатов принимается Советом депутатов в течение 2 недель со дня поступления материалов проверки из уполномоченного органа.</w:t>
      </w:r>
    </w:p>
    <w:p w:rsidR="008024D5" w:rsidRDefault="008024D5" w:rsidP="00A11091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работе уполномоченного органа и (или) Совета депутатов не могут принимать участие лица, замещающие</w:t>
      </w:r>
      <w:r w:rsidRPr="00AC6D46">
        <w:rPr>
          <w:rFonts w:ascii="Times New Roman" w:hAnsi="Times New Roman"/>
          <w:sz w:val="24"/>
        </w:rPr>
        <w:t xml:space="preserve"> муниципальную должность</w:t>
      </w:r>
      <w:r>
        <w:rPr>
          <w:rFonts w:ascii="Times New Roman" w:hAnsi="Times New Roman"/>
          <w:sz w:val="24"/>
        </w:rPr>
        <w:t>, в отношении которых поступила информация о совершении коррупционного правонарушения.</w:t>
      </w:r>
    </w:p>
    <w:p w:rsidR="008024D5" w:rsidRDefault="008024D5" w:rsidP="00A11091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случае принятия решения Советом депутатов о вынесении вопроса об освобождении от должности лица, </w:t>
      </w:r>
      <w:r w:rsidRPr="00AC6D46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в связи с утратой доверия на сессию данный вопрос подлежит рассмотрению на сессии Совета депутатов в месячный срок со дня принятия решения Советом депутатов.</w:t>
      </w:r>
    </w:p>
    <w:p w:rsidR="008024D5" w:rsidRDefault="008024D5" w:rsidP="00AC6D4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об освобождении от должности лица, </w:t>
      </w:r>
      <w:r w:rsidRPr="00AC6D46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считается принятым, если за него проголосовало не менее двух третей от установленного числа депутатов Совета депутатов.</w:t>
      </w:r>
    </w:p>
    <w:p w:rsidR="008024D5" w:rsidRDefault="008024D5" w:rsidP="00CF7A9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 рассмотрении вопроса об освобождении от должности в связи с утратой доверия учитывается характер совершенного лицом, замещающим</w:t>
      </w:r>
      <w:r w:rsidRPr="00CF7A96">
        <w:rPr>
          <w:rFonts w:ascii="Times New Roman" w:hAnsi="Times New Roman"/>
          <w:sz w:val="24"/>
        </w:rPr>
        <w:t xml:space="preserve"> муниципальную должность</w:t>
      </w:r>
      <w:r>
        <w:rPr>
          <w:rFonts w:ascii="Times New Roman" w:hAnsi="Times New Roman"/>
          <w:sz w:val="24"/>
        </w:rPr>
        <w:t>, коррупционного правонарушения, его тяжесть, обстоятельства, при которых оно совершено, соблюдение лицом, замещающим</w:t>
      </w:r>
      <w:r w:rsidRPr="00CF7A96">
        <w:rPr>
          <w:rFonts w:ascii="Times New Roman" w:hAnsi="Times New Roman"/>
          <w:sz w:val="24"/>
        </w:rPr>
        <w:t xml:space="preserve"> муниципальную должность</w:t>
      </w:r>
      <w:r>
        <w:rPr>
          <w:rFonts w:ascii="Times New Roman" w:hAnsi="Times New Roman"/>
          <w:sz w:val="24"/>
        </w:rPr>
        <w:t>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 а также предшествующие результаты исполнения лицом, замещающим муниципальную должность, своих должностных обязанностей.</w:t>
      </w:r>
    </w:p>
    <w:p w:rsidR="008024D5" w:rsidRDefault="008024D5" w:rsidP="00CF7A9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 рассмотрении и принятии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8024D5" w:rsidRDefault="008024D5" w:rsidP="00ED541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должности.</w:t>
      </w:r>
    </w:p>
    <w:p w:rsidR="008024D5" w:rsidRDefault="008024D5" w:rsidP="00ED541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8024D5" w:rsidRDefault="008024D5" w:rsidP="00ED541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решении об освобождении от должности в связи с утратой доверия лица, </w:t>
      </w:r>
      <w:r w:rsidRPr="00ED5412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в качестве основания освобождения от должности указывается статья 13.1 Федерального закона от 25.12.2008 № 273-ФЗ «О противодействии коррупции».</w:t>
      </w:r>
    </w:p>
    <w:p w:rsidR="008024D5" w:rsidRDefault="008024D5" w:rsidP="00ED541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Решение Совета депутатов об освобождении от должности лица, </w:t>
      </w:r>
      <w:r w:rsidRPr="00ED5412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подлежит официальному опубликованию не позднее чем через семь дней со дня его принятия.</w:t>
      </w:r>
    </w:p>
    <w:p w:rsidR="008024D5" w:rsidRDefault="008024D5" w:rsidP="0030568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случае, если инициатива об освобождении от должности лица, </w:t>
      </w:r>
      <w:r w:rsidRPr="00305688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 xml:space="preserve">, в связи с утратой доверия, изложенная в обращении, отклонена Советом депутатов, вопрос об освобождении от должности лица, </w:t>
      </w:r>
      <w:r w:rsidRPr="00305688">
        <w:rPr>
          <w:rFonts w:ascii="Times New Roman" w:hAnsi="Times New Roman"/>
          <w:sz w:val="24"/>
        </w:rPr>
        <w:t>замещающего муниципальную должность</w:t>
      </w:r>
      <w:r>
        <w:rPr>
          <w:rFonts w:ascii="Times New Roman" w:hAnsi="Times New Roman"/>
          <w:sz w:val="24"/>
        </w:rPr>
        <w:t>, в связи с утратой доверия может быть вынесен на повторное рассмотрение Совета депутатов не ранее чем через три месяца со дня проведения заседания, на котором рассматривался указанный вопрос.</w:t>
      </w:r>
    </w:p>
    <w:p w:rsidR="008024D5" w:rsidRDefault="008024D5" w:rsidP="0030568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МУНИЦИПАЛЬНОЕ КАЗЕННОЕ УЧРЕЖДЕНИЕ</w:t>
      </w: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АДМИНИСТРАЦИЯ </w:t>
      </w:r>
      <w:r w:rsidRPr="00AC6DF2">
        <w:rPr>
          <w:rFonts w:ascii="Times New Roman" w:hAnsi="Times New Roman"/>
          <w:bCs/>
          <w:sz w:val="24"/>
        </w:rPr>
        <w:t>МУНИЦИПАЛЬНОГО ОБРАЗОВАНИЯ</w:t>
      </w: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СЕЛЬСКОЕ ПОСЕЛЕНИЯ «БОЛЬШЕКУДАРИНСКОЕ»</w:t>
      </w:r>
    </w:p>
    <w:p w:rsidR="008024D5" w:rsidRPr="00AC6DF2" w:rsidRDefault="008024D5" w:rsidP="00AC6DF2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4"/>
        </w:rPr>
      </w:pPr>
      <w:r w:rsidRPr="00AC6DF2">
        <w:rPr>
          <w:rFonts w:ascii="Times New Roman" w:hAnsi="Times New Roman"/>
          <w:bCs/>
          <w:sz w:val="24"/>
        </w:rPr>
        <w:t>КЯХТИНСКОГО РАЙОНА РЕСПУБЛИКИ БУРЯТИЯ</w:t>
      </w:r>
    </w:p>
    <w:p w:rsidR="008024D5" w:rsidRPr="00AC6DF2" w:rsidRDefault="008024D5" w:rsidP="00AC6DF2">
      <w:pPr>
        <w:jc w:val="center"/>
        <w:rPr>
          <w:rFonts w:ascii="Times New Roman" w:hAnsi="Times New Roman"/>
          <w:b/>
          <w:bCs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Cs/>
          <w:sz w:val="24"/>
        </w:rPr>
      </w:pPr>
    </w:p>
    <w:p w:rsidR="008024D5" w:rsidRPr="00AC6DF2" w:rsidRDefault="008024D5" w:rsidP="00AC6DF2">
      <w:pPr>
        <w:rPr>
          <w:rFonts w:ascii="Times New Roman" w:hAnsi="Times New Roman"/>
          <w:b/>
          <w:bCs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bCs/>
          <w:sz w:val="24"/>
        </w:rPr>
      </w:pPr>
      <w:r w:rsidRPr="00AC6DF2">
        <w:rPr>
          <w:rFonts w:ascii="Times New Roman" w:hAnsi="Times New Roman"/>
          <w:b/>
          <w:bCs/>
          <w:sz w:val="24"/>
        </w:rPr>
        <w:t>СПРАВКА</w:t>
      </w:r>
    </w:p>
    <w:p w:rsidR="008024D5" w:rsidRPr="00AC6DF2" w:rsidRDefault="008024D5" w:rsidP="00AC6DF2">
      <w:pPr>
        <w:rPr>
          <w:rFonts w:ascii="Times New Roman" w:hAnsi="Times New Roman"/>
          <w:bCs/>
          <w:sz w:val="24"/>
        </w:rPr>
      </w:pPr>
    </w:p>
    <w:p w:rsidR="008024D5" w:rsidRPr="00AC6DF2" w:rsidRDefault="008024D5" w:rsidP="00AC6DF2">
      <w:pPr>
        <w:rPr>
          <w:rFonts w:ascii="Times New Roman" w:hAnsi="Times New Roman"/>
          <w:sz w:val="24"/>
        </w:rPr>
      </w:pPr>
      <w:r w:rsidRPr="00AC6DF2">
        <w:rPr>
          <w:rFonts w:ascii="Times New Roman" w:hAnsi="Times New Roman"/>
          <w:bCs/>
          <w:sz w:val="24"/>
        </w:rPr>
        <w:t xml:space="preserve">              Дана главой МО СП «Большекударинское» свидетельствующая, что решение Совета депутатов </w:t>
      </w:r>
      <w:r>
        <w:rPr>
          <w:rFonts w:ascii="Times New Roman" w:hAnsi="Times New Roman"/>
          <w:sz w:val="24"/>
        </w:rPr>
        <w:t xml:space="preserve"> № 3-46с от 15.07</w:t>
      </w:r>
      <w:r w:rsidRPr="00AC6DF2">
        <w:rPr>
          <w:rFonts w:ascii="Times New Roman" w:hAnsi="Times New Roman"/>
          <w:sz w:val="24"/>
        </w:rPr>
        <w:t>.2016 г.  «</w:t>
      </w:r>
      <w:r w:rsidRPr="007D073C">
        <w:rPr>
          <w:rFonts w:ascii="Times New Roman" w:hAnsi="Times New Roman"/>
          <w:sz w:val="24"/>
        </w:rPr>
        <w:t>Об утверждении Порядка  освобождения от должности лиц, замещающих муниципальные должности, в связи с утратой доверия</w:t>
      </w:r>
      <w:r w:rsidRPr="00AC6DF2">
        <w:rPr>
          <w:rFonts w:ascii="Times New Roman" w:hAnsi="Times New Roman"/>
          <w:sz w:val="24"/>
        </w:rPr>
        <w:t>», обнародовано в специально отведенных местах на территории МО СП «Большекударинское», в организациях и учреждениях, расположенных на территории МО СП «Бо</w:t>
      </w:r>
      <w:r>
        <w:rPr>
          <w:rFonts w:ascii="Times New Roman" w:hAnsi="Times New Roman"/>
          <w:sz w:val="24"/>
        </w:rPr>
        <w:t>льшекударинское» 18  июля</w:t>
      </w:r>
      <w:r w:rsidRPr="00AC6DF2">
        <w:rPr>
          <w:rFonts w:ascii="Times New Roman" w:hAnsi="Times New Roman"/>
          <w:sz w:val="24"/>
        </w:rPr>
        <w:t xml:space="preserve"> 2016года.</w:t>
      </w:r>
    </w:p>
    <w:p w:rsidR="008024D5" w:rsidRPr="00AC6DF2" w:rsidRDefault="008024D5" w:rsidP="00AC6DF2">
      <w:pPr>
        <w:rPr>
          <w:rFonts w:ascii="Times New Roman" w:hAnsi="Times New Roman"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b/>
          <w:sz w:val="24"/>
        </w:rPr>
      </w:pPr>
    </w:p>
    <w:p w:rsidR="008024D5" w:rsidRPr="00AC6DF2" w:rsidRDefault="008024D5" w:rsidP="00AC6DF2">
      <w:pPr>
        <w:jc w:val="center"/>
        <w:rPr>
          <w:rFonts w:ascii="Times New Roman" w:hAnsi="Times New Roman"/>
          <w:sz w:val="24"/>
        </w:rPr>
      </w:pPr>
      <w:r w:rsidRPr="00AC6DF2">
        <w:rPr>
          <w:rFonts w:ascii="Times New Roman" w:hAnsi="Times New Roman"/>
          <w:sz w:val="24"/>
        </w:rPr>
        <w:t>Глава МО СП «Большекударинское»                          Н.Б.Содбоев</w:t>
      </w:r>
    </w:p>
    <w:p w:rsidR="008024D5" w:rsidRPr="00AC6DF2" w:rsidRDefault="008024D5" w:rsidP="00AC6DF2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0"/>
        </w:rPr>
      </w:pPr>
    </w:p>
    <w:p w:rsidR="008024D5" w:rsidRDefault="008024D5" w:rsidP="00AC6DF2">
      <w:pPr>
        <w:pStyle w:val="NoSpacing"/>
        <w:rPr>
          <w:rFonts w:ascii="Times New Roman" w:hAnsi="Times New Roman"/>
          <w:sz w:val="20"/>
        </w:rPr>
      </w:pPr>
    </w:p>
    <w:p w:rsidR="008024D5" w:rsidRPr="00D33B26" w:rsidRDefault="008024D5" w:rsidP="00AC6DF2">
      <w:pPr>
        <w:pStyle w:val="NoSpacing"/>
        <w:rPr>
          <w:rFonts w:ascii="Times New Roman" w:hAnsi="Times New Roman"/>
          <w:sz w:val="24"/>
        </w:rPr>
      </w:pPr>
    </w:p>
    <w:sectPr w:rsidR="008024D5" w:rsidRPr="00D33B26" w:rsidSect="000D2929">
      <w:headerReference w:type="default" r:id="rId7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D5" w:rsidRDefault="008024D5">
      <w:pPr>
        <w:spacing w:after="0" w:line="240" w:lineRule="auto"/>
      </w:pPr>
      <w:r>
        <w:separator/>
      </w:r>
    </w:p>
  </w:endnote>
  <w:endnote w:type="continuationSeparator" w:id="1">
    <w:p w:rsidR="008024D5" w:rsidRDefault="0080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D5" w:rsidRDefault="008024D5">
      <w:pPr>
        <w:spacing w:after="0" w:line="240" w:lineRule="auto"/>
      </w:pPr>
      <w:r>
        <w:separator/>
      </w:r>
    </w:p>
  </w:footnote>
  <w:footnote w:type="continuationSeparator" w:id="1">
    <w:p w:rsidR="008024D5" w:rsidRDefault="0080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D5" w:rsidRDefault="008024D5">
    <w:pPr>
      <w:pStyle w:val="Header"/>
      <w:rPr>
        <w:lang w:val="en-US"/>
      </w:rPr>
    </w:pPr>
  </w:p>
  <w:p w:rsidR="008024D5" w:rsidRPr="00EE6A2E" w:rsidRDefault="008024D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8D3"/>
    <w:multiLevelType w:val="hybridMultilevel"/>
    <w:tmpl w:val="5B5EB916"/>
    <w:lvl w:ilvl="0" w:tplc="3424A2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7E3C02"/>
    <w:multiLevelType w:val="hybridMultilevel"/>
    <w:tmpl w:val="7988F9D0"/>
    <w:lvl w:ilvl="0" w:tplc="33689D5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A43AEA"/>
    <w:multiLevelType w:val="hybridMultilevel"/>
    <w:tmpl w:val="3B6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91CB4"/>
    <w:multiLevelType w:val="hybridMultilevel"/>
    <w:tmpl w:val="7686721E"/>
    <w:lvl w:ilvl="0" w:tplc="B002A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3D53B2D"/>
    <w:multiLevelType w:val="hybridMultilevel"/>
    <w:tmpl w:val="85B02FAE"/>
    <w:lvl w:ilvl="0" w:tplc="376A64B2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D061D0"/>
    <w:multiLevelType w:val="hybridMultilevel"/>
    <w:tmpl w:val="93548858"/>
    <w:lvl w:ilvl="0" w:tplc="74484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FF730B8"/>
    <w:multiLevelType w:val="hybridMultilevel"/>
    <w:tmpl w:val="3ECC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AC36319"/>
    <w:multiLevelType w:val="hybridMultilevel"/>
    <w:tmpl w:val="3ECC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5E1C20"/>
    <w:multiLevelType w:val="hybridMultilevel"/>
    <w:tmpl w:val="82CA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2745A1"/>
    <w:multiLevelType w:val="hybridMultilevel"/>
    <w:tmpl w:val="1BF28DB2"/>
    <w:lvl w:ilvl="0" w:tplc="64A0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BDE"/>
    <w:rsid w:val="00090BA0"/>
    <w:rsid w:val="000D2929"/>
    <w:rsid w:val="000E41D9"/>
    <w:rsid w:val="001C0AE1"/>
    <w:rsid w:val="001E0496"/>
    <w:rsid w:val="001F51DC"/>
    <w:rsid w:val="002153C4"/>
    <w:rsid w:val="00293AF0"/>
    <w:rsid w:val="002D3056"/>
    <w:rsid w:val="00305688"/>
    <w:rsid w:val="003715C5"/>
    <w:rsid w:val="003B45D3"/>
    <w:rsid w:val="00415BDE"/>
    <w:rsid w:val="004D5794"/>
    <w:rsid w:val="004E27D8"/>
    <w:rsid w:val="0053362C"/>
    <w:rsid w:val="00573968"/>
    <w:rsid w:val="00580743"/>
    <w:rsid w:val="00682CD1"/>
    <w:rsid w:val="006A6980"/>
    <w:rsid w:val="007B45C9"/>
    <w:rsid w:val="007B48B9"/>
    <w:rsid w:val="007C23C4"/>
    <w:rsid w:val="007D027A"/>
    <w:rsid w:val="007D073C"/>
    <w:rsid w:val="007F3098"/>
    <w:rsid w:val="008024D5"/>
    <w:rsid w:val="00802CD2"/>
    <w:rsid w:val="008048DB"/>
    <w:rsid w:val="00866C51"/>
    <w:rsid w:val="00971A13"/>
    <w:rsid w:val="009C24D7"/>
    <w:rsid w:val="009C610C"/>
    <w:rsid w:val="00A11091"/>
    <w:rsid w:val="00A36FC7"/>
    <w:rsid w:val="00A51E68"/>
    <w:rsid w:val="00A84247"/>
    <w:rsid w:val="00A92F61"/>
    <w:rsid w:val="00AC6D46"/>
    <w:rsid w:val="00AC6DF2"/>
    <w:rsid w:val="00AD450B"/>
    <w:rsid w:val="00AE2309"/>
    <w:rsid w:val="00B1172E"/>
    <w:rsid w:val="00B352DA"/>
    <w:rsid w:val="00B92F4B"/>
    <w:rsid w:val="00BA4ECE"/>
    <w:rsid w:val="00BA6BAF"/>
    <w:rsid w:val="00BC386C"/>
    <w:rsid w:val="00BE6D1B"/>
    <w:rsid w:val="00C35E3E"/>
    <w:rsid w:val="00CF7A96"/>
    <w:rsid w:val="00D252DA"/>
    <w:rsid w:val="00D33B26"/>
    <w:rsid w:val="00DB3F30"/>
    <w:rsid w:val="00DC195A"/>
    <w:rsid w:val="00DD329E"/>
    <w:rsid w:val="00E23F38"/>
    <w:rsid w:val="00EA365A"/>
    <w:rsid w:val="00EA493C"/>
    <w:rsid w:val="00EC2C1E"/>
    <w:rsid w:val="00ED5412"/>
    <w:rsid w:val="00EE6A2E"/>
    <w:rsid w:val="00F62771"/>
    <w:rsid w:val="00F74FE0"/>
    <w:rsid w:val="00F972DC"/>
    <w:rsid w:val="00FC6BB0"/>
    <w:rsid w:val="00FC7E62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49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493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A493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A493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493C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EA49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EA4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A49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EA49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EA49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EA49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EA493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EA4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EA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EA4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EA49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A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49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Normal"/>
    <w:uiPriority w:val="99"/>
    <w:rsid w:val="00EA49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Normal"/>
    <w:uiPriority w:val="99"/>
    <w:rsid w:val="00EA4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EA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A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2153C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D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B45C9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32</Pages>
  <Words>8006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2017-09-15T07:23:00Z</cp:lastPrinted>
  <dcterms:created xsi:type="dcterms:W3CDTF">2016-07-11T02:35:00Z</dcterms:created>
  <dcterms:modified xsi:type="dcterms:W3CDTF">2018-02-20T01:02:00Z</dcterms:modified>
</cp:coreProperties>
</file>