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6" w:rsidRDefault="00AB7DC6" w:rsidP="00AB7DC6">
      <w:pPr>
        <w:pStyle w:val="ConsPlusTitle"/>
        <w:tabs>
          <w:tab w:val="left" w:pos="744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B7DC6" w:rsidRPr="00206BFC" w:rsidRDefault="00AB7DC6" w:rsidP="00AB7DC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206BFC">
        <w:rPr>
          <w:b/>
          <w:sz w:val="28"/>
          <w:szCs w:val="28"/>
        </w:rPr>
        <w:t>СОВЕТ ДЕПУТАТОВ МУНИЦИПАЛЬНОГО ОБРАЗОВАНИЯ СЕЛЬСКОГО ПОСЕЛЕНИЯ «ЧИКОЙСКОЕ» КЯХТИНСКОГО РАЙОНА РЕСПУБЛИКИ БУРЯТИЯ</w:t>
      </w:r>
    </w:p>
    <w:p w:rsidR="00AB7DC6" w:rsidRPr="00206BFC" w:rsidRDefault="00AB7DC6" w:rsidP="00AB7DC6">
      <w:pPr>
        <w:jc w:val="center"/>
        <w:rPr>
          <w:b/>
          <w:sz w:val="28"/>
          <w:szCs w:val="28"/>
        </w:rPr>
      </w:pPr>
    </w:p>
    <w:p w:rsidR="00AB7DC6" w:rsidRPr="00206BFC" w:rsidRDefault="00AB7DC6" w:rsidP="00AB7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AB7DC6" w:rsidRDefault="00AB7DC6" w:rsidP="00AB7DC6">
      <w:pPr>
        <w:rPr>
          <w:sz w:val="28"/>
          <w:szCs w:val="28"/>
        </w:rPr>
      </w:pPr>
    </w:p>
    <w:p w:rsidR="00AB7DC6" w:rsidRPr="00ED5462" w:rsidRDefault="00AB7DC6" w:rsidP="00AB7DC6">
      <w:pPr>
        <w:rPr>
          <w:sz w:val="28"/>
          <w:szCs w:val="28"/>
        </w:rPr>
      </w:pPr>
      <w:r w:rsidRPr="00206BFC">
        <w:rPr>
          <w:sz w:val="28"/>
          <w:szCs w:val="28"/>
        </w:rPr>
        <w:t xml:space="preserve">с. Чикой                                               № </w:t>
      </w:r>
      <w:r>
        <w:rPr>
          <w:sz w:val="28"/>
          <w:szCs w:val="28"/>
        </w:rPr>
        <w:t>3-52с</w:t>
      </w:r>
      <w:r w:rsidRPr="00206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</w:t>
      </w:r>
      <w:r w:rsidRPr="00206BFC">
        <w:rPr>
          <w:sz w:val="28"/>
          <w:szCs w:val="28"/>
        </w:rPr>
        <w:t>«</w:t>
      </w:r>
      <w:r>
        <w:rPr>
          <w:sz w:val="28"/>
          <w:szCs w:val="28"/>
        </w:rPr>
        <w:t xml:space="preserve">24 </w:t>
      </w:r>
      <w:r w:rsidRPr="00206BFC">
        <w:rPr>
          <w:sz w:val="28"/>
          <w:szCs w:val="28"/>
        </w:rPr>
        <w:t>»</w:t>
      </w:r>
      <w:r w:rsidRPr="005708E3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2016</w:t>
      </w:r>
      <w:r w:rsidRPr="00206BFC">
        <w:rPr>
          <w:sz w:val="28"/>
          <w:szCs w:val="28"/>
        </w:rPr>
        <w:t xml:space="preserve">г.  </w:t>
      </w:r>
    </w:p>
    <w:p w:rsidR="00AB7DC6" w:rsidRPr="00DA26C3" w:rsidRDefault="00AB7DC6" w:rsidP="00AB7D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A2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B7DC6" w:rsidRPr="00DA26C3" w:rsidRDefault="00AB7DC6" w:rsidP="00AB7D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DC6" w:rsidRPr="00DA26C3" w:rsidRDefault="00AB7DC6" w:rsidP="00AB7D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3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hyperlink r:id="rId6" w:history="1">
        <w:proofErr w:type="gramStart"/>
        <w:r w:rsidRPr="00DA26C3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DA26C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A26C3">
        <w:rPr>
          <w:rFonts w:ascii="Times New Roman" w:hAnsi="Times New Roman" w:cs="Times New Roman"/>
          <w:b/>
          <w:sz w:val="28"/>
          <w:szCs w:val="28"/>
        </w:rPr>
        <w:t xml:space="preserve"> освобождения от должности лиц, замещающих муниципальные должности, в связи с утратой доверия»</w:t>
      </w:r>
    </w:p>
    <w:p w:rsidR="00AB7DC6" w:rsidRPr="00DA26C3" w:rsidRDefault="00AB7DC6" w:rsidP="00AB7D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DC6" w:rsidRPr="00DA26C3" w:rsidRDefault="00AB7DC6" w:rsidP="00AB7DC6">
      <w:pPr>
        <w:pStyle w:val="ConsPlusNormal"/>
        <w:ind w:left="-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6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A26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26C3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ст.  Устава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A26C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AB7DC6" w:rsidRPr="00BA19C7" w:rsidRDefault="00AB7DC6" w:rsidP="00AB7D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6C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DA26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A26C3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должности, в связи с утратой доверия (приложение № 1).</w:t>
      </w:r>
      <w:r w:rsidRPr="00BA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C6" w:rsidRDefault="00AB7DC6" w:rsidP="00AB7D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19C7">
        <w:rPr>
          <w:sz w:val="28"/>
          <w:szCs w:val="28"/>
        </w:rPr>
        <w:t xml:space="preserve">Настоящее решение подлежит официальному опубликованию посредством </w:t>
      </w:r>
      <w:r>
        <w:rPr>
          <w:sz w:val="28"/>
          <w:szCs w:val="28"/>
        </w:rPr>
        <w:t xml:space="preserve">   </w:t>
      </w:r>
    </w:p>
    <w:p w:rsidR="00AB7DC6" w:rsidRPr="00BA19C7" w:rsidRDefault="00AB7DC6" w:rsidP="00AB7DC6">
      <w:pPr>
        <w:pStyle w:val="a3"/>
        <w:spacing w:before="0" w:beforeAutospacing="0" w:after="0" w:afterAutospacing="0"/>
        <w:ind w:left="900"/>
        <w:jc w:val="both"/>
        <w:textAlignment w:val="baseline"/>
      </w:pPr>
      <w:r w:rsidRPr="00BA19C7">
        <w:rPr>
          <w:sz w:val="28"/>
          <w:szCs w:val="28"/>
        </w:rPr>
        <w:t>размещения на официальном сайте Администрации муниципального образования «</w:t>
      </w:r>
      <w:proofErr w:type="spellStart"/>
      <w:r w:rsidRPr="00BA19C7">
        <w:rPr>
          <w:sz w:val="28"/>
          <w:szCs w:val="28"/>
        </w:rPr>
        <w:t>Кяхтинский</w:t>
      </w:r>
      <w:proofErr w:type="spellEnd"/>
      <w:r w:rsidRPr="00BA19C7">
        <w:rPr>
          <w:sz w:val="28"/>
          <w:szCs w:val="28"/>
        </w:rPr>
        <w:t xml:space="preserve"> район».</w:t>
      </w:r>
    </w:p>
    <w:p w:rsidR="00AB7DC6" w:rsidRPr="00BA19C7" w:rsidRDefault="00AB7DC6" w:rsidP="00AB7DC6">
      <w:pPr>
        <w:pStyle w:val="a3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 xml:space="preserve">      3.   </w:t>
      </w:r>
      <w:r w:rsidRPr="00BA19C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B7DC6" w:rsidRPr="00BA19C7" w:rsidRDefault="00AB7DC6" w:rsidP="00AB7D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       </w:t>
      </w:r>
      <w:r w:rsidRPr="00BA19C7">
        <w:rPr>
          <w:sz w:val="28"/>
          <w:szCs w:val="28"/>
        </w:rPr>
        <w:t xml:space="preserve">4.   </w:t>
      </w:r>
      <w:proofErr w:type="gramStart"/>
      <w:r w:rsidRPr="00BA19C7">
        <w:rPr>
          <w:sz w:val="28"/>
          <w:szCs w:val="28"/>
        </w:rPr>
        <w:t>Контроль за</w:t>
      </w:r>
      <w:proofErr w:type="gramEnd"/>
      <w:r w:rsidRPr="00BA19C7">
        <w:rPr>
          <w:sz w:val="28"/>
          <w:szCs w:val="28"/>
        </w:rPr>
        <w:t xml:space="preserve"> исполнением настоящего решения оставляю за собой.</w:t>
      </w:r>
    </w:p>
    <w:p w:rsidR="00AB7DC6" w:rsidRPr="00DA26C3" w:rsidRDefault="00AB7DC6" w:rsidP="00AB7DC6">
      <w:pPr>
        <w:pStyle w:val="ConsPlusNormal"/>
        <w:jc w:val="both"/>
        <w:rPr>
          <w:sz w:val="28"/>
          <w:szCs w:val="28"/>
        </w:rPr>
      </w:pPr>
    </w:p>
    <w:p w:rsidR="00AB7DC6" w:rsidRPr="00DA26C3" w:rsidRDefault="00AB7DC6" w:rsidP="00AB7DC6">
      <w:pPr>
        <w:rPr>
          <w:sz w:val="28"/>
          <w:szCs w:val="28"/>
        </w:rPr>
      </w:pPr>
      <w:r w:rsidRPr="00DA26C3">
        <w:rPr>
          <w:sz w:val="28"/>
          <w:szCs w:val="28"/>
        </w:rPr>
        <w:t xml:space="preserve"> </w:t>
      </w: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Default="00AB7DC6" w:rsidP="00AB7DC6">
      <w:pPr>
        <w:pStyle w:val="ConsPlusNormal"/>
        <w:tabs>
          <w:tab w:val="left" w:pos="2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7DC6" w:rsidRPr="00A577CF" w:rsidRDefault="00AB7DC6" w:rsidP="00AB7DC6">
      <w:pPr>
        <w:pStyle w:val="ConsPlusNormal"/>
        <w:tabs>
          <w:tab w:val="left" w:pos="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CF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577CF">
        <w:rPr>
          <w:rFonts w:ascii="Times New Roman" w:hAnsi="Times New Roman" w:cs="Times New Roman"/>
          <w:sz w:val="28"/>
          <w:szCs w:val="28"/>
        </w:rPr>
        <w:t>Чикойское</w:t>
      </w:r>
      <w:proofErr w:type="spellEnd"/>
      <w:r w:rsidRPr="00A577CF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Pr="00A577CF">
        <w:rPr>
          <w:rFonts w:ascii="Times New Roman" w:hAnsi="Times New Roman" w:cs="Times New Roman"/>
          <w:sz w:val="28"/>
          <w:szCs w:val="28"/>
        </w:rPr>
        <w:t>В.Леснеев</w:t>
      </w:r>
      <w:proofErr w:type="spellEnd"/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  <w:bookmarkStart w:id="0" w:name="_GoBack"/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bookmarkEnd w:id="0"/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DA26C3" w:rsidRDefault="00AB7DC6" w:rsidP="00AB7DC6">
      <w:pPr>
        <w:pStyle w:val="ConsPlusNormal"/>
        <w:jc w:val="center"/>
        <w:rPr>
          <w:sz w:val="28"/>
          <w:szCs w:val="28"/>
        </w:rPr>
      </w:pPr>
    </w:p>
    <w:p w:rsidR="00AB7DC6" w:rsidRPr="00CD6934" w:rsidRDefault="00AB7DC6" w:rsidP="00AB7DC6">
      <w:pPr>
        <w:pStyle w:val="ConsPlusNormal"/>
        <w:tabs>
          <w:tab w:val="left" w:pos="480"/>
          <w:tab w:val="right" w:pos="1020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693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EC0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D693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7DC6" w:rsidRPr="00DA26C3" w:rsidRDefault="00AB7DC6" w:rsidP="00AB7D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26C3">
        <w:rPr>
          <w:rFonts w:ascii="Times New Roman" w:hAnsi="Times New Roman" w:cs="Times New Roman"/>
          <w:sz w:val="28"/>
          <w:szCs w:val="28"/>
        </w:rPr>
        <w:t>к Решению Совета деп</w:t>
      </w:r>
      <w:r>
        <w:rPr>
          <w:rFonts w:ascii="Times New Roman" w:hAnsi="Times New Roman" w:cs="Times New Roman"/>
          <w:sz w:val="28"/>
          <w:szCs w:val="28"/>
        </w:rPr>
        <w:t>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B7DC6" w:rsidRPr="00DA26C3" w:rsidRDefault="00EC0DF3" w:rsidP="00AB7D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24.06.2016 г. №</w:t>
      </w:r>
      <w:r w:rsidR="00AB7DC6">
        <w:rPr>
          <w:rFonts w:ascii="Times New Roman" w:hAnsi="Times New Roman" w:cs="Times New Roman"/>
          <w:sz w:val="28"/>
          <w:szCs w:val="28"/>
        </w:rPr>
        <w:t xml:space="preserve"> 3-52с</w:t>
      </w:r>
    </w:p>
    <w:p w:rsidR="00AB7DC6" w:rsidRPr="00DA26C3" w:rsidRDefault="00AB7DC6" w:rsidP="00AB7DC6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26C3">
        <w:rPr>
          <w:rFonts w:ascii="Arial" w:hAnsi="Arial" w:cs="Arial"/>
          <w:color w:val="000000"/>
          <w:sz w:val="28"/>
          <w:szCs w:val="28"/>
        </w:rPr>
        <w:t>     </w:t>
      </w:r>
      <w:r w:rsidRPr="00DA26C3">
        <w:rPr>
          <w:rFonts w:ascii="Arial" w:hAnsi="Arial" w:cs="Arial"/>
          <w:color w:val="000000"/>
          <w:sz w:val="28"/>
          <w:szCs w:val="28"/>
        </w:rPr>
        <w:br/>
      </w:r>
    </w:p>
    <w:p w:rsidR="00AB7DC6" w:rsidRPr="00DA26C3" w:rsidRDefault="00AB7DC6" w:rsidP="00AB7DC6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DA26C3">
        <w:rPr>
          <w:b/>
          <w:sz w:val="28"/>
          <w:szCs w:val="28"/>
        </w:rPr>
        <w:t>Порядок</w:t>
      </w:r>
    </w:p>
    <w:p w:rsidR="00AB7DC6" w:rsidRPr="00DA26C3" w:rsidRDefault="00AB7DC6" w:rsidP="00AB7DC6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DA26C3">
        <w:rPr>
          <w:b/>
          <w:sz w:val="28"/>
          <w:szCs w:val="28"/>
        </w:rPr>
        <w:t xml:space="preserve"> освобождения от должности лиц, </w:t>
      </w:r>
    </w:p>
    <w:p w:rsidR="00AB7DC6" w:rsidRPr="00DA26C3" w:rsidRDefault="00AB7DC6" w:rsidP="00AB7DC6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proofErr w:type="gramStart"/>
      <w:r w:rsidRPr="00DA26C3">
        <w:rPr>
          <w:b/>
          <w:sz w:val="28"/>
          <w:szCs w:val="28"/>
        </w:rPr>
        <w:t>замещающих</w:t>
      </w:r>
      <w:proofErr w:type="gramEnd"/>
      <w:r w:rsidRPr="00DA26C3">
        <w:rPr>
          <w:b/>
          <w:sz w:val="28"/>
          <w:szCs w:val="28"/>
        </w:rPr>
        <w:t xml:space="preserve"> муниципальные должности, </w:t>
      </w:r>
    </w:p>
    <w:p w:rsidR="00AB7DC6" w:rsidRPr="00DA26C3" w:rsidRDefault="00AB7DC6" w:rsidP="00AB7DC6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DA26C3">
        <w:rPr>
          <w:b/>
          <w:sz w:val="28"/>
          <w:szCs w:val="28"/>
        </w:rPr>
        <w:t>в связи с утратой доверия</w:t>
      </w:r>
    </w:p>
    <w:p w:rsidR="00AB7DC6" w:rsidRPr="00DA26C3" w:rsidRDefault="00AB7DC6" w:rsidP="00AB7D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 xml:space="preserve">1. </w:t>
      </w:r>
      <w:proofErr w:type="gramStart"/>
      <w:r w:rsidRPr="00DA26C3">
        <w:rPr>
          <w:sz w:val="28"/>
          <w:szCs w:val="28"/>
        </w:rPr>
        <w:t>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на постоянной основе в органах местного самоуправления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</w:t>
      </w:r>
      <w:r w:rsidRPr="00DA26C3">
        <w:rPr>
          <w:sz w:val="28"/>
          <w:szCs w:val="28"/>
        </w:rPr>
        <w:t xml:space="preserve"> (далее - лицо, замещающее муниципальную должность), в связи с утратой доверия в случаях, установленных </w:t>
      </w:r>
      <w:hyperlink r:id="rId9" w:history="1">
        <w:r w:rsidRPr="00DA26C3">
          <w:rPr>
            <w:sz w:val="28"/>
            <w:szCs w:val="28"/>
          </w:rPr>
          <w:t>статьей 13.1</w:t>
        </w:r>
      </w:hyperlink>
      <w:r w:rsidRPr="00DA26C3">
        <w:rPr>
          <w:sz w:val="28"/>
          <w:szCs w:val="28"/>
        </w:rPr>
        <w:t xml:space="preserve"> Федерального закона от 25.12.2008 N 273-ФЗ "О противодействии коррупции".</w:t>
      </w:r>
      <w:proofErr w:type="gramEnd"/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Лицо, замещающее должность главы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Чикойское</w:t>
      </w:r>
      <w:proofErr w:type="spellEnd"/>
      <w:r w:rsidRPr="00DA26C3">
        <w:rPr>
          <w:sz w:val="28"/>
          <w:szCs w:val="28"/>
        </w:rPr>
        <w:t xml:space="preserve">, освобождается от должности в связи с утратой доверия в порядке, установленном </w:t>
      </w:r>
      <w:hyperlink r:id="rId10" w:history="1">
        <w:r w:rsidRPr="00DA26C3">
          <w:rPr>
            <w:sz w:val="28"/>
            <w:szCs w:val="28"/>
          </w:rPr>
          <w:t>статьей 74.1</w:t>
        </w:r>
      </w:hyperlink>
      <w:r w:rsidRPr="00DA26C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 xml:space="preserve">2. </w:t>
      </w:r>
      <w:proofErr w:type="gramStart"/>
      <w:r w:rsidRPr="00DA26C3">
        <w:rPr>
          <w:sz w:val="28"/>
          <w:szCs w:val="28"/>
        </w:rPr>
        <w:t>Решение об освобождении от должности лица, замещающего муниципальную должность, в связи с утратой доверия принимается Советом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Чикойское</w:t>
      </w:r>
      <w:proofErr w:type="spellEnd"/>
      <w:r w:rsidRPr="00DA26C3">
        <w:rPr>
          <w:sz w:val="28"/>
          <w:szCs w:val="28"/>
        </w:rPr>
        <w:t xml:space="preserve"> (далее – Совет депутатов) по результатам проверки, проведенной уполномоченным структурным подразделением (комиссией) органа местного самоуправления,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  <w:proofErr w:type="gramEnd"/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1) факт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2) факт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4) факт осуществления лицом, замещающим муниципальную должность, предпринимательской деятельности;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lastRenderedPageBreak/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6) факт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 xml:space="preserve">3. </w:t>
      </w:r>
      <w:proofErr w:type="gramStart"/>
      <w:r w:rsidRPr="00DA26C3">
        <w:rPr>
          <w:sz w:val="28"/>
          <w:szCs w:val="28"/>
        </w:rPr>
        <w:t>Материалы проверки, проведенной уполномоченным органом, включая письменное объяснение лица, замещающего муниципальную должность, по поводу обстоятельств, изложенных в информации о совершении коррупционного правонарушения, выдвигаемых в качестве оснований для его освобождения от должности в связи с утратой доверия, в месячный срок со дня поступления информации о совершении коррупционного правонарушения направляются уполномоченным органом в Совет депутатов.</w:t>
      </w:r>
      <w:proofErr w:type="gramEnd"/>
      <w:r w:rsidRPr="00DA26C3">
        <w:rPr>
          <w:sz w:val="28"/>
          <w:szCs w:val="28"/>
        </w:rPr>
        <w:t xml:space="preserve"> В этот срок не включаются периоды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Решение о вынесении вопроса об освобождении от должности лица, замещающего муниципальную должность, в связи с утратой доверия на сессию Совета депутатов принимается Советом депутатов в течение 2 недель со дня поступления материалов проверки из уполномоченного органа.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В работе уполномоченного органа и (или) Совета депутатов не могут принимать участие лица, замещающие муниципальную должность, в отношении которых поступила информация о совершении коррупционного правонарушения.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В случае принятия решения Советом депутатов о вынесении вопроса об освобождении от должности лица, замещающего муниципальную должность, в связи с утратой доверия на сессию данный вопрос подлежит рассмотрению на сессии Совета депутатов в месячный срок со дня принятия решения Советом депутатов.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4. Решение об освобождении от должности лица, замещающего муниципальную должность, считается принятым, если за него проголосовало не менее двух третей от установленного числа депутатов Совета депутатов.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 xml:space="preserve">5. </w:t>
      </w:r>
      <w:proofErr w:type="gramStart"/>
      <w:r w:rsidRPr="00DA26C3">
        <w:rPr>
          <w:sz w:val="28"/>
          <w:szCs w:val="28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DA26C3">
        <w:rPr>
          <w:sz w:val="28"/>
          <w:szCs w:val="28"/>
        </w:rPr>
        <w:t xml:space="preserve">, </w:t>
      </w:r>
      <w:proofErr w:type="gramStart"/>
      <w:r w:rsidRPr="00DA26C3">
        <w:rPr>
          <w:sz w:val="28"/>
          <w:szCs w:val="28"/>
        </w:rPr>
        <w:t>замещающим</w:t>
      </w:r>
      <w:proofErr w:type="gramEnd"/>
      <w:r w:rsidRPr="00DA26C3">
        <w:rPr>
          <w:sz w:val="28"/>
          <w:szCs w:val="28"/>
        </w:rPr>
        <w:t xml:space="preserve"> муниципальную должность, своих должностных обязанностей.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lastRenderedPageBreak/>
        <w:t>6. При рассмотрении и принятии 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обращением и с проектом решения об освобождении его от должности;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2) 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 xml:space="preserve">7. </w:t>
      </w:r>
      <w:proofErr w:type="gramStart"/>
      <w:r w:rsidRPr="00DA26C3">
        <w:rPr>
          <w:sz w:val="28"/>
          <w:szCs w:val="28"/>
        </w:rPr>
        <w:t>В решении об освобождении от должности в связи с утратой</w:t>
      </w:r>
      <w:proofErr w:type="gramEnd"/>
      <w:r w:rsidRPr="00DA26C3">
        <w:rPr>
          <w:sz w:val="28"/>
          <w:szCs w:val="28"/>
        </w:rPr>
        <w:t xml:space="preserve"> доверия лица, замещающего муниципальную должность, в качестве основания освобождения от должности указывается </w:t>
      </w:r>
      <w:hyperlink r:id="rId11" w:history="1">
        <w:r w:rsidRPr="00DA26C3">
          <w:rPr>
            <w:sz w:val="28"/>
            <w:szCs w:val="28"/>
          </w:rPr>
          <w:t>статья 13.1</w:t>
        </w:r>
      </w:hyperlink>
      <w:r w:rsidRPr="00DA26C3">
        <w:rPr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8. Решение Совета депутатов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9. В случае</w:t>
      </w:r>
      <w:proofErr w:type="gramStart"/>
      <w:r w:rsidRPr="00DA26C3">
        <w:rPr>
          <w:sz w:val="28"/>
          <w:szCs w:val="28"/>
        </w:rPr>
        <w:t>,</w:t>
      </w:r>
      <w:proofErr w:type="gramEnd"/>
      <w:r w:rsidRPr="00DA26C3">
        <w:rPr>
          <w:sz w:val="28"/>
          <w:szCs w:val="28"/>
        </w:rPr>
        <w:t xml:space="preserve"> если инициатива об освобождении от должности лица, замещающего муниципальную должность, в связи с утратой доверия, изложенная в обращении, отклонена Советом депутатов, вопрос об освобождении от должности лица, замещающего муниципальную должность, в связи с утратой доверия может быть вынесен на повторное рассмотрение Совета депутатов не ранее чем через три месяца со дня проведения заседания, на котором рассматривался указанный вопрос.</w:t>
      </w:r>
    </w:p>
    <w:p w:rsidR="00AB7DC6" w:rsidRPr="00DA26C3" w:rsidRDefault="00AB7DC6" w:rsidP="00AB7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6C3">
        <w:rPr>
          <w:sz w:val="28"/>
          <w:szCs w:val="28"/>
        </w:rPr>
        <w:t>10. Лицо, замещавшее муниципальную должность, вправе обжаловать решение об освобождении от должности в связи с утратой доверия в порядке, установленном законодательством Российской Федерации.</w:t>
      </w:r>
    </w:p>
    <w:p w:rsidR="003828AE" w:rsidRDefault="003828AE"/>
    <w:sectPr w:rsidR="0038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2929"/>
    <w:multiLevelType w:val="hybridMultilevel"/>
    <w:tmpl w:val="4D52C7D4"/>
    <w:lvl w:ilvl="0" w:tplc="98E2C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C6"/>
    <w:rsid w:val="003828AE"/>
    <w:rsid w:val="00AB7DC6"/>
    <w:rsid w:val="00CD6934"/>
    <w:rsid w:val="00E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7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AB7D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7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AB7D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24331D7151E9045632051EAA46460B65B1266BC96BF5BF8BD35A6E365A9EF24F152A939FD860F22CE39o7A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D9311358B56D6768DADB065FF0CE6F911B36B64E5EDE68D95BC515BA4C931EB7B638985FA0E52AE976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124331D7151E9045632051EAA46460B65B1266BC96BF5BF8BD35A6E365A9EF24F152A939FD860F22CE39o7ADA" TargetMode="External"/><Relationship Id="rId11" Type="http://schemas.openxmlformats.org/officeDocument/2006/relationships/hyperlink" Target="consultantplus://offline/ref=59E694334B24DD49733C2478798268C2A002E100D89077632F2EF2A806CE51AA1D060565R45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E694334B24DD49733C2478798268C2A002E100DD9F77632F2EF2A806CE51AA1D0605624A344F55R65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694334B24DD49733C2478798268C2A002E100D89077632F2EF2A806CE51AA1D060565R4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CHIKOI</cp:lastModifiedBy>
  <cp:revision>2</cp:revision>
  <dcterms:created xsi:type="dcterms:W3CDTF">2016-11-07T05:15:00Z</dcterms:created>
  <dcterms:modified xsi:type="dcterms:W3CDTF">2016-11-07T06:15:00Z</dcterms:modified>
</cp:coreProperties>
</file>