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128" w:rsidRPr="00EA40EA" w:rsidRDefault="00AF5128" w:rsidP="00AF5128">
      <w:pPr>
        <w:jc w:val="center"/>
        <w:rPr>
          <w:sz w:val="28"/>
          <w:szCs w:val="28"/>
        </w:rPr>
      </w:pPr>
      <w:r>
        <w:rPr>
          <w:b/>
          <w:bCs/>
          <w:noProof/>
          <w:sz w:val="28"/>
          <w:szCs w:val="28"/>
        </w:rPr>
        <w:drawing>
          <wp:inline distT="0" distB="0" distL="0" distR="0">
            <wp:extent cx="485775" cy="666750"/>
            <wp:effectExtent l="19050" t="0" r="9525" b="0"/>
            <wp:docPr id="2"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6"/>
                    <a:srcRect/>
                    <a:stretch>
                      <a:fillRect/>
                    </a:stretch>
                  </pic:blipFill>
                  <pic:spPr bwMode="auto">
                    <a:xfrm>
                      <a:off x="0" y="0"/>
                      <a:ext cx="485775" cy="666750"/>
                    </a:xfrm>
                    <a:prstGeom prst="rect">
                      <a:avLst/>
                    </a:prstGeom>
                    <a:noFill/>
                    <a:ln w="9525">
                      <a:noFill/>
                      <a:miter lim="800000"/>
                      <a:headEnd/>
                      <a:tailEnd/>
                    </a:ln>
                  </pic:spPr>
                </pic:pic>
              </a:graphicData>
            </a:graphic>
          </wp:inline>
        </w:drawing>
      </w:r>
    </w:p>
    <w:p w:rsidR="00AF5128" w:rsidRPr="00EA40EA" w:rsidRDefault="00AF5128" w:rsidP="00AF5128">
      <w:pPr>
        <w:jc w:val="center"/>
        <w:rPr>
          <w:sz w:val="28"/>
          <w:szCs w:val="28"/>
        </w:rPr>
      </w:pPr>
    </w:p>
    <w:p w:rsidR="00AF5128" w:rsidRDefault="00AF5128" w:rsidP="00AF5128">
      <w:pPr>
        <w:autoSpaceDE w:val="0"/>
        <w:autoSpaceDN w:val="0"/>
        <w:adjustRightInd w:val="0"/>
        <w:jc w:val="center"/>
        <w:rPr>
          <w:b/>
          <w:bCs/>
          <w:sz w:val="28"/>
          <w:szCs w:val="28"/>
        </w:rPr>
      </w:pPr>
      <w:r>
        <w:rPr>
          <w:b/>
          <w:bCs/>
          <w:sz w:val="28"/>
          <w:szCs w:val="28"/>
        </w:rPr>
        <w:t xml:space="preserve">СОВЕТ ДЕПУТАТОВ </w:t>
      </w:r>
      <w:r w:rsidRPr="00EA40EA">
        <w:rPr>
          <w:b/>
          <w:bCs/>
          <w:sz w:val="28"/>
          <w:szCs w:val="28"/>
        </w:rPr>
        <w:t xml:space="preserve"> </w:t>
      </w:r>
      <w:r>
        <w:rPr>
          <w:b/>
          <w:bCs/>
          <w:sz w:val="28"/>
          <w:szCs w:val="28"/>
        </w:rPr>
        <w:t xml:space="preserve">МУНИЦИПАЛЬНОГО ОБРАЗОВАНИЯ «КЯХТИНСКИЙ РАЙОН» </w:t>
      </w:r>
      <w:r w:rsidRPr="00EA40EA">
        <w:rPr>
          <w:b/>
          <w:bCs/>
          <w:sz w:val="28"/>
          <w:szCs w:val="28"/>
        </w:rPr>
        <w:t>РЕСПУБЛИКИ БУРЯТИЯ</w:t>
      </w:r>
    </w:p>
    <w:p w:rsidR="00AF5128" w:rsidRDefault="00AF5128" w:rsidP="00AF5128">
      <w:pPr>
        <w:autoSpaceDE w:val="0"/>
        <w:autoSpaceDN w:val="0"/>
        <w:adjustRightInd w:val="0"/>
        <w:jc w:val="center"/>
        <w:rPr>
          <w:b/>
          <w:bCs/>
          <w:sz w:val="28"/>
          <w:szCs w:val="28"/>
        </w:rPr>
      </w:pPr>
    </w:p>
    <w:p w:rsidR="00AF5128" w:rsidRPr="00EA40EA" w:rsidRDefault="00AF5128" w:rsidP="00AF5128">
      <w:pPr>
        <w:pStyle w:val="ConsPlusNonformat"/>
        <w:widowControl/>
        <w:jc w:val="center"/>
        <w:rPr>
          <w:rFonts w:ascii="Times New Roman" w:hAnsi="Times New Roman" w:cs="Times New Roman"/>
          <w:b/>
          <w:bCs/>
          <w:sz w:val="28"/>
          <w:szCs w:val="28"/>
        </w:rPr>
      </w:pPr>
      <w:proofErr w:type="gramStart"/>
      <w:r>
        <w:rPr>
          <w:rFonts w:ascii="Times New Roman" w:hAnsi="Times New Roman" w:cs="Times New Roman"/>
          <w:b/>
          <w:bCs/>
          <w:sz w:val="28"/>
          <w:szCs w:val="28"/>
        </w:rPr>
        <w:t>Р</w:t>
      </w:r>
      <w:proofErr w:type="gramEnd"/>
      <w:r>
        <w:rPr>
          <w:rFonts w:ascii="Times New Roman" w:hAnsi="Times New Roman" w:cs="Times New Roman"/>
          <w:b/>
          <w:bCs/>
          <w:sz w:val="28"/>
          <w:szCs w:val="28"/>
        </w:rPr>
        <w:t xml:space="preserve"> Е Ш Е Н И Е</w:t>
      </w:r>
    </w:p>
    <w:p w:rsidR="00AF5128" w:rsidRPr="00EA40EA" w:rsidRDefault="00AF5128" w:rsidP="00AF5128">
      <w:pPr>
        <w:pStyle w:val="ConsPlusNonformat"/>
        <w:widowControl/>
        <w:jc w:val="center"/>
        <w:rPr>
          <w:rFonts w:ascii="Times New Roman" w:hAnsi="Times New Roman" w:cs="Times New Roman"/>
          <w:sz w:val="28"/>
          <w:szCs w:val="28"/>
        </w:rPr>
      </w:pPr>
    </w:p>
    <w:p w:rsidR="00AF5128" w:rsidRPr="00D07D7A" w:rsidRDefault="00A94BAD" w:rsidP="00AF5128">
      <w:pPr>
        <w:pStyle w:val="ConsPlusNonformat"/>
        <w:widowControl/>
        <w:rPr>
          <w:rFonts w:ascii="Times New Roman" w:hAnsi="Times New Roman" w:cs="Times New Roman"/>
          <w:b/>
          <w:sz w:val="28"/>
          <w:szCs w:val="28"/>
        </w:rPr>
      </w:pPr>
      <w:r w:rsidRPr="00D07D7A">
        <w:rPr>
          <w:rFonts w:ascii="Times New Roman" w:hAnsi="Times New Roman" w:cs="Times New Roman"/>
          <w:b/>
          <w:sz w:val="28"/>
          <w:szCs w:val="28"/>
        </w:rPr>
        <w:t>«</w:t>
      </w:r>
      <w:r w:rsidR="00D07D7A" w:rsidRPr="00D07D7A">
        <w:rPr>
          <w:rFonts w:ascii="Times New Roman" w:hAnsi="Times New Roman" w:cs="Times New Roman"/>
          <w:b/>
          <w:sz w:val="28"/>
          <w:szCs w:val="28"/>
        </w:rPr>
        <w:t xml:space="preserve"> 09 » </w:t>
      </w:r>
      <w:r w:rsidR="008B6E7F" w:rsidRPr="00D07D7A">
        <w:rPr>
          <w:rFonts w:ascii="Times New Roman" w:hAnsi="Times New Roman" w:cs="Times New Roman"/>
          <w:b/>
          <w:sz w:val="28"/>
          <w:szCs w:val="28"/>
        </w:rPr>
        <w:t>но</w:t>
      </w:r>
      <w:r w:rsidR="00D07D7A" w:rsidRPr="00D07D7A">
        <w:rPr>
          <w:rFonts w:ascii="Times New Roman" w:hAnsi="Times New Roman" w:cs="Times New Roman"/>
          <w:b/>
          <w:sz w:val="28"/>
          <w:szCs w:val="28"/>
        </w:rPr>
        <w:t xml:space="preserve">ября </w:t>
      </w:r>
      <w:r w:rsidR="00AF5128" w:rsidRPr="00D07D7A">
        <w:rPr>
          <w:rFonts w:ascii="Times New Roman" w:hAnsi="Times New Roman" w:cs="Times New Roman"/>
          <w:b/>
          <w:sz w:val="28"/>
          <w:szCs w:val="28"/>
        </w:rPr>
        <w:t xml:space="preserve">2015 года                                                                                </w:t>
      </w:r>
      <w:r w:rsidR="00D07D7A" w:rsidRPr="00D07D7A">
        <w:rPr>
          <w:rFonts w:ascii="Times New Roman" w:hAnsi="Times New Roman" w:cs="Times New Roman"/>
          <w:b/>
          <w:sz w:val="28"/>
          <w:szCs w:val="28"/>
        </w:rPr>
        <w:t xml:space="preserve">     </w:t>
      </w:r>
      <w:r w:rsidR="00AF5128" w:rsidRPr="00D07D7A">
        <w:rPr>
          <w:rFonts w:ascii="Times New Roman" w:hAnsi="Times New Roman" w:cs="Times New Roman"/>
          <w:b/>
          <w:sz w:val="28"/>
          <w:szCs w:val="28"/>
        </w:rPr>
        <w:t>№</w:t>
      </w:r>
      <w:r w:rsidR="00D07D7A" w:rsidRPr="00D07D7A">
        <w:rPr>
          <w:rFonts w:ascii="Times New Roman" w:hAnsi="Times New Roman" w:cs="Times New Roman"/>
          <w:b/>
          <w:sz w:val="28"/>
          <w:szCs w:val="28"/>
        </w:rPr>
        <w:t xml:space="preserve"> 1-26С</w:t>
      </w:r>
      <w:r w:rsidR="00AF5128" w:rsidRPr="00D07D7A">
        <w:rPr>
          <w:rFonts w:ascii="Times New Roman" w:hAnsi="Times New Roman" w:cs="Times New Roman"/>
          <w:b/>
          <w:sz w:val="28"/>
          <w:szCs w:val="28"/>
        </w:rPr>
        <w:t xml:space="preserve">  </w:t>
      </w:r>
    </w:p>
    <w:p w:rsidR="00AF5128" w:rsidRPr="00EA40EA" w:rsidRDefault="00AF5128" w:rsidP="00AF5128">
      <w:pPr>
        <w:pStyle w:val="ConsPlusNonformat"/>
        <w:widowControl/>
        <w:jc w:val="center"/>
        <w:rPr>
          <w:rFonts w:ascii="Times New Roman" w:hAnsi="Times New Roman" w:cs="Times New Roman"/>
          <w:sz w:val="28"/>
          <w:szCs w:val="28"/>
        </w:rPr>
      </w:pPr>
    </w:p>
    <w:p w:rsidR="00AF5128" w:rsidRDefault="00AF5128" w:rsidP="00AF5128">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г. Кяхта</w:t>
      </w:r>
    </w:p>
    <w:p w:rsidR="00AF5128" w:rsidRDefault="00AF5128" w:rsidP="00AF5128">
      <w:pPr>
        <w:pStyle w:val="a6"/>
        <w:jc w:val="left"/>
        <w:rPr>
          <w:sz w:val="28"/>
          <w:szCs w:val="28"/>
        </w:rPr>
      </w:pPr>
    </w:p>
    <w:p w:rsidR="00AF5128" w:rsidRPr="007157A9" w:rsidRDefault="00AF5128" w:rsidP="00AF5128">
      <w:pPr>
        <w:pStyle w:val="a6"/>
        <w:jc w:val="left"/>
        <w:rPr>
          <w:sz w:val="28"/>
          <w:szCs w:val="28"/>
        </w:rPr>
      </w:pPr>
    </w:p>
    <w:p w:rsidR="00AF5128" w:rsidRDefault="00AF5128" w:rsidP="00AF5128">
      <w:pPr>
        <w:pStyle w:val="a6"/>
        <w:outlineLvl w:val="0"/>
        <w:rPr>
          <w:sz w:val="28"/>
          <w:szCs w:val="28"/>
        </w:rPr>
      </w:pPr>
      <w:r>
        <w:rPr>
          <w:sz w:val="28"/>
          <w:szCs w:val="28"/>
        </w:rPr>
        <w:t xml:space="preserve">О внесении изменений в решение № 1-15С от 30.12.2014 года </w:t>
      </w:r>
      <w:r w:rsidRPr="007157A9">
        <w:rPr>
          <w:sz w:val="28"/>
          <w:szCs w:val="28"/>
        </w:rPr>
        <w:t xml:space="preserve"> «О бюджете муниципального образования «Кяхтинский район» на 201</w:t>
      </w:r>
      <w:r>
        <w:rPr>
          <w:sz w:val="28"/>
          <w:szCs w:val="28"/>
        </w:rPr>
        <w:t>5</w:t>
      </w:r>
      <w:r w:rsidRPr="007157A9">
        <w:rPr>
          <w:sz w:val="28"/>
          <w:szCs w:val="28"/>
        </w:rPr>
        <w:t xml:space="preserve"> год и плановый период 20</w:t>
      </w:r>
      <w:r>
        <w:rPr>
          <w:sz w:val="28"/>
          <w:szCs w:val="28"/>
        </w:rPr>
        <w:t>16</w:t>
      </w:r>
      <w:r w:rsidRPr="007157A9">
        <w:rPr>
          <w:sz w:val="28"/>
          <w:szCs w:val="28"/>
        </w:rPr>
        <w:t xml:space="preserve">  и 201</w:t>
      </w:r>
      <w:r>
        <w:rPr>
          <w:sz w:val="28"/>
          <w:szCs w:val="28"/>
        </w:rPr>
        <w:t>7</w:t>
      </w:r>
      <w:r w:rsidR="00D85F93">
        <w:rPr>
          <w:sz w:val="28"/>
          <w:szCs w:val="28"/>
        </w:rPr>
        <w:t xml:space="preserve"> годов»</w:t>
      </w:r>
    </w:p>
    <w:p w:rsidR="00AF5128" w:rsidRPr="007157A9" w:rsidRDefault="00AF5128" w:rsidP="00AF5128">
      <w:pPr>
        <w:pStyle w:val="a6"/>
        <w:outlineLvl w:val="0"/>
        <w:rPr>
          <w:sz w:val="28"/>
          <w:szCs w:val="28"/>
        </w:rPr>
      </w:pPr>
    </w:p>
    <w:p w:rsidR="007D4333" w:rsidRPr="007157A9" w:rsidRDefault="007D4333" w:rsidP="007D4333">
      <w:pPr>
        <w:pStyle w:val="a6"/>
        <w:outlineLvl w:val="0"/>
        <w:rPr>
          <w:sz w:val="28"/>
          <w:szCs w:val="28"/>
        </w:rPr>
      </w:pPr>
    </w:p>
    <w:p w:rsidR="006C3769" w:rsidRDefault="007D4333" w:rsidP="006C3769">
      <w:pPr>
        <w:pStyle w:val="a6"/>
        <w:spacing w:line="360" w:lineRule="auto"/>
        <w:jc w:val="both"/>
        <w:outlineLvl w:val="0"/>
        <w:rPr>
          <w:sz w:val="28"/>
          <w:szCs w:val="28"/>
        </w:rPr>
      </w:pPr>
      <w:r w:rsidRPr="00E03D3D">
        <w:rPr>
          <w:sz w:val="28"/>
          <w:szCs w:val="28"/>
        </w:rPr>
        <w:t xml:space="preserve">        </w:t>
      </w:r>
      <w:r w:rsidRPr="00E03D3D">
        <w:rPr>
          <w:sz w:val="28"/>
          <w:szCs w:val="28"/>
        </w:rPr>
        <w:tab/>
        <w:t>Статья 1</w:t>
      </w:r>
      <w:r>
        <w:rPr>
          <w:sz w:val="28"/>
          <w:szCs w:val="28"/>
        </w:rPr>
        <w:t>.</w:t>
      </w:r>
    </w:p>
    <w:p w:rsidR="007D4333" w:rsidRPr="00231F6D" w:rsidRDefault="007D4333" w:rsidP="006C3769">
      <w:pPr>
        <w:pStyle w:val="a6"/>
        <w:spacing w:line="276" w:lineRule="auto"/>
        <w:jc w:val="both"/>
        <w:outlineLvl w:val="0"/>
        <w:rPr>
          <w:b w:val="0"/>
          <w:bCs w:val="0"/>
          <w:sz w:val="28"/>
          <w:szCs w:val="28"/>
        </w:rPr>
      </w:pPr>
      <w:r>
        <w:rPr>
          <w:sz w:val="28"/>
          <w:szCs w:val="28"/>
        </w:rPr>
        <w:tab/>
      </w:r>
      <w:r w:rsidRPr="00231F6D">
        <w:rPr>
          <w:b w:val="0"/>
          <w:bCs w:val="0"/>
          <w:sz w:val="28"/>
          <w:szCs w:val="28"/>
        </w:rPr>
        <w:t xml:space="preserve">Внести </w:t>
      </w:r>
      <w:r>
        <w:rPr>
          <w:b w:val="0"/>
          <w:bCs w:val="0"/>
          <w:sz w:val="28"/>
          <w:szCs w:val="28"/>
        </w:rPr>
        <w:t xml:space="preserve">в </w:t>
      </w:r>
      <w:r w:rsidRPr="00231F6D">
        <w:rPr>
          <w:b w:val="0"/>
          <w:bCs w:val="0"/>
          <w:sz w:val="28"/>
          <w:szCs w:val="28"/>
        </w:rPr>
        <w:t xml:space="preserve">решение </w:t>
      </w:r>
      <w:r>
        <w:rPr>
          <w:b w:val="0"/>
          <w:bCs w:val="0"/>
          <w:sz w:val="28"/>
          <w:szCs w:val="28"/>
        </w:rPr>
        <w:t xml:space="preserve">Совета депутатов МО «Кяхтинский район» </w:t>
      </w:r>
      <w:r w:rsidRPr="00231F6D">
        <w:rPr>
          <w:b w:val="0"/>
          <w:bCs w:val="0"/>
          <w:sz w:val="28"/>
          <w:szCs w:val="28"/>
        </w:rPr>
        <w:t xml:space="preserve">№ </w:t>
      </w:r>
      <w:r>
        <w:rPr>
          <w:b w:val="0"/>
          <w:bCs w:val="0"/>
          <w:sz w:val="28"/>
          <w:szCs w:val="28"/>
        </w:rPr>
        <w:t>1</w:t>
      </w:r>
      <w:r w:rsidRPr="00231F6D">
        <w:rPr>
          <w:b w:val="0"/>
          <w:bCs w:val="0"/>
          <w:sz w:val="28"/>
          <w:szCs w:val="28"/>
        </w:rPr>
        <w:t>-</w:t>
      </w:r>
      <w:r>
        <w:rPr>
          <w:b w:val="0"/>
          <w:bCs w:val="0"/>
          <w:sz w:val="28"/>
          <w:szCs w:val="28"/>
        </w:rPr>
        <w:t>15</w:t>
      </w:r>
      <w:r w:rsidRPr="00231F6D">
        <w:rPr>
          <w:b w:val="0"/>
          <w:bCs w:val="0"/>
          <w:sz w:val="28"/>
          <w:szCs w:val="28"/>
        </w:rPr>
        <w:t>С от 30.12.201</w:t>
      </w:r>
      <w:r>
        <w:rPr>
          <w:b w:val="0"/>
          <w:bCs w:val="0"/>
          <w:sz w:val="28"/>
          <w:szCs w:val="28"/>
        </w:rPr>
        <w:t>4</w:t>
      </w:r>
      <w:r w:rsidRPr="00231F6D">
        <w:rPr>
          <w:b w:val="0"/>
          <w:bCs w:val="0"/>
          <w:sz w:val="28"/>
          <w:szCs w:val="28"/>
        </w:rPr>
        <w:t xml:space="preserve"> года  «О бюджете муниципального образования «Кяхтинский район» на 201</w:t>
      </w:r>
      <w:r>
        <w:rPr>
          <w:b w:val="0"/>
          <w:bCs w:val="0"/>
          <w:sz w:val="28"/>
          <w:szCs w:val="28"/>
        </w:rPr>
        <w:t>5</w:t>
      </w:r>
      <w:r w:rsidRPr="00231F6D">
        <w:rPr>
          <w:b w:val="0"/>
          <w:bCs w:val="0"/>
          <w:sz w:val="28"/>
          <w:szCs w:val="28"/>
        </w:rPr>
        <w:t xml:space="preserve"> год и плановый период 201</w:t>
      </w:r>
      <w:r>
        <w:rPr>
          <w:b w:val="0"/>
          <w:bCs w:val="0"/>
          <w:sz w:val="28"/>
          <w:szCs w:val="28"/>
        </w:rPr>
        <w:t>6</w:t>
      </w:r>
      <w:r w:rsidRPr="00231F6D">
        <w:rPr>
          <w:b w:val="0"/>
          <w:bCs w:val="0"/>
          <w:sz w:val="28"/>
          <w:szCs w:val="28"/>
        </w:rPr>
        <w:t xml:space="preserve">  и 201</w:t>
      </w:r>
      <w:r>
        <w:rPr>
          <w:b w:val="0"/>
          <w:bCs w:val="0"/>
          <w:sz w:val="28"/>
          <w:szCs w:val="28"/>
        </w:rPr>
        <w:t>7 годов» следующие изменения:</w:t>
      </w:r>
    </w:p>
    <w:p w:rsidR="002407E1" w:rsidRDefault="002407E1" w:rsidP="006C3769">
      <w:pPr>
        <w:pStyle w:val="a6"/>
        <w:spacing w:line="276" w:lineRule="auto"/>
        <w:ind w:left="705"/>
        <w:jc w:val="both"/>
        <w:outlineLvl w:val="0"/>
        <w:rPr>
          <w:b w:val="0"/>
          <w:bCs w:val="0"/>
          <w:sz w:val="28"/>
          <w:szCs w:val="28"/>
        </w:rPr>
      </w:pPr>
      <w:r>
        <w:rPr>
          <w:b w:val="0"/>
          <w:bCs w:val="0"/>
          <w:sz w:val="28"/>
          <w:szCs w:val="28"/>
        </w:rPr>
        <w:t>1) пункт 1 статьи 1 изложить в следующей редакции:</w:t>
      </w:r>
    </w:p>
    <w:p w:rsidR="002407E1" w:rsidRDefault="002407E1" w:rsidP="006C3769">
      <w:pPr>
        <w:pStyle w:val="a6"/>
        <w:spacing w:line="276" w:lineRule="auto"/>
        <w:ind w:firstLine="142"/>
        <w:jc w:val="both"/>
        <w:outlineLvl w:val="0"/>
        <w:rPr>
          <w:b w:val="0"/>
          <w:bCs w:val="0"/>
          <w:sz w:val="28"/>
          <w:szCs w:val="28"/>
        </w:rPr>
      </w:pPr>
      <w:r w:rsidRPr="002407E1">
        <w:rPr>
          <w:b w:val="0"/>
          <w:bCs w:val="0"/>
          <w:sz w:val="28"/>
          <w:szCs w:val="28"/>
        </w:rPr>
        <w:tab/>
        <w:t xml:space="preserve">«1. Утвердить основные характеристики бюджета муниципального образования «Кяхтинский район» на 2015 год, исходя из общего объема доходов в сумме </w:t>
      </w:r>
      <w:r w:rsidR="009F03B0" w:rsidRPr="008B6E7F">
        <w:rPr>
          <w:b w:val="0"/>
          <w:bCs w:val="0"/>
          <w:sz w:val="28"/>
          <w:szCs w:val="28"/>
        </w:rPr>
        <w:t>682991,98117</w:t>
      </w:r>
      <w:r w:rsidRPr="002407E1">
        <w:rPr>
          <w:b w:val="0"/>
          <w:bCs w:val="0"/>
          <w:sz w:val="28"/>
          <w:szCs w:val="28"/>
        </w:rPr>
        <w:t xml:space="preserve"> тыс</w:t>
      </w:r>
      <w:proofErr w:type="gramStart"/>
      <w:r w:rsidRPr="002407E1">
        <w:rPr>
          <w:b w:val="0"/>
          <w:bCs w:val="0"/>
          <w:sz w:val="28"/>
          <w:szCs w:val="28"/>
        </w:rPr>
        <w:t>.р</w:t>
      </w:r>
      <w:proofErr w:type="gramEnd"/>
      <w:r w:rsidRPr="002407E1">
        <w:rPr>
          <w:b w:val="0"/>
          <w:bCs w:val="0"/>
          <w:sz w:val="28"/>
          <w:szCs w:val="28"/>
        </w:rPr>
        <w:t xml:space="preserve">ублей, в том числе безвозмездных поступлений в сумме </w:t>
      </w:r>
      <w:r w:rsidR="00D079B7" w:rsidRPr="008B6E7F">
        <w:rPr>
          <w:b w:val="0"/>
          <w:bCs w:val="0"/>
          <w:sz w:val="28"/>
          <w:szCs w:val="28"/>
        </w:rPr>
        <w:t>419023,06017</w:t>
      </w:r>
      <w:r w:rsidR="00D079B7">
        <w:rPr>
          <w:b w:val="0"/>
          <w:bCs w:val="0"/>
          <w:sz w:val="28"/>
          <w:szCs w:val="28"/>
        </w:rPr>
        <w:t xml:space="preserve"> </w:t>
      </w:r>
      <w:r w:rsidRPr="002407E1">
        <w:rPr>
          <w:b w:val="0"/>
          <w:bCs w:val="0"/>
          <w:sz w:val="28"/>
          <w:szCs w:val="28"/>
        </w:rPr>
        <w:t xml:space="preserve">тыс.рублей, </w:t>
      </w:r>
      <w:r w:rsidR="00782558">
        <w:rPr>
          <w:b w:val="0"/>
          <w:bCs w:val="0"/>
          <w:sz w:val="28"/>
          <w:szCs w:val="28"/>
        </w:rPr>
        <w:t xml:space="preserve">общего объема расходов в сумме </w:t>
      </w:r>
      <w:r w:rsidR="009F03B0">
        <w:rPr>
          <w:b w:val="0"/>
          <w:bCs w:val="0"/>
          <w:sz w:val="28"/>
          <w:szCs w:val="28"/>
        </w:rPr>
        <w:t>716</w:t>
      </w:r>
      <w:r w:rsidR="008B6E7F">
        <w:rPr>
          <w:b w:val="0"/>
          <w:bCs w:val="0"/>
          <w:sz w:val="28"/>
          <w:szCs w:val="28"/>
        </w:rPr>
        <w:t>844,30254</w:t>
      </w:r>
      <w:r w:rsidR="009D5092">
        <w:rPr>
          <w:b w:val="0"/>
          <w:bCs w:val="0"/>
          <w:sz w:val="28"/>
          <w:szCs w:val="28"/>
        </w:rPr>
        <w:t xml:space="preserve"> </w:t>
      </w:r>
      <w:r w:rsidRPr="003157BC">
        <w:rPr>
          <w:b w:val="0"/>
          <w:bCs w:val="0"/>
          <w:sz w:val="28"/>
          <w:szCs w:val="28"/>
        </w:rPr>
        <w:t>тыс.</w:t>
      </w:r>
      <w:r w:rsidR="00C754F3" w:rsidRPr="003157BC">
        <w:rPr>
          <w:b w:val="0"/>
          <w:bCs w:val="0"/>
          <w:sz w:val="28"/>
          <w:szCs w:val="28"/>
        </w:rPr>
        <w:t xml:space="preserve"> </w:t>
      </w:r>
      <w:r w:rsidRPr="003157BC">
        <w:rPr>
          <w:b w:val="0"/>
          <w:bCs w:val="0"/>
          <w:sz w:val="28"/>
          <w:szCs w:val="28"/>
        </w:rPr>
        <w:t xml:space="preserve">рублей и  дефицита бюджета в сумме </w:t>
      </w:r>
      <w:r w:rsidR="009D5092">
        <w:rPr>
          <w:b w:val="0"/>
          <w:bCs w:val="0"/>
          <w:sz w:val="28"/>
          <w:szCs w:val="28"/>
        </w:rPr>
        <w:t>33852,32137</w:t>
      </w:r>
      <w:r w:rsidRPr="003157BC">
        <w:rPr>
          <w:b w:val="0"/>
          <w:bCs w:val="0"/>
          <w:sz w:val="28"/>
          <w:szCs w:val="28"/>
        </w:rPr>
        <w:t xml:space="preserve"> тыс.рублей.»</w:t>
      </w:r>
    </w:p>
    <w:p w:rsidR="00E01F89" w:rsidRDefault="00E01F89" w:rsidP="00B822D5">
      <w:pPr>
        <w:ind w:firstLine="709"/>
        <w:jc w:val="both"/>
        <w:rPr>
          <w:bCs/>
          <w:sz w:val="28"/>
          <w:szCs w:val="28"/>
        </w:rPr>
      </w:pPr>
    </w:p>
    <w:p w:rsidR="002407E1" w:rsidRDefault="002407E1" w:rsidP="002407E1">
      <w:pPr>
        <w:pStyle w:val="a6"/>
        <w:spacing w:line="360" w:lineRule="auto"/>
        <w:ind w:left="1065"/>
        <w:jc w:val="both"/>
        <w:outlineLvl w:val="0"/>
        <w:rPr>
          <w:b w:val="0"/>
          <w:bCs w:val="0"/>
          <w:sz w:val="28"/>
          <w:szCs w:val="28"/>
        </w:rPr>
      </w:pPr>
    </w:p>
    <w:p w:rsidR="00E7492F" w:rsidRDefault="005C50F9" w:rsidP="002407E1">
      <w:pPr>
        <w:pStyle w:val="a6"/>
        <w:spacing w:line="360" w:lineRule="auto"/>
        <w:ind w:left="1065"/>
        <w:jc w:val="both"/>
        <w:outlineLvl w:val="0"/>
        <w:rPr>
          <w:b w:val="0"/>
          <w:bCs w:val="0"/>
          <w:sz w:val="28"/>
          <w:szCs w:val="28"/>
        </w:rPr>
      </w:pPr>
      <w:r>
        <w:rPr>
          <w:b w:val="0"/>
          <w:bCs w:val="0"/>
          <w:sz w:val="28"/>
          <w:szCs w:val="28"/>
        </w:rPr>
        <w:t>2</w:t>
      </w:r>
      <w:r w:rsidR="00A14F5C">
        <w:rPr>
          <w:b w:val="0"/>
          <w:bCs w:val="0"/>
          <w:sz w:val="28"/>
          <w:szCs w:val="28"/>
        </w:rPr>
        <w:t>) Приложение 6 изложить в следующей редакции:</w:t>
      </w:r>
    </w:p>
    <w:tbl>
      <w:tblPr>
        <w:tblW w:w="10440" w:type="dxa"/>
        <w:tblInd w:w="108" w:type="dxa"/>
        <w:tblLook w:val="04A0"/>
      </w:tblPr>
      <w:tblGrid>
        <w:gridCol w:w="796"/>
        <w:gridCol w:w="2756"/>
        <w:gridCol w:w="4994"/>
        <w:gridCol w:w="1894"/>
      </w:tblGrid>
      <w:tr w:rsidR="001E1A99" w:rsidRPr="00E671DC" w:rsidTr="001E1A99">
        <w:trPr>
          <w:trHeight w:val="255"/>
        </w:trPr>
        <w:tc>
          <w:tcPr>
            <w:tcW w:w="796" w:type="dxa"/>
            <w:tcBorders>
              <w:top w:val="nil"/>
              <w:left w:val="nil"/>
              <w:bottom w:val="nil"/>
              <w:right w:val="nil"/>
            </w:tcBorders>
            <w:shd w:val="clear" w:color="auto" w:fill="auto"/>
            <w:noWrap/>
            <w:vAlign w:val="bottom"/>
            <w:hideMark/>
          </w:tcPr>
          <w:p w:rsidR="001E1A99" w:rsidRPr="001E1A99" w:rsidRDefault="001E1A99" w:rsidP="001E1A99">
            <w:pPr>
              <w:rPr>
                <w:sz w:val="20"/>
                <w:szCs w:val="20"/>
              </w:rPr>
            </w:pPr>
            <w:bookmarkStart w:id="0" w:name="RANGE!A1:D74"/>
            <w:bookmarkStart w:id="1" w:name="RANGE!A1:D78"/>
            <w:bookmarkStart w:id="2" w:name="RANGE!A1:D75"/>
            <w:bookmarkEnd w:id="0"/>
            <w:bookmarkEnd w:id="1"/>
            <w:bookmarkEnd w:id="2"/>
          </w:p>
        </w:tc>
        <w:tc>
          <w:tcPr>
            <w:tcW w:w="2756" w:type="dxa"/>
            <w:tcBorders>
              <w:top w:val="nil"/>
              <w:left w:val="nil"/>
              <w:bottom w:val="nil"/>
              <w:right w:val="nil"/>
            </w:tcBorders>
            <w:shd w:val="clear" w:color="auto" w:fill="auto"/>
            <w:noWrap/>
            <w:vAlign w:val="bottom"/>
            <w:hideMark/>
          </w:tcPr>
          <w:p w:rsidR="001E1A99" w:rsidRPr="001E1A99" w:rsidRDefault="001E1A99" w:rsidP="001E1A99">
            <w:pPr>
              <w:rPr>
                <w:sz w:val="20"/>
                <w:szCs w:val="20"/>
              </w:rPr>
            </w:pPr>
          </w:p>
        </w:tc>
        <w:tc>
          <w:tcPr>
            <w:tcW w:w="6888" w:type="dxa"/>
            <w:gridSpan w:val="2"/>
            <w:tcBorders>
              <w:top w:val="nil"/>
              <w:left w:val="nil"/>
              <w:bottom w:val="nil"/>
              <w:right w:val="nil"/>
            </w:tcBorders>
            <w:shd w:val="clear" w:color="auto" w:fill="auto"/>
            <w:vAlign w:val="bottom"/>
            <w:hideMark/>
          </w:tcPr>
          <w:p w:rsidR="001E1A99" w:rsidRPr="00E671DC" w:rsidRDefault="001E1A99" w:rsidP="001E1A99">
            <w:pPr>
              <w:jc w:val="right"/>
              <w:rPr>
                <w:sz w:val="20"/>
                <w:szCs w:val="20"/>
              </w:rPr>
            </w:pPr>
            <w:r w:rsidRPr="00E671DC">
              <w:rPr>
                <w:sz w:val="20"/>
                <w:szCs w:val="20"/>
              </w:rPr>
              <w:t>Приложение №6</w:t>
            </w:r>
          </w:p>
        </w:tc>
      </w:tr>
      <w:tr w:rsidR="001E1A99" w:rsidRPr="00E671DC" w:rsidTr="001E1A99">
        <w:trPr>
          <w:trHeight w:val="255"/>
        </w:trPr>
        <w:tc>
          <w:tcPr>
            <w:tcW w:w="796" w:type="dxa"/>
            <w:tcBorders>
              <w:top w:val="nil"/>
              <w:left w:val="nil"/>
              <w:bottom w:val="nil"/>
              <w:right w:val="nil"/>
            </w:tcBorders>
            <w:shd w:val="clear" w:color="auto" w:fill="auto"/>
            <w:noWrap/>
            <w:vAlign w:val="bottom"/>
            <w:hideMark/>
          </w:tcPr>
          <w:p w:rsidR="001E1A99" w:rsidRPr="001E1A99" w:rsidRDefault="001E1A99" w:rsidP="001E1A99">
            <w:pPr>
              <w:rPr>
                <w:sz w:val="20"/>
                <w:szCs w:val="20"/>
              </w:rPr>
            </w:pPr>
          </w:p>
        </w:tc>
        <w:tc>
          <w:tcPr>
            <w:tcW w:w="2756" w:type="dxa"/>
            <w:tcBorders>
              <w:top w:val="nil"/>
              <w:left w:val="nil"/>
              <w:bottom w:val="nil"/>
              <w:right w:val="nil"/>
            </w:tcBorders>
            <w:shd w:val="clear" w:color="auto" w:fill="auto"/>
            <w:noWrap/>
            <w:vAlign w:val="bottom"/>
            <w:hideMark/>
          </w:tcPr>
          <w:p w:rsidR="001E1A99" w:rsidRPr="001E1A99" w:rsidRDefault="001E1A99" w:rsidP="001E1A99">
            <w:pPr>
              <w:rPr>
                <w:sz w:val="20"/>
                <w:szCs w:val="20"/>
              </w:rPr>
            </w:pPr>
          </w:p>
        </w:tc>
        <w:tc>
          <w:tcPr>
            <w:tcW w:w="6888" w:type="dxa"/>
            <w:gridSpan w:val="2"/>
            <w:tcBorders>
              <w:top w:val="nil"/>
              <w:left w:val="nil"/>
              <w:bottom w:val="nil"/>
              <w:right w:val="nil"/>
            </w:tcBorders>
            <w:shd w:val="clear" w:color="auto" w:fill="auto"/>
            <w:vAlign w:val="bottom"/>
            <w:hideMark/>
          </w:tcPr>
          <w:p w:rsidR="001E1A99" w:rsidRPr="00E671DC" w:rsidRDefault="001E1A99" w:rsidP="001E1A99">
            <w:pPr>
              <w:jc w:val="right"/>
              <w:rPr>
                <w:sz w:val="20"/>
                <w:szCs w:val="20"/>
              </w:rPr>
            </w:pPr>
            <w:r w:rsidRPr="00E671DC">
              <w:rPr>
                <w:sz w:val="20"/>
                <w:szCs w:val="20"/>
              </w:rPr>
              <w:t xml:space="preserve">к решению Совета депутатов </w:t>
            </w:r>
          </w:p>
        </w:tc>
      </w:tr>
      <w:tr w:rsidR="001E1A99" w:rsidRPr="00E671DC" w:rsidTr="001E1A99">
        <w:trPr>
          <w:trHeight w:val="255"/>
        </w:trPr>
        <w:tc>
          <w:tcPr>
            <w:tcW w:w="796" w:type="dxa"/>
            <w:tcBorders>
              <w:top w:val="nil"/>
              <w:left w:val="nil"/>
              <w:bottom w:val="nil"/>
              <w:right w:val="nil"/>
            </w:tcBorders>
            <w:shd w:val="clear" w:color="auto" w:fill="auto"/>
            <w:noWrap/>
            <w:vAlign w:val="bottom"/>
            <w:hideMark/>
          </w:tcPr>
          <w:p w:rsidR="001E1A99" w:rsidRPr="001E1A99" w:rsidRDefault="001E1A99" w:rsidP="001E1A99">
            <w:pPr>
              <w:rPr>
                <w:sz w:val="20"/>
                <w:szCs w:val="20"/>
              </w:rPr>
            </w:pPr>
          </w:p>
        </w:tc>
        <w:tc>
          <w:tcPr>
            <w:tcW w:w="2756" w:type="dxa"/>
            <w:tcBorders>
              <w:top w:val="nil"/>
              <w:left w:val="nil"/>
              <w:bottom w:val="nil"/>
              <w:right w:val="nil"/>
            </w:tcBorders>
            <w:shd w:val="clear" w:color="auto" w:fill="auto"/>
            <w:noWrap/>
            <w:vAlign w:val="bottom"/>
            <w:hideMark/>
          </w:tcPr>
          <w:p w:rsidR="001E1A99" w:rsidRPr="001E1A99" w:rsidRDefault="001E1A99" w:rsidP="001E1A99">
            <w:pPr>
              <w:rPr>
                <w:sz w:val="20"/>
                <w:szCs w:val="20"/>
              </w:rPr>
            </w:pPr>
          </w:p>
        </w:tc>
        <w:tc>
          <w:tcPr>
            <w:tcW w:w="6888" w:type="dxa"/>
            <w:gridSpan w:val="2"/>
            <w:tcBorders>
              <w:top w:val="nil"/>
              <w:left w:val="nil"/>
              <w:bottom w:val="nil"/>
              <w:right w:val="nil"/>
            </w:tcBorders>
            <w:shd w:val="clear" w:color="auto" w:fill="auto"/>
            <w:vAlign w:val="bottom"/>
            <w:hideMark/>
          </w:tcPr>
          <w:p w:rsidR="001E1A99" w:rsidRPr="00E671DC" w:rsidRDefault="001E1A99" w:rsidP="001E1A99">
            <w:pPr>
              <w:jc w:val="right"/>
              <w:rPr>
                <w:sz w:val="20"/>
                <w:szCs w:val="20"/>
              </w:rPr>
            </w:pPr>
            <w:r w:rsidRPr="00E671DC">
              <w:rPr>
                <w:sz w:val="20"/>
                <w:szCs w:val="20"/>
              </w:rPr>
              <w:t>Муниципального образования "Кяхтинский район"</w:t>
            </w:r>
          </w:p>
        </w:tc>
      </w:tr>
      <w:tr w:rsidR="001E1A99" w:rsidRPr="00E671DC" w:rsidTr="001E1A99">
        <w:trPr>
          <w:trHeight w:val="255"/>
        </w:trPr>
        <w:tc>
          <w:tcPr>
            <w:tcW w:w="796" w:type="dxa"/>
            <w:tcBorders>
              <w:top w:val="nil"/>
              <w:left w:val="nil"/>
              <w:bottom w:val="nil"/>
              <w:right w:val="nil"/>
            </w:tcBorders>
            <w:shd w:val="clear" w:color="auto" w:fill="auto"/>
            <w:noWrap/>
            <w:vAlign w:val="bottom"/>
            <w:hideMark/>
          </w:tcPr>
          <w:p w:rsidR="001E1A99" w:rsidRPr="001E1A99" w:rsidRDefault="001E1A99" w:rsidP="001E1A99">
            <w:pPr>
              <w:rPr>
                <w:sz w:val="20"/>
                <w:szCs w:val="20"/>
              </w:rPr>
            </w:pPr>
          </w:p>
        </w:tc>
        <w:tc>
          <w:tcPr>
            <w:tcW w:w="2756" w:type="dxa"/>
            <w:tcBorders>
              <w:top w:val="nil"/>
              <w:left w:val="nil"/>
              <w:bottom w:val="nil"/>
              <w:right w:val="nil"/>
            </w:tcBorders>
            <w:shd w:val="clear" w:color="auto" w:fill="auto"/>
            <w:noWrap/>
            <w:vAlign w:val="bottom"/>
            <w:hideMark/>
          </w:tcPr>
          <w:p w:rsidR="001E1A99" w:rsidRPr="001E1A99" w:rsidRDefault="001E1A99" w:rsidP="001E1A99">
            <w:pPr>
              <w:rPr>
                <w:sz w:val="20"/>
                <w:szCs w:val="20"/>
              </w:rPr>
            </w:pPr>
          </w:p>
        </w:tc>
        <w:tc>
          <w:tcPr>
            <w:tcW w:w="6888" w:type="dxa"/>
            <w:gridSpan w:val="2"/>
            <w:tcBorders>
              <w:top w:val="nil"/>
              <w:left w:val="nil"/>
              <w:bottom w:val="nil"/>
              <w:right w:val="nil"/>
            </w:tcBorders>
            <w:shd w:val="clear" w:color="auto" w:fill="auto"/>
            <w:vAlign w:val="bottom"/>
            <w:hideMark/>
          </w:tcPr>
          <w:p w:rsidR="001E1A99" w:rsidRPr="00E671DC" w:rsidRDefault="001E1A99" w:rsidP="001E1A99">
            <w:pPr>
              <w:jc w:val="right"/>
              <w:rPr>
                <w:sz w:val="20"/>
                <w:szCs w:val="20"/>
              </w:rPr>
            </w:pPr>
            <w:r w:rsidRPr="00E671DC">
              <w:rPr>
                <w:sz w:val="20"/>
                <w:szCs w:val="20"/>
              </w:rPr>
              <w:t>"О бюджете муниципального образования "Кяхтинский район"</w:t>
            </w:r>
          </w:p>
        </w:tc>
      </w:tr>
      <w:tr w:rsidR="001E1A99" w:rsidRPr="00E671DC" w:rsidTr="001E1A99">
        <w:trPr>
          <w:trHeight w:val="255"/>
        </w:trPr>
        <w:tc>
          <w:tcPr>
            <w:tcW w:w="796" w:type="dxa"/>
            <w:tcBorders>
              <w:top w:val="nil"/>
              <w:left w:val="nil"/>
              <w:bottom w:val="nil"/>
              <w:right w:val="nil"/>
            </w:tcBorders>
            <w:shd w:val="clear" w:color="auto" w:fill="auto"/>
            <w:noWrap/>
            <w:vAlign w:val="bottom"/>
            <w:hideMark/>
          </w:tcPr>
          <w:p w:rsidR="001E1A99" w:rsidRPr="001E1A99" w:rsidRDefault="001E1A99" w:rsidP="001E1A99">
            <w:pPr>
              <w:rPr>
                <w:sz w:val="20"/>
                <w:szCs w:val="20"/>
              </w:rPr>
            </w:pPr>
          </w:p>
        </w:tc>
        <w:tc>
          <w:tcPr>
            <w:tcW w:w="2756" w:type="dxa"/>
            <w:tcBorders>
              <w:top w:val="nil"/>
              <w:left w:val="nil"/>
              <w:bottom w:val="nil"/>
              <w:right w:val="nil"/>
            </w:tcBorders>
            <w:shd w:val="clear" w:color="auto" w:fill="auto"/>
            <w:noWrap/>
            <w:vAlign w:val="bottom"/>
            <w:hideMark/>
          </w:tcPr>
          <w:p w:rsidR="001E1A99" w:rsidRPr="001E1A99" w:rsidRDefault="001E1A99" w:rsidP="001E1A99">
            <w:pPr>
              <w:rPr>
                <w:sz w:val="20"/>
                <w:szCs w:val="20"/>
              </w:rPr>
            </w:pPr>
          </w:p>
        </w:tc>
        <w:tc>
          <w:tcPr>
            <w:tcW w:w="6888" w:type="dxa"/>
            <w:gridSpan w:val="2"/>
            <w:tcBorders>
              <w:top w:val="nil"/>
              <w:left w:val="nil"/>
              <w:bottom w:val="nil"/>
              <w:right w:val="nil"/>
            </w:tcBorders>
            <w:shd w:val="clear" w:color="auto" w:fill="auto"/>
            <w:vAlign w:val="bottom"/>
            <w:hideMark/>
          </w:tcPr>
          <w:p w:rsidR="001E1A99" w:rsidRPr="00E671DC" w:rsidRDefault="001E1A99" w:rsidP="001E1A99">
            <w:pPr>
              <w:jc w:val="right"/>
              <w:rPr>
                <w:sz w:val="20"/>
                <w:szCs w:val="20"/>
              </w:rPr>
            </w:pPr>
            <w:r w:rsidRPr="00E671DC">
              <w:rPr>
                <w:sz w:val="20"/>
                <w:szCs w:val="20"/>
              </w:rPr>
              <w:t xml:space="preserve">на 2015 год и на плановый период 2016 и 2017 годов" </w:t>
            </w:r>
          </w:p>
        </w:tc>
      </w:tr>
      <w:tr w:rsidR="001E1A99" w:rsidRPr="001E1A99" w:rsidTr="001E1A99">
        <w:trPr>
          <w:trHeight w:val="255"/>
        </w:trPr>
        <w:tc>
          <w:tcPr>
            <w:tcW w:w="796" w:type="dxa"/>
            <w:tcBorders>
              <w:top w:val="nil"/>
              <w:left w:val="nil"/>
              <w:bottom w:val="nil"/>
              <w:right w:val="nil"/>
            </w:tcBorders>
            <w:shd w:val="clear" w:color="auto" w:fill="auto"/>
            <w:noWrap/>
            <w:vAlign w:val="bottom"/>
            <w:hideMark/>
          </w:tcPr>
          <w:p w:rsidR="001E1A99" w:rsidRPr="001E1A99" w:rsidRDefault="001E1A99" w:rsidP="001E1A99">
            <w:pPr>
              <w:rPr>
                <w:sz w:val="20"/>
                <w:szCs w:val="20"/>
              </w:rPr>
            </w:pPr>
          </w:p>
        </w:tc>
        <w:tc>
          <w:tcPr>
            <w:tcW w:w="2756" w:type="dxa"/>
            <w:tcBorders>
              <w:top w:val="nil"/>
              <w:left w:val="nil"/>
              <w:bottom w:val="nil"/>
              <w:right w:val="nil"/>
            </w:tcBorders>
            <w:shd w:val="clear" w:color="auto" w:fill="auto"/>
            <w:noWrap/>
            <w:vAlign w:val="bottom"/>
            <w:hideMark/>
          </w:tcPr>
          <w:p w:rsidR="001E1A99" w:rsidRPr="001E1A99" w:rsidRDefault="001E1A99" w:rsidP="001E1A99">
            <w:pPr>
              <w:rPr>
                <w:sz w:val="20"/>
                <w:szCs w:val="20"/>
              </w:rPr>
            </w:pPr>
          </w:p>
        </w:tc>
        <w:tc>
          <w:tcPr>
            <w:tcW w:w="6888" w:type="dxa"/>
            <w:gridSpan w:val="2"/>
            <w:tcBorders>
              <w:top w:val="nil"/>
              <w:left w:val="nil"/>
              <w:bottom w:val="nil"/>
              <w:right w:val="nil"/>
            </w:tcBorders>
            <w:shd w:val="clear" w:color="auto" w:fill="auto"/>
            <w:vAlign w:val="bottom"/>
            <w:hideMark/>
          </w:tcPr>
          <w:p w:rsidR="001E1A99" w:rsidRPr="001E1A99" w:rsidRDefault="001E1A99" w:rsidP="001E1A99">
            <w:pPr>
              <w:jc w:val="right"/>
              <w:rPr>
                <w:rFonts w:ascii="Arial CYR" w:hAnsi="Arial CYR" w:cs="Arial CYR"/>
                <w:sz w:val="20"/>
                <w:szCs w:val="20"/>
              </w:rPr>
            </w:pPr>
          </w:p>
        </w:tc>
      </w:tr>
      <w:tr w:rsidR="001E1A99" w:rsidRPr="001E1A99" w:rsidTr="001E1A99">
        <w:trPr>
          <w:trHeight w:val="315"/>
        </w:trPr>
        <w:tc>
          <w:tcPr>
            <w:tcW w:w="796" w:type="dxa"/>
            <w:tcBorders>
              <w:top w:val="nil"/>
              <w:left w:val="nil"/>
              <w:bottom w:val="nil"/>
              <w:right w:val="nil"/>
            </w:tcBorders>
            <w:shd w:val="clear" w:color="auto" w:fill="auto"/>
            <w:noWrap/>
            <w:vAlign w:val="bottom"/>
            <w:hideMark/>
          </w:tcPr>
          <w:p w:rsidR="001E1A99" w:rsidRPr="001E1A99" w:rsidRDefault="001E1A99" w:rsidP="001E1A99">
            <w:pPr>
              <w:rPr>
                <w:sz w:val="20"/>
                <w:szCs w:val="20"/>
              </w:rPr>
            </w:pPr>
          </w:p>
        </w:tc>
        <w:tc>
          <w:tcPr>
            <w:tcW w:w="2756" w:type="dxa"/>
            <w:tcBorders>
              <w:top w:val="nil"/>
              <w:left w:val="nil"/>
              <w:bottom w:val="nil"/>
              <w:right w:val="nil"/>
            </w:tcBorders>
            <w:shd w:val="clear" w:color="auto" w:fill="auto"/>
            <w:noWrap/>
            <w:vAlign w:val="bottom"/>
            <w:hideMark/>
          </w:tcPr>
          <w:p w:rsidR="001E1A99" w:rsidRPr="001E1A99" w:rsidRDefault="001E1A99" w:rsidP="001E1A99">
            <w:pPr>
              <w:rPr>
                <w:sz w:val="20"/>
                <w:szCs w:val="20"/>
              </w:rPr>
            </w:pPr>
          </w:p>
        </w:tc>
        <w:tc>
          <w:tcPr>
            <w:tcW w:w="6888" w:type="dxa"/>
            <w:gridSpan w:val="2"/>
            <w:tcBorders>
              <w:top w:val="nil"/>
              <w:left w:val="nil"/>
              <w:bottom w:val="nil"/>
              <w:right w:val="nil"/>
            </w:tcBorders>
            <w:shd w:val="clear" w:color="auto" w:fill="auto"/>
            <w:noWrap/>
            <w:vAlign w:val="bottom"/>
            <w:hideMark/>
          </w:tcPr>
          <w:p w:rsidR="001E1A99" w:rsidRPr="001E1A99" w:rsidRDefault="001E1A99" w:rsidP="001E1A99">
            <w:pPr>
              <w:rPr>
                <w:b/>
                <w:bCs/>
              </w:rPr>
            </w:pPr>
            <w:r w:rsidRPr="001E1A99">
              <w:rPr>
                <w:b/>
                <w:bCs/>
              </w:rPr>
              <w:t>Объем безвозмездных поступлений на 2015 год</w:t>
            </w:r>
          </w:p>
        </w:tc>
      </w:tr>
      <w:tr w:rsidR="001E1A99" w:rsidRPr="001E1A99" w:rsidTr="001E1A99">
        <w:trPr>
          <w:trHeight w:val="255"/>
        </w:trPr>
        <w:tc>
          <w:tcPr>
            <w:tcW w:w="796" w:type="dxa"/>
            <w:tcBorders>
              <w:top w:val="nil"/>
              <w:left w:val="nil"/>
              <w:bottom w:val="nil"/>
              <w:right w:val="nil"/>
            </w:tcBorders>
            <w:shd w:val="clear" w:color="auto" w:fill="auto"/>
            <w:noWrap/>
            <w:vAlign w:val="bottom"/>
            <w:hideMark/>
          </w:tcPr>
          <w:p w:rsidR="001E1A99" w:rsidRPr="001E1A99" w:rsidRDefault="001E1A99" w:rsidP="001E1A99">
            <w:pPr>
              <w:rPr>
                <w:sz w:val="20"/>
                <w:szCs w:val="20"/>
              </w:rPr>
            </w:pPr>
          </w:p>
        </w:tc>
        <w:tc>
          <w:tcPr>
            <w:tcW w:w="2756" w:type="dxa"/>
            <w:tcBorders>
              <w:top w:val="nil"/>
              <w:left w:val="nil"/>
              <w:bottom w:val="nil"/>
              <w:right w:val="nil"/>
            </w:tcBorders>
            <w:shd w:val="clear" w:color="auto" w:fill="auto"/>
            <w:noWrap/>
            <w:vAlign w:val="bottom"/>
            <w:hideMark/>
          </w:tcPr>
          <w:p w:rsidR="001E1A99" w:rsidRPr="001E1A99" w:rsidRDefault="001E1A99" w:rsidP="001E1A99">
            <w:pPr>
              <w:rPr>
                <w:sz w:val="20"/>
                <w:szCs w:val="20"/>
              </w:rPr>
            </w:pPr>
          </w:p>
        </w:tc>
        <w:tc>
          <w:tcPr>
            <w:tcW w:w="4994" w:type="dxa"/>
            <w:tcBorders>
              <w:top w:val="nil"/>
              <w:left w:val="nil"/>
              <w:bottom w:val="nil"/>
              <w:right w:val="nil"/>
            </w:tcBorders>
            <w:shd w:val="clear" w:color="auto" w:fill="auto"/>
            <w:noWrap/>
            <w:vAlign w:val="bottom"/>
            <w:hideMark/>
          </w:tcPr>
          <w:p w:rsidR="001E1A99" w:rsidRPr="001E1A99" w:rsidRDefault="001E1A99" w:rsidP="001E1A99">
            <w:pPr>
              <w:rPr>
                <w:sz w:val="20"/>
                <w:szCs w:val="20"/>
              </w:rPr>
            </w:pPr>
          </w:p>
        </w:tc>
        <w:tc>
          <w:tcPr>
            <w:tcW w:w="1894" w:type="dxa"/>
            <w:tcBorders>
              <w:top w:val="nil"/>
              <w:left w:val="nil"/>
              <w:bottom w:val="nil"/>
              <w:right w:val="nil"/>
            </w:tcBorders>
            <w:shd w:val="clear" w:color="auto" w:fill="auto"/>
            <w:noWrap/>
            <w:vAlign w:val="bottom"/>
            <w:hideMark/>
          </w:tcPr>
          <w:p w:rsidR="001E1A99" w:rsidRPr="001E1A99" w:rsidRDefault="001E1A99" w:rsidP="001E1A99">
            <w:pPr>
              <w:rPr>
                <w:sz w:val="20"/>
                <w:szCs w:val="20"/>
              </w:rPr>
            </w:pPr>
          </w:p>
        </w:tc>
      </w:tr>
      <w:tr w:rsidR="001E1A99" w:rsidRPr="001E1A99" w:rsidTr="001E1A99">
        <w:trPr>
          <w:trHeight w:val="255"/>
        </w:trPr>
        <w:tc>
          <w:tcPr>
            <w:tcW w:w="7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1A99" w:rsidRPr="001E1A99" w:rsidRDefault="001E1A99" w:rsidP="001E1A99">
            <w:pPr>
              <w:jc w:val="center"/>
              <w:rPr>
                <w:b/>
                <w:bCs/>
                <w:sz w:val="20"/>
                <w:szCs w:val="20"/>
              </w:rPr>
            </w:pPr>
            <w:proofErr w:type="gramStart"/>
            <w:r w:rsidRPr="001E1A99">
              <w:rPr>
                <w:b/>
                <w:bCs/>
                <w:sz w:val="20"/>
                <w:szCs w:val="20"/>
              </w:rPr>
              <w:t>ГАД</w:t>
            </w:r>
            <w:proofErr w:type="gramEnd"/>
          </w:p>
        </w:tc>
        <w:tc>
          <w:tcPr>
            <w:tcW w:w="27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1A99" w:rsidRPr="001E1A99" w:rsidRDefault="001E1A99" w:rsidP="001E1A99">
            <w:pPr>
              <w:jc w:val="center"/>
              <w:rPr>
                <w:b/>
                <w:bCs/>
                <w:sz w:val="20"/>
                <w:szCs w:val="20"/>
              </w:rPr>
            </w:pPr>
            <w:r w:rsidRPr="001E1A99">
              <w:rPr>
                <w:b/>
                <w:bCs/>
                <w:sz w:val="20"/>
                <w:szCs w:val="20"/>
              </w:rPr>
              <w:t>Код бюджетной классификации</w:t>
            </w:r>
          </w:p>
        </w:tc>
        <w:tc>
          <w:tcPr>
            <w:tcW w:w="49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1A99" w:rsidRPr="001E1A99" w:rsidRDefault="001E1A99" w:rsidP="001E1A99">
            <w:pPr>
              <w:jc w:val="center"/>
              <w:rPr>
                <w:b/>
                <w:bCs/>
                <w:sz w:val="20"/>
                <w:szCs w:val="20"/>
              </w:rPr>
            </w:pPr>
            <w:r w:rsidRPr="001E1A99">
              <w:rPr>
                <w:b/>
                <w:bCs/>
                <w:sz w:val="20"/>
                <w:szCs w:val="20"/>
              </w:rPr>
              <w:t>Наименование</w:t>
            </w:r>
          </w:p>
        </w:tc>
        <w:tc>
          <w:tcPr>
            <w:tcW w:w="1894" w:type="dxa"/>
            <w:tcBorders>
              <w:top w:val="single" w:sz="4" w:space="0" w:color="auto"/>
              <w:left w:val="nil"/>
              <w:bottom w:val="single" w:sz="4" w:space="0" w:color="auto"/>
              <w:right w:val="single" w:sz="4" w:space="0" w:color="auto"/>
            </w:tcBorders>
            <w:shd w:val="clear" w:color="auto" w:fill="auto"/>
            <w:vAlign w:val="center"/>
            <w:hideMark/>
          </w:tcPr>
          <w:p w:rsidR="001E1A99" w:rsidRPr="001E1A99" w:rsidRDefault="001E1A99" w:rsidP="001E1A99">
            <w:pPr>
              <w:jc w:val="center"/>
              <w:rPr>
                <w:b/>
                <w:bCs/>
                <w:sz w:val="20"/>
                <w:szCs w:val="20"/>
              </w:rPr>
            </w:pPr>
            <w:r w:rsidRPr="001E1A99">
              <w:rPr>
                <w:b/>
                <w:bCs/>
                <w:sz w:val="20"/>
                <w:szCs w:val="20"/>
              </w:rPr>
              <w:t xml:space="preserve">Всего </w:t>
            </w:r>
          </w:p>
        </w:tc>
      </w:tr>
      <w:tr w:rsidR="001E1A99" w:rsidRPr="001E1A99" w:rsidTr="001E1A99">
        <w:trPr>
          <w:trHeight w:val="255"/>
        </w:trPr>
        <w:tc>
          <w:tcPr>
            <w:tcW w:w="796" w:type="dxa"/>
            <w:vMerge/>
            <w:tcBorders>
              <w:top w:val="single" w:sz="4" w:space="0" w:color="auto"/>
              <w:left w:val="single" w:sz="4" w:space="0" w:color="auto"/>
              <w:bottom w:val="single" w:sz="4" w:space="0" w:color="auto"/>
              <w:right w:val="single" w:sz="4" w:space="0" w:color="auto"/>
            </w:tcBorders>
            <w:vAlign w:val="center"/>
            <w:hideMark/>
          </w:tcPr>
          <w:p w:rsidR="001E1A99" w:rsidRPr="001E1A99" w:rsidRDefault="001E1A99" w:rsidP="001E1A99">
            <w:pPr>
              <w:rPr>
                <w:b/>
                <w:bCs/>
                <w:sz w:val="20"/>
                <w:szCs w:val="20"/>
              </w:rPr>
            </w:pPr>
          </w:p>
        </w:tc>
        <w:tc>
          <w:tcPr>
            <w:tcW w:w="2756" w:type="dxa"/>
            <w:vMerge/>
            <w:tcBorders>
              <w:top w:val="single" w:sz="4" w:space="0" w:color="auto"/>
              <w:left w:val="single" w:sz="4" w:space="0" w:color="auto"/>
              <w:bottom w:val="single" w:sz="4" w:space="0" w:color="auto"/>
              <w:right w:val="single" w:sz="4" w:space="0" w:color="auto"/>
            </w:tcBorders>
            <w:vAlign w:val="center"/>
            <w:hideMark/>
          </w:tcPr>
          <w:p w:rsidR="001E1A99" w:rsidRPr="001E1A99" w:rsidRDefault="001E1A99" w:rsidP="001E1A99">
            <w:pPr>
              <w:rPr>
                <w:b/>
                <w:bCs/>
                <w:sz w:val="20"/>
                <w:szCs w:val="20"/>
              </w:rPr>
            </w:pPr>
          </w:p>
        </w:tc>
        <w:tc>
          <w:tcPr>
            <w:tcW w:w="4994" w:type="dxa"/>
            <w:vMerge/>
            <w:tcBorders>
              <w:top w:val="single" w:sz="4" w:space="0" w:color="auto"/>
              <w:left w:val="single" w:sz="4" w:space="0" w:color="auto"/>
              <w:bottom w:val="single" w:sz="4" w:space="0" w:color="auto"/>
              <w:right w:val="single" w:sz="4" w:space="0" w:color="auto"/>
            </w:tcBorders>
            <w:vAlign w:val="center"/>
            <w:hideMark/>
          </w:tcPr>
          <w:p w:rsidR="001E1A99" w:rsidRPr="001E1A99" w:rsidRDefault="001E1A99" w:rsidP="001E1A99">
            <w:pPr>
              <w:rPr>
                <w:b/>
                <w:bCs/>
                <w:sz w:val="20"/>
                <w:szCs w:val="20"/>
              </w:rPr>
            </w:pPr>
          </w:p>
        </w:tc>
        <w:tc>
          <w:tcPr>
            <w:tcW w:w="1894" w:type="dxa"/>
            <w:tcBorders>
              <w:top w:val="nil"/>
              <w:left w:val="nil"/>
              <w:bottom w:val="single" w:sz="4" w:space="0" w:color="auto"/>
              <w:right w:val="single" w:sz="4" w:space="0" w:color="auto"/>
            </w:tcBorders>
            <w:shd w:val="clear" w:color="auto" w:fill="auto"/>
            <w:vAlign w:val="center"/>
            <w:hideMark/>
          </w:tcPr>
          <w:p w:rsidR="001E1A99" w:rsidRPr="001E1A99" w:rsidRDefault="001E1A99" w:rsidP="001E1A99">
            <w:pPr>
              <w:jc w:val="center"/>
              <w:rPr>
                <w:b/>
                <w:bCs/>
                <w:sz w:val="20"/>
                <w:szCs w:val="20"/>
              </w:rPr>
            </w:pPr>
            <w:r w:rsidRPr="001E1A99">
              <w:rPr>
                <w:b/>
                <w:bCs/>
                <w:sz w:val="20"/>
                <w:szCs w:val="20"/>
              </w:rPr>
              <w:t>2015</w:t>
            </w:r>
          </w:p>
        </w:tc>
      </w:tr>
      <w:tr w:rsidR="001E1A99" w:rsidRPr="001E1A99" w:rsidTr="001E1A99">
        <w:trPr>
          <w:trHeight w:val="255"/>
        </w:trPr>
        <w:tc>
          <w:tcPr>
            <w:tcW w:w="796" w:type="dxa"/>
            <w:tcBorders>
              <w:top w:val="nil"/>
              <w:left w:val="single" w:sz="4" w:space="0" w:color="auto"/>
              <w:bottom w:val="single" w:sz="4" w:space="0" w:color="auto"/>
              <w:right w:val="single" w:sz="4" w:space="0" w:color="auto"/>
            </w:tcBorders>
            <w:shd w:val="clear" w:color="000000" w:fill="FFFF00"/>
            <w:vAlign w:val="center"/>
            <w:hideMark/>
          </w:tcPr>
          <w:p w:rsidR="001E1A99" w:rsidRPr="001E1A99" w:rsidRDefault="001E1A99" w:rsidP="001E1A99">
            <w:pPr>
              <w:jc w:val="center"/>
              <w:rPr>
                <w:b/>
                <w:bCs/>
                <w:sz w:val="20"/>
                <w:szCs w:val="20"/>
              </w:rPr>
            </w:pPr>
            <w:r w:rsidRPr="001E1A99">
              <w:rPr>
                <w:b/>
                <w:bCs/>
                <w:sz w:val="20"/>
                <w:szCs w:val="20"/>
              </w:rPr>
              <w:t> </w:t>
            </w:r>
          </w:p>
        </w:tc>
        <w:tc>
          <w:tcPr>
            <w:tcW w:w="2756" w:type="dxa"/>
            <w:tcBorders>
              <w:top w:val="nil"/>
              <w:left w:val="nil"/>
              <w:bottom w:val="single" w:sz="4" w:space="0" w:color="auto"/>
              <w:right w:val="single" w:sz="4" w:space="0" w:color="auto"/>
            </w:tcBorders>
            <w:shd w:val="clear" w:color="000000" w:fill="FFFF00"/>
            <w:vAlign w:val="center"/>
            <w:hideMark/>
          </w:tcPr>
          <w:p w:rsidR="001E1A99" w:rsidRPr="001E1A99" w:rsidRDefault="001E1A99" w:rsidP="001E1A99">
            <w:pPr>
              <w:jc w:val="center"/>
              <w:rPr>
                <w:b/>
                <w:bCs/>
                <w:color w:val="000000"/>
                <w:sz w:val="20"/>
                <w:szCs w:val="20"/>
              </w:rPr>
            </w:pPr>
            <w:r w:rsidRPr="001E1A99">
              <w:rPr>
                <w:b/>
                <w:bCs/>
                <w:color w:val="000000"/>
                <w:sz w:val="20"/>
                <w:szCs w:val="20"/>
              </w:rPr>
              <w:t>2 00 00000 00 0000 000</w:t>
            </w:r>
          </w:p>
        </w:tc>
        <w:tc>
          <w:tcPr>
            <w:tcW w:w="4994" w:type="dxa"/>
            <w:tcBorders>
              <w:top w:val="nil"/>
              <w:left w:val="nil"/>
              <w:bottom w:val="single" w:sz="4" w:space="0" w:color="auto"/>
              <w:right w:val="single" w:sz="4" w:space="0" w:color="auto"/>
            </w:tcBorders>
            <w:shd w:val="clear" w:color="000000" w:fill="FFFF00"/>
            <w:vAlign w:val="center"/>
            <w:hideMark/>
          </w:tcPr>
          <w:p w:rsidR="001E1A99" w:rsidRPr="001E1A99" w:rsidRDefault="001E1A99" w:rsidP="001E1A99">
            <w:pPr>
              <w:rPr>
                <w:b/>
                <w:bCs/>
                <w:sz w:val="20"/>
                <w:szCs w:val="20"/>
              </w:rPr>
            </w:pPr>
            <w:r w:rsidRPr="001E1A99">
              <w:rPr>
                <w:b/>
                <w:bCs/>
                <w:sz w:val="20"/>
                <w:szCs w:val="20"/>
              </w:rPr>
              <w:t>БЕЗВОЗМЕЗДНЫЕ ПОСТУПЛЕНИЯ</w:t>
            </w:r>
          </w:p>
        </w:tc>
        <w:tc>
          <w:tcPr>
            <w:tcW w:w="1894" w:type="dxa"/>
            <w:tcBorders>
              <w:top w:val="nil"/>
              <w:left w:val="nil"/>
              <w:bottom w:val="single" w:sz="4" w:space="0" w:color="auto"/>
              <w:right w:val="single" w:sz="4" w:space="0" w:color="auto"/>
            </w:tcBorders>
            <w:shd w:val="clear" w:color="000000" w:fill="FFFF00"/>
            <w:vAlign w:val="center"/>
            <w:hideMark/>
          </w:tcPr>
          <w:p w:rsidR="001E1A99" w:rsidRPr="001E1A99" w:rsidRDefault="001E1A99" w:rsidP="001E1A99">
            <w:pPr>
              <w:jc w:val="center"/>
              <w:rPr>
                <w:b/>
                <w:bCs/>
                <w:sz w:val="20"/>
                <w:szCs w:val="20"/>
              </w:rPr>
            </w:pPr>
            <w:r w:rsidRPr="001E1A99">
              <w:rPr>
                <w:b/>
                <w:bCs/>
                <w:sz w:val="20"/>
                <w:szCs w:val="20"/>
              </w:rPr>
              <w:t>419023,06017</w:t>
            </w:r>
          </w:p>
        </w:tc>
      </w:tr>
      <w:tr w:rsidR="001E1A99" w:rsidRPr="001E1A99" w:rsidTr="001E1A99">
        <w:trPr>
          <w:trHeight w:val="555"/>
        </w:trPr>
        <w:tc>
          <w:tcPr>
            <w:tcW w:w="796" w:type="dxa"/>
            <w:tcBorders>
              <w:top w:val="nil"/>
              <w:left w:val="single" w:sz="4" w:space="0" w:color="auto"/>
              <w:bottom w:val="single" w:sz="4" w:space="0" w:color="auto"/>
              <w:right w:val="single" w:sz="4" w:space="0" w:color="auto"/>
            </w:tcBorders>
            <w:shd w:val="clear" w:color="000000" w:fill="FFFF00"/>
            <w:vAlign w:val="center"/>
            <w:hideMark/>
          </w:tcPr>
          <w:p w:rsidR="001E1A99" w:rsidRPr="001E1A99" w:rsidRDefault="001E1A99" w:rsidP="001E1A99">
            <w:pPr>
              <w:jc w:val="center"/>
              <w:rPr>
                <w:b/>
                <w:bCs/>
                <w:sz w:val="20"/>
                <w:szCs w:val="20"/>
              </w:rPr>
            </w:pPr>
            <w:r w:rsidRPr="001E1A99">
              <w:rPr>
                <w:b/>
                <w:bCs/>
                <w:sz w:val="20"/>
                <w:szCs w:val="20"/>
              </w:rPr>
              <w:t> </w:t>
            </w:r>
          </w:p>
        </w:tc>
        <w:tc>
          <w:tcPr>
            <w:tcW w:w="2756" w:type="dxa"/>
            <w:tcBorders>
              <w:top w:val="nil"/>
              <w:left w:val="nil"/>
              <w:bottom w:val="single" w:sz="4" w:space="0" w:color="auto"/>
              <w:right w:val="single" w:sz="4" w:space="0" w:color="auto"/>
            </w:tcBorders>
            <w:shd w:val="clear" w:color="000000" w:fill="FFFF00"/>
            <w:vAlign w:val="center"/>
            <w:hideMark/>
          </w:tcPr>
          <w:p w:rsidR="001E1A99" w:rsidRPr="001E1A99" w:rsidRDefault="001E1A99" w:rsidP="001E1A99">
            <w:pPr>
              <w:jc w:val="center"/>
              <w:rPr>
                <w:b/>
                <w:bCs/>
                <w:color w:val="000000"/>
                <w:sz w:val="20"/>
                <w:szCs w:val="20"/>
              </w:rPr>
            </w:pPr>
            <w:r w:rsidRPr="001E1A99">
              <w:rPr>
                <w:b/>
                <w:bCs/>
                <w:color w:val="000000"/>
                <w:sz w:val="20"/>
                <w:szCs w:val="20"/>
              </w:rPr>
              <w:t>2 02 00000 00 0000 000</w:t>
            </w:r>
          </w:p>
        </w:tc>
        <w:tc>
          <w:tcPr>
            <w:tcW w:w="4994" w:type="dxa"/>
            <w:tcBorders>
              <w:top w:val="nil"/>
              <w:left w:val="nil"/>
              <w:bottom w:val="single" w:sz="4" w:space="0" w:color="auto"/>
              <w:right w:val="single" w:sz="4" w:space="0" w:color="auto"/>
            </w:tcBorders>
            <w:shd w:val="clear" w:color="000000" w:fill="FFFF00"/>
            <w:vAlign w:val="center"/>
            <w:hideMark/>
          </w:tcPr>
          <w:p w:rsidR="001E1A99" w:rsidRPr="001E1A99" w:rsidRDefault="001E1A99" w:rsidP="001E1A99">
            <w:pPr>
              <w:rPr>
                <w:b/>
                <w:bCs/>
                <w:sz w:val="20"/>
                <w:szCs w:val="20"/>
              </w:rPr>
            </w:pPr>
            <w:r w:rsidRPr="001E1A99">
              <w:rPr>
                <w:b/>
                <w:bCs/>
                <w:sz w:val="20"/>
                <w:szCs w:val="20"/>
              </w:rPr>
              <w:t>БЕЗВОЗМЕЗДНЫЕ ПОСТУПЛЕНИЯ ОТ ДРУГИХ БЮДЖЕТОВ БЮДЖЕТНОЙ СИСТЕМЫ РОССИЙСКОЙ ФЕДЕРАЦИИ</w:t>
            </w:r>
          </w:p>
        </w:tc>
        <w:tc>
          <w:tcPr>
            <w:tcW w:w="1894" w:type="dxa"/>
            <w:tcBorders>
              <w:top w:val="nil"/>
              <w:left w:val="nil"/>
              <w:bottom w:val="single" w:sz="4" w:space="0" w:color="auto"/>
              <w:right w:val="single" w:sz="4" w:space="0" w:color="auto"/>
            </w:tcBorders>
            <w:shd w:val="clear" w:color="000000" w:fill="FFFF00"/>
            <w:vAlign w:val="center"/>
            <w:hideMark/>
          </w:tcPr>
          <w:p w:rsidR="001E1A99" w:rsidRPr="001E1A99" w:rsidRDefault="001E1A99" w:rsidP="001E1A99">
            <w:pPr>
              <w:jc w:val="center"/>
              <w:rPr>
                <w:b/>
                <w:bCs/>
                <w:sz w:val="20"/>
                <w:szCs w:val="20"/>
              </w:rPr>
            </w:pPr>
            <w:r w:rsidRPr="001E1A99">
              <w:rPr>
                <w:b/>
                <w:bCs/>
                <w:sz w:val="20"/>
                <w:szCs w:val="20"/>
              </w:rPr>
              <w:t>423034,50430</w:t>
            </w:r>
          </w:p>
        </w:tc>
      </w:tr>
      <w:tr w:rsidR="001E1A99" w:rsidRPr="001E1A99" w:rsidTr="001E1A99">
        <w:trPr>
          <w:trHeight w:val="570"/>
        </w:trPr>
        <w:tc>
          <w:tcPr>
            <w:tcW w:w="796" w:type="dxa"/>
            <w:tcBorders>
              <w:top w:val="nil"/>
              <w:left w:val="single" w:sz="4" w:space="0" w:color="auto"/>
              <w:bottom w:val="single" w:sz="4" w:space="0" w:color="auto"/>
              <w:right w:val="single" w:sz="4" w:space="0" w:color="auto"/>
            </w:tcBorders>
            <w:shd w:val="clear" w:color="000000" w:fill="FFFF00"/>
            <w:vAlign w:val="center"/>
            <w:hideMark/>
          </w:tcPr>
          <w:p w:rsidR="001E1A99" w:rsidRPr="001E1A99" w:rsidRDefault="001E1A99" w:rsidP="001E1A99">
            <w:pPr>
              <w:jc w:val="center"/>
              <w:rPr>
                <w:b/>
                <w:bCs/>
                <w:sz w:val="20"/>
                <w:szCs w:val="20"/>
              </w:rPr>
            </w:pPr>
            <w:r w:rsidRPr="001E1A99">
              <w:rPr>
                <w:b/>
                <w:bCs/>
                <w:sz w:val="20"/>
                <w:szCs w:val="20"/>
              </w:rPr>
              <w:lastRenderedPageBreak/>
              <w:t> </w:t>
            </w:r>
          </w:p>
        </w:tc>
        <w:tc>
          <w:tcPr>
            <w:tcW w:w="2756" w:type="dxa"/>
            <w:tcBorders>
              <w:top w:val="nil"/>
              <w:left w:val="nil"/>
              <w:bottom w:val="single" w:sz="4" w:space="0" w:color="auto"/>
              <w:right w:val="single" w:sz="4" w:space="0" w:color="auto"/>
            </w:tcBorders>
            <w:shd w:val="clear" w:color="000000" w:fill="FFFF00"/>
            <w:vAlign w:val="center"/>
            <w:hideMark/>
          </w:tcPr>
          <w:p w:rsidR="001E1A99" w:rsidRPr="001E1A99" w:rsidRDefault="001E1A99" w:rsidP="001E1A99">
            <w:pPr>
              <w:jc w:val="center"/>
              <w:rPr>
                <w:b/>
                <w:bCs/>
                <w:color w:val="000000"/>
                <w:sz w:val="20"/>
                <w:szCs w:val="20"/>
              </w:rPr>
            </w:pPr>
            <w:r w:rsidRPr="001E1A99">
              <w:rPr>
                <w:b/>
                <w:bCs/>
                <w:color w:val="000000"/>
                <w:sz w:val="20"/>
                <w:szCs w:val="20"/>
              </w:rPr>
              <w:t>2 02 01000 00 0000 000</w:t>
            </w:r>
          </w:p>
        </w:tc>
        <w:tc>
          <w:tcPr>
            <w:tcW w:w="4994" w:type="dxa"/>
            <w:tcBorders>
              <w:top w:val="nil"/>
              <w:left w:val="nil"/>
              <w:bottom w:val="single" w:sz="4" w:space="0" w:color="auto"/>
              <w:right w:val="single" w:sz="4" w:space="0" w:color="auto"/>
            </w:tcBorders>
            <w:shd w:val="clear" w:color="000000" w:fill="FFFF00"/>
            <w:vAlign w:val="center"/>
            <w:hideMark/>
          </w:tcPr>
          <w:p w:rsidR="001E1A99" w:rsidRPr="001E1A99" w:rsidRDefault="001E1A99" w:rsidP="001E1A99">
            <w:pPr>
              <w:rPr>
                <w:b/>
                <w:bCs/>
                <w:sz w:val="20"/>
                <w:szCs w:val="20"/>
              </w:rPr>
            </w:pPr>
            <w:r w:rsidRPr="001E1A99">
              <w:rPr>
                <w:b/>
                <w:bCs/>
                <w:sz w:val="20"/>
                <w:szCs w:val="20"/>
              </w:rPr>
              <w:t>ДОТАЦИИ БЮДЖЕТАМ СУБЪЕКТОВ РОССИЙСКОЙ ФЕДЕРАЦИИ И МУНИЦИПАЛЬНЫХ ОБРАЗОВАНИЙ</w:t>
            </w:r>
          </w:p>
        </w:tc>
        <w:tc>
          <w:tcPr>
            <w:tcW w:w="1894" w:type="dxa"/>
            <w:tcBorders>
              <w:top w:val="nil"/>
              <w:left w:val="nil"/>
              <w:bottom w:val="single" w:sz="4" w:space="0" w:color="auto"/>
              <w:right w:val="single" w:sz="4" w:space="0" w:color="auto"/>
            </w:tcBorders>
            <w:shd w:val="clear" w:color="000000" w:fill="FFFF00"/>
            <w:vAlign w:val="center"/>
            <w:hideMark/>
          </w:tcPr>
          <w:p w:rsidR="001E1A99" w:rsidRPr="001E1A99" w:rsidRDefault="001E1A99" w:rsidP="001E1A99">
            <w:pPr>
              <w:jc w:val="center"/>
              <w:rPr>
                <w:b/>
                <w:bCs/>
                <w:sz w:val="20"/>
                <w:szCs w:val="20"/>
              </w:rPr>
            </w:pPr>
            <w:r w:rsidRPr="001E1A99">
              <w:rPr>
                <w:b/>
                <w:bCs/>
                <w:sz w:val="20"/>
                <w:szCs w:val="20"/>
              </w:rPr>
              <w:t>39815,20000</w:t>
            </w:r>
          </w:p>
        </w:tc>
      </w:tr>
      <w:tr w:rsidR="001E1A99" w:rsidRPr="001E1A99" w:rsidTr="001E1A99">
        <w:trPr>
          <w:trHeight w:val="255"/>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1E1A99" w:rsidRPr="001E1A99" w:rsidRDefault="001E1A99" w:rsidP="001E1A99">
            <w:pPr>
              <w:jc w:val="center"/>
              <w:rPr>
                <w:sz w:val="20"/>
                <w:szCs w:val="20"/>
              </w:rPr>
            </w:pPr>
            <w:r w:rsidRPr="001E1A99">
              <w:rPr>
                <w:sz w:val="20"/>
                <w:szCs w:val="20"/>
              </w:rPr>
              <w:t>931</w:t>
            </w:r>
          </w:p>
        </w:tc>
        <w:tc>
          <w:tcPr>
            <w:tcW w:w="2756" w:type="dxa"/>
            <w:tcBorders>
              <w:top w:val="nil"/>
              <w:left w:val="nil"/>
              <w:bottom w:val="single" w:sz="4" w:space="0" w:color="auto"/>
              <w:right w:val="single" w:sz="4" w:space="0" w:color="auto"/>
            </w:tcBorders>
            <w:shd w:val="clear" w:color="auto" w:fill="auto"/>
            <w:vAlign w:val="center"/>
            <w:hideMark/>
          </w:tcPr>
          <w:p w:rsidR="001E1A99" w:rsidRPr="001E1A99" w:rsidRDefault="001E1A99" w:rsidP="001E1A99">
            <w:pPr>
              <w:jc w:val="center"/>
              <w:rPr>
                <w:color w:val="000000"/>
                <w:sz w:val="20"/>
                <w:szCs w:val="20"/>
              </w:rPr>
            </w:pPr>
            <w:r w:rsidRPr="001E1A99">
              <w:rPr>
                <w:color w:val="000000"/>
                <w:sz w:val="20"/>
                <w:szCs w:val="20"/>
              </w:rPr>
              <w:t>2 02 01001 05 0000 151</w:t>
            </w:r>
          </w:p>
        </w:tc>
        <w:tc>
          <w:tcPr>
            <w:tcW w:w="4994" w:type="dxa"/>
            <w:tcBorders>
              <w:top w:val="nil"/>
              <w:left w:val="nil"/>
              <w:bottom w:val="single" w:sz="4" w:space="0" w:color="auto"/>
              <w:right w:val="single" w:sz="4" w:space="0" w:color="auto"/>
            </w:tcBorders>
            <w:shd w:val="clear" w:color="auto" w:fill="auto"/>
            <w:vAlign w:val="center"/>
            <w:hideMark/>
          </w:tcPr>
          <w:p w:rsidR="001E1A99" w:rsidRPr="001E1A99" w:rsidRDefault="001E1A99" w:rsidP="001E1A99">
            <w:pPr>
              <w:rPr>
                <w:sz w:val="20"/>
                <w:szCs w:val="20"/>
              </w:rPr>
            </w:pPr>
            <w:r w:rsidRPr="001E1A99">
              <w:rPr>
                <w:sz w:val="20"/>
                <w:szCs w:val="20"/>
              </w:rPr>
              <w:t xml:space="preserve">Дотации на иные цели </w:t>
            </w:r>
          </w:p>
        </w:tc>
        <w:tc>
          <w:tcPr>
            <w:tcW w:w="1894" w:type="dxa"/>
            <w:tcBorders>
              <w:top w:val="nil"/>
              <w:left w:val="nil"/>
              <w:bottom w:val="single" w:sz="4" w:space="0" w:color="auto"/>
              <w:right w:val="single" w:sz="4" w:space="0" w:color="auto"/>
            </w:tcBorders>
            <w:shd w:val="clear" w:color="auto" w:fill="auto"/>
            <w:vAlign w:val="center"/>
            <w:hideMark/>
          </w:tcPr>
          <w:p w:rsidR="001E1A99" w:rsidRPr="001E1A99" w:rsidRDefault="001E1A99" w:rsidP="001E1A99">
            <w:pPr>
              <w:jc w:val="center"/>
              <w:rPr>
                <w:sz w:val="20"/>
                <w:szCs w:val="20"/>
              </w:rPr>
            </w:pPr>
            <w:r w:rsidRPr="001E1A99">
              <w:rPr>
                <w:sz w:val="20"/>
                <w:szCs w:val="20"/>
              </w:rPr>
              <w:t>39815,20000</w:t>
            </w:r>
          </w:p>
        </w:tc>
      </w:tr>
      <w:tr w:rsidR="001E1A99" w:rsidRPr="001E1A99" w:rsidTr="001E1A99">
        <w:trPr>
          <w:trHeight w:val="1095"/>
        </w:trPr>
        <w:tc>
          <w:tcPr>
            <w:tcW w:w="796" w:type="dxa"/>
            <w:tcBorders>
              <w:top w:val="nil"/>
              <w:left w:val="single" w:sz="4" w:space="0" w:color="auto"/>
              <w:bottom w:val="single" w:sz="4" w:space="0" w:color="auto"/>
              <w:right w:val="single" w:sz="4" w:space="0" w:color="auto"/>
            </w:tcBorders>
            <w:shd w:val="clear" w:color="000000" w:fill="FFFF00"/>
            <w:vAlign w:val="center"/>
            <w:hideMark/>
          </w:tcPr>
          <w:p w:rsidR="001E1A99" w:rsidRPr="001E1A99" w:rsidRDefault="001E1A99" w:rsidP="001E1A99">
            <w:pPr>
              <w:jc w:val="center"/>
              <w:rPr>
                <w:b/>
                <w:bCs/>
                <w:sz w:val="20"/>
                <w:szCs w:val="20"/>
              </w:rPr>
            </w:pPr>
            <w:r w:rsidRPr="001E1A99">
              <w:rPr>
                <w:b/>
                <w:bCs/>
                <w:sz w:val="20"/>
                <w:szCs w:val="20"/>
              </w:rPr>
              <w:t> </w:t>
            </w:r>
          </w:p>
        </w:tc>
        <w:tc>
          <w:tcPr>
            <w:tcW w:w="2756" w:type="dxa"/>
            <w:tcBorders>
              <w:top w:val="nil"/>
              <w:left w:val="nil"/>
              <w:bottom w:val="single" w:sz="4" w:space="0" w:color="auto"/>
              <w:right w:val="single" w:sz="4" w:space="0" w:color="auto"/>
            </w:tcBorders>
            <w:shd w:val="clear" w:color="000000" w:fill="FFFF00"/>
            <w:vAlign w:val="center"/>
            <w:hideMark/>
          </w:tcPr>
          <w:p w:rsidR="001E1A99" w:rsidRPr="001E1A99" w:rsidRDefault="001E1A99" w:rsidP="001E1A99">
            <w:pPr>
              <w:jc w:val="center"/>
              <w:rPr>
                <w:b/>
                <w:bCs/>
                <w:color w:val="000000"/>
                <w:sz w:val="20"/>
                <w:szCs w:val="20"/>
              </w:rPr>
            </w:pPr>
            <w:r w:rsidRPr="001E1A99">
              <w:rPr>
                <w:b/>
                <w:bCs/>
                <w:color w:val="000000"/>
                <w:sz w:val="20"/>
                <w:szCs w:val="20"/>
              </w:rPr>
              <w:t>2 02 02000 00 0000 000</w:t>
            </w:r>
          </w:p>
        </w:tc>
        <w:tc>
          <w:tcPr>
            <w:tcW w:w="4994" w:type="dxa"/>
            <w:tcBorders>
              <w:top w:val="nil"/>
              <w:left w:val="nil"/>
              <w:bottom w:val="single" w:sz="4" w:space="0" w:color="auto"/>
              <w:right w:val="single" w:sz="4" w:space="0" w:color="auto"/>
            </w:tcBorders>
            <w:shd w:val="clear" w:color="000000" w:fill="FFFF00"/>
            <w:vAlign w:val="center"/>
            <w:hideMark/>
          </w:tcPr>
          <w:p w:rsidR="001E1A99" w:rsidRPr="001E1A99" w:rsidRDefault="001E1A99" w:rsidP="001E1A99">
            <w:pPr>
              <w:rPr>
                <w:b/>
                <w:bCs/>
                <w:sz w:val="20"/>
                <w:szCs w:val="20"/>
              </w:rPr>
            </w:pPr>
            <w:r w:rsidRPr="001E1A99">
              <w:rPr>
                <w:b/>
                <w:bCs/>
                <w:sz w:val="20"/>
                <w:szCs w:val="20"/>
              </w:rPr>
              <w:t>СУБСИДИИ БЮДЖЕТАМ СУБЪЕКТОВ РОССИЙСКОЙ ФЕДЕРАЦИИ И МУНИЦИПАЛЬНЫХ ОБРАЗОВАНИЙ (МЕЖБЮДЖЕТНЫЕ СУБСИДИИ)</w:t>
            </w:r>
          </w:p>
        </w:tc>
        <w:tc>
          <w:tcPr>
            <w:tcW w:w="1894" w:type="dxa"/>
            <w:tcBorders>
              <w:top w:val="nil"/>
              <w:left w:val="nil"/>
              <w:bottom w:val="single" w:sz="4" w:space="0" w:color="auto"/>
              <w:right w:val="single" w:sz="4" w:space="0" w:color="auto"/>
            </w:tcBorders>
            <w:shd w:val="clear" w:color="000000" w:fill="FFFF00"/>
            <w:vAlign w:val="center"/>
            <w:hideMark/>
          </w:tcPr>
          <w:p w:rsidR="001E1A99" w:rsidRPr="001E1A99" w:rsidRDefault="001E1A99" w:rsidP="001E1A99">
            <w:pPr>
              <w:jc w:val="center"/>
              <w:rPr>
                <w:b/>
                <w:bCs/>
                <w:sz w:val="20"/>
                <w:szCs w:val="20"/>
              </w:rPr>
            </w:pPr>
            <w:r w:rsidRPr="001E1A99">
              <w:rPr>
                <w:b/>
                <w:bCs/>
                <w:sz w:val="20"/>
                <w:szCs w:val="20"/>
              </w:rPr>
              <w:t>69885,70000</w:t>
            </w:r>
          </w:p>
        </w:tc>
      </w:tr>
      <w:tr w:rsidR="001E1A99" w:rsidRPr="001E1A99" w:rsidTr="001E1A99">
        <w:trPr>
          <w:trHeight w:val="555"/>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1E1A99" w:rsidRPr="001E1A99" w:rsidRDefault="001E1A99" w:rsidP="001E1A99">
            <w:pPr>
              <w:jc w:val="center"/>
              <w:rPr>
                <w:sz w:val="20"/>
                <w:szCs w:val="20"/>
              </w:rPr>
            </w:pPr>
            <w:r w:rsidRPr="001E1A99">
              <w:rPr>
                <w:sz w:val="20"/>
                <w:szCs w:val="20"/>
              </w:rPr>
              <w:t>931</w:t>
            </w:r>
          </w:p>
        </w:tc>
        <w:tc>
          <w:tcPr>
            <w:tcW w:w="2756" w:type="dxa"/>
            <w:tcBorders>
              <w:top w:val="nil"/>
              <w:left w:val="nil"/>
              <w:bottom w:val="single" w:sz="4" w:space="0" w:color="auto"/>
              <w:right w:val="single" w:sz="4" w:space="0" w:color="auto"/>
            </w:tcBorders>
            <w:shd w:val="clear" w:color="auto" w:fill="auto"/>
            <w:vAlign w:val="center"/>
            <w:hideMark/>
          </w:tcPr>
          <w:p w:rsidR="001E1A99" w:rsidRPr="001E1A99" w:rsidRDefault="001E1A99" w:rsidP="001E1A99">
            <w:pPr>
              <w:jc w:val="center"/>
              <w:rPr>
                <w:color w:val="000000"/>
                <w:sz w:val="20"/>
                <w:szCs w:val="20"/>
              </w:rPr>
            </w:pPr>
            <w:r w:rsidRPr="001E1A99">
              <w:rPr>
                <w:color w:val="000000"/>
                <w:sz w:val="20"/>
                <w:szCs w:val="20"/>
              </w:rPr>
              <w:t>2 02 02999 05 0000 151</w:t>
            </w:r>
          </w:p>
        </w:tc>
        <w:tc>
          <w:tcPr>
            <w:tcW w:w="4994" w:type="dxa"/>
            <w:tcBorders>
              <w:top w:val="nil"/>
              <w:left w:val="nil"/>
              <w:bottom w:val="single" w:sz="4" w:space="0" w:color="auto"/>
              <w:right w:val="single" w:sz="4" w:space="0" w:color="auto"/>
            </w:tcBorders>
            <w:shd w:val="clear" w:color="auto" w:fill="auto"/>
            <w:vAlign w:val="center"/>
            <w:hideMark/>
          </w:tcPr>
          <w:p w:rsidR="001E1A99" w:rsidRPr="001E1A99" w:rsidRDefault="001E1A99" w:rsidP="001E1A99">
            <w:pPr>
              <w:rPr>
                <w:sz w:val="20"/>
                <w:szCs w:val="20"/>
              </w:rPr>
            </w:pPr>
            <w:r w:rsidRPr="001E1A99">
              <w:rPr>
                <w:sz w:val="20"/>
                <w:szCs w:val="20"/>
              </w:rPr>
              <w:t>Субсидия на компенсацию потерь по объединению поселений</w:t>
            </w:r>
          </w:p>
        </w:tc>
        <w:tc>
          <w:tcPr>
            <w:tcW w:w="1894" w:type="dxa"/>
            <w:tcBorders>
              <w:top w:val="nil"/>
              <w:left w:val="nil"/>
              <w:bottom w:val="single" w:sz="4" w:space="0" w:color="auto"/>
              <w:right w:val="single" w:sz="4" w:space="0" w:color="auto"/>
            </w:tcBorders>
            <w:shd w:val="clear" w:color="auto" w:fill="auto"/>
            <w:vAlign w:val="center"/>
            <w:hideMark/>
          </w:tcPr>
          <w:p w:rsidR="001E1A99" w:rsidRPr="001E1A99" w:rsidRDefault="001E1A99" w:rsidP="001E1A99">
            <w:pPr>
              <w:jc w:val="center"/>
              <w:rPr>
                <w:sz w:val="20"/>
                <w:szCs w:val="20"/>
              </w:rPr>
            </w:pPr>
            <w:r w:rsidRPr="001E1A99">
              <w:rPr>
                <w:sz w:val="20"/>
                <w:szCs w:val="20"/>
              </w:rPr>
              <w:t>78,90000</w:t>
            </w:r>
          </w:p>
        </w:tc>
      </w:tr>
      <w:tr w:rsidR="001E1A99" w:rsidRPr="001E1A99" w:rsidTr="001E1A99">
        <w:trPr>
          <w:trHeight w:val="945"/>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1E1A99" w:rsidRPr="001E1A99" w:rsidRDefault="001E1A99" w:rsidP="001E1A99">
            <w:pPr>
              <w:jc w:val="center"/>
              <w:rPr>
                <w:sz w:val="20"/>
                <w:szCs w:val="20"/>
              </w:rPr>
            </w:pPr>
            <w:r w:rsidRPr="001E1A99">
              <w:rPr>
                <w:sz w:val="20"/>
                <w:szCs w:val="20"/>
              </w:rPr>
              <w:t>931</w:t>
            </w:r>
          </w:p>
        </w:tc>
        <w:tc>
          <w:tcPr>
            <w:tcW w:w="2756" w:type="dxa"/>
            <w:tcBorders>
              <w:top w:val="nil"/>
              <w:left w:val="nil"/>
              <w:bottom w:val="single" w:sz="4" w:space="0" w:color="auto"/>
              <w:right w:val="single" w:sz="4" w:space="0" w:color="auto"/>
            </w:tcBorders>
            <w:shd w:val="clear" w:color="auto" w:fill="auto"/>
            <w:vAlign w:val="center"/>
            <w:hideMark/>
          </w:tcPr>
          <w:p w:rsidR="001E1A99" w:rsidRPr="001E1A99" w:rsidRDefault="001E1A99" w:rsidP="001E1A99">
            <w:pPr>
              <w:jc w:val="center"/>
              <w:rPr>
                <w:color w:val="000000"/>
                <w:sz w:val="20"/>
                <w:szCs w:val="20"/>
              </w:rPr>
            </w:pPr>
            <w:r w:rsidRPr="001E1A99">
              <w:rPr>
                <w:color w:val="000000"/>
                <w:sz w:val="20"/>
                <w:szCs w:val="20"/>
              </w:rPr>
              <w:t>2 02 02999 05 0000 151</w:t>
            </w:r>
          </w:p>
        </w:tc>
        <w:tc>
          <w:tcPr>
            <w:tcW w:w="4994" w:type="dxa"/>
            <w:tcBorders>
              <w:top w:val="nil"/>
              <w:left w:val="nil"/>
              <w:bottom w:val="single" w:sz="4" w:space="0" w:color="auto"/>
              <w:right w:val="single" w:sz="4" w:space="0" w:color="auto"/>
            </w:tcBorders>
            <w:shd w:val="clear" w:color="auto" w:fill="auto"/>
            <w:vAlign w:val="center"/>
            <w:hideMark/>
          </w:tcPr>
          <w:p w:rsidR="001E1A99" w:rsidRPr="001E1A99" w:rsidRDefault="001E1A99" w:rsidP="001E1A99">
            <w:pPr>
              <w:rPr>
                <w:sz w:val="20"/>
                <w:szCs w:val="20"/>
              </w:rPr>
            </w:pPr>
            <w:r w:rsidRPr="001E1A99">
              <w:rPr>
                <w:sz w:val="20"/>
                <w:szCs w:val="20"/>
              </w:rPr>
              <w:t xml:space="preserve">Субсидия бюджетам муниципальных районов (городских округов) на исполнение расходных обязательств муниципальных районов </w:t>
            </w:r>
          </w:p>
        </w:tc>
        <w:tc>
          <w:tcPr>
            <w:tcW w:w="1894" w:type="dxa"/>
            <w:tcBorders>
              <w:top w:val="nil"/>
              <w:left w:val="nil"/>
              <w:bottom w:val="single" w:sz="4" w:space="0" w:color="auto"/>
              <w:right w:val="single" w:sz="4" w:space="0" w:color="auto"/>
            </w:tcBorders>
            <w:shd w:val="clear" w:color="auto" w:fill="auto"/>
            <w:vAlign w:val="center"/>
            <w:hideMark/>
          </w:tcPr>
          <w:p w:rsidR="001E1A99" w:rsidRPr="001E1A99" w:rsidRDefault="001E1A99" w:rsidP="001E1A99">
            <w:pPr>
              <w:jc w:val="center"/>
              <w:rPr>
                <w:sz w:val="20"/>
                <w:szCs w:val="20"/>
              </w:rPr>
            </w:pPr>
            <w:r w:rsidRPr="001E1A99">
              <w:rPr>
                <w:sz w:val="20"/>
                <w:szCs w:val="20"/>
              </w:rPr>
              <w:t>3497,50000</w:t>
            </w:r>
          </w:p>
        </w:tc>
      </w:tr>
      <w:tr w:rsidR="001E1A99" w:rsidRPr="001E1A99" w:rsidTr="001E1A99">
        <w:trPr>
          <w:trHeight w:val="885"/>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1E1A99" w:rsidRPr="001E1A99" w:rsidRDefault="001E1A99" w:rsidP="001E1A99">
            <w:pPr>
              <w:jc w:val="center"/>
              <w:rPr>
                <w:sz w:val="20"/>
                <w:szCs w:val="20"/>
              </w:rPr>
            </w:pPr>
            <w:r w:rsidRPr="001E1A99">
              <w:rPr>
                <w:sz w:val="20"/>
                <w:szCs w:val="20"/>
              </w:rPr>
              <w:t>934</w:t>
            </w:r>
          </w:p>
        </w:tc>
        <w:tc>
          <w:tcPr>
            <w:tcW w:w="2756" w:type="dxa"/>
            <w:tcBorders>
              <w:top w:val="nil"/>
              <w:left w:val="nil"/>
              <w:bottom w:val="single" w:sz="4" w:space="0" w:color="auto"/>
              <w:right w:val="single" w:sz="4" w:space="0" w:color="auto"/>
            </w:tcBorders>
            <w:shd w:val="clear" w:color="auto" w:fill="auto"/>
            <w:vAlign w:val="center"/>
            <w:hideMark/>
          </w:tcPr>
          <w:p w:rsidR="001E1A99" w:rsidRPr="001E1A99" w:rsidRDefault="001E1A99" w:rsidP="001E1A99">
            <w:pPr>
              <w:jc w:val="center"/>
              <w:rPr>
                <w:color w:val="000000"/>
                <w:sz w:val="20"/>
                <w:szCs w:val="20"/>
              </w:rPr>
            </w:pPr>
            <w:r w:rsidRPr="001E1A99">
              <w:rPr>
                <w:color w:val="000000"/>
                <w:sz w:val="20"/>
                <w:szCs w:val="20"/>
              </w:rPr>
              <w:t>2 02 02077 05 0000 151</w:t>
            </w:r>
          </w:p>
        </w:tc>
        <w:tc>
          <w:tcPr>
            <w:tcW w:w="4994" w:type="dxa"/>
            <w:tcBorders>
              <w:top w:val="nil"/>
              <w:left w:val="nil"/>
              <w:bottom w:val="single" w:sz="4" w:space="0" w:color="auto"/>
              <w:right w:val="single" w:sz="4" w:space="0" w:color="auto"/>
            </w:tcBorders>
            <w:shd w:val="clear" w:color="auto" w:fill="auto"/>
            <w:vAlign w:val="center"/>
            <w:hideMark/>
          </w:tcPr>
          <w:p w:rsidR="001E1A99" w:rsidRPr="001E1A99" w:rsidRDefault="001E1A99" w:rsidP="001E1A99">
            <w:pPr>
              <w:rPr>
                <w:sz w:val="20"/>
                <w:szCs w:val="20"/>
              </w:rPr>
            </w:pPr>
            <w:r w:rsidRPr="001E1A99">
              <w:rPr>
                <w:sz w:val="20"/>
                <w:szCs w:val="20"/>
              </w:rPr>
              <w:t>Субсидия на дорожную деятельность в отношении автомобильных дорог общего пользования местного значения</w:t>
            </w:r>
          </w:p>
        </w:tc>
        <w:tc>
          <w:tcPr>
            <w:tcW w:w="1894" w:type="dxa"/>
            <w:tcBorders>
              <w:top w:val="nil"/>
              <w:left w:val="nil"/>
              <w:bottom w:val="single" w:sz="4" w:space="0" w:color="auto"/>
              <w:right w:val="single" w:sz="4" w:space="0" w:color="auto"/>
            </w:tcBorders>
            <w:shd w:val="clear" w:color="auto" w:fill="auto"/>
            <w:vAlign w:val="center"/>
            <w:hideMark/>
          </w:tcPr>
          <w:p w:rsidR="001E1A99" w:rsidRPr="001E1A99" w:rsidRDefault="001E1A99" w:rsidP="001E1A99">
            <w:pPr>
              <w:jc w:val="center"/>
              <w:rPr>
                <w:sz w:val="20"/>
                <w:szCs w:val="20"/>
              </w:rPr>
            </w:pPr>
            <w:r w:rsidRPr="001E1A99">
              <w:rPr>
                <w:sz w:val="20"/>
                <w:szCs w:val="20"/>
              </w:rPr>
              <w:t>11850,80000</w:t>
            </w:r>
          </w:p>
        </w:tc>
      </w:tr>
      <w:tr w:rsidR="001E1A99" w:rsidRPr="001E1A99" w:rsidTr="001E1A99">
        <w:trPr>
          <w:trHeight w:val="990"/>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1E1A99" w:rsidRPr="001E1A99" w:rsidRDefault="001E1A99" w:rsidP="001E1A99">
            <w:pPr>
              <w:jc w:val="center"/>
              <w:rPr>
                <w:sz w:val="20"/>
                <w:szCs w:val="20"/>
              </w:rPr>
            </w:pPr>
            <w:r w:rsidRPr="001E1A99">
              <w:rPr>
                <w:sz w:val="20"/>
                <w:szCs w:val="20"/>
              </w:rPr>
              <w:t>934</w:t>
            </w:r>
          </w:p>
        </w:tc>
        <w:tc>
          <w:tcPr>
            <w:tcW w:w="2756" w:type="dxa"/>
            <w:tcBorders>
              <w:top w:val="nil"/>
              <w:left w:val="nil"/>
              <w:bottom w:val="single" w:sz="4" w:space="0" w:color="auto"/>
              <w:right w:val="single" w:sz="4" w:space="0" w:color="auto"/>
            </w:tcBorders>
            <w:shd w:val="clear" w:color="auto" w:fill="auto"/>
            <w:vAlign w:val="center"/>
            <w:hideMark/>
          </w:tcPr>
          <w:p w:rsidR="001E1A99" w:rsidRPr="001E1A99" w:rsidRDefault="001E1A99" w:rsidP="001E1A99">
            <w:pPr>
              <w:jc w:val="center"/>
              <w:rPr>
                <w:color w:val="000000"/>
                <w:sz w:val="20"/>
                <w:szCs w:val="20"/>
              </w:rPr>
            </w:pPr>
            <w:r w:rsidRPr="001E1A99">
              <w:rPr>
                <w:color w:val="000000"/>
                <w:sz w:val="20"/>
                <w:szCs w:val="20"/>
              </w:rPr>
              <w:t>2 02 02077 05 0000 151</w:t>
            </w:r>
          </w:p>
        </w:tc>
        <w:tc>
          <w:tcPr>
            <w:tcW w:w="4994" w:type="dxa"/>
            <w:tcBorders>
              <w:top w:val="nil"/>
              <w:left w:val="nil"/>
              <w:bottom w:val="single" w:sz="4" w:space="0" w:color="auto"/>
              <w:right w:val="single" w:sz="4" w:space="0" w:color="auto"/>
            </w:tcBorders>
            <w:shd w:val="clear" w:color="000000" w:fill="FFFFFF"/>
            <w:vAlign w:val="center"/>
            <w:hideMark/>
          </w:tcPr>
          <w:p w:rsidR="001E1A99" w:rsidRPr="001E1A99" w:rsidRDefault="001E1A99" w:rsidP="001E1A99">
            <w:pPr>
              <w:rPr>
                <w:sz w:val="20"/>
                <w:szCs w:val="20"/>
              </w:rPr>
            </w:pPr>
            <w:r w:rsidRPr="001E1A99">
              <w:rPr>
                <w:sz w:val="20"/>
                <w:szCs w:val="20"/>
              </w:rPr>
              <w:t xml:space="preserve">Субсидии бюджетам муниципальных образований на строительство объектов инженерной и обеспечивающей инфраструктуры </w:t>
            </w:r>
            <w:proofErr w:type="gramStart"/>
            <w:r w:rsidRPr="001E1A99">
              <w:rPr>
                <w:sz w:val="20"/>
                <w:szCs w:val="20"/>
              </w:rPr>
              <w:t>туристско-рекреационного</w:t>
            </w:r>
            <w:proofErr w:type="gramEnd"/>
            <w:r w:rsidRPr="001E1A99">
              <w:rPr>
                <w:sz w:val="20"/>
                <w:szCs w:val="20"/>
              </w:rPr>
              <w:t xml:space="preserve"> и автотуристских кластеров </w:t>
            </w:r>
          </w:p>
        </w:tc>
        <w:tc>
          <w:tcPr>
            <w:tcW w:w="1894" w:type="dxa"/>
            <w:tcBorders>
              <w:top w:val="nil"/>
              <w:left w:val="nil"/>
              <w:bottom w:val="single" w:sz="4" w:space="0" w:color="auto"/>
              <w:right w:val="single" w:sz="4" w:space="0" w:color="auto"/>
            </w:tcBorders>
            <w:shd w:val="clear" w:color="auto" w:fill="auto"/>
            <w:vAlign w:val="center"/>
            <w:hideMark/>
          </w:tcPr>
          <w:p w:rsidR="001E1A99" w:rsidRPr="001E1A99" w:rsidRDefault="001E1A99" w:rsidP="001E1A99">
            <w:pPr>
              <w:jc w:val="center"/>
              <w:rPr>
                <w:sz w:val="20"/>
                <w:szCs w:val="20"/>
              </w:rPr>
            </w:pPr>
            <w:r w:rsidRPr="001E1A99">
              <w:rPr>
                <w:sz w:val="20"/>
                <w:szCs w:val="20"/>
              </w:rPr>
              <w:t>850,00000</w:t>
            </w:r>
          </w:p>
        </w:tc>
      </w:tr>
      <w:tr w:rsidR="001E1A99" w:rsidRPr="001E1A99" w:rsidTr="001E1A99">
        <w:trPr>
          <w:trHeight w:val="990"/>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1E1A99" w:rsidRPr="001E1A99" w:rsidRDefault="001E1A99" w:rsidP="001E1A99">
            <w:pPr>
              <w:jc w:val="center"/>
              <w:rPr>
                <w:sz w:val="20"/>
                <w:szCs w:val="20"/>
              </w:rPr>
            </w:pPr>
            <w:r w:rsidRPr="001E1A99">
              <w:rPr>
                <w:sz w:val="20"/>
                <w:szCs w:val="20"/>
              </w:rPr>
              <w:t>934</w:t>
            </w:r>
          </w:p>
        </w:tc>
        <w:tc>
          <w:tcPr>
            <w:tcW w:w="2756" w:type="dxa"/>
            <w:tcBorders>
              <w:top w:val="nil"/>
              <w:left w:val="nil"/>
              <w:bottom w:val="single" w:sz="4" w:space="0" w:color="auto"/>
              <w:right w:val="single" w:sz="4" w:space="0" w:color="auto"/>
            </w:tcBorders>
            <w:shd w:val="clear" w:color="auto" w:fill="auto"/>
            <w:vAlign w:val="center"/>
            <w:hideMark/>
          </w:tcPr>
          <w:p w:rsidR="001E1A99" w:rsidRPr="001E1A99" w:rsidRDefault="001E1A99" w:rsidP="001E1A99">
            <w:pPr>
              <w:jc w:val="center"/>
              <w:rPr>
                <w:color w:val="000000"/>
                <w:sz w:val="20"/>
                <w:szCs w:val="20"/>
              </w:rPr>
            </w:pPr>
            <w:r w:rsidRPr="001E1A99">
              <w:rPr>
                <w:color w:val="000000"/>
                <w:sz w:val="20"/>
                <w:szCs w:val="20"/>
              </w:rPr>
              <w:t>2 02 02999 05 0000 151</w:t>
            </w:r>
          </w:p>
        </w:tc>
        <w:tc>
          <w:tcPr>
            <w:tcW w:w="4994" w:type="dxa"/>
            <w:tcBorders>
              <w:top w:val="nil"/>
              <w:left w:val="nil"/>
              <w:bottom w:val="single" w:sz="4" w:space="0" w:color="auto"/>
              <w:right w:val="single" w:sz="4" w:space="0" w:color="auto"/>
            </w:tcBorders>
            <w:shd w:val="clear" w:color="auto" w:fill="auto"/>
            <w:vAlign w:val="center"/>
            <w:hideMark/>
          </w:tcPr>
          <w:p w:rsidR="001E1A99" w:rsidRPr="001E1A99" w:rsidRDefault="001E1A99" w:rsidP="001E1A99">
            <w:pPr>
              <w:rPr>
                <w:sz w:val="20"/>
                <w:szCs w:val="20"/>
              </w:rPr>
            </w:pPr>
            <w:r w:rsidRPr="001E1A99">
              <w:rPr>
                <w:sz w:val="20"/>
                <w:szCs w:val="20"/>
              </w:rPr>
              <w:t>Субсидия на повышение средней заработной платы работников муниципальных учреждений культуры</w:t>
            </w:r>
          </w:p>
        </w:tc>
        <w:tc>
          <w:tcPr>
            <w:tcW w:w="1894" w:type="dxa"/>
            <w:tcBorders>
              <w:top w:val="nil"/>
              <w:left w:val="nil"/>
              <w:bottom w:val="single" w:sz="4" w:space="0" w:color="auto"/>
              <w:right w:val="single" w:sz="4" w:space="0" w:color="auto"/>
            </w:tcBorders>
            <w:shd w:val="clear" w:color="auto" w:fill="auto"/>
            <w:vAlign w:val="center"/>
            <w:hideMark/>
          </w:tcPr>
          <w:p w:rsidR="001E1A99" w:rsidRPr="001E1A99" w:rsidRDefault="001E1A99" w:rsidP="001E1A99">
            <w:pPr>
              <w:jc w:val="center"/>
              <w:rPr>
                <w:sz w:val="20"/>
                <w:szCs w:val="20"/>
              </w:rPr>
            </w:pPr>
            <w:r w:rsidRPr="001E1A99">
              <w:rPr>
                <w:sz w:val="20"/>
                <w:szCs w:val="20"/>
              </w:rPr>
              <w:t>3712,60000</w:t>
            </w:r>
          </w:p>
        </w:tc>
      </w:tr>
      <w:tr w:rsidR="001E1A99" w:rsidRPr="001E1A99" w:rsidTr="001E1A99">
        <w:trPr>
          <w:trHeight w:val="1290"/>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1E1A99" w:rsidRPr="001E1A99" w:rsidRDefault="001E1A99" w:rsidP="001E1A99">
            <w:pPr>
              <w:jc w:val="center"/>
              <w:rPr>
                <w:sz w:val="20"/>
                <w:szCs w:val="20"/>
              </w:rPr>
            </w:pPr>
            <w:r w:rsidRPr="001E1A99">
              <w:rPr>
                <w:sz w:val="20"/>
                <w:szCs w:val="20"/>
              </w:rPr>
              <w:t>934</w:t>
            </w:r>
          </w:p>
        </w:tc>
        <w:tc>
          <w:tcPr>
            <w:tcW w:w="2756" w:type="dxa"/>
            <w:tcBorders>
              <w:top w:val="nil"/>
              <w:left w:val="nil"/>
              <w:bottom w:val="single" w:sz="4" w:space="0" w:color="auto"/>
              <w:right w:val="single" w:sz="4" w:space="0" w:color="auto"/>
            </w:tcBorders>
            <w:shd w:val="clear" w:color="auto" w:fill="auto"/>
            <w:vAlign w:val="center"/>
            <w:hideMark/>
          </w:tcPr>
          <w:p w:rsidR="001E1A99" w:rsidRPr="001E1A99" w:rsidRDefault="001E1A99" w:rsidP="001E1A99">
            <w:pPr>
              <w:jc w:val="center"/>
              <w:rPr>
                <w:color w:val="000000"/>
                <w:sz w:val="20"/>
                <w:szCs w:val="20"/>
              </w:rPr>
            </w:pPr>
            <w:r w:rsidRPr="001E1A99">
              <w:rPr>
                <w:color w:val="000000"/>
                <w:sz w:val="20"/>
                <w:szCs w:val="20"/>
              </w:rPr>
              <w:t>2 02 02999 05 0000 151</w:t>
            </w:r>
          </w:p>
        </w:tc>
        <w:tc>
          <w:tcPr>
            <w:tcW w:w="4994" w:type="dxa"/>
            <w:tcBorders>
              <w:top w:val="nil"/>
              <w:left w:val="nil"/>
              <w:bottom w:val="single" w:sz="4" w:space="0" w:color="auto"/>
              <w:right w:val="single" w:sz="4" w:space="0" w:color="auto"/>
            </w:tcBorders>
            <w:shd w:val="clear" w:color="auto" w:fill="auto"/>
            <w:vAlign w:val="center"/>
            <w:hideMark/>
          </w:tcPr>
          <w:p w:rsidR="001E1A99" w:rsidRPr="001E1A99" w:rsidRDefault="001E1A99" w:rsidP="001E1A99">
            <w:pPr>
              <w:rPr>
                <w:sz w:val="20"/>
                <w:szCs w:val="20"/>
              </w:rPr>
            </w:pPr>
            <w:r w:rsidRPr="001E1A99">
              <w:rPr>
                <w:sz w:val="20"/>
                <w:szCs w:val="20"/>
              </w:rPr>
              <w:t>На развитие общественной инфраструктуры, капитальный ремонт, реконструкцию, строительство объектов образования, физической культуры и спорта, культуры, дорожного хозяйства, жилищно-коммунального хозяйства</w:t>
            </w:r>
          </w:p>
        </w:tc>
        <w:tc>
          <w:tcPr>
            <w:tcW w:w="1894" w:type="dxa"/>
            <w:tcBorders>
              <w:top w:val="nil"/>
              <w:left w:val="nil"/>
              <w:bottom w:val="single" w:sz="4" w:space="0" w:color="auto"/>
              <w:right w:val="single" w:sz="4" w:space="0" w:color="auto"/>
            </w:tcBorders>
            <w:shd w:val="clear" w:color="auto" w:fill="auto"/>
            <w:vAlign w:val="center"/>
            <w:hideMark/>
          </w:tcPr>
          <w:p w:rsidR="001E1A99" w:rsidRPr="001E1A99" w:rsidRDefault="008C3948" w:rsidP="001E1A99">
            <w:pPr>
              <w:jc w:val="center"/>
              <w:rPr>
                <w:sz w:val="20"/>
                <w:szCs w:val="20"/>
              </w:rPr>
            </w:pPr>
            <w:r>
              <w:rPr>
                <w:sz w:val="20"/>
                <w:szCs w:val="20"/>
              </w:rPr>
              <w:t>3484,40000</w:t>
            </w:r>
          </w:p>
        </w:tc>
      </w:tr>
      <w:tr w:rsidR="008C3948" w:rsidRPr="001E1A99" w:rsidTr="001E1A99">
        <w:trPr>
          <w:trHeight w:val="1290"/>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8C3948" w:rsidRPr="001E1A99" w:rsidRDefault="008C3948" w:rsidP="008D07FF">
            <w:pPr>
              <w:jc w:val="center"/>
              <w:rPr>
                <w:sz w:val="20"/>
                <w:szCs w:val="20"/>
              </w:rPr>
            </w:pPr>
            <w:r>
              <w:rPr>
                <w:sz w:val="20"/>
                <w:szCs w:val="20"/>
              </w:rPr>
              <w:t>936</w:t>
            </w:r>
          </w:p>
        </w:tc>
        <w:tc>
          <w:tcPr>
            <w:tcW w:w="2756" w:type="dxa"/>
            <w:tcBorders>
              <w:top w:val="nil"/>
              <w:left w:val="nil"/>
              <w:bottom w:val="single" w:sz="4" w:space="0" w:color="auto"/>
              <w:right w:val="single" w:sz="4" w:space="0" w:color="auto"/>
            </w:tcBorders>
            <w:shd w:val="clear" w:color="auto" w:fill="auto"/>
            <w:vAlign w:val="center"/>
            <w:hideMark/>
          </w:tcPr>
          <w:p w:rsidR="008C3948" w:rsidRPr="001E1A99" w:rsidRDefault="008C3948" w:rsidP="008D07FF">
            <w:pPr>
              <w:jc w:val="center"/>
              <w:rPr>
                <w:color w:val="000000"/>
                <w:sz w:val="20"/>
                <w:szCs w:val="20"/>
              </w:rPr>
            </w:pPr>
            <w:r w:rsidRPr="001E1A99">
              <w:rPr>
                <w:color w:val="000000"/>
                <w:sz w:val="20"/>
                <w:szCs w:val="20"/>
              </w:rPr>
              <w:t>2 02 02999 05 0000 151</w:t>
            </w:r>
          </w:p>
        </w:tc>
        <w:tc>
          <w:tcPr>
            <w:tcW w:w="4994" w:type="dxa"/>
            <w:tcBorders>
              <w:top w:val="nil"/>
              <w:left w:val="nil"/>
              <w:bottom w:val="single" w:sz="4" w:space="0" w:color="auto"/>
              <w:right w:val="single" w:sz="4" w:space="0" w:color="auto"/>
            </w:tcBorders>
            <w:shd w:val="clear" w:color="auto" w:fill="auto"/>
            <w:vAlign w:val="center"/>
            <w:hideMark/>
          </w:tcPr>
          <w:p w:rsidR="008C3948" w:rsidRPr="001E1A99" w:rsidRDefault="008C3948" w:rsidP="008D07FF">
            <w:pPr>
              <w:rPr>
                <w:sz w:val="20"/>
                <w:szCs w:val="20"/>
              </w:rPr>
            </w:pPr>
            <w:r w:rsidRPr="001E1A99">
              <w:rPr>
                <w:sz w:val="20"/>
                <w:szCs w:val="20"/>
              </w:rPr>
              <w:t>На развитие общественной инфраструктуры, капитальный ремонт, реконструкцию, строительство объектов образования, физической культуры и спорта, культуры, дорожного хозяйства, жилищно-коммунального хозяйства</w:t>
            </w:r>
          </w:p>
        </w:tc>
        <w:tc>
          <w:tcPr>
            <w:tcW w:w="1894" w:type="dxa"/>
            <w:tcBorders>
              <w:top w:val="nil"/>
              <w:left w:val="nil"/>
              <w:bottom w:val="single" w:sz="4" w:space="0" w:color="auto"/>
              <w:right w:val="single" w:sz="4" w:space="0" w:color="auto"/>
            </w:tcBorders>
            <w:shd w:val="clear" w:color="auto" w:fill="auto"/>
            <w:vAlign w:val="center"/>
            <w:hideMark/>
          </w:tcPr>
          <w:p w:rsidR="008C3948" w:rsidRPr="001E1A99" w:rsidRDefault="008C3948" w:rsidP="008D07FF">
            <w:pPr>
              <w:jc w:val="center"/>
              <w:rPr>
                <w:sz w:val="20"/>
                <w:szCs w:val="20"/>
              </w:rPr>
            </w:pPr>
            <w:r>
              <w:rPr>
                <w:sz w:val="20"/>
                <w:szCs w:val="20"/>
              </w:rPr>
              <w:t>3149,87000</w:t>
            </w:r>
          </w:p>
        </w:tc>
      </w:tr>
      <w:tr w:rsidR="001E1A99" w:rsidRPr="001E1A99" w:rsidTr="001E1A99">
        <w:trPr>
          <w:trHeight w:val="510"/>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1E1A99" w:rsidRPr="001E1A99" w:rsidRDefault="001E1A99" w:rsidP="001E1A99">
            <w:pPr>
              <w:jc w:val="center"/>
              <w:rPr>
                <w:sz w:val="20"/>
                <w:szCs w:val="20"/>
              </w:rPr>
            </w:pPr>
            <w:r w:rsidRPr="001E1A99">
              <w:rPr>
                <w:sz w:val="20"/>
                <w:szCs w:val="20"/>
              </w:rPr>
              <w:t>934</w:t>
            </w:r>
          </w:p>
        </w:tc>
        <w:tc>
          <w:tcPr>
            <w:tcW w:w="2756" w:type="dxa"/>
            <w:tcBorders>
              <w:top w:val="nil"/>
              <w:left w:val="nil"/>
              <w:bottom w:val="single" w:sz="4" w:space="0" w:color="auto"/>
              <w:right w:val="single" w:sz="4" w:space="0" w:color="auto"/>
            </w:tcBorders>
            <w:shd w:val="clear" w:color="auto" w:fill="auto"/>
            <w:vAlign w:val="center"/>
            <w:hideMark/>
          </w:tcPr>
          <w:p w:rsidR="001E1A99" w:rsidRPr="001E1A99" w:rsidRDefault="001E1A99" w:rsidP="001E1A99">
            <w:pPr>
              <w:jc w:val="center"/>
              <w:rPr>
                <w:color w:val="000000"/>
                <w:sz w:val="20"/>
                <w:szCs w:val="20"/>
              </w:rPr>
            </w:pPr>
            <w:r w:rsidRPr="001E1A99">
              <w:rPr>
                <w:color w:val="000000"/>
                <w:sz w:val="20"/>
                <w:szCs w:val="20"/>
              </w:rPr>
              <w:t>2 02 02999 05 0000 151</w:t>
            </w:r>
          </w:p>
        </w:tc>
        <w:tc>
          <w:tcPr>
            <w:tcW w:w="4994" w:type="dxa"/>
            <w:tcBorders>
              <w:top w:val="nil"/>
              <w:left w:val="nil"/>
              <w:bottom w:val="single" w:sz="4" w:space="0" w:color="auto"/>
              <w:right w:val="single" w:sz="4" w:space="0" w:color="auto"/>
            </w:tcBorders>
            <w:shd w:val="clear" w:color="auto" w:fill="auto"/>
            <w:vAlign w:val="center"/>
            <w:hideMark/>
          </w:tcPr>
          <w:p w:rsidR="001E1A99" w:rsidRPr="001E1A99" w:rsidRDefault="001E1A99" w:rsidP="001E1A99">
            <w:pPr>
              <w:rPr>
                <w:sz w:val="20"/>
                <w:szCs w:val="20"/>
              </w:rPr>
            </w:pPr>
            <w:r w:rsidRPr="001E1A99">
              <w:rPr>
                <w:sz w:val="20"/>
                <w:szCs w:val="20"/>
              </w:rPr>
              <w:t>Субсидии на содержание инструкторов по физической культуре и спорту</w:t>
            </w:r>
          </w:p>
        </w:tc>
        <w:tc>
          <w:tcPr>
            <w:tcW w:w="1894" w:type="dxa"/>
            <w:tcBorders>
              <w:top w:val="nil"/>
              <w:left w:val="nil"/>
              <w:bottom w:val="single" w:sz="4" w:space="0" w:color="auto"/>
              <w:right w:val="single" w:sz="4" w:space="0" w:color="auto"/>
            </w:tcBorders>
            <w:shd w:val="clear" w:color="auto" w:fill="auto"/>
            <w:vAlign w:val="center"/>
            <w:hideMark/>
          </w:tcPr>
          <w:p w:rsidR="001E1A99" w:rsidRPr="001E1A99" w:rsidRDefault="001E1A99" w:rsidP="001E1A99">
            <w:pPr>
              <w:jc w:val="center"/>
              <w:rPr>
                <w:sz w:val="20"/>
                <w:szCs w:val="20"/>
              </w:rPr>
            </w:pPr>
            <w:r w:rsidRPr="001E1A99">
              <w:rPr>
                <w:sz w:val="20"/>
                <w:szCs w:val="20"/>
              </w:rPr>
              <w:t>639,50000</w:t>
            </w:r>
          </w:p>
        </w:tc>
      </w:tr>
      <w:tr w:rsidR="001E1A99" w:rsidRPr="001E1A99" w:rsidTr="001E1A99">
        <w:trPr>
          <w:trHeight w:val="1920"/>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1E1A99" w:rsidRPr="001E1A99" w:rsidRDefault="001E1A99" w:rsidP="001E1A99">
            <w:pPr>
              <w:jc w:val="center"/>
              <w:rPr>
                <w:sz w:val="20"/>
                <w:szCs w:val="20"/>
              </w:rPr>
            </w:pPr>
            <w:r w:rsidRPr="001E1A99">
              <w:rPr>
                <w:sz w:val="20"/>
                <w:szCs w:val="20"/>
              </w:rPr>
              <w:t>934</w:t>
            </w:r>
          </w:p>
        </w:tc>
        <w:tc>
          <w:tcPr>
            <w:tcW w:w="2756" w:type="dxa"/>
            <w:tcBorders>
              <w:top w:val="nil"/>
              <w:left w:val="nil"/>
              <w:bottom w:val="single" w:sz="4" w:space="0" w:color="auto"/>
              <w:right w:val="single" w:sz="4" w:space="0" w:color="auto"/>
            </w:tcBorders>
            <w:shd w:val="clear" w:color="auto" w:fill="auto"/>
            <w:noWrap/>
            <w:vAlign w:val="center"/>
            <w:hideMark/>
          </w:tcPr>
          <w:p w:rsidR="001E1A99" w:rsidRPr="001E1A99" w:rsidRDefault="001E1A99" w:rsidP="001E1A99">
            <w:pPr>
              <w:jc w:val="center"/>
              <w:rPr>
                <w:sz w:val="20"/>
                <w:szCs w:val="20"/>
              </w:rPr>
            </w:pPr>
            <w:r w:rsidRPr="001E1A99">
              <w:rPr>
                <w:sz w:val="20"/>
                <w:szCs w:val="20"/>
              </w:rPr>
              <w:t>2 02 02999 05 0000 151</w:t>
            </w:r>
          </w:p>
        </w:tc>
        <w:tc>
          <w:tcPr>
            <w:tcW w:w="4994" w:type="dxa"/>
            <w:tcBorders>
              <w:top w:val="nil"/>
              <w:left w:val="nil"/>
              <w:bottom w:val="single" w:sz="4" w:space="0" w:color="auto"/>
              <w:right w:val="single" w:sz="4" w:space="0" w:color="auto"/>
            </w:tcBorders>
            <w:shd w:val="clear" w:color="auto" w:fill="auto"/>
            <w:vAlign w:val="center"/>
            <w:hideMark/>
          </w:tcPr>
          <w:p w:rsidR="001E1A99" w:rsidRPr="001E1A99" w:rsidRDefault="001E1A99" w:rsidP="001E1A99">
            <w:pPr>
              <w:rPr>
                <w:sz w:val="20"/>
                <w:szCs w:val="20"/>
              </w:rPr>
            </w:pPr>
            <w:r w:rsidRPr="001E1A99">
              <w:rPr>
                <w:sz w:val="20"/>
                <w:szCs w:val="20"/>
              </w:rPr>
              <w:t>Субсидия бюджетам муниципальных районов (городских округов) на проведение мероприятий по уничтожению дикорастущей конопли химическим способом в рамках республиканской целевой программы «Комплексные меры противодействия злоупотреблению наркотиками и их незаконному обороту в Республике Бурятия на 2012 – 2015 годы»</w:t>
            </w:r>
          </w:p>
        </w:tc>
        <w:tc>
          <w:tcPr>
            <w:tcW w:w="1894" w:type="dxa"/>
            <w:tcBorders>
              <w:top w:val="nil"/>
              <w:left w:val="nil"/>
              <w:bottom w:val="single" w:sz="4" w:space="0" w:color="auto"/>
              <w:right w:val="single" w:sz="4" w:space="0" w:color="auto"/>
            </w:tcBorders>
            <w:shd w:val="clear" w:color="auto" w:fill="auto"/>
            <w:vAlign w:val="center"/>
            <w:hideMark/>
          </w:tcPr>
          <w:p w:rsidR="001E1A99" w:rsidRPr="001E1A99" w:rsidRDefault="001E1A99" w:rsidP="001E1A99">
            <w:pPr>
              <w:jc w:val="center"/>
              <w:rPr>
                <w:sz w:val="20"/>
                <w:szCs w:val="20"/>
              </w:rPr>
            </w:pPr>
            <w:r w:rsidRPr="001E1A99">
              <w:rPr>
                <w:sz w:val="20"/>
                <w:szCs w:val="20"/>
              </w:rPr>
              <w:t>423,50000</w:t>
            </w:r>
          </w:p>
        </w:tc>
      </w:tr>
      <w:tr w:rsidR="001E1A99" w:rsidRPr="001E1A99" w:rsidTr="001E1A99">
        <w:trPr>
          <w:trHeight w:val="2145"/>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1E1A99" w:rsidRPr="001E1A99" w:rsidRDefault="001E1A99" w:rsidP="001E1A99">
            <w:pPr>
              <w:jc w:val="center"/>
              <w:rPr>
                <w:sz w:val="20"/>
                <w:szCs w:val="20"/>
              </w:rPr>
            </w:pPr>
            <w:r w:rsidRPr="001E1A99">
              <w:rPr>
                <w:sz w:val="20"/>
                <w:szCs w:val="20"/>
              </w:rPr>
              <w:t>934</w:t>
            </w:r>
          </w:p>
        </w:tc>
        <w:tc>
          <w:tcPr>
            <w:tcW w:w="2756" w:type="dxa"/>
            <w:tcBorders>
              <w:top w:val="nil"/>
              <w:left w:val="nil"/>
              <w:bottom w:val="single" w:sz="4" w:space="0" w:color="auto"/>
              <w:right w:val="single" w:sz="4" w:space="0" w:color="auto"/>
            </w:tcBorders>
            <w:shd w:val="clear" w:color="auto" w:fill="auto"/>
            <w:noWrap/>
            <w:vAlign w:val="center"/>
            <w:hideMark/>
          </w:tcPr>
          <w:p w:rsidR="001E1A99" w:rsidRPr="001E1A99" w:rsidRDefault="001E1A99" w:rsidP="001E1A99">
            <w:pPr>
              <w:jc w:val="center"/>
              <w:rPr>
                <w:sz w:val="20"/>
                <w:szCs w:val="20"/>
              </w:rPr>
            </w:pPr>
            <w:r w:rsidRPr="001E1A99">
              <w:rPr>
                <w:sz w:val="20"/>
                <w:szCs w:val="20"/>
              </w:rPr>
              <w:t>2 02 02999 05 0000 151</w:t>
            </w:r>
          </w:p>
        </w:tc>
        <w:tc>
          <w:tcPr>
            <w:tcW w:w="4994" w:type="dxa"/>
            <w:tcBorders>
              <w:top w:val="nil"/>
              <w:left w:val="nil"/>
              <w:bottom w:val="single" w:sz="4" w:space="0" w:color="auto"/>
              <w:right w:val="single" w:sz="4" w:space="0" w:color="auto"/>
            </w:tcBorders>
            <w:shd w:val="clear" w:color="auto" w:fill="auto"/>
            <w:vAlign w:val="center"/>
            <w:hideMark/>
          </w:tcPr>
          <w:p w:rsidR="001E1A99" w:rsidRPr="001E1A99" w:rsidRDefault="001E1A99" w:rsidP="001E1A99">
            <w:pPr>
              <w:rPr>
                <w:sz w:val="20"/>
                <w:szCs w:val="20"/>
              </w:rPr>
            </w:pPr>
            <w:r w:rsidRPr="001E1A99">
              <w:rPr>
                <w:sz w:val="20"/>
                <w:szCs w:val="20"/>
              </w:rPr>
              <w:t>Субсидии  бюджетам муниципальных районов (городских округов) на доведение средней заработной платы педагогических работников дополнительного образования муниципальных учреждений (детских школ искусств, детских музыкальных школ, детской художественной школы) до достижения прогнозной в 2012 году средней заработной платы в экономике Республики Бурятия на 2015 год.</w:t>
            </w:r>
          </w:p>
        </w:tc>
        <w:tc>
          <w:tcPr>
            <w:tcW w:w="1894" w:type="dxa"/>
            <w:tcBorders>
              <w:top w:val="nil"/>
              <w:left w:val="nil"/>
              <w:bottom w:val="single" w:sz="4" w:space="0" w:color="auto"/>
              <w:right w:val="single" w:sz="4" w:space="0" w:color="auto"/>
            </w:tcBorders>
            <w:shd w:val="clear" w:color="auto" w:fill="auto"/>
            <w:vAlign w:val="center"/>
            <w:hideMark/>
          </w:tcPr>
          <w:p w:rsidR="001E1A99" w:rsidRPr="001E1A99" w:rsidRDefault="001E1A99" w:rsidP="001E1A99">
            <w:pPr>
              <w:jc w:val="center"/>
              <w:rPr>
                <w:sz w:val="20"/>
                <w:szCs w:val="20"/>
              </w:rPr>
            </w:pPr>
            <w:r w:rsidRPr="001E1A99">
              <w:rPr>
                <w:sz w:val="20"/>
                <w:szCs w:val="20"/>
              </w:rPr>
              <w:t>5583,00000</w:t>
            </w:r>
          </w:p>
        </w:tc>
      </w:tr>
      <w:tr w:rsidR="001E1A99" w:rsidRPr="001E1A99" w:rsidTr="001E1A99">
        <w:trPr>
          <w:trHeight w:val="840"/>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1E1A99" w:rsidRPr="001E1A99" w:rsidRDefault="001E1A99" w:rsidP="001E1A99">
            <w:pPr>
              <w:jc w:val="center"/>
              <w:rPr>
                <w:sz w:val="20"/>
                <w:szCs w:val="20"/>
              </w:rPr>
            </w:pPr>
            <w:r w:rsidRPr="001E1A99">
              <w:rPr>
                <w:sz w:val="20"/>
                <w:szCs w:val="20"/>
              </w:rPr>
              <w:t>936</w:t>
            </w:r>
          </w:p>
        </w:tc>
        <w:tc>
          <w:tcPr>
            <w:tcW w:w="2756" w:type="dxa"/>
            <w:tcBorders>
              <w:top w:val="nil"/>
              <w:left w:val="nil"/>
              <w:bottom w:val="single" w:sz="4" w:space="0" w:color="auto"/>
              <w:right w:val="single" w:sz="4" w:space="0" w:color="auto"/>
            </w:tcBorders>
            <w:shd w:val="clear" w:color="auto" w:fill="auto"/>
            <w:noWrap/>
            <w:vAlign w:val="center"/>
            <w:hideMark/>
          </w:tcPr>
          <w:p w:rsidR="001E1A99" w:rsidRPr="001E1A99" w:rsidRDefault="001E1A99" w:rsidP="001E1A99">
            <w:pPr>
              <w:jc w:val="center"/>
              <w:rPr>
                <w:sz w:val="20"/>
                <w:szCs w:val="20"/>
              </w:rPr>
            </w:pPr>
            <w:r w:rsidRPr="001E1A99">
              <w:rPr>
                <w:sz w:val="20"/>
                <w:szCs w:val="20"/>
              </w:rPr>
              <w:t>2 02 02204 05 0000 151</w:t>
            </w:r>
          </w:p>
        </w:tc>
        <w:tc>
          <w:tcPr>
            <w:tcW w:w="4994" w:type="dxa"/>
            <w:tcBorders>
              <w:top w:val="nil"/>
              <w:left w:val="nil"/>
              <w:bottom w:val="single" w:sz="4" w:space="0" w:color="auto"/>
              <w:right w:val="single" w:sz="4" w:space="0" w:color="auto"/>
            </w:tcBorders>
            <w:shd w:val="clear" w:color="auto" w:fill="auto"/>
            <w:vAlign w:val="bottom"/>
            <w:hideMark/>
          </w:tcPr>
          <w:p w:rsidR="001E1A99" w:rsidRPr="001E1A99" w:rsidRDefault="001E1A99" w:rsidP="001E1A99">
            <w:pPr>
              <w:rPr>
                <w:sz w:val="20"/>
                <w:szCs w:val="20"/>
              </w:rPr>
            </w:pPr>
            <w:r w:rsidRPr="001E1A99">
              <w:rPr>
                <w:sz w:val="20"/>
                <w:szCs w:val="20"/>
              </w:rPr>
              <w:t>Субсидии бюджетам муниципальных районов на модернизацию региональных систем дошкольного образования (ФБ)</w:t>
            </w:r>
          </w:p>
        </w:tc>
        <w:tc>
          <w:tcPr>
            <w:tcW w:w="1894" w:type="dxa"/>
            <w:tcBorders>
              <w:top w:val="nil"/>
              <w:left w:val="nil"/>
              <w:bottom w:val="single" w:sz="4" w:space="0" w:color="auto"/>
              <w:right w:val="single" w:sz="4" w:space="0" w:color="auto"/>
            </w:tcBorders>
            <w:shd w:val="clear" w:color="auto" w:fill="auto"/>
            <w:vAlign w:val="center"/>
            <w:hideMark/>
          </w:tcPr>
          <w:p w:rsidR="001E1A99" w:rsidRPr="001E1A99" w:rsidRDefault="001E1A99" w:rsidP="001E1A99">
            <w:pPr>
              <w:jc w:val="center"/>
              <w:rPr>
                <w:sz w:val="20"/>
                <w:szCs w:val="20"/>
              </w:rPr>
            </w:pPr>
            <w:r w:rsidRPr="001E1A99">
              <w:rPr>
                <w:sz w:val="20"/>
                <w:szCs w:val="20"/>
              </w:rPr>
              <w:t>1382,30000</w:t>
            </w:r>
          </w:p>
        </w:tc>
      </w:tr>
      <w:tr w:rsidR="001E1A99" w:rsidRPr="001E1A99" w:rsidTr="001E1A99">
        <w:trPr>
          <w:trHeight w:val="840"/>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1E1A99" w:rsidRPr="001E1A99" w:rsidRDefault="001E1A99" w:rsidP="001E1A99">
            <w:pPr>
              <w:jc w:val="center"/>
              <w:rPr>
                <w:sz w:val="20"/>
                <w:szCs w:val="20"/>
              </w:rPr>
            </w:pPr>
            <w:r w:rsidRPr="001E1A99">
              <w:rPr>
                <w:sz w:val="20"/>
                <w:szCs w:val="20"/>
              </w:rPr>
              <w:lastRenderedPageBreak/>
              <w:t>936</w:t>
            </w:r>
          </w:p>
        </w:tc>
        <w:tc>
          <w:tcPr>
            <w:tcW w:w="2756" w:type="dxa"/>
            <w:tcBorders>
              <w:top w:val="nil"/>
              <w:left w:val="nil"/>
              <w:bottom w:val="single" w:sz="4" w:space="0" w:color="auto"/>
              <w:right w:val="single" w:sz="4" w:space="0" w:color="auto"/>
            </w:tcBorders>
            <w:shd w:val="clear" w:color="auto" w:fill="auto"/>
            <w:noWrap/>
            <w:vAlign w:val="center"/>
            <w:hideMark/>
          </w:tcPr>
          <w:p w:rsidR="001E1A99" w:rsidRPr="001E1A99" w:rsidRDefault="001E1A99" w:rsidP="001E1A99">
            <w:pPr>
              <w:jc w:val="center"/>
              <w:rPr>
                <w:sz w:val="20"/>
                <w:szCs w:val="20"/>
              </w:rPr>
            </w:pPr>
            <w:r w:rsidRPr="001E1A99">
              <w:rPr>
                <w:sz w:val="20"/>
                <w:szCs w:val="20"/>
              </w:rPr>
              <w:t>2 02 02204 05 0000 151</w:t>
            </w:r>
          </w:p>
        </w:tc>
        <w:tc>
          <w:tcPr>
            <w:tcW w:w="4994" w:type="dxa"/>
            <w:tcBorders>
              <w:top w:val="nil"/>
              <w:left w:val="nil"/>
              <w:bottom w:val="single" w:sz="4" w:space="0" w:color="auto"/>
              <w:right w:val="single" w:sz="4" w:space="0" w:color="auto"/>
            </w:tcBorders>
            <w:shd w:val="clear" w:color="auto" w:fill="auto"/>
            <w:vAlign w:val="bottom"/>
            <w:hideMark/>
          </w:tcPr>
          <w:p w:rsidR="001E1A99" w:rsidRPr="001E1A99" w:rsidRDefault="001E1A99" w:rsidP="001E1A99">
            <w:pPr>
              <w:rPr>
                <w:sz w:val="20"/>
                <w:szCs w:val="20"/>
              </w:rPr>
            </w:pPr>
            <w:r w:rsidRPr="001E1A99">
              <w:rPr>
                <w:sz w:val="20"/>
                <w:szCs w:val="20"/>
              </w:rPr>
              <w:t>Субсидии бюджетам муниципальных районов на модернизацию региональных систем дошкольного образования</w:t>
            </w:r>
          </w:p>
        </w:tc>
        <w:tc>
          <w:tcPr>
            <w:tcW w:w="1894" w:type="dxa"/>
            <w:tcBorders>
              <w:top w:val="nil"/>
              <w:left w:val="nil"/>
              <w:bottom w:val="single" w:sz="4" w:space="0" w:color="auto"/>
              <w:right w:val="single" w:sz="4" w:space="0" w:color="auto"/>
            </w:tcBorders>
            <w:shd w:val="clear" w:color="auto" w:fill="auto"/>
            <w:vAlign w:val="center"/>
            <w:hideMark/>
          </w:tcPr>
          <w:p w:rsidR="001E1A99" w:rsidRPr="001E1A99" w:rsidRDefault="001E1A99" w:rsidP="001E1A99">
            <w:pPr>
              <w:jc w:val="center"/>
              <w:rPr>
                <w:sz w:val="20"/>
                <w:szCs w:val="20"/>
              </w:rPr>
            </w:pPr>
            <w:r w:rsidRPr="001E1A99">
              <w:rPr>
                <w:sz w:val="20"/>
                <w:szCs w:val="20"/>
              </w:rPr>
              <w:t>592,40000</w:t>
            </w:r>
          </w:p>
        </w:tc>
      </w:tr>
      <w:tr w:rsidR="001E1A99" w:rsidRPr="001E1A99" w:rsidTr="001E1A99">
        <w:trPr>
          <w:trHeight w:val="1020"/>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1E1A99" w:rsidRPr="001E1A99" w:rsidRDefault="001E1A99" w:rsidP="001E1A99">
            <w:pPr>
              <w:jc w:val="center"/>
              <w:rPr>
                <w:sz w:val="20"/>
                <w:szCs w:val="20"/>
              </w:rPr>
            </w:pPr>
            <w:r w:rsidRPr="001E1A99">
              <w:rPr>
                <w:sz w:val="20"/>
                <w:szCs w:val="20"/>
              </w:rPr>
              <w:t>936</w:t>
            </w:r>
          </w:p>
        </w:tc>
        <w:tc>
          <w:tcPr>
            <w:tcW w:w="2756" w:type="dxa"/>
            <w:tcBorders>
              <w:top w:val="nil"/>
              <w:left w:val="nil"/>
              <w:bottom w:val="single" w:sz="4" w:space="0" w:color="auto"/>
              <w:right w:val="single" w:sz="4" w:space="0" w:color="auto"/>
            </w:tcBorders>
            <w:shd w:val="clear" w:color="auto" w:fill="auto"/>
            <w:noWrap/>
            <w:vAlign w:val="center"/>
            <w:hideMark/>
          </w:tcPr>
          <w:p w:rsidR="001E1A99" w:rsidRPr="001E1A99" w:rsidRDefault="001E1A99" w:rsidP="001E1A99">
            <w:pPr>
              <w:jc w:val="center"/>
              <w:rPr>
                <w:sz w:val="20"/>
                <w:szCs w:val="20"/>
              </w:rPr>
            </w:pPr>
            <w:r w:rsidRPr="001E1A99">
              <w:rPr>
                <w:sz w:val="20"/>
                <w:szCs w:val="20"/>
              </w:rPr>
              <w:t>2 02 02999 05 0000 151</w:t>
            </w:r>
          </w:p>
        </w:tc>
        <w:tc>
          <w:tcPr>
            <w:tcW w:w="4994" w:type="dxa"/>
            <w:tcBorders>
              <w:top w:val="nil"/>
              <w:left w:val="nil"/>
              <w:bottom w:val="single" w:sz="4" w:space="0" w:color="auto"/>
              <w:right w:val="single" w:sz="4" w:space="0" w:color="auto"/>
            </w:tcBorders>
            <w:shd w:val="clear" w:color="auto" w:fill="auto"/>
            <w:vAlign w:val="center"/>
            <w:hideMark/>
          </w:tcPr>
          <w:p w:rsidR="001E1A99" w:rsidRPr="001E1A99" w:rsidRDefault="001E1A99" w:rsidP="001E1A99">
            <w:pPr>
              <w:rPr>
                <w:sz w:val="20"/>
                <w:szCs w:val="20"/>
              </w:rPr>
            </w:pPr>
            <w:r w:rsidRPr="001E1A99">
              <w:rPr>
                <w:sz w:val="20"/>
                <w:szCs w:val="20"/>
              </w:rPr>
              <w:t>Субсидии бюджетам муниципальных районов на организацию горячего питания обучающихся в муниципальных общеобразовательных учреждениях на 2015 год</w:t>
            </w:r>
          </w:p>
        </w:tc>
        <w:tc>
          <w:tcPr>
            <w:tcW w:w="1894" w:type="dxa"/>
            <w:tcBorders>
              <w:top w:val="nil"/>
              <w:left w:val="nil"/>
              <w:bottom w:val="single" w:sz="4" w:space="0" w:color="auto"/>
              <w:right w:val="single" w:sz="4" w:space="0" w:color="auto"/>
            </w:tcBorders>
            <w:shd w:val="clear" w:color="auto" w:fill="auto"/>
            <w:vAlign w:val="center"/>
            <w:hideMark/>
          </w:tcPr>
          <w:p w:rsidR="001E1A99" w:rsidRPr="001E1A99" w:rsidRDefault="001E1A99" w:rsidP="001E1A99">
            <w:pPr>
              <w:jc w:val="center"/>
              <w:rPr>
                <w:sz w:val="20"/>
                <w:szCs w:val="20"/>
              </w:rPr>
            </w:pPr>
            <w:r w:rsidRPr="001E1A99">
              <w:rPr>
                <w:sz w:val="20"/>
                <w:szCs w:val="20"/>
              </w:rPr>
              <w:t>2777,40000</w:t>
            </w:r>
          </w:p>
        </w:tc>
      </w:tr>
      <w:tr w:rsidR="001E1A99" w:rsidRPr="001E1A99" w:rsidTr="001E1A99">
        <w:trPr>
          <w:trHeight w:val="1020"/>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1E1A99" w:rsidRPr="001E1A99" w:rsidRDefault="001E1A99" w:rsidP="001E1A99">
            <w:pPr>
              <w:jc w:val="center"/>
              <w:rPr>
                <w:sz w:val="20"/>
                <w:szCs w:val="20"/>
              </w:rPr>
            </w:pPr>
            <w:r w:rsidRPr="001E1A99">
              <w:rPr>
                <w:sz w:val="20"/>
                <w:szCs w:val="20"/>
              </w:rPr>
              <w:t>936</w:t>
            </w:r>
          </w:p>
        </w:tc>
        <w:tc>
          <w:tcPr>
            <w:tcW w:w="2756" w:type="dxa"/>
            <w:tcBorders>
              <w:top w:val="nil"/>
              <w:left w:val="nil"/>
              <w:bottom w:val="single" w:sz="4" w:space="0" w:color="auto"/>
              <w:right w:val="single" w:sz="4" w:space="0" w:color="auto"/>
            </w:tcBorders>
            <w:shd w:val="clear" w:color="auto" w:fill="auto"/>
            <w:noWrap/>
            <w:vAlign w:val="center"/>
            <w:hideMark/>
          </w:tcPr>
          <w:p w:rsidR="001E1A99" w:rsidRPr="001E1A99" w:rsidRDefault="001E1A99" w:rsidP="001E1A99">
            <w:pPr>
              <w:jc w:val="center"/>
              <w:rPr>
                <w:color w:val="000000"/>
                <w:sz w:val="20"/>
                <w:szCs w:val="20"/>
              </w:rPr>
            </w:pPr>
            <w:r w:rsidRPr="001E1A99">
              <w:rPr>
                <w:color w:val="000000"/>
                <w:sz w:val="20"/>
                <w:szCs w:val="20"/>
              </w:rPr>
              <w:t>2 02 02999 05 0000 151</w:t>
            </w:r>
          </w:p>
        </w:tc>
        <w:tc>
          <w:tcPr>
            <w:tcW w:w="4994" w:type="dxa"/>
            <w:tcBorders>
              <w:top w:val="nil"/>
              <w:left w:val="nil"/>
              <w:bottom w:val="single" w:sz="4" w:space="0" w:color="auto"/>
              <w:right w:val="single" w:sz="4" w:space="0" w:color="auto"/>
            </w:tcBorders>
            <w:shd w:val="clear" w:color="auto" w:fill="auto"/>
            <w:vAlign w:val="center"/>
            <w:hideMark/>
          </w:tcPr>
          <w:p w:rsidR="001E1A99" w:rsidRPr="001E1A99" w:rsidRDefault="001E1A99" w:rsidP="001E1A99">
            <w:pPr>
              <w:rPr>
                <w:sz w:val="20"/>
                <w:szCs w:val="20"/>
              </w:rPr>
            </w:pPr>
            <w:r w:rsidRPr="001E1A99">
              <w:rPr>
                <w:sz w:val="20"/>
                <w:szCs w:val="20"/>
              </w:rPr>
              <w:t xml:space="preserve">Субсидии  бюджетам муниципальных районов (городских округов) на увеличение </w:t>
            </w:r>
            <w:proofErr w:type="gramStart"/>
            <w:r w:rsidRPr="001E1A99">
              <w:rPr>
                <w:sz w:val="20"/>
                <w:szCs w:val="20"/>
              </w:rPr>
              <w:t>фондов оплаты труда педагогических работников муниципальных учреждений дополнительного образования</w:t>
            </w:r>
            <w:proofErr w:type="gramEnd"/>
            <w:r w:rsidRPr="001E1A99">
              <w:rPr>
                <w:sz w:val="20"/>
                <w:szCs w:val="20"/>
              </w:rPr>
              <w:t xml:space="preserve"> на 2015 год</w:t>
            </w:r>
          </w:p>
        </w:tc>
        <w:tc>
          <w:tcPr>
            <w:tcW w:w="1894" w:type="dxa"/>
            <w:tcBorders>
              <w:top w:val="nil"/>
              <w:left w:val="nil"/>
              <w:bottom w:val="single" w:sz="4" w:space="0" w:color="auto"/>
              <w:right w:val="single" w:sz="4" w:space="0" w:color="auto"/>
            </w:tcBorders>
            <w:shd w:val="clear" w:color="auto" w:fill="auto"/>
            <w:vAlign w:val="center"/>
            <w:hideMark/>
          </w:tcPr>
          <w:p w:rsidR="001E1A99" w:rsidRPr="001E1A99" w:rsidRDefault="001E1A99" w:rsidP="001E1A99">
            <w:pPr>
              <w:jc w:val="center"/>
              <w:rPr>
                <w:sz w:val="20"/>
                <w:szCs w:val="20"/>
              </w:rPr>
            </w:pPr>
            <w:r w:rsidRPr="001E1A99">
              <w:rPr>
                <w:sz w:val="20"/>
                <w:szCs w:val="20"/>
              </w:rPr>
              <w:t>8284,90000</w:t>
            </w:r>
          </w:p>
        </w:tc>
      </w:tr>
      <w:tr w:rsidR="001E1A99" w:rsidRPr="001E1A99" w:rsidTr="001E1A99">
        <w:trPr>
          <w:trHeight w:val="1380"/>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1E1A99" w:rsidRPr="001E1A99" w:rsidRDefault="001E1A99" w:rsidP="001E1A99">
            <w:pPr>
              <w:jc w:val="center"/>
              <w:rPr>
                <w:sz w:val="20"/>
                <w:szCs w:val="20"/>
              </w:rPr>
            </w:pPr>
            <w:r w:rsidRPr="001E1A99">
              <w:rPr>
                <w:sz w:val="20"/>
                <w:szCs w:val="20"/>
              </w:rPr>
              <w:t>936</w:t>
            </w:r>
          </w:p>
        </w:tc>
        <w:tc>
          <w:tcPr>
            <w:tcW w:w="2756" w:type="dxa"/>
            <w:tcBorders>
              <w:top w:val="nil"/>
              <w:left w:val="nil"/>
              <w:bottom w:val="single" w:sz="4" w:space="0" w:color="auto"/>
              <w:right w:val="single" w:sz="4" w:space="0" w:color="auto"/>
            </w:tcBorders>
            <w:shd w:val="clear" w:color="auto" w:fill="auto"/>
            <w:vAlign w:val="center"/>
            <w:hideMark/>
          </w:tcPr>
          <w:p w:rsidR="001E1A99" w:rsidRPr="001E1A99" w:rsidRDefault="001E1A99" w:rsidP="001E1A99">
            <w:pPr>
              <w:jc w:val="center"/>
              <w:rPr>
                <w:color w:val="000000"/>
                <w:sz w:val="20"/>
                <w:szCs w:val="20"/>
              </w:rPr>
            </w:pPr>
            <w:r w:rsidRPr="001E1A99">
              <w:rPr>
                <w:color w:val="000000"/>
                <w:sz w:val="20"/>
                <w:szCs w:val="20"/>
              </w:rPr>
              <w:t>2 02 02999 05 0000 151</w:t>
            </w:r>
          </w:p>
        </w:tc>
        <w:tc>
          <w:tcPr>
            <w:tcW w:w="4994" w:type="dxa"/>
            <w:tcBorders>
              <w:top w:val="nil"/>
              <w:left w:val="nil"/>
              <w:bottom w:val="single" w:sz="4" w:space="0" w:color="auto"/>
              <w:right w:val="single" w:sz="4" w:space="0" w:color="auto"/>
            </w:tcBorders>
            <w:shd w:val="clear" w:color="auto" w:fill="auto"/>
            <w:vAlign w:val="center"/>
            <w:hideMark/>
          </w:tcPr>
          <w:p w:rsidR="001E1A99" w:rsidRPr="001E1A99" w:rsidRDefault="001E1A99" w:rsidP="001E1A99">
            <w:pPr>
              <w:rPr>
                <w:sz w:val="20"/>
                <w:szCs w:val="20"/>
              </w:rPr>
            </w:pPr>
            <w:r w:rsidRPr="001E1A99">
              <w:rPr>
                <w:sz w:val="20"/>
                <w:szCs w:val="20"/>
              </w:rPr>
              <w:t>Субсидии  бюджетам муниципальных районов (городских округов) на возмещение затрат, связанных  с переводом из штатных расписаний муниципальных общеобразовательных учреждений отдельных должностей на финансирование из местных бюджетов</w:t>
            </w:r>
          </w:p>
        </w:tc>
        <w:tc>
          <w:tcPr>
            <w:tcW w:w="1894" w:type="dxa"/>
            <w:tcBorders>
              <w:top w:val="nil"/>
              <w:left w:val="nil"/>
              <w:bottom w:val="single" w:sz="4" w:space="0" w:color="auto"/>
              <w:right w:val="single" w:sz="4" w:space="0" w:color="auto"/>
            </w:tcBorders>
            <w:shd w:val="clear" w:color="auto" w:fill="auto"/>
            <w:vAlign w:val="center"/>
            <w:hideMark/>
          </w:tcPr>
          <w:p w:rsidR="001E1A99" w:rsidRPr="001E1A99" w:rsidRDefault="001E1A99" w:rsidP="001E1A99">
            <w:pPr>
              <w:jc w:val="center"/>
              <w:rPr>
                <w:sz w:val="20"/>
                <w:szCs w:val="20"/>
              </w:rPr>
            </w:pPr>
            <w:r w:rsidRPr="001E1A99">
              <w:rPr>
                <w:sz w:val="20"/>
                <w:szCs w:val="20"/>
              </w:rPr>
              <w:t>23578,60000</w:t>
            </w:r>
          </w:p>
        </w:tc>
      </w:tr>
      <w:tr w:rsidR="001E1A99" w:rsidRPr="001E1A99" w:rsidTr="001E1A99">
        <w:trPr>
          <w:trHeight w:val="765"/>
        </w:trPr>
        <w:tc>
          <w:tcPr>
            <w:tcW w:w="796" w:type="dxa"/>
            <w:tcBorders>
              <w:top w:val="nil"/>
              <w:left w:val="single" w:sz="4" w:space="0" w:color="auto"/>
              <w:bottom w:val="single" w:sz="4" w:space="0" w:color="auto"/>
              <w:right w:val="single" w:sz="4" w:space="0" w:color="auto"/>
            </w:tcBorders>
            <w:shd w:val="clear" w:color="000000" w:fill="FFFF00"/>
            <w:vAlign w:val="center"/>
            <w:hideMark/>
          </w:tcPr>
          <w:p w:rsidR="001E1A99" w:rsidRPr="001E1A99" w:rsidRDefault="001E1A99" w:rsidP="001E1A99">
            <w:pPr>
              <w:jc w:val="center"/>
              <w:rPr>
                <w:b/>
                <w:bCs/>
                <w:sz w:val="20"/>
                <w:szCs w:val="20"/>
              </w:rPr>
            </w:pPr>
            <w:r w:rsidRPr="001E1A99">
              <w:rPr>
                <w:b/>
                <w:bCs/>
                <w:sz w:val="20"/>
                <w:szCs w:val="20"/>
              </w:rPr>
              <w:t> </w:t>
            </w:r>
          </w:p>
        </w:tc>
        <w:tc>
          <w:tcPr>
            <w:tcW w:w="2756" w:type="dxa"/>
            <w:tcBorders>
              <w:top w:val="nil"/>
              <w:left w:val="nil"/>
              <w:bottom w:val="single" w:sz="4" w:space="0" w:color="auto"/>
              <w:right w:val="single" w:sz="4" w:space="0" w:color="auto"/>
            </w:tcBorders>
            <w:shd w:val="clear" w:color="000000" w:fill="FFFF00"/>
            <w:vAlign w:val="center"/>
            <w:hideMark/>
          </w:tcPr>
          <w:p w:rsidR="001E1A99" w:rsidRPr="001E1A99" w:rsidRDefault="001E1A99" w:rsidP="001E1A99">
            <w:pPr>
              <w:jc w:val="center"/>
              <w:rPr>
                <w:b/>
                <w:bCs/>
                <w:color w:val="000000"/>
                <w:sz w:val="20"/>
                <w:szCs w:val="20"/>
              </w:rPr>
            </w:pPr>
            <w:r w:rsidRPr="001E1A99">
              <w:rPr>
                <w:b/>
                <w:bCs/>
                <w:color w:val="000000"/>
                <w:sz w:val="20"/>
                <w:szCs w:val="20"/>
              </w:rPr>
              <w:t>2 02 02030 00 0000 000</w:t>
            </w:r>
          </w:p>
        </w:tc>
        <w:tc>
          <w:tcPr>
            <w:tcW w:w="4994" w:type="dxa"/>
            <w:tcBorders>
              <w:top w:val="nil"/>
              <w:left w:val="nil"/>
              <w:bottom w:val="single" w:sz="4" w:space="0" w:color="auto"/>
              <w:right w:val="single" w:sz="4" w:space="0" w:color="auto"/>
            </w:tcBorders>
            <w:shd w:val="clear" w:color="000000" w:fill="FFFF00"/>
            <w:vAlign w:val="center"/>
            <w:hideMark/>
          </w:tcPr>
          <w:p w:rsidR="001E1A99" w:rsidRPr="001E1A99" w:rsidRDefault="001E1A99" w:rsidP="001E1A99">
            <w:pPr>
              <w:rPr>
                <w:b/>
                <w:bCs/>
                <w:color w:val="000000"/>
                <w:sz w:val="20"/>
                <w:szCs w:val="20"/>
              </w:rPr>
            </w:pPr>
            <w:r w:rsidRPr="001E1A99">
              <w:rPr>
                <w:b/>
                <w:bCs/>
                <w:color w:val="000000"/>
                <w:sz w:val="20"/>
                <w:szCs w:val="20"/>
              </w:rPr>
              <w:t>СУБВЕНЦИИ ОТ ДРУГИХ БЮДЖЕТОВ БЮДЖЕТНОЙ СИСТЕМЫ РОССИЙСКОЙ ФЕДЕРАЦИИ</w:t>
            </w:r>
          </w:p>
        </w:tc>
        <w:tc>
          <w:tcPr>
            <w:tcW w:w="1894" w:type="dxa"/>
            <w:tcBorders>
              <w:top w:val="nil"/>
              <w:left w:val="nil"/>
              <w:bottom w:val="single" w:sz="4" w:space="0" w:color="auto"/>
              <w:right w:val="single" w:sz="4" w:space="0" w:color="auto"/>
            </w:tcBorders>
            <w:shd w:val="clear" w:color="000000" w:fill="FFFF00"/>
            <w:vAlign w:val="center"/>
            <w:hideMark/>
          </w:tcPr>
          <w:p w:rsidR="001E1A99" w:rsidRPr="001E1A99" w:rsidRDefault="001E1A99" w:rsidP="001E1A99">
            <w:pPr>
              <w:jc w:val="center"/>
              <w:rPr>
                <w:b/>
                <w:bCs/>
                <w:sz w:val="20"/>
                <w:szCs w:val="20"/>
              </w:rPr>
            </w:pPr>
            <w:r w:rsidRPr="001E1A99">
              <w:rPr>
                <w:b/>
                <w:bCs/>
                <w:sz w:val="20"/>
                <w:szCs w:val="20"/>
              </w:rPr>
              <w:t>277848,30000</w:t>
            </w:r>
          </w:p>
        </w:tc>
      </w:tr>
      <w:tr w:rsidR="00407604" w:rsidRPr="001E1A99" w:rsidTr="001E1A99">
        <w:trPr>
          <w:trHeight w:val="765"/>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407604" w:rsidRDefault="00407604">
            <w:pPr>
              <w:jc w:val="center"/>
              <w:rPr>
                <w:sz w:val="20"/>
                <w:szCs w:val="20"/>
              </w:rPr>
            </w:pPr>
            <w:r>
              <w:rPr>
                <w:sz w:val="20"/>
                <w:szCs w:val="20"/>
              </w:rPr>
              <w:t>931</w:t>
            </w:r>
          </w:p>
        </w:tc>
        <w:tc>
          <w:tcPr>
            <w:tcW w:w="2756" w:type="dxa"/>
            <w:tcBorders>
              <w:top w:val="nil"/>
              <w:left w:val="nil"/>
              <w:bottom w:val="single" w:sz="4" w:space="0" w:color="auto"/>
              <w:right w:val="single" w:sz="4" w:space="0" w:color="auto"/>
            </w:tcBorders>
            <w:shd w:val="clear" w:color="auto" w:fill="auto"/>
            <w:vAlign w:val="center"/>
            <w:hideMark/>
          </w:tcPr>
          <w:p w:rsidR="00407604" w:rsidRDefault="00407604">
            <w:pPr>
              <w:jc w:val="center"/>
              <w:rPr>
                <w:color w:val="000000"/>
                <w:sz w:val="20"/>
                <w:szCs w:val="20"/>
              </w:rPr>
            </w:pPr>
            <w:r>
              <w:rPr>
                <w:color w:val="000000"/>
                <w:sz w:val="20"/>
                <w:szCs w:val="20"/>
              </w:rPr>
              <w:t>2 02 03024 05 0000 151</w:t>
            </w:r>
          </w:p>
        </w:tc>
        <w:tc>
          <w:tcPr>
            <w:tcW w:w="4994" w:type="dxa"/>
            <w:tcBorders>
              <w:top w:val="nil"/>
              <w:left w:val="nil"/>
              <w:bottom w:val="single" w:sz="4" w:space="0" w:color="auto"/>
              <w:right w:val="single" w:sz="4" w:space="0" w:color="auto"/>
            </w:tcBorders>
            <w:shd w:val="clear" w:color="auto" w:fill="auto"/>
            <w:vAlign w:val="center"/>
            <w:hideMark/>
          </w:tcPr>
          <w:p w:rsidR="00407604" w:rsidRDefault="00407604">
            <w:pPr>
              <w:rPr>
                <w:color w:val="000000"/>
                <w:sz w:val="20"/>
                <w:szCs w:val="20"/>
              </w:rPr>
            </w:pPr>
            <w:r>
              <w:rPr>
                <w:color w:val="000000"/>
                <w:sz w:val="20"/>
                <w:szCs w:val="20"/>
              </w:rPr>
              <w:t xml:space="preserve">Субвенции бюджетам муниципальных районов на осуществление государственных полномочий по расчету и предоставлению дотаций поселениям </w:t>
            </w:r>
          </w:p>
        </w:tc>
        <w:tc>
          <w:tcPr>
            <w:tcW w:w="1894" w:type="dxa"/>
            <w:tcBorders>
              <w:top w:val="nil"/>
              <w:left w:val="nil"/>
              <w:bottom w:val="single" w:sz="4" w:space="0" w:color="auto"/>
              <w:right w:val="single" w:sz="4" w:space="0" w:color="auto"/>
            </w:tcBorders>
            <w:shd w:val="clear" w:color="auto" w:fill="auto"/>
            <w:vAlign w:val="center"/>
            <w:hideMark/>
          </w:tcPr>
          <w:p w:rsidR="00407604" w:rsidRDefault="00407604">
            <w:pPr>
              <w:jc w:val="center"/>
              <w:rPr>
                <w:sz w:val="20"/>
                <w:szCs w:val="20"/>
              </w:rPr>
            </w:pPr>
            <w:r>
              <w:rPr>
                <w:sz w:val="20"/>
                <w:szCs w:val="20"/>
              </w:rPr>
              <w:t>66,80000</w:t>
            </w:r>
          </w:p>
        </w:tc>
      </w:tr>
      <w:tr w:rsidR="00407604" w:rsidRPr="001E1A99" w:rsidTr="001E1A99">
        <w:trPr>
          <w:trHeight w:val="765"/>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407604" w:rsidRDefault="00407604">
            <w:pPr>
              <w:jc w:val="center"/>
              <w:rPr>
                <w:sz w:val="20"/>
                <w:szCs w:val="20"/>
              </w:rPr>
            </w:pPr>
            <w:r>
              <w:rPr>
                <w:sz w:val="20"/>
                <w:szCs w:val="20"/>
              </w:rPr>
              <w:t>934</w:t>
            </w:r>
          </w:p>
        </w:tc>
        <w:tc>
          <w:tcPr>
            <w:tcW w:w="2756" w:type="dxa"/>
            <w:tcBorders>
              <w:top w:val="nil"/>
              <w:left w:val="nil"/>
              <w:bottom w:val="single" w:sz="4" w:space="0" w:color="auto"/>
              <w:right w:val="single" w:sz="4" w:space="0" w:color="auto"/>
            </w:tcBorders>
            <w:shd w:val="clear" w:color="auto" w:fill="auto"/>
            <w:vAlign w:val="center"/>
            <w:hideMark/>
          </w:tcPr>
          <w:p w:rsidR="00407604" w:rsidRDefault="00407604">
            <w:pPr>
              <w:jc w:val="center"/>
              <w:rPr>
                <w:color w:val="000000"/>
                <w:sz w:val="20"/>
                <w:szCs w:val="20"/>
              </w:rPr>
            </w:pPr>
            <w:r>
              <w:rPr>
                <w:color w:val="000000"/>
                <w:sz w:val="20"/>
                <w:szCs w:val="20"/>
              </w:rPr>
              <w:t>2 02 03024 05 0000 151</w:t>
            </w:r>
          </w:p>
        </w:tc>
        <w:tc>
          <w:tcPr>
            <w:tcW w:w="4994" w:type="dxa"/>
            <w:tcBorders>
              <w:top w:val="nil"/>
              <w:left w:val="nil"/>
              <w:bottom w:val="single" w:sz="4" w:space="0" w:color="auto"/>
              <w:right w:val="single" w:sz="4" w:space="0" w:color="auto"/>
            </w:tcBorders>
            <w:shd w:val="clear" w:color="auto" w:fill="auto"/>
            <w:vAlign w:val="center"/>
            <w:hideMark/>
          </w:tcPr>
          <w:p w:rsidR="00407604" w:rsidRDefault="00407604">
            <w:pPr>
              <w:rPr>
                <w:color w:val="000000"/>
                <w:sz w:val="20"/>
                <w:szCs w:val="20"/>
              </w:rPr>
            </w:pPr>
            <w:r>
              <w:rPr>
                <w:color w:val="000000"/>
                <w:sz w:val="20"/>
                <w:szCs w:val="20"/>
              </w:rPr>
              <w:t>Субвенции местным на осуществление государственных полномочий  по образованию и организации деятельности по опеке и попечительству в Республике Бурятия</w:t>
            </w:r>
          </w:p>
        </w:tc>
        <w:tc>
          <w:tcPr>
            <w:tcW w:w="1894" w:type="dxa"/>
            <w:tcBorders>
              <w:top w:val="nil"/>
              <w:left w:val="nil"/>
              <w:bottom w:val="single" w:sz="4" w:space="0" w:color="auto"/>
              <w:right w:val="single" w:sz="4" w:space="0" w:color="auto"/>
            </w:tcBorders>
            <w:shd w:val="clear" w:color="auto" w:fill="auto"/>
            <w:vAlign w:val="center"/>
            <w:hideMark/>
          </w:tcPr>
          <w:p w:rsidR="00407604" w:rsidRDefault="00407604">
            <w:pPr>
              <w:jc w:val="center"/>
              <w:rPr>
                <w:sz w:val="20"/>
                <w:szCs w:val="20"/>
              </w:rPr>
            </w:pPr>
            <w:r>
              <w:rPr>
                <w:sz w:val="20"/>
                <w:szCs w:val="20"/>
              </w:rPr>
              <w:t>1191,60000</w:t>
            </w:r>
          </w:p>
        </w:tc>
      </w:tr>
      <w:tr w:rsidR="00407604" w:rsidRPr="001E1A99" w:rsidTr="001E1A99">
        <w:trPr>
          <w:trHeight w:val="765"/>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407604" w:rsidRDefault="00407604">
            <w:pPr>
              <w:jc w:val="center"/>
              <w:rPr>
                <w:sz w:val="20"/>
                <w:szCs w:val="20"/>
              </w:rPr>
            </w:pPr>
            <w:r>
              <w:rPr>
                <w:sz w:val="20"/>
                <w:szCs w:val="20"/>
              </w:rPr>
              <w:t>934</w:t>
            </w:r>
          </w:p>
        </w:tc>
        <w:tc>
          <w:tcPr>
            <w:tcW w:w="2756" w:type="dxa"/>
            <w:tcBorders>
              <w:top w:val="nil"/>
              <w:left w:val="nil"/>
              <w:bottom w:val="single" w:sz="4" w:space="0" w:color="auto"/>
              <w:right w:val="single" w:sz="4" w:space="0" w:color="auto"/>
            </w:tcBorders>
            <w:shd w:val="clear" w:color="auto" w:fill="auto"/>
            <w:vAlign w:val="center"/>
            <w:hideMark/>
          </w:tcPr>
          <w:p w:rsidR="00407604" w:rsidRDefault="00407604">
            <w:pPr>
              <w:jc w:val="center"/>
              <w:rPr>
                <w:color w:val="000000"/>
                <w:sz w:val="20"/>
                <w:szCs w:val="20"/>
              </w:rPr>
            </w:pPr>
            <w:r>
              <w:rPr>
                <w:color w:val="000000"/>
                <w:sz w:val="20"/>
                <w:szCs w:val="20"/>
              </w:rPr>
              <w:t>2 02 03024 05 0000 151</w:t>
            </w:r>
          </w:p>
        </w:tc>
        <w:tc>
          <w:tcPr>
            <w:tcW w:w="4994" w:type="dxa"/>
            <w:tcBorders>
              <w:top w:val="nil"/>
              <w:left w:val="nil"/>
              <w:bottom w:val="single" w:sz="4" w:space="0" w:color="auto"/>
              <w:right w:val="single" w:sz="4" w:space="0" w:color="auto"/>
            </w:tcBorders>
            <w:shd w:val="clear" w:color="auto" w:fill="auto"/>
            <w:vAlign w:val="center"/>
            <w:hideMark/>
          </w:tcPr>
          <w:p w:rsidR="00407604" w:rsidRDefault="00407604">
            <w:pPr>
              <w:rPr>
                <w:sz w:val="20"/>
                <w:szCs w:val="20"/>
              </w:rPr>
            </w:pPr>
            <w:r>
              <w:rPr>
                <w:sz w:val="20"/>
                <w:szCs w:val="20"/>
              </w:rPr>
              <w:t xml:space="preserve">Субвенция местным бюджетам на предоставление мер социальной поддержки по оплате коммунальных услуг специалистам муниципальных учреждений культуры, проживающим, работающим в сельских населенных пунктах, рабочих поселках (поселках городского типа) на территории Республики Бурятия </w:t>
            </w:r>
          </w:p>
        </w:tc>
        <w:tc>
          <w:tcPr>
            <w:tcW w:w="1894" w:type="dxa"/>
            <w:tcBorders>
              <w:top w:val="nil"/>
              <w:left w:val="nil"/>
              <w:bottom w:val="single" w:sz="4" w:space="0" w:color="auto"/>
              <w:right w:val="single" w:sz="4" w:space="0" w:color="auto"/>
            </w:tcBorders>
            <w:shd w:val="clear" w:color="auto" w:fill="auto"/>
            <w:vAlign w:val="center"/>
            <w:hideMark/>
          </w:tcPr>
          <w:p w:rsidR="00407604" w:rsidRDefault="00407604">
            <w:pPr>
              <w:jc w:val="center"/>
              <w:rPr>
                <w:sz w:val="20"/>
                <w:szCs w:val="20"/>
              </w:rPr>
            </w:pPr>
            <w:r>
              <w:rPr>
                <w:sz w:val="20"/>
                <w:szCs w:val="20"/>
              </w:rPr>
              <w:t>432,00000</w:t>
            </w:r>
          </w:p>
        </w:tc>
      </w:tr>
      <w:tr w:rsidR="00407604" w:rsidRPr="001E1A99" w:rsidTr="001E1A99">
        <w:trPr>
          <w:trHeight w:val="765"/>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407604" w:rsidRDefault="00407604">
            <w:pPr>
              <w:jc w:val="center"/>
              <w:rPr>
                <w:sz w:val="20"/>
                <w:szCs w:val="20"/>
              </w:rPr>
            </w:pPr>
            <w:r>
              <w:rPr>
                <w:sz w:val="20"/>
                <w:szCs w:val="20"/>
              </w:rPr>
              <w:t>934</w:t>
            </w:r>
          </w:p>
        </w:tc>
        <w:tc>
          <w:tcPr>
            <w:tcW w:w="2756" w:type="dxa"/>
            <w:tcBorders>
              <w:top w:val="nil"/>
              <w:left w:val="nil"/>
              <w:bottom w:val="single" w:sz="4" w:space="0" w:color="auto"/>
              <w:right w:val="single" w:sz="4" w:space="0" w:color="auto"/>
            </w:tcBorders>
            <w:shd w:val="clear" w:color="auto" w:fill="auto"/>
            <w:vAlign w:val="center"/>
            <w:hideMark/>
          </w:tcPr>
          <w:p w:rsidR="00407604" w:rsidRDefault="00407604">
            <w:pPr>
              <w:jc w:val="center"/>
              <w:rPr>
                <w:color w:val="000000"/>
                <w:sz w:val="20"/>
                <w:szCs w:val="20"/>
              </w:rPr>
            </w:pPr>
            <w:r>
              <w:rPr>
                <w:color w:val="000000"/>
                <w:sz w:val="20"/>
                <w:szCs w:val="20"/>
              </w:rPr>
              <w:t>2 02 03024 05 0000 151</w:t>
            </w:r>
          </w:p>
        </w:tc>
        <w:tc>
          <w:tcPr>
            <w:tcW w:w="4994" w:type="dxa"/>
            <w:tcBorders>
              <w:top w:val="nil"/>
              <w:left w:val="nil"/>
              <w:bottom w:val="single" w:sz="4" w:space="0" w:color="auto"/>
              <w:right w:val="single" w:sz="4" w:space="0" w:color="auto"/>
            </w:tcBorders>
            <w:shd w:val="clear" w:color="auto" w:fill="auto"/>
            <w:vAlign w:val="center"/>
            <w:hideMark/>
          </w:tcPr>
          <w:p w:rsidR="00407604" w:rsidRDefault="00407604">
            <w:pPr>
              <w:rPr>
                <w:sz w:val="20"/>
                <w:szCs w:val="20"/>
              </w:rPr>
            </w:pPr>
            <w:r>
              <w:rPr>
                <w:sz w:val="20"/>
                <w:szCs w:val="20"/>
              </w:rPr>
              <w:t>Субвенции местным бюджетам на осуществление государственных полномочий по регулированию тарифов на перевозки пассажиров и багажа всеми видами транспорта</w:t>
            </w:r>
          </w:p>
        </w:tc>
        <w:tc>
          <w:tcPr>
            <w:tcW w:w="1894" w:type="dxa"/>
            <w:tcBorders>
              <w:top w:val="nil"/>
              <w:left w:val="nil"/>
              <w:bottom w:val="single" w:sz="4" w:space="0" w:color="auto"/>
              <w:right w:val="single" w:sz="4" w:space="0" w:color="auto"/>
            </w:tcBorders>
            <w:shd w:val="clear" w:color="auto" w:fill="auto"/>
            <w:vAlign w:val="center"/>
            <w:hideMark/>
          </w:tcPr>
          <w:p w:rsidR="00407604" w:rsidRDefault="00407604">
            <w:pPr>
              <w:jc w:val="center"/>
              <w:rPr>
                <w:sz w:val="20"/>
                <w:szCs w:val="20"/>
              </w:rPr>
            </w:pPr>
            <w:r>
              <w:rPr>
                <w:sz w:val="20"/>
                <w:szCs w:val="20"/>
              </w:rPr>
              <w:t>2,00000</w:t>
            </w:r>
          </w:p>
        </w:tc>
      </w:tr>
      <w:tr w:rsidR="001E1A99" w:rsidRPr="001E1A99" w:rsidTr="001E1A99">
        <w:trPr>
          <w:trHeight w:val="765"/>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1E1A99" w:rsidRPr="001E1A99" w:rsidRDefault="001E1A99" w:rsidP="001E1A99">
            <w:pPr>
              <w:jc w:val="center"/>
              <w:rPr>
                <w:sz w:val="20"/>
                <w:szCs w:val="20"/>
              </w:rPr>
            </w:pPr>
            <w:r w:rsidRPr="001E1A99">
              <w:rPr>
                <w:sz w:val="20"/>
                <w:szCs w:val="20"/>
              </w:rPr>
              <w:t>934</w:t>
            </w:r>
          </w:p>
        </w:tc>
        <w:tc>
          <w:tcPr>
            <w:tcW w:w="2756" w:type="dxa"/>
            <w:tcBorders>
              <w:top w:val="nil"/>
              <w:left w:val="nil"/>
              <w:bottom w:val="single" w:sz="4" w:space="0" w:color="auto"/>
              <w:right w:val="single" w:sz="4" w:space="0" w:color="auto"/>
            </w:tcBorders>
            <w:shd w:val="clear" w:color="auto" w:fill="auto"/>
            <w:vAlign w:val="center"/>
            <w:hideMark/>
          </w:tcPr>
          <w:p w:rsidR="001E1A99" w:rsidRPr="001E1A99" w:rsidRDefault="001E1A99" w:rsidP="001E1A99">
            <w:pPr>
              <w:jc w:val="center"/>
              <w:rPr>
                <w:color w:val="000000"/>
                <w:sz w:val="20"/>
                <w:szCs w:val="20"/>
              </w:rPr>
            </w:pPr>
            <w:r w:rsidRPr="001E1A99">
              <w:rPr>
                <w:color w:val="000000"/>
                <w:sz w:val="20"/>
                <w:szCs w:val="20"/>
              </w:rPr>
              <w:t>2 02 03024 05 0000 151</w:t>
            </w:r>
          </w:p>
        </w:tc>
        <w:tc>
          <w:tcPr>
            <w:tcW w:w="4994" w:type="dxa"/>
            <w:tcBorders>
              <w:top w:val="nil"/>
              <w:left w:val="nil"/>
              <w:bottom w:val="single" w:sz="4" w:space="0" w:color="auto"/>
              <w:right w:val="single" w:sz="4" w:space="0" w:color="auto"/>
            </w:tcBorders>
            <w:shd w:val="clear" w:color="auto" w:fill="auto"/>
            <w:vAlign w:val="center"/>
            <w:hideMark/>
          </w:tcPr>
          <w:p w:rsidR="001E1A99" w:rsidRPr="001E1A99" w:rsidRDefault="001E1A99" w:rsidP="001E1A99">
            <w:pPr>
              <w:rPr>
                <w:sz w:val="20"/>
                <w:szCs w:val="20"/>
              </w:rPr>
            </w:pPr>
            <w:r w:rsidRPr="001E1A99">
              <w:rPr>
                <w:sz w:val="20"/>
                <w:szCs w:val="20"/>
              </w:rPr>
              <w:t>Субвенции на осуществление отдельного государственного полномочия по поддержке сельскохозяйственного производства</w:t>
            </w:r>
          </w:p>
        </w:tc>
        <w:tc>
          <w:tcPr>
            <w:tcW w:w="1894" w:type="dxa"/>
            <w:tcBorders>
              <w:top w:val="nil"/>
              <w:left w:val="nil"/>
              <w:bottom w:val="single" w:sz="4" w:space="0" w:color="auto"/>
              <w:right w:val="single" w:sz="4" w:space="0" w:color="auto"/>
            </w:tcBorders>
            <w:shd w:val="clear" w:color="auto" w:fill="auto"/>
            <w:vAlign w:val="center"/>
            <w:hideMark/>
          </w:tcPr>
          <w:p w:rsidR="001E1A99" w:rsidRPr="001E1A99" w:rsidRDefault="001E1A99" w:rsidP="001E1A99">
            <w:pPr>
              <w:jc w:val="center"/>
              <w:rPr>
                <w:sz w:val="20"/>
                <w:szCs w:val="20"/>
              </w:rPr>
            </w:pPr>
            <w:r w:rsidRPr="001E1A99">
              <w:rPr>
                <w:sz w:val="20"/>
                <w:szCs w:val="20"/>
              </w:rPr>
              <w:t>20,00000</w:t>
            </w:r>
          </w:p>
        </w:tc>
      </w:tr>
      <w:tr w:rsidR="001E1A99" w:rsidRPr="001E1A99" w:rsidTr="001E1A99">
        <w:trPr>
          <w:trHeight w:val="840"/>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1E1A99" w:rsidRPr="001E1A99" w:rsidRDefault="001E1A99" w:rsidP="001E1A99">
            <w:pPr>
              <w:jc w:val="center"/>
              <w:rPr>
                <w:sz w:val="20"/>
                <w:szCs w:val="20"/>
              </w:rPr>
            </w:pPr>
            <w:r w:rsidRPr="001E1A99">
              <w:rPr>
                <w:sz w:val="20"/>
                <w:szCs w:val="20"/>
              </w:rPr>
              <w:t>934</w:t>
            </w:r>
          </w:p>
        </w:tc>
        <w:tc>
          <w:tcPr>
            <w:tcW w:w="2756" w:type="dxa"/>
            <w:tcBorders>
              <w:top w:val="nil"/>
              <w:left w:val="nil"/>
              <w:bottom w:val="single" w:sz="4" w:space="0" w:color="auto"/>
              <w:right w:val="single" w:sz="4" w:space="0" w:color="auto"/>
            </w:tcBorders>
            <w:shd w:val="clear" w:color="auto" w:fill="auto"/>
            <w:vAlign w:val="center"/>
            <w:hideMark/>
          </w:tcPr>
          <w:p w:rsidR="001E1A99" w:rsidRPr="001E1A99" w:rsidRDefault="001E1A99" w:rsidP="001E1A99">
            <w:pPr>
              <w:jc w:val="center"/>
              <w:rPr>
                <w:color w:val="000000"/>
                <w:sz w:val="20"/>
                <w:szCs w:val="20"/>
              </w:rPr>
            </w:pPr>
            <w:r w:rsidRPr="001E1A99">
              <w:rPr>
                <w:color w:val="000000"/>
                <w:sz w:val="20"/>
                <w:szCs w:val="20"/>
              </w:rPr>
              <w:t>2 02 03024 05 0000 151</w:t>
            </w:r>
          </w:p>
        </w:tc>
        <w:tc>
          <w:tcPr>
            <w:tcW w:w="4994" w:type="dxa"/>
            <w:tcBorders>
              <w:top w:val="nil"/>
              <w:left w:val="nil"/>
              <w:bottom w:val="single" w:sz="4" w:space="0" w:color="auto"/>
              <w:right w:val="single" w:sz="4" w:space="0" w:color="auto"/>
            </w:tcBorders>
            <w:shd w:val="clear" w:color="auto" w:fill="auto"/>
            <w:vAlign w:val="center"/>
            <w:hideMark/>
          </w:tcPr>
          <w:p w:rsidR="001E1A99" w:rsidRPr="001E1A99" w:rsidRDefault="001E1A99" w:rsidP="001E1A99">
            <w:pPr>
              <w:rPr>
                <w:sz w:val="20"/>
                <w:szCs w:val="20"/>
              </w:rPr>
            </w:pPr>
            <w:r w:rsidRPr="001E1A99">
              <w:rPr>
                <w:sz w:val="20"/>
                <w:szCs w:val="20"/>
              </w:rPr>
              <w:t>Субвенции на администрирование передаваемого отдельного государственного полномочия органам местного самоуправления</w:t>
            </w:r>
          </w:p>
        </w:tc>
        <w:tc>
          <w:tcPr>
            <w:tcW w:w="1894" w:type="dxa"/>
            <w:tcBorders>
              <w:top w:val="nil"/>
              <w:left w:val="nil"/>
              <w:bottom w:val="single" w:sz="4" w:space="0" w:color="auto"/>
              <w:right w:val="single" w:sz="4" w:space="0" w:color="auto"/>
            </w:tcBorders>
            <w:shd w:val="clear" w:color="auto" w:fill="auto"/>
            <w:vAlign w:val="center"/>
            <w:hideMark/>
          </w:tcPr>
          <w:p w:rsidR="001E1A99" w:rsidRPr="001E1A99" w:rsidRDefault="001E1A99" w:rsidP="001E1A99">
            <w:pPr>
              <w:jc w:val="center"/>
              <w:rPr>
                <w:sz w:val="20"/>
                <w:szCs w:val="20"/>
              </w:rPr>
            </w:pPr>
            <w:r w:rsidRPr="001E1A99">
              <w:rPr>
                <w:sz w:val="20"/>
                <w:szCs w:val="20"/>
              </w:rPr>
              <w:t>2,30000</w:t>
            </w:r>
          </w:p>
        </w:tc>
      </w:tr>
      <w:tr w:rsidR="001E1A99" w:rsidRPr="001E1A99" w:rsidTr="001E1A99">
        <w:trPr>
          <w:trHeight w:val="915"/>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1E1A99" w:rsidRPr="001E1A99" w:rsidRDefault="001E1A99" w:rsidP="001E1A99">
            <w:pPr>
              <w:jc w:val="center"/>
              <w:rPr>
                <w:sz w:val="20"/>
                <w:szCs w:val="20"/>
              </w:rPr>
            </w:pPr>
            <w:r w:rsidRPr="001E1A99">
              <w:rPr>
                <w:sz w:val="20"/>
                <w:szCs w:val="20"/>
              </w:rPr>
              <w:t>934</w:t>
            </w:r>
          </w:p>
        </w:tc>
        <w:tc>
          <w:tcPr>
            <w:tcW w:w="2756" w:type="dxa"/>
            <w:tcBorders>
              <w:top w:val="nil"/>
              <w:left w:val="nil"/>
              <w:bottom w:val="single" w:sz="4" w:space="0" w:color="auto"/>
              <w:right w:val="single" w:sz="4" w:space="0" w:color="auto"/>
            </w:tcBorders>
            <w:shd w:val="clear" w:color="auto" w:fill="auto"/>
            <w:vAlign w:val="center"/>
            <w:hideMark/>
          </w:tcPr>
          <w:p w:rsidR="001E1A99" w:rsidRPr="001E1A99" w:rsidRDefault="001E1A99" w:rsidP="001E1A99">
            <w:pPr>
              <w:jc w:val="center"/>
              <w:rPr>
                <w:color w:val="000000"/>
                <w:sz w:val="20"/>
                <w:szCs w:val="20"/>
              </w:rPr>
            </w:pPr>
            <w:r w:rsidRPr="001E1A99">
              <w:rPr>
                <w:color w:val="000000"/>
                <w:sz w:val="20"/>
                <w:szCs w:val="20"/>
              </w:rPr>
              <w:t>2 02 03024 05 0000 151</w:t>
            </w:r>
          </w:p>
        </w:tc>
        <w:tc>
          <w:tcPr>
            <w:tcW w:w="4994" w:type="dxa"/>
            <w:tcBorders>
              <w:top w:val="nil"/>
              <w:left w:val="nil"/>
              <w:bottom w:val="single" w:sz="4" w:space="0" w:color="auto"/>
              <w:right w:val="single" w:sz="4" w:space="0" w:color="auto"/>
            </w:tcBorders>
            <w:shd w:val="clear" w:color="auto" w:fill="auto"/>
            <w:vAlign w:val="center"/>
            <w:hideMark/>
          </w:tcPr>
          <w:p w:rsidR="001E1A99" w:rsidRPr="001E1A99" w:rsidRDefault="001E1A99" w:rsidP="001E1A99">
            <w:pPr>
              <w:rPr>
                <w:sz w:val="20"/>
                <w:szCs w:val="20"/>
              </w:rPr>
            </w:pPr>
            <w:r w:rsidRPr="001E1A99">
              <w:rPr>
                <w:sz w:val="20"/>
                <w:szCs w:val="20"/>
              </w:rPr>
              <w:t xml:space="preserve">Субвенции бюджетам на осуществление государственных полномочий по созданию и организации деятельности административных комиссий </w:t>
            </w:r>
          </w:p>
        </w:tc>
        <w:tc>
          <w:tcPr>
            <w:tcW w:w="1894" w:type="dxa"/>
            <w:tcBorders>
              <w:top w:val="nil"/>
              <w:left w:val="nil"/>
              <w:bottom w:val="single" w:sz="4" w:space="0" w:color="auto"/>
              <w:right w:val="single" w:sz="4" w:space="0" w:color="auto"/>
            </w:tcBorders>
            <w:shd w:val="clear" w:color="auto" w:fill="auto"/>
            <w:vAlign w:val="center"/>
            <w:hideMark/>
          </w:tcPr>
          <w:p w:rsidR="001E1A99" w:rsidRPr="001E1A99" w:rsidRDefault="001E1A99" w:rsidP="001E1A99">
            <w:pPr>
              <w:jc w:val="center"/>
              <w:rPr>
                <w:sz w:val="20"/>
                <w:szCs w:val="20"/>
              </w:rPr>
            </w:pPr>
            <w:r w:rsidRPr="001E1A99">
              <w:rPr>
                <w:sz w:val="20"/>
                <w:szCs w:val="20"/>
              </w:rPr>
              <w:t>78,20000</w:t>
            </w:r>
          </w:p>
        </w:tc>
      </w:tr>
      <w:tr w:rsidR="001E1A99" w:rsidRPr="001E1A99" w:rsidTr="001E1A99">
        <w:trPr>
          <w:trHeight w:val="1230"/>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1E1A99" w:rsidRPr="001E1A99" w:rsidRDefault="001E1A99" w:rsidP="001E1A99">
            <w:pPr>
              <w:jc w:val="center"/>
              <w:rPr>
                <w:sz w:val="20"/>
                <w:szCs w:val="20"/>
              </w:rPr>
            </w:pPr>
            <w:r w:rsidRPr="001E1A99">
              <w:rPr>
                <w:sz w:val="20"/>
                <w:szCs w:val="20"/>
              </w:rPr>
              <w:t>934</w:t>
            </w:r>
          </w:p>
        </w:tc>
        <w:tc>
          <w:tcPr>
            <w:tcW w:w="2756" w:type="dxa"/>
            <w:tcBorders>
              <w:top w:val="nil"/>
              <w:left w:val="nil"/>
              <w:bottom w:val="single" w:sz="4" w:space="0" w:color="auto"/>
              <w:right w:val="single" w:sz="4" w:space="0" w:color="auto"/>
            </w:tcBorders>
            <w:shd w:val="clear" w:color="auto" w:fill="auto"/>
            <w:vAlign w:val="center"/>
            <w:hideMark/>
          </w:tcPr>
          <w:p w:rsidR="001E1A99" w:rsidRPr="001E1A99" w:rsidRDefault="001E1A99" w:rsidP="001E1A99">
            <w:pPr>
              <w:jc w:val="center"/>
              <w:rPr>
                <w:color w:val="000000"/>
                <w:sz w:val="20"/>
                <w:szCs w:val="20"/>
              </w:rPr>
            </w:pPr>
            <w:r w:rsidRPr="001E1A99">
              <w:rPr>
                <w:color w:val="000000"/>
                <w:sz w:val="20"/>
                <w:szCs w:val="20"/>
              </w:rPr>
              <w:t>2 02 03024 05 0000 151</w:t>
            </w:r>
          </w:p>
        </w:tc>
        <w:tc>
          <w:tcPr>
            <w:tcW w:w="4994" w:type="dxa"/>
            <w:tcBorders>
              <w:top w:val="nil"/>
              <w:left w:val="nil"/>
              <w:bottom w:val="single" w:sz="4" w:space="0" w:color="auto"/>
              <w:right w:val="single" w:sz="4" w:space="0" w:color="auto"/>
            </w:tcBorders>
            <w:shd w:val="clear" w:color="auto" w:fill="auto"/>
            <w:vAlign w:val="center"/>
            <w:hideMark/>
          </w:tcPr>
          <w:p w:rsidR="001E1A99" w:rsidRPr="001E1A99" w:rsidRDefault="001E1A99" w:rsidP="001E1A99">
            <w:pPr>
              <w:rPr>
                <w:sz w:val="20"/>
                <w:szCs w:val="20"/>
              </w:rPr>
            </w:pPr>
            <w:r w:rsidRPr="001E1A99">
              <w:rPr>
                <w:sz w:val="20"/>
                <w:szCs w:val="20"/>
              </w:rPr>
              <w:t>Субвенции местным бюджетам на осуществление государственных полномочий по образованию и  организации деятельности комиссий по делам несовершеннолетних и защите их прав в Республике Бурятия</w:t>
            </w:r>
          </w:p>
        </w:tc>
        <w:tc>
          <w:tcPr>
            <w:tcW w:w="1894" w:type="dxa"/>
            <w:tcBorders>
              <w:top w:val="nil"/>
              <w:left w:val="nil"/>
              <w:bottom w:val="single" w:sz="4" w:space="0" w:color="auto"/>
              <w:right w:val="single" w:sz="4" w:space="0" w:color="auto"/>
            </w:tcBorders>
            <w:shd w:val="clear" w:color="auto" w:fill="auto"/>
            <w:vAlign w:val="center"/>
            <w:hideMark/>
          </w:tcPr>
          <w:p w:rsidR="001E1A99" w:rsidRPr="001E1A99" w:rsidRDefault="001E1A99" w:rsidP="001E1A99">
            <w:pPr>
              <w:jc w:val="center"/>
              <w:rPr>
                <w:sz w:val="20"/>
                <w:szCs w:val="20"/>
              </w:rPr>
            </w:pPr>
            <w:r w:rsidRPr="001E1A99">
              <w:rPr>
                <w:sz w:val="20"/>
                <w:szCs w:val="20"/>
              </w:rPr>
              <w:t>794,40000</w:t>
            </w:r>
          </w:p>
        </w:tc>
      </w:tr>
      <w:tr w:rsidR="001E1A99" w:rsidRPr="001E1A99" w:rsidTr="001E1A99">
        <w:trPr>
          <w:trHeight w:val="765"/>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1E1A99" w:rsidRPr="001E1A99" w:rsidRDefault="001E1A99" w:rsidP="001E1A99">
            <w:pPr>
              <w:jc w:val="center"/>
              <w:rPr>
                <w:sz w:val="20"/>
                <w:szCs w:val="20"/>
              </w:rPr>
            </w:pPr>
            <w:r w:rsidRPr="001E1A99">
              <w:rPr>
                <w:sz w:val="20"/>
                <w:szCs w:val="20"/>
              </w:rPr>
              <w:t>934</w:t>
            </w:r>
          </w:p>
        </w:tc>
        <w:tc>
          <w:tcPr>
            <w:tcW w:w="2756" w:type="dxa"/>
            <w:tcBorders>
              <w:top w:val="nil"/>
              <w:left w:val="nil"/>
              <w:bottom w:val="single" w:sz="4" w:space="0" w:color="auto"/>
              <w:right w:val="single" w:sz="4" w:space="0" w:color="auto"/>
            </w:tcBorders>
            <w:shd w:val="clear" w:color="auto" w:fill="auto"/>
            <w:vAlign w:val="center"/>
            <w:hideMark/>
          </w:tcPr>
          <w:p w:rsidR="001E1A99" w:rsidRPr="001E1A99" w:rsidRDefault="001E1A99" w:rsidP="001E1A99">
            <w:pPr>
              <w:jc w:val="center"/>
              <w:rPr>
                <w:color w:val="000000"/>
                <w:sz w:val="20"/>
                <w:szCs w:val="20"/>
              </w:rPr>
            </w:pPr>
            <w:r w:rsidRPr="001E1A99">
              <w:rPr>
                <w:color w:val="000000"/>
                <w:sz w:val="20"/>
                <w:szCs w:val="20"/>
              </w:rPr>
              <w:t>2 02 03024 05 0000 151</w:t>
            </w:r>
          </w:p>
        </w:tc>
        <w:tc>
          <w:tcPr>
            <w:tcW w:w="4994" w:type="dxa"/>
            <w:tcBorders>
              <w:top w:val="nil"/>
              <w:left w:val="nil"/>
              <w:bottom w:val="single" w:sz="4" w:space="0" w:color="auto"/>
              <w:right w:val="single" w:sz="4" w:space="0" w:color="auto"/>
            </w:tcBorders>
            <w:shd w:val="clear" w:color="auto" w:fill="auto"/>
            <w:vAlign w:val="center"/>
            <w:hideMark/>
          </w:tcPr>
          <w:p w:rsidR="001E1A99" w:rsidRPr="001E1A99" w:rsidRDefault="001E1A99" w:rsidP="001E1A99">
            <w:pPr>
              <w:rPr>
                <w:sz w:val="20"/>
                <w:szCs w:val="20"/>
              </w:rPr>
            </w:pPr>
            <w:r w:rsidRPr="001E1A99">
              <w:rPr>
                <w:sz w:val="20"/>
                <w:szCs w:val="20"/>
              </w:rPr>
              <w:t xml:space="preserve">Субвенции местным бюджетам на осуществление отдельных государственных полномочий по уведомительной регистрации коллективных договоров </w:t>
            </w:r>
          </w:p>
        </w:tc>
        <w:tc>
          <w:tcPr>
            <w:tcW w:w="1894" w:type="dxa"/>
            <w:tcBorders>
              <w:top w:val="nil"/>
              <w:left w:val="nil"/>
              <w:bottom w:val="single" w:sz="4" w:space="0" w:color="auto"/>
              <w:right w:val="single" w:sz="4" w:space="0" w:color="auto"/>
            </w:tcBorders>
            <w:shd w:val="clear" w:color="auto" w:fill="auto"/>
            <w:vAlign w:val="center"/>
            <w:hideMark/>
          </w:tcPr>
          <w:p w:rsidR="001E1A99" w:rsidRPr="001E1A99" w:rsidRDefault="001E1A99" w:rsidP="001E1A99">
            <w:pPr>
              <w:jc w:val="center"/>
              <w:rPr>
                <w:sz w:val="20"/>
                <w:szCs w:val="20"/>
              </w:rPr>
            </w:pPr>
            <w:r w:rsidRPr="001E1A99">
              <w:rPr>
                <w:sz w:val="20"/>
                <w:szCs w:val="20"/>
              </w:rPr>
              <w:t>243,80000</w:t>
            </w:r>
          </w:p>
        </w:tc>
      </w:tr>
      <w:tr w:rsidR="001E1A99" w:rsidRPr="001E1A99" w:rsidTr="001E1A99">
        <w:trPr>
          <w:trHeight w:val="765"/>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1E1A99" w:rsidRPr="001E1A99" w:rsidRDefault="001E1A99" w:rsidP="001E1A99">
            <w:pPr>
              <w:jc w:val="center"/>
              <w:rPr>
                <w:sz w:val="20"/>
                <w:szCs w:val="20"/>
              </w:rPr>
            </w:pPr>
            <w:r w:rsidRPr="001E1A99">
              <w:rPr>
                <w:sz w:val="20"/>
                <w:szCs w:val="20"/>
              </w:rPr>
              <w:t>934</w:t>
            </w:r>
          </w:p>
        </w:tc>
        <w:tc>
          <w:tcPr>
            <w:tcW w:w="2756" w:type="dxa"/>
            <w:tcBorders>
              <w:top w:val="nil"/>
              <w:left w:val="nil"/>
              <w:bottom w:val="single" w:sz="4" w:space="0" w:color="auto"/>
              <w:right w:val="single" w:sz="4" w:space="0" w:color="auto"/>
            </w:tcBorders>
            <w:shd w:val="clear" w:color="auto" w:fill="auto"/>
            <w:vAlign w:val="center"/>
            <w:hideMark/>
          </w:tcPr>
          <w:p w:rsidR="001E1A99" w:rsidRPr="001E1A99" w:rsidRDefault="001E1A99" w:rsidP="001E1A99">
            <w:pPr>
              <w:jc w:val="center"/>
              <w:rPr>
                <w:color w:val="000000"/>
                <w:sz w:val="20"/>
                <w:szCs w:val="20"/>
              </w:rPr>
            </w:pPr>
            <w:r w:rsidRPr="001E1A99">
              <w:rPr>
                <w:color w:val="000000"/>
                <w:sz w:val="20"/>
                <w:szCs w:val="20"/>
              </w:rPr>
              <w:t>2 02 03024 05 0000 151</w:t>
            </w:r>
          </w:p>
        </w:tc>
        <w:tc>
          <w:tcPr>
            <w:tcW w:w="4994" w:type="dxa"/>
            <w:tcBorders>
              <w:top w:val="nil"/>
              <w:left w:val="nil"/>
              <w:bottom w:val="single" w:sz="4" w:space="0" w:color="auto"/>
              <w:right w:val="single" w:sz="4" w:space="0" w:color="auto"/>
            </w:tcBorders>
            <w:shd w:val="clear" w:color="auto" w:fill="auto"/>
            <w:vAlign w:val="center"/>
            <w:hideMark/>
          </w:tcPr>
          <w:p w:rsidR="001E1A99" w:rsidRPr="001E1A99" w:rsidRDefault="001E1A99" w:rsidP="001E1A99">
            <w:pPr>
              <w:rPr>
                <w:sz w:val="20"/>
                <w:szCs w:val="20"/>
              </w:rPr>
            </w:pPr>
            <w:r w:rsidRPr="001E1A99">
              <w:rPr>
                <w:sz w:val="20"/>
                <w:szCs w:val="20"/>
              </w:rPr>
              <w:t>Субвенции на осуществление государственных полномочий по хранению, формированию, учету и использованию архивного фонда Республики Бурятия</w:t>
            </w:r>
          </w:p>
        </w:tc>
        <w:tc>
          <w:tcPr>
            <w:tcW w:w="1894" w:type="dxa"/>
            <w:tcBorders>
              <w:top w:val="nil"/>
              <w:left w:val="nil"/>
              <w:bottom w:val="single" w:sz="4" w:space="0" w:color="auto"/>
              <w:right w:val="single" w:sz="4" w:space="0" w:color="auto"/>
            </w:tcBorders>
            <w:shd w:val="clear" w:color="auto" w:fill="auto"/>
            <w:vAlign w:val="center"/>
            <w:hideMark/>
          </w:tcPr>
          <w:p w:rsidR="001E1A99" w:rsidRPr="001E1A99" w:rsidRDefault="001E1A99" w:rsidP="001E1A99">
            <w:pPr>
              <w:jc w:val="center"/>
              <w:rPr>
                <w:sz w:val="20"/>
                <w:szCs w:val="20"/>
              </w:rPr>
            </w:pPr>
            <w:r w:rsidRPr="001E1A99">
              <w:rPr>
                <w:sz w:val="20"/>
                <w:szCs w:val="20"/>
              </w:rPr>
              <w:t>769,20000</w:t>
            </w:r>
          </w:p>
        </w:tc>
      </w:tr>
      <w:tr w:rsidR="001E1A99" w:rsidRPr="001E1A99" w:rsidTr="001E1A99">
        <w:trPr>
          <w:trHeight w:val="510"/>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1E1A99" w:rsidRPr="001E1A99" w:rsidRDefault="001E1A99" w:rsidP="001E1A99">
            <w:pPr>
              <w:jc w:val="center"/>
              <w:rPr>
                <w:sz w:val="20"/>
                <w:szCs w:val="20"/>
              </w:rPr>
            </w:pPr>
            <w:r w:rsidRPr="001E1A99">
              <w:rPr>
                <w:sz w:val="20"/>
                <w:szCs w:val="20"/>
              </w:rPr>
              <w:t>936</w:t>
            </w:r>
          </w:p>
        </w:tc>
        <w:tc>
          <w:tcPr>
            <w:tcW w:w="2756" w:type="dxa"/>
            <w:tcBorders>
              <w:top w:val="nil"/>
              <w:left w:val="nil"/>
              <w:bottom w:val="single" w:sz="4" w:space="0" w:color="auto"/>
              <w:right w:val="single" w:sz="4" w:space="0" w:color="auto"/>
            </w:tcBorders>
            <w:shd w:val="clear" w:color="auto" w:fill="auto"/>
            <w:vAlign w:val="center"/>
            <w:hideMark/>
          </w:tcPr>
          <w:p w:rsidR="001E1A99" w:rsidRPr="001E1A99" w:rsidRDefault="001E1A99" w:rsidP="001E1A99">
            <w:pPr>
              <w:jc w:val="center"/>
              <w:rPr>
                <w:color w:val="000000"/>
                <w:sz w:val="20"/>
                <w:szCs w:val="20"/>
              </w:rPr>
            </w:pPr>
            <w:r w:rsidRPr="001E1A99">
              <w:rPr>
                <w:color w:val="000000"/>
                <w:sz w:val="20"/>
                <w:szCs w:val="20"/>
              </w:rPr>
              <w:t>2 02 03021 05 0000 151</w:t>
            </w:r>
          </w:p>
        </w:tc>
        <w:tc>
          <w:tcPr>
            <w:tcW w:w="4994" w:type="dxa"/>
            <w:tcBorders>
              <w:top w:val="nil"/>
              <w:left w:val="nil"/>
              <w:bottom w:val="single" w:sz="4" w:space="0" w:color="auto"/>
              <w:right w:val="single" w:sz="4" w:space="0" w:color="auto"/>
            </w:tcBorders>
            <w:shd w:val="clear" w:color="auto" w:fill="auto"/>
            <w:vAlign w:val="center"/>
            <w:hideMark/>
          </w:tcPr>
          <w:p w:rsidR="001E1A99" w:rsidRPr="001E1A99" w:rsidRDefault="001E1A99" w:rsidP="001E1A99">
            <w:pPr>
              <w:jc w:val="both"/>
              <w:rPr>
                <w:sz w:val="20"/>
                <w:szCs w:val="20"/>
              </w:rPr>
            </w:pPr>
            <w:r w:rsidRPr="001E1A99">
              <w:rPr>
                <w:sz w:val="20"/>
                <w:szCs w:val="20"/>
              </w:rPr>
              <w:t>Субвенции на ежемесячное денежное  вознаграждение за  классное руководство</w:t>
            </w:r>
          </w:p>
        </w:tc>
        <w:tc>
          <w:tcPr>
            <w:tcW w:w="1894" w:type="dxa"/>
            <w:tcBorders>
              <w:top w:val="nil"/>
              <w:left w:val="nil"/>
              <w:bottom w:val="single" w:sz="4" w:space="0" w:color="auto"/>
              <w:right w:val="single" w:sz="4" w:space="0" w:color="auto"/>
            </w:tcBorders>
            <w:shd w:val="clear" w:color="auto" w:fill="auto"/>
            <w:vAlign w:val="center"/>
            <w:hideMark/>
          </w:tcPr>
          <w:p w:rsidR="001E1A99" w:rsidRPr="001E1A99" w:rsidRDefault="001E1A99" w:rsidP="001E1A99">
            <w:pPr>
              <w:jc w:val="center"/>
              <w:rPr>
                <w:sz w:val="20"/>
                <w:szCs w:val="20"/>
              </w:rPr>
            </w:pPr>
            <w:r w:rsidRPr="001E1A99">
              <w:rPr>
                <w:sz w:val="20"/>
                <w:szCs w:val="20"/>
              </w:rPr>
              <w:t>5730,10000</w:t>
            </w:r>
          </w:p>
        </w:tc>
      </w:tr>
      <w:tr w:rsidR="001E1A99" w:rsidRPr="001E1A99" w:rsidTr="001E1A99">
        <w:trPr>
          <w:trHeight w:val="765"/>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1E1A99" w:rsidRPr="001E1A99" w:rsidRDefault="001E1A99" w:rsidP="001E1A99">
            <w:pPr>
              <w:jc w:val="center"/>
              <w:rPr>
                <w:sz w:val="20"/>
                <w:szCs w:val="20"/>
              </w:rPr>
            </w:pPr>
            <w:r w:rsidRPr="001E1A99">
              <w:rPr>
                <w:sz w:val="20"/>
                <w:szCs w:val="20"/>
              </w:rPr>
              <w:lastRenderedPageBreak/>
              <w:t>936</w:t>
            </w:r>
          </w:p>
        </w:tc>
        <w:tc>
          <w:tcPr>
            <w:tcW w:w="2756" w:type="dxa"/>
            <w:tcBorders>
              <w:top w:val="nil"/>
              <w:left w:val="nil"/>
              <w:bottom w:val="single" w:sz="4" w:space="0" w:color="auto"/>
              <w:right w:val="single" w:sz="4" w:space="0" w:color="auto"/>
            </w:tcBorders>
            <w:shd w:val="clear" w:color="auto" w:fill="auto"/>
            <w:vAlign w:val="center"/>
            <w:hideMark/>
          </w:tcPr>
          <w:p w:rsidR="001E1A99" w:rsidRPr="001E1A99" w:rsidRDefault="001E1A99" w:rsidP="001E1A99">
            <w:pPr>
              <w:jc w:val="center"/>
              <w:rPr>
                <w:color w:val="000000"/>
                <w:sz w:val="20"/>
                <w:szCs w:val="20"/>
              </w:rPr>
            </w:pPr>
            <w:r w:rsidRPr="001E1A99">
              <w:rPr>
                <w:color w:val="000000"/>
                <w:sz w:val="20"/>
                <w:szCs w:val="20"/>
              </w:rPr>
              <w:t>2 02 03024 05 0000 151</w:t>
            </w:r>
          </w:p>
        </w:tc>
        <w:tc>
          <w:tcPr>
            <w:tcW w:w="4994" w:type="dxa"/>
            <w:tcBorders>
              <w:top w:val="nil"/>
              <w:left w:val="nil"/>
              <w:bottom w:val="single" w:sz="4" w:space="0" w:color="auto"/>
              <w:right w:val="single" w:sz="4" w:space="0" w:color="auto"/>
            </w:tcBorders>
            <w:shd w:val="clear" w:color="auto" w:fill="auto"/>
            <w:vAlign w:val="center"/>
            <w:hideMark/>
          </w:tcPr>
          <w:p w:rsidR="001E1A99" w:rsidRPr="001E1A99" w:rsidRDefault="001E1A99" w:rsidP="001E1A99">
            <w:pPr>
              <w:rPr>
                <w:sz w:val="20"/>
                <w:szCs w:val="20"/>
              </w:rPr>
            </w:pPr>
            <w:r w:rsidRPr="001E1A99">
              <w:rPr>
                <w:sz w:val="20"/>
                <w:szCs w:val="20"/>
              </w:rPr>
              <w:t>Субвенции бюджетам муниципальных образований на администрирование отдельных государственных полномочий в области образования</w:t>
            </w:r>
          </w:p>
        </w:tc>
        <w:tc>
          <w:tcPr>
            <w:tcW w:w="1894" w:type="dxa"/>
            <w:tcBorders>
              <w:top w:val="nil"/>
              <w:left w:val="nil"/>
              <w:bottom w:val="single" w:sz="4" w:space="0" w:color="auto"/>
              <w:right w:val="single" w:sz="4" w:space="0" w:color="auto"/>
            </w:tcBorders>
            <w:shd w:val="clear" w:color="auto" w:fill="auto"/>
            <w:vAlign w:val="center"/>
            <w:hideMark/>
          </w:tcPr>
          <w:p w:rsidR="001E1A99" w:rsidRPr="001E1A99" w:rsidRDefault="001E1A99" w:rsidP="001E1A99">
            <w:pPr>
              <w:jc w:val="center"/>
              <w:rPr>
                <w:sz w:val="20"/>
                <w:szCs w:val="20"/>
              </w:rPr>
            </w:pPr>
            <w:r w:rsidRPr="001E1A99">
              <w:rPr>
                <w:sz w:val="20"/>
                <w:szCs w:val="20"/>
              </w:rPr>
              <w:t>123,50000</w:t>
            </w:r>
          </w:p>
        </w:tc>
      </w:tr>
      <w:tr w:rsidR="001E1A99" w:rsidRPr="001E1A99" w:rsidTr="001E1A99">
        <w:trPr>
          <w:trHeight w:val="510"/>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1E1A99" w:rsidRPr="001E1A99" w:rsidRDefault="001E1A99" w:rsidP="001E1A99">
            <w:pPr>
              <w:jc w:val="center"/>
              <w:rPr>
                <w:sz w:val="20"/>
                <w:szCs w:val="20"/>
              </w:rPr>
            </w:pPr>
            <w:r w:rsidRPr="001E1A99">
              <w:rPr>
                <w:sz w:val="20"/>
                <w:szCs w:val="20"/>
              </w:rPr>
              <w:t>936</w:t>
            </w:r>
          </w:p>
        </w:tc>
        <w:tc>
          <w:tcPr>
            <w:tcW w:w="2756" w:type="dxa"/>
            <w:tcBorders>
              <w:top w:val="nil"/>
              <w:left w:val="nil"/>
              <w:bottom w:val="single" w:sz="4" w:space="0" w:color="auto"/>
              <w:right w:val="single" w:sz="4" w:space="0" w:color="auto"/>
            </w:tcBorders>
            <w:shd w:val="clear" w:color="auto" w:fill="auto"/>
            <w:vAlign w:val="center"/>
            <w:hideMark/>
          </w:tcPr>
          <w:p w:rsidR="001E1A99" w:rsidRPr="001E1A99" w:rsidRDefault="001E1A99" w:rsidP="001E1A99">
            <w:pPr>
              <w:jc w:val="center"/>
              <w:rPr>
                <w:color w:val="000000"/>
                <w:sz w:val="20"/>
                <w:szCs w:val="20"/>
              </w:rPr>
            </w:pPr>
            <w:r w:rsidRPr="001E1A99">
              <w:rPr>
                <w:color w:val="000000"/>
                <w:sz w:val="20"/>
                <w:szCs w:val="20"/>
              </w:rPr>
              <w:t>2 02 03024 05 0000 151</w:t>
            </w:r>
          </w:p>
        </w:tc>
        <w:tc>
          <w:tcPr>
            <w:tcW w:w="4994" w:type="dxa"/>
            <w:tcBorders>
              <w:top w:val="nil"/>
              <w:left w:val="nil"/>
              <w:bottom w:val="single" w:sz="4" w:space="0" w:color="auto"/>
              <w:right w:val="single" w:sz="4" w:space="0" w:color="auto"/>
            </w:tcBorders>
            <w:shd w:val="clear" w:color="auto" w:fill="auto"/>
            <w:vAlign w:val="center"/>
            <w:hideMark/>
          </w:tcPr>
          <w:p w:rsidR="001E1A99" w:rsidRPr="001E1A99" w:rsidRDefault="001E1A99" w:rsidP="001E1A99">
            <w:pPr>
              <w:jc w:val="both"/>
              <w:rPr>
                <w:sz w:val="20"/>
                <w:szCs w:val="20"/>
              </w:rPr>
            </w:pPr>
            <w:r w:rsidRPr="001E1A99">
              <w:rPr>
                <w:sz w:val="20"/>
                <w:szCs w:val="20"/>
              </w:rPr>
              <w:t>Субвенции на оздоровление детей за исключением детей, находящихся в трудной жизненной ситуации</w:t>
            </w:r>
          </w:p>
        </w:tc>
        <w:tc>
          <w:tcPr>
            <w:tcW w:w="1894" w:type="dxa"/>
            <w:tcBorders>
              <w:top w:val="nil"/>
              <w:left w:val="nil"/>
              <w:bottom w:val="single" w:sz="4" w:space="0" w:color="auto"/>
              <w:right w:val="single" w:sz="4" w:space="0" w:color="auto"/>
            </w:tcBorders>
            <w:shd w:val="clear" w:color="auto" w:fill="auto"/>
            <w:vAlign w:val="center"/>
            <w:hideMark/>
          </w:tcPr>
          <w:p w:rsidR="001E1A99" w:rsidRPr="001E1A99" w:rsidRDefault="001E1A99" w:rsidP="001E1A99">
            <w:pPr>
              <w:jc w:val="center"/>
              <w:rPr>
                <w:sz w:val="20"/>
                <w:szCs w:val="20"/>
              </w:rPr>
            </w:pPr>
            <w:r w:rsidRPr="001E1A99">
              <w:rPr>
                <w:sz w:val="20"/>
                <w:szCs w:val="20"/>
              </w:rPr>
              <w:t>2809,30000</w:t>
            </w:r>
          </w:p>
        </w:tc>
      </w:tr>
      <w:tr w:rsidR="001E1A99" w:rsidRPr="001E1A99" w:rsidTr="001E1A99">
        <w:trPr>
          <w:trHeight w:val="750"/>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1E1A99" w:rsidRPr="001E1A99" w:rsidRDefault="001E1A99" w:rsidP="001E1A99">
            <w:pPr>
              <w:jc w:val="center"/>
              <w:rPr>
                <w:sz w:val="20"/>
                <w:szCs w:val="20"/>
              </w:rPr>
            </w:pPr>
            <w:r w:rsidRPr="001E1A99">
              <w:rPr>
                <w:sz w:val="20"/>
                <w:szCs w:val="20"/>
              </w:rPr>
              <w:t>936</w:t>
            </w:r>
          </w:p>
        </w:tc>
        <w:tc>
          <w:tcPr>
            <w:tcW w:w="2756" w:type="dxa"/>
            <w:tcBorders>
              <w:top w:val="nil"/>
              <w:left w:val="nil"/>
              <w:bottom w:val="single" w:sz="4" w:space="0" w:color="auto"/>
              <w:right w:val="single" w:sz="4" w:space="0" w:color="auto"/>
            </w:tcBorders>
            <w:shd w:val="clear" w:color="auto" w:fill="auto"/>
            <w:vAlign w:val="center"/>
            <w:hideMark/>
          </w:tcPr>
          <w:p w:rsidR="001E1A99" w:rsidRPr="001E1A99" w:rsidRDefault="001E1A99" w:rsidP="001E1A99">
            <w:pPr>
              <w:jc w:val="center"/>
              <w:rPr>
                <w:color w:val="000000"/>
                <w:sz w:val="20"/>
                <w:szCs w:val="20"/>
              </w:rPr>
            </w:pPr>
            <w:r w:rsidRPr="001E1A99">
              <w:rPr>
                <w:color w:val="000000"/>
                <w:sz w:val="20"/>
                <w:szCs w:val="20"/>
              </w:rPr>
              <w:t>2 02 03024 05 0000 151</w:t>
            </w:r>
          </w:p>
        </w:tc>
        <w:tc>
          <w:tcPr>
            <w:tcW w:w="4994" w:type="dxa"/>
            <w:tcBorders>
              <w:top w:val="nil"/>
              <w:left w:val="nil"/>
              <w:bottom w:val="single" w:sz="4" w:space="0" w:color="auto"/>
              <w:right w:val="single" w:sz="4" w:space="0" w:color="auto"/>
            </w:tcBorders>
            <w:shd w:val="clear" w:color="auto" w:fill="auto"/>
            <w:vAlign w:val="center"/>
            <w:hideMark/>
          </w:tcPr>
          <w:p w:rsidR="001E1A99" w:rsidRPr="001E1A99" w:rsidRDefault="001E1A99" w:rsidP="001E1A99">
            <w:pPr>
              <w:rPr>
                <w:sz w:val="20"/>
                <w:szCs w:val="20"/>
              </w:rPr>
            </w:pPr>
            <w:r w:rsidRPr="001E1A99">
              <w:rPr>
                <w:sz w:val="20"/>
                <w:szCs w:val="20"/>
              </w:rPr>
              <w:t>Субвенции местным бюджетам на финансирование общеобразовательных учреждений в части реализации ими государственного стандарта общего образования</w:t>
            </w:r>
          </w:p>
        </w:tc>
        <w:tc>
          <w:tcPr>
            <w:tcW w:w="1894" w:type="dxa"/>
            <w:tcBorders>
              <w:top w:val="nil"/>
              <w:left w:val="nil"/>
              <w:bottom w:val="single" w:sz="4" w:space="0" w:color="auto"/>
              <w:right w:val="single" w:sz="4" w:space="0" w:color="auto"/>
            </w:tcBorders>
            <w:shd w:val="clear" w:color="auto" w:fill="auto"/>
            <w:vAlign w:val="center"/>
            <w:hideMark/>
          </w:tcPr>
          <w:p w:rsidR="001E1A99" w:rsidRPr="001E1A99" w:rsidRDefault="001E1A99" w:rsidP="001E1A99">
            <w:pPr>
              <w:jc w:val="center"/>
              <w:rPr>
                <w:sz w:val="20"/>
                <w:szCs w:val="20"/>
              </w:rPr>
            </w:pPr>
            <w:r w:rsidRPr="001E1A99">
              <w:rPr>
                <w:sz w:val="20"/>
                <w:szCs w:val="20"/>
              </w:rPr>
              <w:t>183282,20000</w:t>
            </w:r>
          </w:p>
        </w:tc>
      </w:tr>
      <w:tr w:rsidR="001E1A99" w:rsidRPr="001E1A99" w:rsidTr="001E1A99">
        <w:trPr>
          <w:trHeight w:val="1515"/>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1E1A99" w:rsidRPr="001E1A99" w:rsidRDefault="001E1A99" w:rsidP="001E1A99">
            <w:pPr>
              <w:jc w:val="center"/>
              <w:rPr>
                <w:sz w:val="20"/>
                <w:szCs w:val="20"/>
              </w:rPr>
            </w:pPr>
            <w:r w:rsidRPr="001E1A99">
              <w:rPr>
                <w:sz w:val="20"/>
                <w:szCs w:val="20"/>
              </w:rPr>
              <w:t>936</w:t>
            </w:r>
          </w:p>
        </w:tc>
        <w:tc>
          <w:tcPr>
            <w:tcW w:w="2756" w:type="dxa"/>
            <w:tcBorders>
              <w:top w:val="nil"/>
              <w:left w:val="nil"/>
              <w:bottom w:val="single" w:sz="4" w:space="0" w:color="auto"/>
              <w:right w:val="single" w:sz="4" w:space="0" w:color="auto"/>
            </w:tcBorders>
            <w:shd w:val="clear" w:color="auto" w:fill="auto"/>
            <w:vAlign w:val="center"/>
            <w:hideMark/>
          </w:tcPr>
          <w:p w:rsidR="001E1A99" w:rsidRPr="001E1A99" w:rsidRDefault="001E1A99" w:rsidP="001E1A99">
            <w:pPr>
              <w:jc w:val="center"/>
              <w:rPr>
                <w:color w:val="000000"/>
                <w:sz w:val="20"/>
                <w:szCs w:val="20"/>
              </w:rPr>
            </w:pPr>
            <w:r w:rsidRPr="001E1A99">
              <w:rPr>
                <w:color w:val="000000"/>
                <w:sz w:val="20"/>
                <w:szCs w:val="20"/>
              </w:rPr>
              <w:t>2 02 03024 05 0000 151</w:t>
            </w:r>
          </w:p>
        </w:tc>
        <w:tc>
          <w:tcPr>
            <w:tcW w:w="4994" w:type="dxa"/>
            <w:tcBorders>
              <w:top w:val="nil"/>
              <w:left w:val="nil"/>
              <w:bottom w:val="single" w:sz="4" w:space="0" w:color="auto"/>
              <w:right w:val="single" w:sz="4" w:space="0" w:color="auto"/>
            </w:tcBorders>
            <w:shd w:val="clear" w:color="auto" w:fill="auto"/>
            <w:vAlign w:val="center"/>
            <w:hideMark/>
          </w:tcPr>
          <w:p w:rsidR="001E1A99" w:rsidRPr="001E1A99" w:rsidRDefault="001E1A99" w:rsidP="001E1A99">
            <w:pPr>
              <w:rPr>
                <w:sz w:val="20"/>
                <w:szCs w:val="20"/>
              </w:rPr>
            </w:pPr>
            <w:r w:rsidRPr="001E1A99">
              <w:rPr>
                <w:sz w:val="20"/>
                <w:szCs w:val="20"/>
              </w:rPr>
              <w:t xml:space="preserve">Субвенция местным бюджетам на предоставление мер социальной поддержки по оплате коммунальных услуг педагогическим работникам, проживающим, работающим в сельских населенных пунктах, рабочих поселках (поселках городского типа) на территории Республики Бурятия </w:t>
            </w:r>
          </w:p>
        </w:tc>
        <w:tc>
          <w:tcPr>
            <w:tcW w:w="1894" w:type="dxa"/>
            <w:tcBorders>
              <w:top w:val="nil"/>
              <w:left w:val="nil"/>
              <w:bottom w:val="single" w:sz="4" w:space="0" w:color="auto"/>
              <w:right w:val="single" w:sz="4" w:space="0" w:color="auto"/>
            </w:tcBorders>
            <w:shd w:val="clear" w:color="auto" w:fill="auto"/>
            <w:vAlign w:val="center"/>
            <w:hideMark/>
          </w:tcPr>
          <w:p w:rsidR="001E1A99" w:rsidRPr="001E1A99" w:rsidRDefault="001E1A99" w:rsidP="001E1A99">
            <w:pPr>
              <w:jc w:val="center"/>
              <w:rPr>
                <w:sz w:val="20"/>
                <w:szCs w:val="20"/>
              </w:rPr>
            </w:pPr>
            <w:r w:rsidRPr="001E1A99">
              <w:rPr>
                <w:sz w:val="20"/>
                <w:szCs w:val="20"/>
              </w:rPr>
              <w:t>5319,90000</w:t>
            </w:r>
          </w:p>
        </w:tc>
      </w:tr>
      <w:tr w:rsidR="001E1A99" w:rsidRPr="001E1A99" w:rsidTr="001E1A99">
        <w:trPr>
          <w:trHeight w:val="765"/>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1E1A99" w:rsidRPr="001E1A99" w:rsidRDefault="001E1A99" w:rsidP="001E1A99">
            <w:pPr>
              <w:jc w:val="center"/>
              <w:rPr>
                <w:sz w:val="20"/>
                <w:szCs w:val="20"/>
              </w:rPr>
            </w:pPr>
            <w:r w:rsidRPr="001E1A99">
              <w:rPr>
                <w:sz w:val="20"/>
                <w:szCs w:val="20"/>
              </w:rPr>
              <w:t>936</w:t>
            </w:r>
          </w:p>
        </w:tc>
        <w:tc>
          <w:tcPr>
            <w:tcW w:w="2756" w:type="dxa"/>
            <w:tcBorders>
              <w:top w:val="nil"/>
              <w:left w:val="nil"/>
              <w:bottom w:val="single" w:sz="4" w:space="0" w:color="auto"/>
              <w:right w:val="single" w:sz="4" w:space="0" w:color="auto"/>
            </w:tcBorders>
            <w:shd w:val="clear" w:color="auto" w:fill="auto"/>
            <w:vAlign w:val="center"/>
            <w:hideMark/>
          </w:tcPr>
          <w:p w:rsidR="001E1A99" w:rsidRPr="001E1A99" w:rsidRDefault="001E1A99" w:rsidP="001E1A99">
            <w:pPr>
              <w:jc w:val="center"/>
              <w:rPr>
                <w:color w:val="000000"/>
                <w:sz w:val="20"/>
                <w:szCs w:val="20"/>
              </w:rPr>
            </w:pPr>
            <w:r w:rsidRPr="001E1A99">
              <w:rPr>
                <w:color w:val="000000"/>
                <w:sz w:val="20"/>
                <w:szCs w:val="20"/>
              </w:rPr>
              <w:t>2 02 03024 05 0000 151</w:t>
            </w:r>
          </w:p>
        </w:tc>
        <w:tc>
          <w:tcPr>
            <w:tcW w:w="4994" w:type="dxa"/>
            <w:tcBorders>
              <w:top w:val="nil"/>
              <w:left w:val="nil"/>
              <w:bottom w:val="single" w:sz="4" w:space="0" w:color="auto"/>
              <w:right w:val="single" w:sz="4" w:space="0" w:color="auto"/>
            </w:tcBorders>
            <w:shd w:val="clear" w:color="auto" w:fill="auto"/>
            <w:vAlign w:val="center"/>
            <w:hideMark/>
          </w:tcPr>
          <w:p w:rsidR="001E1A99" w:rsidRPr="001E1A99" w:rsidRDefault="001E1A99" w:rsidP="001E1A99">
            <w:pPr>
              <w:rPr>
                <w:sz w:val="20"/>
                <w:szCs w:val="20"/>
              </w:rPr>
            </w:pPr>
            <w:r w:rsidRPr="001E1A99">
              <w:rPr>
                <w:sz w:val="20"/>
                <w:szCs w:val="20"/>
              </w:rPr>
              <w:t>Субвенции местным бюджетам на финансовое обеспечение получения дошкольного образования в образовательных организациях на 2015 год.</w:t>
            </w:r>
          </w:p>
        </w:tc>
        <w:tc>
          <w:tcPr>
            <w:tcW w:w="1894" w:type="dxa"/>
            <w:tcBorders>
              <w:top w:val="nil"/>
              <w:left w:val="nil"/>
              <w:bottom w:val="single" w:sz="4" w:space="0" w:color="auto"/>
              <w:right w:val="single" w:sz="4" w:space="0" w:color="auto"/>
            </w:tcBorders>
            <w:shd w:val="clear" w:color="auto" w:fill="auto"/>
            <w:vAlign w:val="center"/>
            <w:hideMark/>
          </w:tcPr>
          <w:p w:rsidR="001E1A99" w:rsidRPr="001E1A99" w:rsidRDefault="001E1A99" w:rsidP="001E1A99">
            <w:pPr>
              <w:jc w:val="center"/>
              <w:rPr>
                <w:sz w:val="20"/>
                <w:szCs w:val="20"/>
              </w:rPr>
            </w:pPr>
            <w:r w:rsidRPr="001E1A99">
              <w:rPr>
                <w:sz w:val="20"/>
                <w:szCs w:val="20"/>
              </w:rPr>
              <w:t>74156,30000</w:t>
            </w:r>
          </w:p>
        </w:tc>
      </w:tr>
      <w:tr w:rsidR="001E1A99" w:rsidRPr="001E1A99" w:rsidTr="001E1A99">
        <w:trPr>
          <w:trHeight w:val="825"/>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1E1A99" w:rsidRPr="001E1A99" w:rsidRDefault="001E1A99" w:rsidP="001E1A99">
            <w:pPr>
              <w:jc w:val="center"/>
              <w:rPr>
                <w:sz w:val="20"/>
                <w:szCs w:val="20"/>
              </w:rPr>
            </w:pPr>
            <w:r w:rsidRPr="001E1A99">
              <w:rPr>
                <w:sz w:val="20"/>
                <w:szCs w:val="20"/>
              </w:rPr>
              <w:t>936</w:t>
            </w:r>
          </w:p>
        </w:tc>
        <w:tc>
          <w:tcPr>
            <w:tcW w:w="2756" w:type="dxa"/>
            <w:tcBorders>
              <w:top w:val="nil"/>
              <w:left w:val="nil"/>
              <w:bottom w:val="single" w:sz="4" w:space="0" w:color="auto"/>
              <w:right w:val="single" w:sz="4" w:space="0" w:color="auto"/>
            </w:tcBorders>
            <w:shd w:val="clear" w:color="auto" w:fill="auto"/>
            <w:vAlign w:val="center"/>
            <w:hideMark/>
          </w:tcPr>
          <w:p w:rsidR="001E1A99" w:rsidRPr="001E1A99" w:rsidRDefault="001E1A99" w:rsidP="001E1A99">
            <w:pPr>
              <w:jc w:val="center"/>
              <w:rPr>
                <w:color w:val="000000"/>
                <w:sz w:val="20"/>
                <w:szCs w:val="20"/>
              </w:rPr>
            </w:pPr>
            <w:r w:rsidRPr="001E1A99">
              <w:rPr>
                <w:color w:val="000000"/>
                <w:sz w:val="20"/>
                <w:szCs w:val="20"/>
              </w:rPr>
              <w:t>2 02 03999 05 0000 151</w:t>
            </w:r>
          </w:p>
        </w:tc>
        <w:tc>
          <w:tcPr>
            <w:tcW w:w="4994" w:type="dxa"/>
            <w:tcBorders>
              <w:top w:val="nil"/>
              <w:left w:val="nil"/>
              <w:bottom w:val="single" w:sz="4" w:space="0" w:color="auto"/>
              <w:right w:val="single" w:sz="4" w:space="0" w:color="auto"/>
            </w:tcBorders>
            <w:shd w:val="clear" w:color="auto" w:fill="auto"/>
            <w:vAlign w:val="center"/>
            <w:hideMark/>
          </w:tcPr>
          <w:p w:rsidR="001E1A99" w:rsidRPr="001E1A99" w:rsidRDefault="001E1A99" w:rsidP="001E1A99">
            <w:pPr>
              <w:rPr>
                <w:sz w:val="20"/>
                <w:szCs w:val="20"/>
              </w:rPr>
            </w:pPr>
            <w:r w:rsidRPr="001E1A99">
              <w:rPr>
                <w:sz w:val="20"/>
                <w:szCs w:val="20"/>
              </w:rPr>
              <w:t>Субвенции на организацию отдыха и оздоровления детей-сирот и детей, оставшихся без попечения родителей, социальная адресная помощь нуждающимся</w:t>
            </w:r>
          </w:p>
        </w:tc>
        <w:tc>
          <w:tcPr>
            <w:tcW w:w="1894" w:type="dxa"/>
            <w:tcBorders>
              <w:top w:val="nil"/>
              <w:left w:val="nil"/>
              <w:bottom w:val="single" w:sz="4" w:space="0" w:color="auto"/>
              <w:right w:val="single" w:sz="4" w:space="0" w:color="auto"/>
            </w:tcBorders>
            <w:shd w:val="clear" w:color="auto" w:fill="auto"/>
            <w:vAlign w:val="center"/>
            <w:hideMark/>
          </w:tcPr>
          <w:p w:rsidR="001E1A99" w:rsidRPr="001E1A99" w:rsidRDefault="001E1A99" w:rsidP="001E1A99">
            <w:pPr>
              <w:jc w:val="center"/>
              <w:rPr>
                <w:sz w:val="20"/>
                <w:szCs w:val="20"/>
              </w:rPr>
            </w:pPr>
            <w:r w:rsidRPr="001E1A99">
              <w:rPr>
                <w:sz w:val="20"/>
                <w:szCs w:val="20"/>
              </w:rPr>
              <w:t>2817,00000</w:t>
            </w:r>
          </w:p>
        </w:tc>
      </w:tr>
      <w:tr w:rsidR="001E1A99" w:rsidRPr="001E1A99" w:rsidTr="001E1A99">
        <w:trPr>
          <w:trHeight w:val="1395"/>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1E1A99" w:rsidRPr="001E1A99" w:rsidRDefault="001E1A99" w:rsidP="001E1A99">
            <w:pPr>
              <w:jc w:val="center"/>
              <w:rPr>
                <w:sz w:val="20"/>
                <w:szCs w:val="20"/>
              </w:rPr>
            </w:pPr>
            <w:r w:rsidRPr="001E1A99">
              <w:rPr>
                <w:sz w:val="20"/>
                <w:szCs w:val="20"/>
              </w:rPr>
              <w:t> </w:t>
            </w:r>
          </w:p>
        </w:tc>
        <w:tc>
          <w:tcPr>
            <w:tcW w:w="2756" w:type="dxa"/>
            <w:tcBorders>
              <w:top w:val="nil"/>
              <w:left w:val="nil"/>
              <w:bottom w:val="single" w:sz="4" w:space="0" w:color="auto"/>
              <w:right w:val="single" w:sz="4" w:space="0" w:color="auto"/>
            </w:tcBorders>
            <w:shd w:val="clear" w:color="auto" w:fill="auto"/>
            <w:vAlign w:val="center"/>
            <w:hideMark/>
          </w:tcPr>
          <w:p w:rsidR="001E1A99" w:rsidRPr="001E1A99" w:rsidRDefault="001E1A99" w:rsidP="001E1A99">
            <w:pPr>
              <w:jc w:val="center"/>
              <w:rPr>
                <w:color w:val="000000"/>
                <w:sz w:val="20"/>
                <w:szCs w:val="20"/>
              </w:rPr>
            </w:pPr>
            <w:r w:rsidRPr="001E1A99">
              <w:rPr>
                <w:color w:val="000000"/>
                <w:sz w:val="20"/>
                <w:szCs w:val="20"/>
              </w:rPr>
              <w:t>2 02 03007 05 0000 151</w:t>
            </w:r>
          </w:p>
        </w:tc>
        <w:tc>
          <w:tcPr>
            <w:tcW w:w="4994" w:type="dxa"/>
            <w:tcBorders>
              <w:top w:val="nil"/>
              <w:left w:val="nil"/>
              <w:bottom w:val="single" w:sz="4" w:space="0" w:color="auto"/>
              <w:right w:val="single" w:sz="4" w:space="0" w:color="auto"/>
            </w:tcBorders>
            <w:shd w:val="clear" w:color="auto" w:fill="auto"/>
            <w:vAlign w:val="center"/>
            <w:hideMark/>
          </w:tcPr>
          <w:p w:rsidR="001E1A99" w:rsidRPr="001E1A99" w:rsidRDefault="001E1A99" w:rsidP="001E1A99">
            <w:pPr>
              <w:jc w:val="both"/>
              <w:rPr>
                <w:sz w:val="20"/>
                <w:szCs w:val="20"/>
              </w:rPr>
            </w:pPr>
            <w:r w:rsidRPr="001E1A99">
              <w:rPr>
                <w:sz w:val="20"/>
                <w:szCs w:val="20"/>
              </w:rPr>
              <w:t xml:space="preserve">Субвенция бюджетам субъектов Российской Федерации на составление (изменение) списков кандидатов в присяжные заседатели федеральных судов общей юрисдикции в РФ </w:t>
            </w:r>
          </w:p>
        </w:tc>
        <w:tc>
          <w:tcPr>
            <w:tcW w:w="1894" w:type="dxa"/>
            <w:tcBorders>
              <w:top w:val="nil"/>
              <w:left w:val="nil"/>
              <w:bottom w:val="single" w:sz="4" w:space="0" w:color="auto"/>
              <w:right w:val="single" w:sz="4" w:space="0" w:color="auto"/>
            </w:tcBorders>
            <w:shd w:val="clear" w:color="auto" w:fill="auto"/>
            <w:vAlign w:val="center"/>
            <w:hideMark/>
          </w:tcPr>
          <w:p w:rsidR="001E1A99" w:rsidRPr="001E1A99" w:rsidRDefault="001E1A99" w:rsidP="001E1A99">
            <w:pPr>
              <w:jc w:val="center"/>
              <w:rPr>
                <w:sz w:val="20"/>
                <w:szCs w:val="20"/>
              </w:rPr>
            </w:pPr>
            <w:r w:rsidRPr="001E1A99">
              <w:rPr>
                <w:sz w:val="20"/>
                <w:szCs w:val="20"/>
              </w:rPr>
              <w:t>9,70000</w:t>
            </w:r>
          </w:p>
        </w:tc>
      </w:tr>
      <w:tr w:rsidR="001E1A99" w:rsidRPr="001E1A99" w:rsidTr="001E1A99">
        <w:trPr>
          <w:trHeight w:val="255"/>
        </w:trPr>
        <w:tc>
          <w:tcPr>
            <w:tcW w:w="796" w:type="dxa"/>
            <w:tcBorders>
              <w:top w:val="nil"/>
              <w:left w:val="single" w:sz="4" w:space="0" w:color="auto"/>
              <w:bottom w:val="single" w:sz="4" w:space="0" w:color="auto"/>
              <w:right w:val="single" w:sz="4" w:space="0" w:color="auto"/>
            </w:tcBorders>
            <w:shd w:val="clear" w:color="000000" w:fill="FFFF00"/>
            <w:vAlign w:val="center"/>
            <w:hideMark/>
          </w:tcPr>
          <w:p w:rsidR="001E1A99" w:rsidRPr="001E1A99" w:rsidRDefault="001E1A99" w:rsidP="001E1A99">
            <w:pPr>
              <w:jc w:val="center"/>
              <w:rPr>
                <w:b/>
                <w:bCs/>
                <w:sz w:val="20"/>
                <w:szCs w:val="20"/>
              </w:rPr>
            </w:pPr>
            <w:r w:rsidRPr="001E1A99">
              <w:rPr>
                <w:b/>
                <w:bCs/>
                <w:sz w:val="20"/>
                <w:szCs w:val="20"/>
              </w:rPr>
              <w:t> </w:t>
            </w:r>
          </w:p>
        </w:tc>
        <w:tc>
          <w:tcPr>
            <w:tcW w:w="2756" w:type="dxa"/>
            <w:tcBorders>
              <w:top w:val="nil"/>
              <w:left w:val="nil"/>
              <w:bottom w:val="single" w:sz="4" w:space="0" w:color="auto"/>
              <w:right w:val="single" w:sz="4" w:space="0" w:color="auto"/>
            </w:tcBorders>
            <w:shd w:val="clear" w:color="000000" w:fill="FFFF00"/>
            <w:vAlign w:val="center"/>
            <w:hideMark/>
          </w:tcPr>
          <w:p w:rsidR="001E1A99" w:rsidRPr="001E1A99" w:rsidRDefault="001E1A99" w:rsidP="001E1A99">
            <w:pPr>
              <w:jc w:val="center"/>
              <w:rPr>
                <w:b/>
                <w:bCs/>
                <w:color w:val="000000"/>
                <w:sz w:val="20"/>
                <w:szCs w:val="20"/>
              </w:rPr>
            </w:pPr>
            <w:r w:rsidRPr="001E1A99">
              <w:rPr>
                <w:b/>
                <w:bCs/>
                <w:color w:val="000000"/>
                <w:sz w:val="20"/>
                <w:szCs w:val="20"/>
              </w:rPr>
              <w:t>2 02 04000 00 0000 000</w:t>
            </w:r>
          </w:p>
        </w:tc>
        <w:tc>
          <w:tcPr>
            <w:tcW w:w="4994" w:type="dxa"/>
            <w:tcBorders>
              <w:top w:val="nil"/>
              <w:left w:val="nil"/>
              <w:bottom w:val="single" w:sz="4" w:space="0" w:color="auto"/>
              <w:right w:val="single" w:sz="4" w:space="0" w:color="auto"/>
            </w:tcBorders>
            <w:shd w:val="clear" w:color="000000" w:fill="FFFF00"/>
            <w:vAlign w:val="center"/>
            <w:hideMark/>
          </w:tcPr>
          <w:p w:rsidR="001E1A99" w:rsidRPr="001E1A99" w:rsidRDefault="001E1A99" w:rsidP="001E1A99">
            <w:pPr>
              <w:jc w:val="both"/>
              <w:rPr>
                <w:b/>
                <w:bCs/>
                <w:sz w:val="20"/>
                <w:szCs w:val="20"/>
              </w:rPr>
            </w:pPr>
            <w:r w:rsidRPr="001E1A99">
              <w:rPr>
                <w:b/>
                <w:bCs/>
                <w:sz w:val="20"/>
                <w:szCs w:val="20"/>
              </w:rPr>
              <w:t>ИНЫЕ МЕЖБЮДЖЕТНЫЕ ТРАНСФЕРТЫ</w:t>
            </w:r>
          </w:p>
        </w:tc>
        <w:tc>
          <w:tcPr>
            <w:tcW w:w="1894" w:type="dxa"/>
            <w:tcBorders>
              <w:top w:val="nil"/>
              <w:left w:val="nil"/>
              <w:bottom w:val="single" w:sz="4" w:space="0" w:color="auto"/>
              <w:right w:val="single" w:sz="4" w:space="0" w:color="auto"/>
            </w:tcBorders>
            <w:shd w:val="clear" w:color="000000" w:fill="FFFF00"/>
            <w:vAlign w:val="center"/>
            <w:hideMark/>
          </w:tcPr>
          <w:p w:rsidR="001E1A99" w:rsidRPr="001E1A99" w:rsidRDefault="001E1A99" w:rsidP="001E1A99">
            <w:pPr>
              <w:jc w:val="center"/>
              <w:rPr>
                <w:b/>
                <w:bCs/>
                <w:sz w:val="20"/>
                <w:szCs w:val="20"/>
              </w:rPr>
            </w:pPr>
            <w:r w:rsidRPr="001E1A99">
              <w:rPr>
                <w:b/>
                <w:bCs/>
                <w:sz w:val="20"/>
                <w:szCs w:val="20"/>
              </w:rPr>
              <w:t>35485,30430</w:t>
            </w:r>
          </w:p>
        </w:tc>
      </w:tr>
      <w:tr w:rsidR="001E1A99" w:rsidRPr="001E1A99" w:rsidTr="001E1A99">
        <w:trPr>
          <w:trHeight w:val="1350"/>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1E1A99" w:rsidRPr="001E1A99" w:rsidRDefault="001E1A99" w:rsidP="001E1A99">
            <w:pPr>
              <w:jc w:val="center"/>
              <w:rPr>
                <w:sz w:val="20"/>
                <w:szCs w:val="20"/>
              </w:rPr>
            </w:pPr>
            <w:r w:rsidRPr="001E1A99">
              <w:rPr>
                <w:sz w:val="20"/>
                <w:szCs w:val="20"/>
              </w:rPr>
              <w:t>931</w:t>
            </w:r>
          </w:p>
        </w:tc>
        <w:tc>
          <w:tcPr>
            <w:tcW w:w="2756" w:type="dxa"/>
            <w:tcBorders>
              <w:top w:val="nil"/>
              <w:left w:val="nil"/>
              <w:bottom w:val="single" w:sz="4" w:space="0" w:color="auto"/>
              <w:right w:val="single" w:sz="4" w:space="0" w:color="auto"/>
            </w:tcBorders>
            <w:shd w:val="clear" w:color="auto" w:fill="auto"/>
            <w:vAlign w:val="center"/>
            <w:hideMark/>
          </w:tcPr>
          <w:p w:rsidR="001E1A99" w:rsidRPr="001E1A99" w:rsidRDefault="001E1A99" w:rsidP="001E1A99">
            <w:pPr>
              <w:jc w:val="center"/>
              <w:rPr>
                <w:color w:val="000000"/>
                <w:sz w:val="20"/>
                <w:szCs w:val="20"/>
              </w:rPr>
            </w:pPr>
            <w:r w:rsidRPr="001E1A99">
              <w:rPr>
                <w:color w:val="000000"/>
                <w:sz w:val="20"/>
                <w:szCs w:val="20"/>
              </w:rPr>
              <w:t>2 02 04014 05 0000 151</w:t>
            </w:r>
          </w:p>
        </w:tc>
        <w:tc>
          <w:tcPr>
            <w:tcW w:w="4994" w:type="dxa"/>
            <w:tcBorders>
              <w:top w:val="nil"/>
              <w:left w:val="nil"/>
              <w:bottom w:val="single" w:sz="4" w:space="0" w:color="auto"/>
              <w:right w:val="single" w:sz="4" w:space="0" w:color="auto"/>
            </w:tcBorders>
            <w:shd w:val="clear" w:color="auto" w:fill="auto"/>
            <w:vAlign w:val="center"/>
            <w:hideMark/>
          </w:tcPr>
          <w:p w:rsidR="001E1A99" w:rsidRPr="001E1A99" w:rsidRDefault="001E1A99" w:rsidP="001E1A99">
            <w:pPr>
              <w:jc w:val="both"/>
              <w:rPr>
                <w:sz w:val="20"/>
                <w:szCs w:val="20"/>
              </w:rPr>
            </w:pPr>
            <w:r w:rsidRPr="001E1A99">
              <w:rPr>
                <w:sz w:val="20"/>
                <w:szCs w:val="2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894" w:type="dxa"/>
            <w:tcBorders>
              <w:top w:val="nil"/>
              <w:left w:val="nil"/>
              <w:bottom w:val="single" w:sz="4" w:space="0" w:color="auto"/>
              <w:right w:val="single" w:sz="4" w:space="0" w:color="auto"/>
            </w:tcBorders>
            <w:shd w:val="clear" w:color="auto" w:fill="auto"/>
            <w:vAlign w:val="center"/>
            <w:hideMark/>
          </w:tcPr>
          <w:p w:rsidR="001E1A99" w:rsidRPr="001E1A99" w:rsidRDefault="001E1A99" w:rsidP="001E1A99">
            <w:pPr>
              <w:jc w:val="center"/>
              <w:rPr>
                <w:sz w:val="20"/>
                <w:szCs w:val="20"/>
              </w:rPr>
            </w:pPr>
            <w:r w:rsidRPr="001E1A99">
              <w:rPr>
                <w:sz w:val="20"/>
                <w:szCs w:val="20"/>
              </w:rPr>
              <w:t>33389,66300</w:t>
            </w:r>
          </w:p>
        </w:tc>
      </w:tr>
      <w:tr w:rsidR="001E1A99" w:rsidRPr="001E1A99" w:rsidTr="001E1A99">
        <w:trPr>
          <w:trHeight w:val="510"/>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1E1A99" w:rsidRPr="001E1A99" w:rsidRDefault="001E1A99" w:rsidP="001E1A99">
            <w:pPr>
              <w:jc w:val="center"/>
              <w:rPr>
                <w:sz w:val="20"/>
                <w:szCs w:val="20"/>
              </w:rPr>
            </w:pPr>
            <w:r w:rsidRPr="001E1A99">
              <w:rPr>
                <w:sz w:val="20"/>
                <w:szCs w:val="20"/>
              </w:rPr>
              <w:t>934</w:t>
            </w:r>
          </w:p>
        </w:tc>
        <w:tc>
          <w:tcPr>
            <w:tcW w:w="2756" w:type="dxa"/>
            <w:tcBorders>
              <w:top w:val="nil"/>
              <w:left w:val="nil"/>
              <w:bottom w:val="single" w:sz="4" w:space="0" w:color="auto"/>
              <w:right w:val="single" w:sz="4" w:space="0" w:color="auto"/>
            </w:tcBorders>
            <w:shd w:val="clear" w:color="auto" w:fill="auto"/>
            <w:vAlign w:val="center"/>
            <w:hideMark/>
          </w:tcPr>
          <w:p w:rsidR="001E1A99" w:rsidRPr="001E1A99" w:rsidRDefault="001E1A99" w:rsidP="001E1A99">
            <w:pPr>
              <w:jc w:val="center"/>
              <w:rPr>
                <w:color w:val="000000"/>
                <w:sz w:val="20"/>
                <w:szCs w:val="20"/>
              </w:rPr>
            </w:pPr>
            <w:r w:rsidRPr="001E1A99">
              <w:rPr>
                <w:color w:val="000000"/>
                <w:sz w:val="20"/>
                <w:szCs w:val="20"/>
              </w:rPr>
              <w:t>2 02 04999 05 0000 151</w:t>
            </w:r>
          </w:p>
        </w:tc>
        <w:tc>
          <w:tcPr>
            <w:tcW w:w="4994" w:type="dxa"/>
            <w:tcBorders>
              <w:top w:val="nil"/>
              <w:left w:val="nil"/>
              <w:bottom w:val="single" w:sz="4" w:space="0" w:color="auto"/>
              <w:right w:val="single" w:sz="4" w:space="0" w:color="auto"/>
            </w:tcBorders>
            <w:shd w:val="clear" w:color="auto" w:fill="auto"/>
            <w:vAlign w:val="center"/>
            <w:hideMark/>
          </w:tcPr>
          <w:p w:rsidR="001E1A99" w:rsidRPr="001E1A99" w:rsidRDefault="001E1A99" w:rsidP="001E1A99">
            <w:pPr>
              <w:jc w:val="both"/>
              <w:rPr>
                <w:sz w:val="20"/>
                <w:szCs w:val="20"/>
              </w:rPr>
            </w:pPr>
            <w:r w:rsidRPr="001E1A99">
              <w:rPr>
                <w:sz w:val="20"/>
                <w:szCs w:val="20"/>
              </w:rPr>
              <w:t>Республиканский конкурс "Лучшее территориальное общественное самоуправление"</w:t>
            </w:r>
          </w:p>
        </w:tc>
        <w:tc>
          <w:tcPr>
            <w:tcW w:w="1894" w:type="dxa"/>
            <w:tcBorders>
              <w:top w:val="nil"/>
              <w:left w:val="nil"/>
              <w:bottom w:val="single" w:sz="4" w:space="0" w:color="auto"/>
              <w:right w:val="single" w:sz="4" w:space="0" w:color="auto"/>
            </w:tcBorders>
            <w:shd w:val="clear" w:color="auto" w:fill="auto"/>
            <w:vAlign w:val="center"/>
            <w:hideMark/>
          </w:tcPr>
          <w:p w:rsidR="001E1A99" w:rsidRPr="001E1A99" w:rsidRDefault="001E1A99" w:rsidP="001E1A99">
            <w:pPr>
              <w:jc w:val="center"/>
              <w:rPr>
                <w:sz w:val="20"/>
                <w:szCs w:val="20"/>
              </w:rPr>
            </w:pPr>
            <w:r w:rsidRPr="001E1A99">
              <w:rPr>
                <w:sz w:val="20"/>
                <w:szCs w:val="20"/>
              </w:rPr>
              <w:t>1990,00000</w:t>
            </w:r>
          </w:p>
        </w:tc>
      </w:tr>
      <w:tr w:rsidR="001E1A99" w:rsidRPr="001E1A99" w:rsidTr="001E1A99">
        <w:trPr>
          <w:trHeight w:val="510"/>
        </w:trPr>
        <w:tc>
          <w:tcPr>
            <w:tcW w:w="796" w:type="dxa"/>
            <w:tcBorders>
              <w:top w:val="nil"/>
              <w:left w:val="single" w:sz="4" w:space="0" w:color="auto"/>
              <w:bottom w:val="single" w:sz="4" w:space="0" w:color="auto"/>
              <w:right w:val="single" w:sz="4" w:space="0" w:color="auto"/>
            </w:tcBorders>
            <w:shd w:val="clear" w:color="000000" w:fill="FFFFFF"/>
            <w:vAlign w:val="center"/>
            <w:hideMark/>
          </w:tcPr>
          <w:p w:rsidR="001E1A99" w:rsidRPr="001E1A99" w:rsidRDefault="001E1A99" w:rsidP="001E1A99">
            <w:pPr>
              <w:jc w:val="center"/>
              <w:rPr>
                <w:sz w:val="20"/>
                <w:szCs w:val="20"/>
              </w:rPr>
            </w:pPr>
            <w:r w:rsidRPr="001E1A99">
              <w:rPr>
                <w:sz w:val="20"/>
                <w:szCs w:val="20"/>
              </w:rPr>
              <w:t>934</w:t>
            </w:r>
          </w:p>
        </w:tc>
        <w:tc>
          <w:tcPr>
            <w:tcW w:w="2756" w:type="dxa"/>
            <w:tcBorders>
              <w:top w:val="nil"/>
              <w:left w:val="nil"/>
              <w:bottom w:val="single" w:sz="4" w:space="0" w:color="auto"/>
              <w:right w:val="single" w:sz="4" w:space="0" w:color="auto"/>
            </w:tcBorders>
            <w:shd w:val="clear" w:color="000000" w:fill="FFFFFF"/>
            <w:vAlign w:val="center"/>
            <w:hideMark/>
          </w:tcPr>
          <w:p w:rsidR="001E1A99" w:rsidRPr="001E1A99" w:rsidRDefault="001E1A99" w:rsidP="001E1A99">
            <w:pPr>
              <w:jc w:val="center"/>
              <w:rPr>
                <w:color w:val="000000"/>
                <w:sz w:val="20"/>
                <w:szCs w:val="20"/>
              </w:rPr>
            </w:pPr>
            <w:r w:rsidRPr="001E1A99">
              <w:rPr>
                <w:color w:val="000000"/>
                <w:sz w:val="20"/>
                <w:szCs w:val="20"/>
              </w:rPr>
              <w:t>2 02 04025 05 0000 151</w:t>
            </w:r>
          </w:p>
        </w:tc>
        <w:tc>
          <w:tcPr>
            <w:tcW w:w="4994" w:type="dxa"/>
            <w:tcBorders>
              <w:top w:val="nil"/>
              <w:left w:val="nil"/>
              <w:bottom w:val="single" w:sz="4" w:space="0" w:color="auto"/>
              <w:right w:val="single" w:sz="4" w:space="0" w:color="auto"/>
            </w:tcBorders>
            <w:shd w:val="clear" w:color="000000" w:fill="FFFFFF"/>
            <w:vAlign w:val="center"/>
            <w:hideMark/>
          </w:tcPr>
          <w:p w:rsidR="001E1A99" w:rsidRPr="001E1A99" w:rsidRDefault="001E1A99" w:rsidP="001E1A99">
            <w:pPr>
              <w:rPr>
                <w:sz w:val="20"/>
                <w:szCs w:val="20"/>
              </w:rPr>
            </w:pPr>
            <w:r w:rsidRPr="001E1A99">
              <w:rPr>
                <w:sz w:val="20"/>
                <w:szCs w:val="20"/>
              </w:rPr>
              <w:t>Комплектование книжных фондов библиотек муниципальных образований (ФБ)</w:t>
            </w:r>
          </w:p>
        </w:tc>
        <w:tc>
          <w:tcPr>
            <w:tcW w:w="1894" w:type="dxa"/>
            <w:tcBorders>
              <w:top w:val="nil"/>
              <w:left w:val="nil"/>
              <w:bottom w:val="single" w:sz="4" w:space="0" w:color="auto"/>
              <w:right w:val="single" w:sz="4" w:space="0" w:color="auto"/>
            </w:tcBorders>
            <w:shd w:val="clear" w:color="auto" w:fill="auto"/>
            <w:vAlign w:val="center"/>
            <w:hideMark/>
          </w:tcPr>
          <w:p w:rsidR="001E1A99" w:rsidRPr="001E1A99" w:rsidRDefault="001E1A99" w:rsidP="001E1A99">
            <w:pPr>
              <w:jc w:val="center"/>
              <w:rPr>
                <w:sz w:val="20"/>
                <w:szCs w:val="20"/>
              </w:rPr>
            </w:pPr>
            <w:r w:rsidRPr="001E1A99">
              <w:rPr>
                <w:sz w:val="20"/>
                <w:szCs w:val="20"/>
              </w:rPr>
              <w:t>11,90000</w:t>
            </w:r>
          </w:p>
        </w:tc>
      </w:tr>
      <w:tr w:rsidR="001E1A99" w:rsidRPr="001E1A99" w:rsidTr="001E1A99">
        <w:trPr>
          <w:trHeight w:val="510"/>
        </w:trPr>
        <w:tc>
          <w:tcPr>
            <w:tcW w:w="796" w:type="dxa"/>
            <w:tcBorders>
              <w:top w:val="nil"/>
              <w:left w:val="single" w:sz="4" w:space="0" w:color="auto"/>
              <w:bottom w:val="single" w:sz="4" w:space="0" w:color="auto"/>
              <w:right w:val="single" w:sz="4" w:space="0" w:color="auto"/>
            </w:tcBorders>
            <w:shd w:val="clear" w:color="000000" w:fill="FFFFFF"/>
            <w:vAlign w:val="center"/>
            <w:hideMark/>
          </w:tcPr>
          <w:p w:rsidR="001E1A99" w:rsidRPr="001E1A99" w:rsidRDefault="001E1A99" w:rsidP="001E1A99">
            <w:pPr>
              <w:jc w:val="center"/>
              <w:rPr>
                <w:sz w:val="20"/>
                <w:szCs w:val="20"/>
              </w:rPr>
            </w:pPr>
            <w:r w:rsidRPr="001E1A99">
              <w:rPr>
                <w:sz w:val="20"/>
                <w:szCs w:val="20"/>
              </w:rPr>
              <w:t>934</w:t>
            </w:r>
          </w:p>
        </w:tc>
        <w:tc>
          <w:tcPr>
            <w:tcW w:w="2756" w:type="dxa"/>
            <w:tcBorders>
              <w:top w:val="nil"/>
              <w:left w:val="nil"/>
              <w:bottom w:val="single" w:sz="4" w:space="0" w:color="auto"/>
              <w:right w:val="single" w:sz="4" w:space="0" w:color="auto"/>
            </w:tcBorders>
            <w:shd w:val="clear" w:color="000000" w:fill="FFFFFF"/>
            <w:vAlign w:val="center"/>
            <w:hideMark/>
          </w:tcPr>
          <w:p w:rsidR="001E1A99" w:rsidRPr="001E1A99" w:rsidRDefault="001E1A99" w:rsidP="001E1A99">
            <w:pPr>
              <w:jc w:val="center"/>
              <w:rPr>
                <w:color w:val="000000"/>
                <w:sz w:val="20"/>
                <w:szCs w:val="20"/>
              </w:rPr>
            </w:pPr>
            <w:r w:rsidRPr="001E1A99">
              <w:rPr>
                <w:color w:val="000000"/>
                <w:sz w:val="20"/>
                <w:szCs w:val="20"/>
              </w:rPr>
              <w:t xml:space="preserve"> 2 02 04025 05 0000 151</w:t>
            </w:r>
          </w:p>
        </w:tc>
        <w:tc>
          <w:tcPr>
            <w:tcW w:w="4994" w:type="dxa"/>
            <w:tcBorders>
              <w:top w:val="nil"/>
              <w:left w:val="nil"/>
              <w:bottom w:val="single" w:sz="4" w:space="0" w:color="auto"/>
              <w:right w:val="single" w:sz="4" w:space="0" w:color="auto"/>
            </w:tcBorders>
            <w:shd w:val="clear" w:color="000000" w:fill="FFFFFF"/>
            <w:vAlign w:val="center"/>
            <w:hideMark/>
          </w:tcPr>
          <w:p w:rsidR="001E1A99" w:rsidRPr="001E1A99" w:rsidRDefault="001E1A99" w:rsidP="001E1A99">
            <w:pPr>
              <w:rPr>
                <w:sz w:val="20"/>
                <w:szCs w:val="20"/>
              </w:rPr>
            </w:pPr>
            <w:r w:rsidRPr="001E1A99">
              <w:rPr>
                <w:sz w:val="20"/>
                <w:szCs w:val="20"/>
              </w:rPr>
              <w:t xml:space="preserve">Комплектование книжных фондов библиотек муниципальных образований </w:t>
            </w:r>
          </w:p>
        </w:tc>
        <w:tc>
          <w:tcPr>
            <w:tcW w:w="1894" w:type="dxa"/>
            <w:tcBorders>
              <w:top w:val="nil"/>
              <w:left w:val="nil"/>
              <w:bottom w:val="single" w:sz="4" w:space="0" w:color="auto"/>
              <w:right w:val="single" w:sz="4" w:space="0" w:color="auto"/>
            </w:tcBorders>
            <w:shd w:val="clear" w:color="auto" w:fill="auto"/>
            <w:vAlign w:val="center"/>
            <w:hideMark/>
          </w:tcPr>
          <w:p w:rsidR="001E1A99" w:rsidRPr="001E1A99" w:rsidRDefault="001E1A99" w:rsidP="001E1A99">
            <w:pPr>
              <w:jc w:val="center"/>
              <w:rPr>
                <w:sz w:val="20"/>
                <w:szCs w:val="20"/>
              </w:rPr>
            </w:pPr>
            <w:r w:rsidRPr="001E1A99">
              <w:rPr>
                <w:sz w:val="20"/>
                <w:szCs w:val="20"/>
              </w:rPr>
              <w:t>59,30000</w:t>
            </w:r>
          </w:p>
        </w:tc>
      </w:tr>
      <w:tr w:rsidR="001E1A99" w:rsidRPr="001E1A99" w:rsidTr="001E1A99">
        <w:trPr>
          <w:trHeight w:val="1020"/>
        </w:trPr>
        <w:tc>
          <w:tcPr>
            <w:tcW w:w="796" w:type="dxa"/>
            <w:tcBorders>
              <w:top w:val="nil"/>
              <w:left w:val="single" w:sz="4" w:space="0" w:color="auto"/>
              <w:bottom w:val="single" w:sz="4" w:space="0" w:color="auto"/>
              <w:right w:val="single" w:sz="4" w:space="0" w:color="auto"/>
            </w:tcBorders>
            <w:shd w:val="clear" w:color="000000" w:fill="FFFFFF"/>
            <w:vAlign w:val="center"/>
            <w:hideMark/>
          </w:tcPr>
          <w:p w:rsidR="001E1A99" w:rsidRPr="001E1A99" w:rsidRDefault="001E1A99" w:rsidP="001E1A99">
            <w:pPr>
              <w:jc w:val="center"/>
              <w:rPr>
                <w:sz w:val="20"/>
                <w:szCs w:val="20"/>
              </w:rPr>
            </w:pPr>
            <w:r w:rsidRPr="001E1A99">
              <w:rPr>
                <w:sz w:val="20"/>
                <w:szCs w:val="20"/>
              </w:rPr>
              <w:t>934</w:t>
            </w:r>
          </w:p>
        </w:tc>
        <w:tc>
          <w:tcPr>
            <w:tcW w:w="2756" w:type="dxa"/>
            <w:tcBorders>
              <w:top w:val="nil"/>
              <w:left w:val="nil"/>
              <w:bottom w:val="single" w:sz="4" w:space="0" w:color="auto"/>
              <w:right w:val="single" w:sz="4" w:space="0" w:color="auto"/>
            </w:tcBorders>
            <w:shd w:val="clear" w:color="000000" w:fill="FFFFFF"/>
            <w:vAlign w:val="center"/>
            <w:hideMark/>
          </w:tcPr>
          <w:p w:rsidR="001E1A99" w:rsidRPr="001E1A99" w:rsidRDefault="001E1A99" w:rsidP="001E1A99">
            <w:pPr>
              <w:jc w:val="center"/>
              <w:rPr>
                <w:color w:val="000000"/>
                <w:sz w:val="20"/>
                <w:szCs w:val="20"/>
              </w:rPr>
            </w:pPr>
            <w:r w:rsidRPr="001E1A99">
              <w:rPr>
                <w:color w:val="000000"/>
                <w:sz w:val="20"/>
                <w:szCs w:val="20"/>
              </w:rPr>
              <w:t xml:space="preserve"> 2 02 04041 05 0000 151</w:t>
            </w:r>
          </w:p>
        </w:tc>
        <w:tc>
          <w:tcPr>
            <w:tcW w:w="4994" w:type="dxa"/>
            <w:tcBorders>
              <w:top w:val="nil"/>
              <w:left w:val="nil"/>
              <w:bottom w:val="single" w:sz="4" w:space="0" w:color="auto"/>
              <w:right w:val="single" w:sz="4" w:space="0" w:color="auto"/>
            </w:tcBorders>
            <w:shd w:val="clear" w:color="000000" w:fill="FFFFFF"/>
            <w:vAlign w:val="center"/>
            <w:hideMark/>
          </w:tcPr>
          <w:p w:rsidR="001E1A99" w:rsidRPr="001E1A99" w:rsidRDefault="001E1A99" w:rsidP="001E1A99">
            <w:pPr>
              <w:rPr>
                <w:sz w:val="20"/>
                <w:szCs w:val="20"/>
              </w:rPr>
            </w:pPr>
            <w:r w:rsidRPr="001E1A99">
              <w:rPr>
                <w:sz w:val="20"/>
                <w:szCs w:val="20"/>
              </w:rPr>
              <w:t>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(ФБ)</w:t>
            </w:r>
          </w:p>
        </w:tc>
        <w:tc>
          <w:tcPr>
            <w:tcW w:w="1894" w:type="dxa"/>
            <w:tcBorders>
              <w:top w:val="nil"/>
              <w:left w:val="nil"/>
              <w:bottom w:val="single" w:sz="4" w:space="0" w:color="auto"/>
              <w:right w:val="single" w:sz="4" w:space="0" w:color="auto"/>
            </w:tcBorders>
            <w:shd w:val="clear" w:color="auto" w:fill="auto"/>
            <w:vAlign w:val="center"/>
            <w:hideMark/>
          </w:tcPr>
          <w:p w:rsidR="001E1A99" w:rsidRPr="001E1A99" w:rsidRDefault="001E1A99" w:rsidP="001E1A99">
            <w:pPr>
              <w:jc w:val="center"/>
              <w:rPr>
                <w:sz w:val="20"/>
                <w:szCs w:val="20"/>
              </w:rPr>
            </w:pPr>
            <w:r w:rsidRPr="001E1A99">
              <w:rPr>
                <w:sz w:val="20"/>
                <w:szCs w:val="20"/>
              </w:rPr>
              <w:t>34,44130</w:t>
            </w:r>
          </w:p>
        </w:tc>
      </w:tr>
      <w:tr w:rsidR="001E1A99" w:rsidRPr="001E1A99" w:rsidTr="001E1A99">
        <w:trPr>
          <w:trHeight w:val="375"/>
        </w:trPr>
        <w:tc>
          <w:tcPr>
            <w:tcW w:w="796" w:type="dxa"/>
            <w:tcBorders>
              <w:top w:val="nil"/>
              <w:left w:val="single" w:sz="4" w:space="0" w:color="auto"/>
              <w:bottom w:val="single" w:sz="4" w:space="0" w:color="auto"/>
              <w:right w:val="single" w:sz="4" w:space="0" w:color="auto"/>
            </w:tcBorders>
            <w:shd w:val="clear" w:color="000000" w:fill="FFFF00"/>
            <w:vAlign w:val="center"/>
            <w:hideMark/>
          </w:tcPr>
          <w:p w:rsidR="001E1A99" w:rsidRPr="001E1A99" w:rsidRDefault="001E1A99" w:rsidP="001E1A99">
            <w:pPr>
              <w:jc w:val="center"/>
              <w:rPr>
                <w:b/>
                <w:bCs/>
                <w:sz w:val="20"/>
                <w:szCs w:val="20"/>
              </w:rPr>
            </w:pPr>
            <w:r w:rsidRPr="001E1A99">
              <w:rPr>
                <w:b/>
                <w:bCs/>
                <w:sz w:val="20"/>
                <w:szCs w:val="20"/>
              </w:rPr>
              <w:t> </w:t>
            </w:r>
          </w:p>
        </w:tc>
        <w:tc>
          <w:tcPr>
            <w:tcW w:w="2756" w:type="dxa"/>
            <w:tcBorders>
              <w:top w:val="nil"/>
              <w:left w:val="nil"/>
              <w:bottom w:val="single" w:sz="4" w:space="0" w:color="auto"/>
              <w:right w:val="single" w:sz="4" w:space="0" w:color="auto"/>
            </w:tcBorders>
            <w:shd w:val="clear" w:color="000000" w:fill="FFFF00"/>
            <w:vAlign w:val="center"/>
            <w:hideMark/>
          </w:tcPr>
          <w:p w:rsidR="001E1A99" w:rsidRPr="001E1A99" w:rsidRDefault="001E1A99" w:rsidP="001E1A99">
            <w:pPr>
              <w:jc w:val="center"/>
              <w:rPr>
                <w:b/>
                <w:bCs/>
                <w:color w:val="000000"/>
                <w:sz w:val="20"/>
                <w:szCs w:val="20"/>
              </w:rPr>
            </w:pPr>
            <w:r w:rsidRPr="001E1A99">
              <w:rPr>
                <w:b/>
                <w:bCs/>
                <w:color w:val="000000"/>
                <w:sz w:val="20"/>
                <w:szCs w:val="20"/>
              </w:rPr>
              <w:t>2 07 00000 00 0000 000</w:t>
            </w:r>
          </w:p>
        </w:tc>
        <w:tc>
          <w:tcPr>
            <w:tcW w:w="4994" w:type="dxa"/>
            <w:tcBorders>
              <w:top w:val="nil"/>
              <w:left w:val="nil"/>
              <w:bottom w:val="single" w:sz="4" w:space="0" w:color="auto"/>
              <w:right w:val="single" w:sz="4" w:space="0" w:color="auto"/>
            </w:tcBorders>
            <w:shd w:val="clear" w:color="000000" w:fill="FFFF00"/>
            <w:vAlign w:val="center"/>
            <w:hideMark/>
          </w:tcPr>
          <w:p w:rsidR="001E1A99" w:rsidRPr="001E1A99" w:rsidRDefault="001E1A99" w:rsidP="001E1A99">
            <w:pPr>
              <w:jc w:val="both"/>
              <w:rPr>
                <w:b/>
                <w:bCs/>
                <w:sz w:val="20"/>
                <w:szCs w:val="20"/>
              </w:rPr>
            </w:pPr>
            <w:r w:rsidRPr="001E1A99">
              <w:rPr>
                <w:b/>
                <w:bCs/>
                <w:sz w:val="20"/>
                <w:szCs w:val="20"/>
              </w:rPr>
              <w:t>ПРОЧИЕ БЕЗВОЗМЕЗДНЫЕ ПОСТУПЛЕНИЯ</w:t>
            </w:r>
          </w:p>
        </w:tc>
        <w:tc>
          <w:tcPr>
            <w:tcW w:w="1894" w:type="dxa"/>
            <w:tcBorders>
              <w:top w:val="nil"/>
              <w:left w:val="nil"/>
              <w:bottom w:val="single" w:sz="4" w:space="0" w:color="auto"/>
              <w:right w:val="single" w:sz="4" w:space="0" w:color="auto"/>
            </w:tcBorders>
            <w:shd w:val="clear" w:color="000000" w:fill="FFFF00"/>
            <w:vAlign w:val="center"/>
            <w:hideMark/>
          </w:tcPr>
          <w:p w:rsidR="001E1A99" w:rsidRPr="001E1A99" w:rsidRDefault="001E1A99" w:rsidP="001E1A99">
            <w:pPr>
              <w:jc w:val="center"/>
              <w:rPr>
                <w:b/>
                <w:bCs/>
                <w:sz w:val="20"/>
                <w:szCs w:val="20"/>
              </w:rPr>
            </w:pPr>
            <w:r w:rsidRPr="001E1A99">
              <w:rPr>
                <w:b/>
                <w:bCs/>
                <w:sz w:val="20"/>
                <w:szCs w:val="20"/>
              </w:rPr>
              <w:t>10,00000</w:t>
            </w:r>
          </w:p>
        </w:tc>
      </w:tr>
      <w:tr w:rsidR="001E1A99" w:rsidRPr="001E1A99" w:rsidTr="001E1A99">
        <w:trPr>
          <w:trHeight w:val="510"/>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1E1A99" w:rsidRPr="001E1A99" w:rsidRDefault="001E1A99" w:rsidP="001E1A99">
            <w:pPr>
              <w:jc w:val="center"/>
              <w:rPr>
                <w:sz w:val="20"/>
                <w:szCs w:val="20"/>
              </w:rPr>
            </w:pPr>
            <w:r w:rsidRPr="001E1A99">
              <w:rPr>
                <w:sz w:val="20"/>
                <w:szCs w:val="20"/>
              </w:rPr>
              <w:t>934</w:t>
            </w:r>
          </w:p>
        </w:tc>
        <w:tc>
          <w:tcPr>
            <w:tcW w:w="2756" w:type="dxa"/>
            <w:tcBorders>
              <w:top w:val="nil"/>
              <w:left w:val="nil"/>
              <w:bottom w:val="single" w:sz="4" w:space="0" w:color="auto"/>
              <w:right w:val="single" w:sz="4" w:space="0" w:color="auto"/>
            </w:tcBorders>
            <w:shd w:val="clear" w:color="auto" w:fill="auto"/>
            <w:noWrap/>
            <w:vAlign w:val="center"/>
            <w:hideMark/>
          </w:tcPr>
          <w:p w:rsidR="001E1A99" w:rsidRPr="001E1A99" w:rsidRDefault="001E1A99" w:rsidP="001E1A99">
            <w:pPr>
              <w:jc w:val="center"/>
              <w:rPr>
                <w:sz w:val="20"/>
                <w:szCs w:val="20"/>
              </w:rPr>
            </w:pPr>
            <w:r w:rsidRPr="001E1A99">
              <w:rPr>
                <w:sz w:val="20"/>
                <w:szCs w:val="20"/>
              </w:rPr>
              <w:t>2 07 05030 05 0000 180</w:t>
            </w:r>
          </w:p>
        </w:tc>
        <w:tc>
          <w:tcPr>
            <w:tcW w:w="4994" w:type="dxa"/>
            <w:tcBorders>
              <w:top w:val="nil"/>
              <w:left w:val="nil"/>
              <w:bottom w:val="single" w:sz="4" w:space="0" w:color="auto"/>
              <w:right w:val="single" w:sz="4" w:space="0" w:color="auto"/>
            </w:tcBorders>
            <w:shd w:val="clear" w:color="auto" w:fill="auto"/>
            <w:vAlign w:val="center"/>
            <w:hideMark/>
          </w:tcPr>
          <w:p w:rsidR="001E1A99" w:rsidRPr="001E1A99" w:rsidRDefault="001E1A99" w:rsidP="001E1A99">
            <w:pPr>
              <w:rPr>
                <w:sz w:val="20"/>
                <w:szCs w:val="20"/>
              </w:rPr>
            </w:pPr>
            <w:r w:rsidRPr="001E1A99">
              <w:rPr>
                <w:sz w:val="20"/>
                <w:szCs w:val="20"/>
              </w:rPr>
              <w:t>Прочие безвозмездные поступления в бюджеты муниципальных районов</w:t>
            </w:r>
          </w:p>
        </w:tc>
        <w:tc>
          <w:tcPr>
            <w:tcW w:w="1894" w:type="dxa"/>
            <w:tcBorders>
              <w:top w:val="nil"/>
              <w:left w:val="nil"/>
              <w:bottom w:val="single" w:sz="4" w:space="0" w:color="auto"/>
              <w:right w:val="single" w:sz="4" w:space="0" w:color="auto"/>
            </w:tcBorders>
            <w:shd w:val="clear" w:color="auto" w:fill="auto"/>
            <w:vAlign w:val="center"/>
            <w:hideMark/>
          </w:tcPr>
          <w:p w:rsidR="001E1A99" w:rsidRPr="001E1A99" w:rsidRDefault="001E1A99" w:rsidP="001E1A99">
            <w:pPr>
              <w:jc w:val="center"/>
              <w:rPr>
                <w:sz w:val="20"/>
                <w:szCs w:val="20"/>
              </w:rPr>
            </w:pPr>
            <w:r w:rsidRPr="001E1A99">
              <w:rPr>
                <w:sz w:val="20"/>
                <w:szCs w:val="20"/>
              </w:rPr>
              <w:t>10,00000</w:t>
            </w:r>
          </w:p>
        </w:tc>
      </w:tr>
      <w:tr w:rsidR="001E1A99" w:rsidRPr="001E1A99" w:rsidTr="001E1A99">
        <w:trPr>
          <w:trHeight w:val="1335"/>
        </w:trPr>
        <w:tc>
          <w:tcPr>
            <w:tcW w:w="796" w:type="dxa"/>
            <w:tcBorders>
              <w:top w:val="nil"/>
              <w:left w:val="single" w:sz="4" w:space="0" w:color="auto"/>
              <w:bottom w:val="single" w:sz="4" w:space="0" w:color="auto"/>
              <w:right w:val="single" w:sz="4" w:space="0" w:color="auto"/>
            </w:tcBorders>
            <w:shd w:val="clear" w:color="000000" w:fill="FFFF00"/>
            <w:noWrap/>
            <w:vAlign w:val="center"/>
            <w:hideMark/>
          </w:tcPr>
          <w:p w:rsidR="001E1A99" w:rsidRPr="001E1A99" w:rsidRDefault="001E1A99" w:rsidP="001E1A99">
            <w:pPr>
              <w:jc w:val="center"/>
              <w:rPr>
                <w:sz w:val="20"/>
                <w:szCs w:val="20"/>
              </w:rPr>
            </w:pPr>
            <w:r w:rsidRPr="001E1A99">
              <w:rPr>
                <w:sz w:val="20"/>
                <w:szCs w:val="20"/>
              </w:rPr>
              <w:t> </w:t>
            </w:r>
          </w:p>
        </w:tc>
        <w:tc>
          <w:tcPr>
            <w:tcW w:w="2756" w:type="dxa"/>
            <w:tcBorders>
              <w:top w:val="nil"/>
              <w:left w:val="nil"/>
              <w:bottom w:val="single" w:sz="4" w:space="0" w:color="auto"/>
              <w:right w:val="single" w:sz="4" w:space="0" w:color="auto"/>
            </w:tcBorders>
            <w:shd w:val="clear" w:color="000000" w:fill="FFFF00"/>
            <w:noWrap/>
            <w:vAlign w:val="center"/>
            <w:hideMark/>
          </w:tcPr>
          <w:p w:rsidR="001E1A99" w:rsidRPr="001E1A99" w:rsidRDefault="001E1A99" w:rsidP="001E1A99">
            <w:pPr>
              <w:jc w:val="center"/>
              <w:rPr>
                <w:b/>
                <w:bCs/>
                <w:sz w:val="20"/>
                <w:szCs w:val="20"/>
              </w:rPr>
            </w:pPr>
            <w:r w:rsidRPr="001E1A99">
              <w:rPr>
                <w:b/>
                <w:bCs/>
                <w:sz w:val="20"/>
                <w:szCs w:val="20"/>
              </w:rPr>
              <w:t>2 18 05000 05 0000 151</w:t>
            </w:r>
          </w:p>
        </w:tc>
        <w:tc>
          <w:tcPr>
            <w:tcW w:w="4994" w:type="dxa"/>
            <w:tcBorders>
              <w:top w:val="nil"/>
              <w:left w:val="nil"/>
              <w:bottom w:val="single" w:sz="4" w:space="0" w:color="auto"/>
              <w:right w:val="single" w:sz="4" w:space="0" w:color="auto"/>
            </w:tcBorders>
            <w:shd w:val="clear" w:color="000000" w:fill="FFFF00"/>
            <w:vAlign w:val="center"/>
            <w:hideMark/>
          </w:tcPr>
          <w:p w:rsidR="001E1A99" w:rsidRPr="001E1A99" w:rsidRDefault="001E1A99" w:rsidP="001E1A99">
            <w:pPr>
              <w:rPr>
                <w:b/>
                <w:bCs/>
                <w:sz w:val="20"/>
                <w:szCs w:val="20"/>
              </w:rPr>
            </w:pPr>
            <w:r w:rsidRPr="001E1A99">
              <w:rPr>
                <w:b/>
                <w:bCs/>
                <w:sz w:val="20"/>
                <w:szCs w:val="20"/>
              </w:rPr>
              <w:t>Доходы бюджетов муниципальных районов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w:t>
            </w:r>
          </w:p>
        </w:tc>
        <w:tc>
          <w:tcPr>
            <w:tcW w:w="1894" w:type="dxa"/>
            <w:tcBorders>
              <w:top w:val="nil"/>
              <w:left w:val="nil"/>
              <w:bottom w:val="single" w:sz="4" w:space="0" w:color="auto"/>
              <w:right w:val="single" w:sz="4" w:space="0" w:color="auto"/>
            </w:tcBorders>
            <w:shd w:val="clear" w:color="000000" w:fill="FFFF00"/>
            <w:vAlign w:val="center"/>
            <w:hideMark/>
          </w:tcPr>
          <w:p w:rsidR="001E1A99" w:rsidRPr="001E1A99" w:rsidRDefault="001E1A99" w:rsidP="001E1A99">
            <w:pPr>
              <w:jc w:val="center"/>
              <w:rPr>
                <w:b/>
                <w:bCs/>
                <w:sz w:val="20"/>
                <w:szCs w:val="20"/>
              </w:rPr>
            </w:pPr>
            <w:r w:rsidRPr="001E1A99">
              <w:rPr>
                <w:b/>
                <w:bCs/>
                <w:sz w:val="20"/>
                <w:szCs w:val="20"/>
              </w:rPr>
              <w:t>3216,58742</w:t>
            </w:r>
          </w:p>
        </w:tc>
      </w:tr>
      <w:tr w:rsidR="001E1A99" w:rsidRPr="001E1A99" w:rsidTr="001E1A99">
        <w:trPr>
          <w:trHeight w:val="1020"/>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1E1A99" w:rsidRPr="001E1A99" w:rsidRDefault="001E1A99" w:rsidP="001E1A99">
            <w:pPr>
              <w:jc w:val="center"/>
              <w:rPr>
                <w:sz w:val="20"/>
                <w:szCs w:val="20"/>
              </w:rPr>
            </w:pPr>
            <w:r w:rsidRPr="001E1A99">
              <w:rPr>
                <w:sz w:val="20"/>
                <w:szCs w:val="20"/>
              </w:rPr>
              <w:t>931</w:t>
            </w:r>
          </w:p>
        </w:tc>
        <w:tc>
          <w:tcPr>
            <w:tcW w:w="2756" w:type="dxa"/>
            <w:tcBorders>
              <w:top w:val="nil"/>
              <w:left w:val="nil"/>
              <w:bottom w:val="single" w:sz="4" w:space="0" w:color="auto"/>
              <w:right w:val="single" w:sz="4" w:space="0" w:color="auto"/>
            </w:tcBorders>
            <w:shd w:val="clear" w:color="auto" w:fill="auto"/>
            <w:vAlign w:val="center"/>
            <w:hideMark/>
          </w:tcPr>
          <w:p w:rsidR="001E1A99" w:rsidRPr="001E1A99" w:rsidRDefault="001E1A99" w:rsidP="001E1A99">
            <w:pPr>
              <w:jc w:val="center"/>
              <w:rPr>
                <w:sz w:val="20"/>
                <w:szCs w:val="20"/>
              </w:rPr>
            </w:pPr>
            <w:r w:rsidRPr="001E1A99">
              <w:rPr>
                <w:sz w:val="20"/>
                <w:szCs w:val="20"/>
              </w:rPr>
              <w:t>2 18 05010 05 0000 151</w:t>
            </w:r>
          </w:p>
        </w:tc>
        <w:tc>
          <w:tcPr>
            <w:tcW w:w="4994" w:type="dxa"/>
            <w:tcBorders>
              <w:top w:val="nil"/>
              <w:left w:val="nil"/>
              <w:bottom w:val="single" w:sz="4" w:space="0" w:color="auto"/>
              <w:right w:val="single" w:sz="4" w:space="0" w:color="auto"/>
            </w:tcBorders>
            <w:shd w:val="clear" w:color="auto" w:fill="auto"/>
            <w:vAlign w:val="center"/>
            <w:hideMark/>
          </w:tcPr>
          <w:p w:rsidR="001E1A99" w:rsidRPr="001E1A99" w:rsidRDefault="001E1A99" w:rsidP="001E1A99">
            <w:pPr>
              <w:rPr>
                <w:sz w:val="20"/>
                <w:szCs w:val="20"/>
              </w:rPr>
            </w:pPr>
            <w:r w:rsidRPr="001E1A99">
              <w:rPr>
                <w:sz w:val="20"/>
                <w:szCs w:val="20"/>
              </w:rPr>
              <w:t>Доходы бюджета муниципального района от возврата бюджетами поселений  неиспользованных остатков  субсидии прошлых лет на компенсацию потерь по объединению поселений</w:t>
            </w:r>
          </w:p>
        </w:tc>
        <w:tc>
          <w:tcPr>
            <w:tcW w:w="1894" w:type="dxa"/>
            <w:tcBorders>
              <w:top w:val="nil"/>
              <w:left w:val="nil"/>
              <w:bottom w:val="single" w:sz="4" w:space="0" w:color="auto"/>
              <w:right w:val="single" w:sz="4" w:space="0" w:color="auto"/>
            </w:tcBorders>
            <w:shd w:val="clear" w:color="auto" w:fill="auto"/>
            <w:vAlign w:val="center"/>
            <w:hideMark/>
          </w:tcPr>
          <w:p w:rsidR="001E1A99" w:rsidRPr="001E1A99" w:rsidRDefault="001E1A99" w:rsidP="001E1A99">
            <w:pPr>
              <w:jc w:val="center"/>
              <w:rPr>
                <w:sz w:val="20"/>
                <w:szCs w:val="20"/>
              </w:rPr>
            </w:pPr>
            <w:r w:rsidRPr="001E1A99">
              <w:rPr>
                <w:sz w:val="20"/>
                <w:szCs w:val="20"/>
              </w:rPr>
              <w:t>190,79200</w:t>
            </w:r>
          </w:p>
        </w:tc>
      </w:tr>
      <w:tr w:rsidR="001E1A99" w:rsidRPr="001E1A99" w:rsidTr="001E1A99">
        <w:trPr>
          <w:trHeight w:val="1020"/>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1E1A99" w:rsidRPr="001E1A99" w:rsidRDefault="001E1A99" w:rsidP="001E1A99">
            <w:pPr>
              <w:jc w:val="center"/>
              <w:rPr>
                <w:sz w:val="20"/>
                <w:szCs w:val="20"/>
              </w:rPr>
            </w:pPr>
            <w:r w:rsidRPr="001E1A99">
              <w:rPr>
                <w:sz w:val="20"/>
                <w:szCs w:val="20"/>
              </w:rPr>
              <w:lastRenderedPageBreak/>
              <w:t>931</w:t>
            </w:r>
          </w:p>
        </w:tc>
        <w:tc>
          <w:tcPr>
            <w:tcW w:w="2756" w:type="dxa"/>
            <w:tcBorders>
              <w:top w:val="nil"/>
              <w:left w:val="nil"/>
              <w:bottom w:val="single" w:sz="4" w:space="0" w:color="auto"/>
              <w:right w:val="single" w:sz="4" w:space="0" w:color="auto"/>
            </w:tcBorders>
            <w:shd w:val="clear" w:color="auto" w:fill="auto"/>
            <w:vAlign w:val="center"/>
            <w:hideMark/>
          </w:tcPr>
          <w:p w:rsidR="001E1A99" w:rsidRPr="001E1A99" w:rsidRDefault="001E1A99" w:rsidP="001E1A99">
            <w:pPr>
              <w:jc w:val="center"/>
              <w:rPr>
                <w:sz w:val="20"/>
                <w:szCs w:val="20"/>
              </w:rPr>
            </w:pPr>
            <w:r w:rsidRPr="001E1A99">
              <w:rPr>
                <w:sz w:val="20"/>
                <w:szCs w:val="20"/>
              </w:rPr>
              <w:t>2 18 05010 05 0000 151</w:t>
            </w:r>
          </w:p>
        </w:tc>
        <w:tc>
          <w:tcPr>
            <w:tcW w:w="4994" w:type="dxa"/>
            <w:tcBorders>
              <w:top w:val="nil"/>
              <w:left w:val="nil"/>
              <w:bottom w:val="single" w:sz="4" w:space="0" w:color="auto"/>
              <w:right w:val="single" w:sz="4" w:space="0" w:color="auto"/>
            </w:tcBorders>
            <w:shd w:val="clear" w:color="auto" w:fill="auto"/>
            <w:vAlign w:val="center"/>
            <w:hideMark/>
          </w:tcPr>
          <w:p w:rsidR="001E1A99" w:rsidRPr="001E1A99" w:rsidRDefault="001E1A99" w:rsidP="001E1A99">
            <w:pPr>
              <w:rPr>
                <w:color w:val="000000"/>
                <w:sz w:val="20"/>
                <w:szCs w:val="20"/>
              </w:rPr>
            </w:pPr>
            <w:r w:rsidRPr="001E1A99">
              <w:rPr>
                <w:color w:val="000000"/>
                <w:sz w:val="20"/>
                <w:szCs w:val="20"/>
              </w:rPr>
              <w:t>Доходы бюджета муниципального района от возврата бюджетами поселений неиспользованных остатков  субсидии прошлых лет на стимулирование объединения поселений.</w:t>
            </w:r>
          </w:p>
        </w:tc>
        <w:tc>
          <w:tcPr>
            <w:tcW w:w="1894" w:type="dxa"/>
            <w:tcBorders>
              <w:top w:val="nil"/>
              <w:left w:val="nil"/>
              <w:bottom w:val="single" w:sz="4" w:space="0" w:color="auto"/>
              <w:right w:val="single" w:sz="4" w:space="0" w:color="auto"/>
            </w:tcBorders>
            <w:shd w:val="clear" w:color="auto" w:fill="auto"/>
            <w:vAlign w:val="center"/>
            <w:hideMark/>
          </w:tcPr>
          <w:p w:rsidR="001E1A99" w:rsidRPr="001E1A99" w:rsidRDefault="001E1A99" w:rsidP="001E1A99">
            <w:pPr>
              <w:jc w:val="center"/>
              <w:rPr>
                <w:sz w:val="20"/>
                <w:szCs w:val="20"/>
              </w:rPr>
            </w:pPr>
            <w:r w:rsidRPr="001E1A99">
              <w:rPr>
                <w:sz w:val="20"/>
                <w:szCs w:val="20"/>
              </w:rPr>
              <w:t>44,98626</w:t>
            </w:r>
          </w:p>
        </w:tc>
      </w:tr>
      <w:tr w:rsidR="001E1A99" w:rsidRPr="001E1A99" w:rsidTr="001E1A99">
        <w:trPr>
          <w:trHeight w:val="1080"/>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1E1A99" w:rsidRPr="001E1A99" w:rsidRDefault="001E1A99" w:rsidP="001E1A99">
            <w:pPr>
              <w:jc w:val="center"/>
              <w:rPr>
                <w:sz w:val="20"/>
                <w:szCs w:val="20"/>
              </w:rPr>
            </w:pPr>
            <w:r w:rsidRPr="001E1A99">
              <w:rPr>
                <w:sz w:val="20"/>
                <w:szCs w:val="20"/>
              </w:rPr>
              <w:t>931</w:t>
            </w:r>
          </w:p>
        </w:tc>
        <w:tc>
          <w:tcPr>
            <w:tcW w:w="2756" w:type="dxa"/>
            <w:tcBorders>
              <w:top w:val="nil"/>
              <w:left w:val="nil"/>
              <w:bottom w:val="single" w:sz="4" w:space="0" w:color="auto"/>
              <w:right w:val="single" w:sz="4" w:space="0" w:color="auto"/>
            </w:tcBorders>
            <w:shd w:val="clear" w:color="auto" w:fill="auto"/>
            <w:vAlign w:val="center"/>
            <w:hideMark/>
          </w:tcPr>
          <w:p w:rsidR="001E1A99" w:rsidRPr="001E1A99" w:rsidRDefault="001E1A99" w:rsidP="001E1A99">
            <w:pPr>
              <w:jc w:val="center"/>
              <w:rPr>
                <w:sz w:val="20"/>
                <w:szCs w:val="20"/>
              </w:rPr>
            </w:pPr>
            <w:r w:rsidRPr="001E1A99">
              <w:rPr>
                <w:sz w:val="20"/>
                <w:szCs w:val="20"/>
              </w:rPr>
              <w:t>2 18 05010 05 0000 151</w:t>
            </w:r>
          </w:p>
        </w:tc>
        <w:tc>
          <w:tcPr>
            <w:tcW w:w="4994" w:type="dxa"/>
            <w:tcBorders>
              <w:top w:val="nil"/>
              <w:left w:val="nil"/>
              <w:bottom w:val="single" w:sz="4" w:space="0" w:color="auto"/>
              <w:right w:val="single" w:sz="4" w:space="0" w:color="auto"/>
            </w:tcBorders>
            <w:shd w:val="clear" w:color="auto" w:fill="auto"/>
            <w:vAlign w:val="center"/>
            <w:hideMark/>
          </w:tcPr>
          <w:p w:rsidR="001E1A99" w:rsidRPr="001E1A99" w:rsidRDefault="001E1A99" w:rsidP="001E1A99">
            <w:pPr>
              <w:rPr>
                <w:color w:val="000000"/>
                <w:sz w:val="20"/>
                <w:szCs w:val="20"/>
              </w:rPr>
            </w:pPr>
            <w:r w:rsidRPr="001E1A99">
              <w:rPr>
                <w:color w:val="000000"/>
                <w:sz w:val="20"/>
                <w:szCs w:val="20"/>
              </w:rPr>
              <w:t>Доходы бюджета муниципального района от возврата бюджетами поселений неиспользованных остатков  иных межбюджетных трансфертов прошлых лет, имеющих целевое назначение (на уплату налога на имущество)</w:t>
            </w:r>
          </w:p>
        </w:tc>
        <w:tc>
          <w:tcPr>
            <w:tcW w:w="1894" w:type="dxa"/>
            <w:tcBorders>
              <w:top w:val="nil"/>
              <w:left w:val="nil"/>
              <w:bottom w:val="single" w:sz="4" w:space="0" w:color="auto"/>
              <w:right w:val="single" w:sz="4" w:space="0" w:color="auto"/>
            </w:tcBorders>
            <w:shd w:val="clear" w:color="auto" w:fill="auto"/>
            <w:vAlign w:val="center"/>
            <w:hideMark/>
          </w:tcPr>
          <w:p w:rsidR="001E1A99" w:rsidRPr="001E1A99" w:rsidRDefault="001E1A99" w:rsidP="001E1A99">
            <w:pPr>
              <w:jc w:val="center"/>
              <w:rPr>
                <w:sz w:val="20"/>
                <w:szCs w:val="20"/>
              </w:rPr>
            </w:pPr>
            <w:r w:rsidRPr="001E1A99">
              <w:rPr>
                <w:sz w:val="20"/>
                <w:szCs w:val="20"/>
              </w:rPr>
              <w:t>1459,95500</w:t>
            </w:r>
          </w:p>
        </w:tc>
      </w:tr>
      <w:tr w:rsidR="001E1A99" w:rsidRPr="001E1A99" w:rsidTr="001E1A99">
        <w:trPr>
          <w:trHeight w:val="2550"/>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1E1A99" w:rsidRPr="001E1A99" w:rsidRDefault="001E1A99" w:rsidP="001E1A99">
            <w:pPr>
              <w:jc w:val="center"/>
              <w:rPr>
                <w:sz w:val="20"/>
                <w:szCs w:val="20"/>
              </w:rPr>
            </w:pPr>
            <w:r w:rsidRPr="001E1A99">
              <w:rPr>
                <w:sz w:val="20"/>
                <w:szCs w:val="20"/>
              </w:rPr>
              <w:t>934</w:t>
            </w:r>
          </w:p>
        </w:tc>
        <w:tc>
          <w:tcPr>
            <w:tcW w:w="2756" w:type="dxa"/>
            <w:tcBorders>
              <w:top w:val="nil"/>
              <w:left w:val="nil"/>
              <w:bottom w:val="single" w:sz="4" w:space="0" w:color="auto"/>
              <w:right w:val="single" w:sz="4" w:space="0" w:color="auto"/>
            </w:tcBorders>
            <w:shd w:val="clear" w:color="auto" w:fill="auto"/>
            <w:vAlign w:val="center"/>
            <w:hideMark/>
          </w:tcPr>
          <w:p w:rsidR="001E1A99" w:rsidRPr="001E1A99" w:rsidRDefault="001E1A99" w:rsidP="001E1A99">
            <w:pPr>
              <w:jc w:val="center"/>
              <w:rPr>
                <w:sz w:val="20"/>
                <w:szCs w:val="20"/>
              </w:rPr>
            </w:pPr>
            <w:r w:rsidRPr="001E1A99">
              <w:rPr>
                <w:sz w:val="20"/>
                <w:szCs w:val="20"/>
              </w:rPr>
              <w:t>2 18 05020 05 0000 180</w:t>
            </w:r>
          </w:p>
        </w:tc>
        <w:tc>
          <w:tcPr>
            <w:tcW w:w="4994" w:type="dxa"/>
            <w:tcBorders>
              <w:top w:val="nil"/>
              <w:left w:val="nil"/>
              <w:bottom w:val="single" w:sz="4" w:space="0" w:color="auto"/>
              <w:right w:val="single" w:sz="4" w:space="0" w:color="auto"/>
            </w:tcBorders>
            <w:shd w:val="clear" w:color="auto" w:fill="auto"/>
            <w:vAlign w:val="center"/>
            <w:hideMark/>
          </w:tcPr>
          <w:p w:rsidR="001E1A99" w:rsidRPr="001E1A99" w:rsidRDefault="001E1A99" w:rsidP="001E1A99">
            <w:pPr>
              <w:rPr>
                <w:sz w:val="20"/>
                <w:szCs w:val="20"/>
              </w:rPr>
            </w:pPr>
            <w:r w:rsidRPr="001E1A99">
              <w:rPr>
                <w:sz w:val="20"/>
                <w:szCs w:val="20"/>
              </w:rPr>
              <w:t>Доходы бюджета муниципального района от возврата автономными учреждениями неиспользованных остатков  субсидии  прошлых лет на доведение средней заработной платы педагогических работников дополнительного образования муниципальных учреждений (детских школ искусств, детских музыкальных школ, детской художественной школы) до достижения прогнозной в 2012 году средней заработной платы в экономике Республики Бурятия</w:t>
            </w:r>
          </w:p>
        </w:tc>
        <w:tc>
          <w:tcPr>
            <w:tcW w:w="1894" w:type="dxa"/>
            <w:tcBorders>
              <w:top w:val="nil"/>
              <w:left w:val="nil"/>
              <w:bottom w:val="single" w:sz="4" w:space="0" w:color="auto"/>
              <w:right w:val="single" w:sz="4" w:space="0" w:color="auto"/>
            </w:tcBorders>
            <w:shd w:val="clear" w:color="auto" w:fill="auto"/>
            <w:vAlign w:val="center"/>
            <w:hideMark/>
          </w:tcPr>
          <w:p w:rsidR="001E1A99" w:rsidRPr="001E1A99" w:rsidRDefault="001E1A99" w:rsidP="001E1A99">
            <w:pPr>
              <w:jc w:val="center"/>
              <w:rPr>
                <w:sz w:val="20"/>
                <w:szCs w:val="20"/>
              </w:rPr>
            </w:pPr>
            <w:r w:rsidRPr="001E1A99">
              <w:rPr>
                <w:sz w:val="20"/>
                <w:szCs w:val="20"/>
              </w:rPr>
              <w:t>1395,30000</w:t>
            </w:r>
          </w:p>
        </w:tc>
      </w:tr>
      <w:tr w:rsidR="001E1A99" w:rsidRPr="001E1A99" w:rsidTr="001E1A99">
        <w:trPr>
          <w:trHeight w:val="1020"/>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1E1A99" w:rsidRPr="001E1A99" w:rsidRDefault="001E1A99" w:rsidP="001E1A99">
            <w:pPr>
              <w:jc w:val="center"/>
              <w:rPr>
                <w:sz w:val="20"/>
                <w:szCs w:val="20"/>
              </w:rPr>
            </w:pPr>
            <w:r w:rsidRPr="001E1A99">
              <w:rPr>
                <w:sz w:val="20"/>
                <w:szCs w:val="20"/>
              </w:rPr>
              <w:t>934</w:t>
            </w:r>
          </w:p>
        </w:tc>
        <w:tc>
          <w:tcPr>
            <w:tcW w:w="2756" w:type="dxa"/>
            <w:tcBorders>
              <w:top w:val="nil"/>
              <w:left w:val="nil"/>
              <w:bottom w:val="single" w:sz="4" w:space="0" w:color="auto"/>
              <w:right w:val="single" w:sz="4" w:space="0" w:color="auto"/>
            </w:tcBorders>
            <w:shd w:val="clear" w:color="auto" w:fill="auto"/>
            <w:vAlign w:val="center"/>
            <w:hideMark/>
          </w:tcPr>
          <w:p w:rsidR="001E1A99" w:rsidRPr="001E1A99" w:rsidRDefault="001E1A99" w:rsidP="001E1A99">
            <w:pPr>
              <w:jc w:val="center"/>
              <w:rPr>
                <w:sz w:val="20"/>
                <w:szCs w:val="20"/>
              </w:rPr>
            </w:pPr>
            <w:r w:rsidRPr="001E1A99">
              <w:rPr>
                <w:sz w:val="20"/>
                <w:szCs w:val="20"/>
              </w:rPr>
              <w:t>2 18 05010 05 0000 151</w:t>
            </w:r>
          </w:p>
        </w:tc>
        <w:tc>
          <w:tcPr>
            <w:tcW w:w="4994" w:type="dxa"/>
            <w:tcBorders>
              <w:top w:val="nil"/>
              <w:left w:val="nil"/>
              <w:bottom w:val="single" w:sz="4" w:space="0" w:color="auto"/>
              <w:right w:val="single" w:sz="4" w:space="0" w:color="auto"/>
            </w:tcBorders>
            <w:shd w:val="clear" w:color="auto" w:fill="auto"/>
            <w:vAlign w:val="center"/>
            <w:hideMark/>
          </w:tcPr>
          <w:p w:rsidR="001E1A99" w:rsidRPr="001E1A99" w:rsidRDefault="001E1A99" w:rsidP="001E1A99">
            <w:pPr>
              <w:rPr>
                <w:color w:val="000000"/>
                <w:sz w:val="20"/>
                <w:szCs w:val="20"/>
              </w:rPr>
            </w:pPr>
            <w:r w:rsidRPr="001E1A99">
              <w:rPr>
                <w:color w:val="000000"/>
                <w:sz w:val="20"/>
                <w:szCs w:val="20"/>
              </w:rPr>
              <w:t xml:space="preserve">Доходы бюджета муниципального района от возврата бюджетами поселений неиспользованных остатков иных межбюджетных трансфертов  прошлых лет, имеющих целевое назначение. </w:t>
            </w:r>
          </w:p>
        </w:tc>
        <w:tc>
          <w:tcPr>
            <w:tcW w:w="1894" w:type="dxa"/>
            <w:tcBorders>
              <w:top w:val="nil"/>
              <w:left w:val="nil"/>
              <w:bottom w:val="single" w:sz="4" w:space="0" w:color="auto"/>
              <w:right w:val="single" w:sz="4" w:space="0" w:color="auto"/>
            </w:tcBorders>
            <w:shd w:val="clear" w:color="auto" w:fill="auto"/>
            <w:vAlign w:val="center"/>
            <w:hideMark/>
          </w:tcPr>
          <w:p w:rsidR="001E1A99" w:rsidRPr="001E1A99" w:rsidRDefault="001E1A99" w:rsidP="001E1A99">
            <w:pPr>
              <w:jc w:val="center"/>
              <w:rPr>
                <w:sz w:val="20"/>
                <w:szCs w:val="20"/>
              </w:rPr>
            </w:pPr>
            <w:r w:rsidRPr="001E1A99">
              <w:rPr>
                <w:sz w:val="20"/>
                <w:szCs w:val="20"/>
              </w:rPr>
              <w:t>125,55416</w:t>
            </w:r>
          </w:p>
        </w:tc>
      </w:tr>
      <w:tr w:rsidR="001E1A99" w:rsidRPr="001E1A99" w:rsidTr="001E1A99">
        <w:trPr>
          <w:trHeight w:val="1020"/>
        </w:trPr>
        <w:tc>
          <w:tcPr>
            <w:tcW w:w="796" w:type="dxa"/>
            <w:tcBorders>
              <w:top w:val="nil"/>
              <w:left w:val="single" w:sz="8" w:space="0" w:color="auto"/>
              <w:bottom w:val="single" w:sz="4" w:space="0" w:color="auto"/>
              <w:right w:val="single" w:sz="4" w:space="0" w:color="auto"/>
            </w:tcBorders>
            <w:shd w:val="clear" w:color="000000" w:fill="FFFF00"/>
            <w:noWrap/>
            <w:vAlign w:val="center"/>
            <w:hideMark/>
          </w:tcPr>
          <w:p w:rsidR="001E1A99" w:rsidRPr="001E1A99" w:rsidRDefault="001E1A99" w:rsidP="001E1A99">
            <w:pPr>
              <w:jc w:val="center"/>
              <w:rPr>
                <w:b/>
                <w:bCs/>
                <w:sz w:val="20"/>
                <w:szCs w:val="20"/>
              </w:rPr>
            </w:pPr>
            <w:r w:rsidRPr="001E1A99">
              <w:rPr>
                <w:b/>
                <w:bCs/>
                <w:sz w:val="20"/>
                <w:szCs w:val="20"/>
              </w:rPr>
              <w:t> </w:t>
            </w:r>
          </w:p>
        </w:tc>
        <w:tc>
          <w:tcPr>
            <w:tcW w:w="2756" w:type="dxa"/>
            <w:tcBorders>
              <w:top w:val="nil"/>
              <w:left w:val="nil"/>
              <w:bottom w:val="single" w:sz="4" w:space="0" w:color="auto"/>
              <w:right w:val="single" w:sz="4" w:space="0" w:color="auto"/>
            </w:tcBorders>
            <w:shd w:val="clear" w:color="000000" w:fill="FFFF00"/>
            <w:vAlign w:val="center"/>
            <w:hideMark/>
          </w:tcPr>
          <w:p w:rsidR="001E1A99" w:rsidRPr="001E1A99" w:rsidRDefault="001E1A99" w:rsidP="001E1A99">
            <w:pPr>
              <w:jc w:val="center"/>
              <w:rPr>
                <w:b/>
                <w:bCs/>
                <w:sz w:val="20"/>
                <w:szCs w:val="20"/>
              </w:rPr>
            </w:pPr>
            <w:r w:rsidRPr="001E1A99">
              <w:rPr>
                <w:b/>
                <w:bCs/>
                <w:sz w:val="20"/>
                <w:szCs w:val="20"/>
              </w:rPr>
              <w:t>2 19 05000 05 0000 151</w:t>
            </w:r>
          </w:p>
        </w:tc>
        <w:tc>
          <w:tcPr>
            <w:tcW w:w="4994" w:type="dxa"/>
            <w:tcBorders>
              <w:top w:val="nil"/>
              <w:left w:val="nil"/>
              <w:bottom w:val="single" w:sz="4" w:space="0" w:color="auto"/>
              <w:right w:val="single" w:sz="4" w:space="0" w:color="auto"/>
            </w:tcBorders>
            <w:shd w:val="clear" w:color="000000" w:fill="FFFF00"/>
            <w:vAlign w:val="center"/>
            <w:hideMark/>
          </w:tcPr>
          <w:p w:rsidR="001E1A99" w:rsidRPr="001E1A99" w:rsidRDefault="001E1A99" w:rsidP="001E1A99">
            <w:pPr>
              <w:rPr>
                <w:b/>
                <w:bCs/>
                <w:sz w:val="20"/>
                <w:szCs w:val="20"/>
              </w:rPr>
            </w:pPr>
            <w:r w:rsidRPr="001E1A99">
              <w:rPr>
                <w:b/>
                <w:bCs/>
                <w:sz w:val="20"/>
                <w:szCs w:val="20"/>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894" w:type="dxa"/>
            <w:tcBorders>
              <w:top w:val="nil"/>
              <w:left w:val="nil"/>
              <w:bottom w:val="single" w:sz="4" w:space="0" w:color="auto"/>
              <w:right w:val="single" w:sz="4" w:space="0" w:color="auto"/>
            </w:tcBorders>
            <w:shd w:val="clear" w:color="000000" w:fill="FFFF00"/>
            <w:vAlign w:val="center"/>
            <w:hideMark/>
          </w:tcPr>
          <w:p w:rsidR="001E1A99" w:rsidRPr="001E1A99" w:rsidRDefault="001E1A99" w:rsidP="001E1A99">
            <w:pPr>
              <w:jc w:val="center"/>
              <w:rPr>
                <w:b/>
                <w:bCs/>
                <w:sz w:val="20"/>
                <w:szCs w:val="20"/>
              </w:rPr>
            </w:pPr>
            <w:r w:rsidRPr="001E1A99">
              <w:rPr>
                <w:b/>
                <w:bCs/>
                <w:sz w:val="20"/>
                <w:szCs w:val="20"/>
              </w:rPr>
              <w:t>-7238,03155</w:t>
            </w:r>
          </w:p>
        </w:tc>
      </w:tr>
      <w:tr w:rsidR="001E1A99" w:rsidRPr="001E1A99" w:rsidTr="001E1A99">
        <w:trPr>
          <w:trHeight w:val="510"/>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1E1A99" w:rsidRPr="001E1A99" w:rsidRDefault="001E1A99" w:rsidP="001E1A99">
            <w:pPr>
              <w:jc w:val="center"/>
              <w:rPr>
                <w:sz w:val="20"/>
                <w:szCs w:val="20"/>
              </w:rPr>
            </w:pPr>
            <w:r w:rsidRPr="001E1A99">
              <w:rPr>
                <w:sz w:val="20"/>
                <w:szCs w:val="20"/>
              </w:rPr>
              <w:t>931</w:t>
            </w:r>
          </w:p>
        </w:tc>
        <w:tc>
          <w:tcPr>
            <w:tcW w:w="2756" w:type="dxa"/>
            <w:tcBorders>
              <w:top w:val="nil"/>
              <w:left w:val="nil"/>
              <w:bottom w:val="single" w:sz="4" w:space="0" w:color="auto"/>
              <w:right w:val="single" w:sz="4" w:space="0" w:color="auto"/>
            </w:tcBorders>
            <w:shd w:val="clear" w:color="auto" w:fill="auto"/>
            <w:vAlign w:val="center"/>
            <w:hideMark/>
          </w:tcPr>
          <w:p w:rsidR="001E1A99" w:rsidRPr="001E1A99" w:rsidRDefault="001E1A99" w:rsidP="001E1A99">
            <w:pPr>
              <w:jc w:val="center"/>
              <w:rPr>
                <w:sz w:val="20"/>
                <w:szCs w:val="20"/>
              </w:rPr>
            </w:pPr>
            <w:r w:rsidRPr="001E1A99">
              <w:rPr>
                <w:sz w:val="20"/>
                <w:szCs w:val="20"/>
              </w:rPr>
              <w:t>2 19 05000 05 0000 151</w:t>
            </w:r>
          </w:p>
        </w:tc>
        <w:tc>
          <w:tcPr>
            <w:tcW w:w="4994" w:type="dxa"/>
            <w:tcBorders>
              <w:top w:val="nil"/>
              <w:left w:val="nil"/>
              <w:bottom w:val="single" w:sz="4" w:space="0" w:color="auto"/>
              <w:right w:val="single" w:sz="4" w:space="0" w:color="auto"/>
            </w:tcBorders>
            <w:shd w:val="clear" w:color="auto" w:fill="auto"/>
            <w:vAlign w:val="center"/>
            <w:hideMark/>
          </w:tcPr>
          <w:p w:rsidR="001E1A99" w:rsidRPr="001E1A99" w:rsidRDefault="001E1A99" w:rsidP="001E1A99">
            <w:pPr>
              <w:rPr>
                <w:sz w:val="20"/>
                <w:szCs w:val="20"/>
              </w:rPr>
            </w:pPr>
            <w:r w:rsidRPr="001E1A99">
              <w:rPr>
                <w:sz w:val="20"/>
                <w:szCs w:val="20"/>
              </w:rPr>
              <w:t>Возврат неиспользованных остатков субсидии прошлых лет на компенсацию потерь по объединению поселений</w:t>
            </w:r>
          </w:p>
        </w:tc>
        <w:tc>
          <w:tcPr>
            <w:tcW w:w="1894" w:type="dxa"/>
            <w:tcBorders>
              <w:top w:val="nil"/>
              <w:left w:val="nil"/>
              <w:bottom w:val="single" w:sz="4" w:space="0" w:color="auto"/>
              <w:right w:val="single" w:sz="4" w:space="0" w:color="auto"/>
            </w:tcBorders>
            <w:shd w:val="clear" w:color="auto" w:fill="auto"/>
            <w:vAlign w:val="center"/>
            <w:hideMark/>
          </w:tcPr>
          <w:p w:rsidR="001E1A99" w:rsidRPr="001E1A99" w:rsidRDefault="001E1A99" w:rsidP="001E1A99">
            <w:pPr>
              <w:jc w:val="center"/>
              <w:rPr>
                <w:sz w:val="20"/>
                <w:szCs w:val="20"/>
              </w:rPr>
            </w:pPr>
            <w:r w:rsidRPr="001E1A99">
              <w:rPr>
                <w:sz w:val="20"/>
                <w:szCs w:val="20"/>
              </w:rPr>
              <w:t>-190,79200</w:t>
            </w:r>
          </w:p>
        </w:tc>
      </w:tr>
      <w:tr w:rsidR="001E1A99" w:rsidRPr="001E1A99" w:rsidTr="001E1A99">
        <w:trPr>
          <w:trHeight w:val="765"/>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1E1A99" w:rsidRPr="001E1A99" w:rsidRDefault="001E1A99" w:rsidP="001E1A99">
            <w:pPr>
              <w:jc w:val="center"/>
              <w:rPr>
                <w:sz w:val="20"/>
                <w:szCs w:val="20"/>
              </w:rPr>
            </w:pPr>
            <w:r w:rsidRPr="001E1A99">
              <w:rPr>
                <w:sz w:val="20"/>
                <w:szCs w:val="20"/>
              </w:rPr>
              <w:t>931</w:t>
            </w:r>
          </w:p>
        </w:tc>
        <w:tc>
          <w:tcPr>
            <w:tcW w:w="2756" w:type="dxa"/>
            <w:tcBorders>
              <w:top w:val="nil"/>
              <w:left w:val="nil"/>
              <w:bottom w:val="single" w:sz="4" w:space="0" w:color="auto"/>
              <w:right w:val="single" w:sz="4" w:space="0" w:color="auto"/>
            </w:tcBorders>
            <w:shd w:val="clear" w:color="auto" w:fill="auto"/>
            <w:vAlign w:val="center"/>
            <w:hideMark/>
          </w:tcPr>
          <w:p w:rsidR="001E1A99" w:rsidRPr="001E1A99" w:rsidRDefault="001E1A99" w:rsidP="001E1A99">
            <w:pPr>
              <w:jc w:val="center"/>
              <w:rPr>
                <w:sz w:val="20"/>
                <w:szCs w:val="20"/>
              </w:rPr>
            </w:pPr>
            <w:r w:rsidRPr="001E1A99">
              <w:rPr>
                <w:sz w:val="20"/>
                <w:szCs w:val="20"/>
              </w:rPr>
              <w:t>2 19 05000 05 0000 151</w:t>
            </w:r>
          </w:p>
        </w:tc>
        <w:tc>
          <w:tcPr>
            <w:tcW w:w="4994" w:type="dxa"/>
            <w:tcBorders>
              <w:top w:val="nil"/>
              <w:left w:val="nil"/>
              <w:bottom w:val="single" w:sz="4" w:space="0" w:color="auto"/>
              <w:right w:val="single" w:sz="4" w:space="0" w:color="auto"/>
            </w:tcBorders>
            <w:shd w:val="clear" w:color="auto" w:fill="auto"/>
            <w:vAlign w:val="center"/>
            <w:hideMark/>
          </w:tcPr>
          <w:p w:rsidR="001E1A99" w:rsidRPr="001E1A99" w:rsidRDefault="001E1A99" w:rsidP="001E1A99">
            <w:pPr>
              <w:rPr>
                <w:color w:val="000000"/>
                <w:sz w:val="20"/>
                <w:szCs w:val="20"/>
              </w:rPr>
            </w:pPr>
            <w:r w:rsidRPr="001E1A99">
              <w:rPr>
                <w:color w:val="000000"/>
                <w:sz w:val="20"/>
                <w:szCs w:val="20"/>
              </w:rPr>
              <w:t>Возврат неиспользованных остатков субсидии прошлых лет на реализацию муниципальных программ повышения эффективности бюджетных расходов</w:t>
            </w:r>
          </w:p>
        </w:tc>
        <w:tc>
          <w:tcPr>
            <w:tcW w:w="1894" w:type="dxa"/>
            <w:tcBorders>
              <w:top w:val="nil"/>
              <w:left w:val="nil"/>
              <w:bottom w:val="single" w:sz="4" w:space="0" w:color="auto"/>
              <w:right w:val="single" w:sz="4" w:space="0" w:color="auto"/>
            </w:tcBorders>
            <w:shd w:val="clear" w:color="auto" w:fill="auto"/>
            <w:vAlign w:val="center"/>
            <w:hideMark/>
          </w:tcPr>
          <w:p w:rsidR="001E1A99" w:rsidRPr="001E1A99" w:rsidRDefault="001E1A99" w:rsidP="001E1A99">
            <w:pPr>
              <w:jc w:val="center"/>
              <w:rPr>
                <w:sz w:val="20"/>
                <w:szCs w:val="20"/>
              </w:rPr>
            </w:pPr>
            <w:r w:rsidRPr="001E1A99">
              <w:rPr>
                <w:sz w:val="20"/>
                <w:szCs w:val="20"/>
              </w:rPr>
              <w:t>-40,67200</w:t>
            </w:r>
          </w:p>
        </w:tc>
      </w:tr>
      <w:tr w:rsidR="001E1A99" w:rsidRPr="001E1A99" w:rsidTr="001E1A99">
        <w:trPr>
          <w:trHeight w:val="510"/>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1E1A99" w:rsidRPr="001E1A99" w:rsidRDefault="001E1A99" w:rsidP="001E1A99">
            <w:pPr>
              <w:jc w:val="center"/>
              <w:rPr>
                <w:sz w:val="20"/>
                <w:szCs w:val="20"/>
              </w:rPr>
            </w:pPr>
            <w:r w:rsidRPr="001E1A99">
              <w:rPr>
                <w:sz w:val="20"/>
                <w:szCs w:val="20"/>
              </w:rPr>
              <w:t>931</w:t>
            </w:r>
          </w:p>
        </w:tc>
        <w:tc>
          <w:tcPr>
            <w:tcW w:w="2756" w:type="dxa"/>
            <w:tcBorders>
              <w:top w:val="nil"/>
              <w:left w:val="nil"/>
              <w:bottom w:val="single" w:sz="4" w:space="0" w:color="auto"/>
              <w:right w:val="single" w:sz="4" w:space="0" w:color="auto"/>
            </w:tcBorders>
            <w:shd w:val="clear" w:color="auto" w:fill="auto"/>
            <w:vAlign w:val="center"/>
            <w:hideMark/>
          </w:tcPr>
          <w:p w:rsidR="001E1A99" w:rsidRPr="001E1A99" w:rsidRDefault="001E1A99" w:rsidP="001E1A99">
            <w:pPr>
              <w:jc w:val="center"/>
              <w:rPr>
                <w:sz w:val="20"/>
                <w:szCs w:val="20"/>
              </w:rPr>
            </w:pPr>
            <w:r w:rsidRPr="001E1A99">
              <w:rPr>
                <w:sz w:val="20"/>
                <w:szCs w:val="20"/>
              </w:rPr>
              <w:t>2 19 05000 05 0000 151</w:t>
            </w:r>
          </w:p>
        </w:tc>
        <w:tc>
          <w:tcPr>
            <w:tcW w:w="4994" w:type="dxa"/>
            <w:tcBorders>
              <w:top w:val="nil"/>
              <w:left w:val="nil"/>
              <w:bottom w:val="single" w:sz="4" w:space="0" w:color="auto"/>
              <w:right w:val="single" w:sz="4" w:space="0" w:color="auto"/>
            </w:tcBorders>
            <w:shd w:val="clear" w:color="auto" w:fill="auto"/>
            <w:vAlign w:val="center"/>
            <w:hideMark/>
          </w:tcPr>
          <w:p w:rsidR="001E1A99" w:rsidRPr="001E1A99" w:rsidRDefault="001E1A99" w:rsidP="001E1A99">
            <w:pPr>
              <w:rPr>
                <w:color w:val="000000"/>
                <w:sz w:val="20"/>
                <w:szCs w:val="20"/>
              </w:rPr>
            </w:pPr>
            <w:r w:rsidRPr="001E1A99">
              <w:rPr>
                <w:color w:val="000000"/>
                <w:sz w:val="20"/>
                <w:szCs w:val="20"/>
              </w:rPr>
              <w:t>Возврат неиспользованных остатков субсидии прошлых лет на стимулирование объединения поселений</w:t>
            </w:r>
          </w:p>
        </w:tc>
        <w:tc>
          <w:tcPr>
            <w:tcW w:w="1894" w:type="dxa"/>
            <w:tcBorders>
              <w:top w:val="nil"/>
              <w:left w:val="nil"/>
              <w:bottom w:val="single" w:sz="4" w:space="0" w:color="auto"/>
              <w:right w:val="single" w:sz="4" w:space="0" w:color="auto"/>
            </w:tcBorders>
            <w:shd w:val="clear" w:color="auto" w:fill="auto"/>
            <w:vAlign w:val="center"/>
            <w:hideMark/>
          </w:tcPr>
          <w:p w:rsidR="001E1A99" w:rsidRPr="001E1A99" w:rsidRDefault="001E1A99" w:rsidP="001E1A99">
            <w:pPr>
              <w:jc w:val="center"/>
              <w:rPr>
                <w:sz w:val="20"/>
                <w:szCs w:val="20"/>
              </w:rPr>
            </w:pPr>
            <w:r w:rsidRPr="001E1A99">
              <w:rPr>
                <w:sz w:val="20"/>
                <w:szCs w:val="20"/>
              </w:rPr>
              <w:t>-44,98626</w:t>
            </w:r>
          </w:p>
        </w:tc>
      </w:tr>
      <w:tr w:rsidR="001E1A99" w:rsidRPr="001E1A99" w:rsidTr="001E1A99">
        <w:trPr>
          <w:trHeight w:val="2340"/>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1E1A99" w:rsidRPr="001E1A99" w:rsidRDefault="001E1A99" w:rsidP="001E1A99">
            <w:pPr>
              <w:jc w:val="center"/>
              <w:rPr>
                <w:sz w:val="20"/>
                <w:szCs w:val="20"/>
              </w:rPr>
            </w:pPr>
            <w:r w:rsidRPr="001E1A99">
              <w:rPr>
                <w:sz w:val="20"/>
                <w:szCs w:val="20"/>
              </w:rPr>
              <w:t>934</w:t>
            </w:r>
          </w:p>
        </w:tc>
        <w:tc>
          <w:tcPr>
            <w:tcW w:w="2756" w:type="dxa"/>
            <w:tcBorders>
              <w:top w:val="nil"/>
              <w:left w:val="nil"/>
              <w:bottom w:val="single" w:sz="4" w:space="0" w:color="auto"/>
              <w:right w:val="single" w:sz="4" w:space="0" w:color="auto"/>
            </w:tcBorders>
            <w:shd w:val="clear" w:color="auto" w:fill="auto"/>
            <w:vAlign w:val="center"/>
            <w:hideMark/>
          </w:tcPr>
          <w:p w:rsidR="001E1A99" w:rsidRPr="001E1A99" w:rsidRDefault="001E1A99" w:rsidP="001E1A99">
            <w:pPr>
              <w:jc w:val="center"/>
              <w:rPr>
                <w:sz w:val="20"/>
                <w:szCs w:val="20"/>
              </w:rPr>
            </w:pPr>
            <w:r w:rsidRPr="001E1A99">
              <w:rPr>
                <w:sz w:val="20"/>
                <w:szCs w:val="20"/>
              </w:rPr>
              <w:t>2 19 05000 05 0000 151</w:t>
            </w:r>
          </w:p>
        </w:tc>
        <w:tc>
          <w:tcPr>
            <w:tcW w:w="4994" w:type="dxa"/>
            <w:tcBorders>
              <w:top w:val="nil"/>
              <w:left w:val="nil"/>
              <w:bottom w:val="single" w:sz="4" w:space="0" w:color="auto"/>
              <w:right w:val="single" w:sz="4" w:space="0" w:color="auto"/>
            </w:tcBorders>
            <w:shd w:val="clear" w:color="auto" w:fill="auto"/>
            <w:vAlign w:val="center"/>
            <w:hideMark/>
          </w:tcPr>
          <w:p w:rsidR="001E1A99" w:rsidRPr="001E1A99" w:rsidRDefault="001E1A99" w:rsidP="001E1A99">
            <w:pPr>
              <w:rPr>
                <w:sz w:val="20"/>
                <w:szCs w:val="20"/>
              </w:rPr>
            </w:pPr>
            <w:r w:rsidRPr="001E1A99">
              <w:rPr>
                <w:sz w:val="20"/>
                <w:szCs w:val="20"/>
              </w:rPr>
              <w:t>Возврат неиспользованных остатков субсидии  прошлых лет бюджетам муниципальных районов (городских округов) на доведение средней заработной платы педагогических работников дополнительного образования муниципальных учреждений (детских школ искусств, детских музыкальных школ, детской художественной школы) до достижения прогнозной в 2012 году средней заработной платы в экономике Республики Бурятия</w:t>
            </w:r>
          </w:p>
        </w:tc>
        <w:tc>
          <w:tcPr>
            <w:tcW w:w="1894" w:type="dxa"/>
            <w:tcBorders>
              <w:top w:val="nil"/>
              <w:left w:val="nil"/>
              <w:bottom w:val="single" w:sz="4" w:space="0" w:color="auto"/>
              <w:right w:val="single" w:sz="4" w:space="0" w:color="auto"/>
            </w:tcBorders>
            <w:shd w:val="clear" w:color="auto" w:fill="auto"/>
            <w:vAlign w:val="center"/>
            <w:hideMark/>
          </w:tcPr>
          <w:p w:rsidR="001E1A99" w:rsidRPr="001E1A99" w:rsidRDefault="001E1A99" w:rsidP="001E1A99">
            <w:pPr>
              <w:jc w:val="center"/>
              <w:rPr>
                <w:sz w:val="20"/>
                <w:szCs w:val="20"/>
              </w:rPr>
            </w:pPr>
            <w:r w:rsidRPr="001E1A99">
              <w:rPr>
                <w:sz w:val="20"/>
                <w:szCs w:val="20"/>
              </w:rPr>
              <w:t>-1395,30000</w:t>
            </w:r>
          </w:p>
        </w:tc>
      </w:tr>
      <w:tr w:rsidR="001E1A99" w:rsidRPr="001E1A99" w:rsidTr="001E1A99">
        <w:trPr>
          <w:trHeight w:val="1410"/>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1E1A99" w:rsidRPr="001E1A99" w:rsidRDefault="001E1A99" w:rsidP="001E1A99">
            <w:pPr>
              <w:jc w:val="center"/>
              <w:rPr>
                <w:sz w:val="20"/>
                <w:szCs w:val="20"/>
              </w:rPr>
            </w:pPr>
            <w:r w:rsidRPr="001E1A99">
              <w:rPr>
                <w:sz w:val="20"/>
                <w:szCs w:val="20"/>
              </w:rPr>
              <w:t>936</w:t>
            </w:r>
          </w:p>
        </w:tc>
        <w:tc>
          <w:tcPr>
            <w:tcW w:w="2756" w:type="dxa"/>
            <w:tcBorders>
              <w:top w:val="nil"/>
              <w:left w:val="nil"/>
              <w:bottom w:val="single" w:sz="4" w:space="0" w:color="auto"/>
              <w:right w:val="single" w:sz="4" w:space="0" w:color="auto"/>
            </w:tcBorders>
            <w:shd w:val="clear" w:color="auto" w:fill="auto"/>
            <w:vAlign w:val="center"/>
            <w:hideMark/>
          </w:tcPr>
          <w:p w:rsidR="001E1A99" w:rsidRPr="001E1A99" w:rsidRDefault="001E1A99" w:rsidP="001E1A99">
            <w:pPr>
              <w:jc w:val="center"/>
              <w:rPr>
                <w:sz w:val="20"/>
                <w:szCs w:val="20"/>
              </w:rPr>
            </w:pPr>
            <w:r w:rsidRPr="001E1A99">
              <w:rPr>
                <w:sz w:val="20"/>
                <w:szCs w:val="20"/>
              </w:rPr>
              <w:t>2 19 05000 05 0000 151</w:t>
            </w:r>
          </w:p>
        </w:tc>
        <w:tc>
          <w:tcPr>
            <w:tcW w:w="4994" w:type="dxa"/>
            <w:tcBorders>
              <w:top w:val="nil"/>
              <w:left w:val="nil"/>
              <w:bottom w:val="single" w:sz="4" w:space="0" w:color="auto"/>
              <w:right w:val="single" w:sz="4" w:space="0" w:color="auto"/>
            </w:tcBorders>
            <w:shd w:val="clear" w:color="auto" w:fill="auto"/>
            <w:vAlign w:val="center"/>
            <w:hideMark/>
          </w:tcPr>
          <w:p w:rsidR="001E1A99" w:rsidRPr="001E1A99" w:rsidRDefault="001E1A99" w:rsidP="001E1A99">
            <w:pPr>
              <w:rPr>
                <w:sz w:val="20"/>
                <w:szCs w:val="20"/>
              </w:rPr>
            </w:pPr>
            <w:r w:rsidRPr="001E1A99">
              <w:rPr>
                <w:sz w:val="20"/>
                <w:szCs w:val="20"/>
              </w:rPr>
              <w:t xml:space="preserve">Возврат неиспользованных остатков субвенции прошлых лет  на выплату вознаграждения за выполнение функций классного руководства педагогическим работникам муниципальных общеобразовательных школ </w:t>
            </w:r>
          </w:p>
        </w:tc>
        <w:tc>
          <w:tcPr>
            <w:tcW w:w="1894" w:type="dxa"/>
            <w:tcBorders>
              <w:top w:val="nil"/>
              <w:left w:val="nil"/>
              <w:bottom w:val="single" w:sz="4" w:space="0" w:color="auto"/>
              <w:right w:val="single" w:sz="4" w:space="0" w:color="auto"/>
            </w:tcBorders>
            <w:shd w:val="clear" w:color="auto" w:fill="auto"/>
            <w:vAlign w:val="center"/>
            <w:hideMark/>
          </w:tcPr>
          <w:p w:rsidR="001E1A99" w:rsidRPr="001E1A99" w:rsidRDefault="001E1A99" w:rsidP="001E1A99">
            <w:pPr>
              <w:jc w:val="center"/>
              <w:rPr>
                <w:sz w:val="20"/>
                <w:szCs w:val="20"/>
              </w:rPr>
            </w:pPr>
            <w:r w:rsidRPr="001E1A99">
              <w:rPr>
                <w:sz w:val="20"/>
                <w:szCs w:val="20"/>
              </w:rPr>
              <w:t>-92,83483</w:t>
            </w:r>
          </w:p>
        </w:tc>
      </w:tr>
      <w:tr w:rsidR="001E1A99" w:rsidRPr="001E1A99" w:rsidTr="001E1A99">
        <w:trPr>
          <w:trHeight w:val="1020"/>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1E1A99" w:rsidRPr="001E1A99" w:rsidRDefault="001E1A99" w:rsidP="001E1A99">
            <w:pPr>
              <w:jc w:val="center"/>
              <w:rPr>
                <w:sz w:val="20"/>
                <w:szCs w:val="20"/>
              </w:rPr>
            </w:pPr>
            <w:r w:rsidRPr="001E1A99">
              <w:rPr>
                <w:sz w:val="20"/>
                <w:szCs w:val="20"/>
              </w:rPr>
              <w:t>934</w:t>
            </w:r>
          </w:p>
        </w:tc>
        <w:tc>
          <w:tcPr>
            <w:tcW w:w="2756" w:type="dxa"/>
            <w:tcBorders>
              <w:top w:val="nil"/>
              <w:left w:val="nil"/>
              <w:bottom w:val="single" w:sz="4" w:space="0" w:color="auto"/>
              <w:right w:val="single" w:sz="4" w:space="0" w:color="auto"/>
            </w:tcBorders>
            <w:shd w:val="clear" w:color="auto" w:fill="auto"/>
            <w:vAlign w:val="center"/>
            <w:hideMark/>
          </w:tcPr>
          <w:p w:rsidR="001E1A99" w:rsidRPr="001E1A99" w:rsidRDefault="001E1A99" w:rsidP="001E1A99">
            <w:pPr>
              <w:jc w:val="center"/>
              <w:rPr>
                <w:sz w:val="20"/>
                <w:szCs w:val="20"/>
              </w:rPr>
            </w:pPr>
            <w:r w:rsidRPr="001E1A99">
              <w:rPr>
                <w:sz w:val="20"/>
                <w:szCs w:val="20"/>
              </w:rPr>
              <w:t>2 19 05000 05 0000 151</w:t>
            </w:r>
          </w:p>
        </w:tc>
        <w:tc>
          <w:tcPr>
            <w:tcW w:w="4994" w:type="dxa"/>
            <w:tcBorders>
              <w:top w:val="nil"/>
              <w:left w:val="nil"/>
              <w:bottom w:val="single" w:sz="4" w:space="0" w:color="auto"/>
              <w:right w:val="single" w:sz="4" w:space="0" w:color="auto"/>
            </w:tcBorders>
            <w:shd w:val="clear" w:color="auto" w:fill="auto"/>
            <w:vAlign w:val="center"/>
            <w:hideMark/>
          </w:tcPr>
          <w:p w:rsidR="001E1A99" w:rsidRPr="001E1A99" w:rsidRDefault="001E1A99" w:rsidP="00B7591A">
            <w:pPr>
              <w:rPr>
                <w:sz w:val="20"/>
                <w:szCs w:val="20"/>
              </w:rPr>
            </w:pPr>
            <w:r w:rsidRPr="001E1A99">
              <w:rPr>
                <w:sz w:val="20"/>
                <w:szCs w:val="20"/>
              </w:rPr>
              <w:t>Возврат неиспользованных остатков суб</w:t>
            </w:r>
            <w:r w:rsidR="00B7591A">
              <w:rPr>
                <w:sz w:val="20"/>
                <w:szCs w:val="20"/>
              </w:rPr>
              <w:t>сидии</w:t>
            </w:r>
            <w:r w:rsidRPr="001E1A99">
              <w:rPr>
                <w:sz w:val="20"/>
                <w:szCs w:val="20"/>
              </w:rPr>
              <w:t xml:space="preserve"> прошлых лет  по обеспечению мероприятий по переселению граждан из аварийного жилья из федерального бюджета </w:t>
            </w:r>
          </w:p>
        </w:tc>
        <w:tc>
          <w:tcPr>
            <w:tcW w:w="1894" w:type="dxa"/>
            <w:tcBorders>
              <w:top w:val="nil"/>
              <w:left w:val="nil"/>
              <w:bottom w:val="single" w:sz="4" w:space="0" w:color="auto"/>
              <w:right w:val="single" w:sz="4" w:space="0" w:color="auto"/>
            </w:tcBorders>
            <w:shd w:val="clear" w:color="auto" w:fill="auto"/>
            <w:vAlign w:val="center"/>
            <w:hideMark/>
          </w:tcPr>
          <w:p w:rsidR="001E1A99" w:rsidRPr="001E1A99" w:rsidRDefault="001E1A99" w:rsidP="001E1A99">
            <w:pPr>
              <w:jc w:val="center"/>
              <w:rPr>
                <w:sz w:val="20"/>
                <w:szCs w:val="20"/>
              </w:rPr>
            </w:pPr>
            <w:r w:rsidRPr="001E1A99">
              <w:rPr>
                <w:sz w:val="20"/>
                <w:szCs w:val="20"/>
              </w:rPr>
              <w:t>-3568,20430</w:t>
            </w:r>
          </w:p>
        </w:tc>
      </w:tr>
      <w:tr w:rsidR="001E1A99" w:rsidRPr="001E1A99" w:rsidTr="001E1A99">
        <w:trPr>
          <w:trHeight w:val="1020"/>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1E1A99" w:rsidRPr="001E1A99" w:rsidRDefault="001E1A99" w:rsidP="001E1A99">
            <w:pPr>
              <w:jc w:val="center"/>
              <w:rPr>
                <w:sz w:val="20"/>
                <w:szCs w:val="20"/>
              </w:rPr>
            </w:pPr>
            <w:r w:rsidRPr="001E1A99">
              <w:rPr>
                <w:sz w:val="20"/>
                <w:szCs w:val="20"/>
              </w:rPr>
              <w:t>934</w:t>
            </w:r>
          </w:p>
        </w:tc>
        <w:tc>
          <w:tcPr>
            <w:tcW w:w="2756" w:type="dxa"/>
            <w:tcBorders>
              <w:top w:val="nil"/>
              <w:left w:val="nil"/>
              <w:bottom w:val="single" w:sz="4" w:space="0" w:color="auto"/>
              <w:right w:val="single" w:sz="4" w:space="0" w:color="auto"/>
            </w:tcBorders>
            <w:shd w:val="clear" w:color="auto" w:fill="auto"/>
            <w:vAlign w:val="center"/>
            <w:hideMark/>
          </w:tcPr>
          <w:p w:rsidR="001E1A99" w:rsidRPr="001E1A99" w:rsidRDefault="001E1A99" w:rsidP="001E1A99">
            <w:pPr>
              <w:jc w:val="center"/>
              <w:rPr>
                <w:sz w:val="20"/>
                <w:szCs w:val="20"/>
              </w:rPr>
            </w:pPr>
            <w:r w:rsidRPr="001E1A99">
              <w:rPr>
                <w:sz w:val="20"/>
                <w:szCs w:val="20"/>
              </w:rPr>
              <w:t>2 19 05000 05 0000 151</w:t>
            </w:r>
          </w:p>
        </w:tc>
        <w:tc>
          <w:tcPr>
            <w:tcW w:w="4994" w:type="dxa"/>
            <w:tcBorders>
              <w:top w:val="nil"/>
              <w:left w:val="nil"/>
              <w:bottom w:val="single" w:sz="4" w:space="0" w:color="auto"/>
              <w:right w:val="single" w:sz="4" w:space="0" w:color="auto"/>
            </w:tcBorders>
            <w:shd w:val="clear" w:color="auto" w:fill="auto"/>
            <w:vAlign w:val="center"/>
            <w:hideMark/>
          </w:tcPr>
          <w:p w:rsidR="001E1A99" w:rsidRPr="001E1A99" w:rsidRDefault="001E1A99" w:rsidP="00B7591A">
            <w:pPr>
              <w:rPr>
                <w:sz w:val="20"/>
                <w:szCs w:val="20"/>
              </w:rPr>
            </w:pPr>
            <w:r w:rsidRPr="001E1A99">
              <w:rPr>
                <w:sz w:val="20"/>
                <w:szCs w:val="20"/>
              </w:rPr>
              <w:t>Возврат неиспользованных остатков с</w:t>
            </w:r>
            <w:r w:rsidR="00B7591A">
              <w:rPr>
                <w:sz w:val="20"/>
                <w:szCs w:val="20"/>
              </w:rPr>
              <w:t>убсидии</w:t>
            </w:r>
            <w:r w:rsidR="00E1274D">
              <w:rPr>
                <w:sz w:val="20"/>
                <w:szCs w:val="20"/>
              </w:rPr>
              <w:t xml:space="preserve"> </w:t>
            </w:r>
            <w:r w:rsidRPr="001E1A99">
              <w:rPr>
                <w:sz w:val="20"/>
                <w:szCs w:val="20"/>
              </w:rPr>
              <w:t xml:space="preserve">прошлых лет  по обеспечению мероприятий по переселению граждан из аварийного жилья из республиканского бюджета </w:t>
            </w:r>
          </w:p>
        </w:tc>
        <w:tc>
          <w:tcPr>
            <w:tcW w:w="1894" w:type="dxa"/>
            <w:tcBorders>
              <w:top w:val="nil"/>
              <w:left w:val="nil"/>
              <w:bottom w:val="single" w:sz="4" w:space="0" w:color="auto"/>
              <w:right w:val="single" w:sz="4" w:space="0" w:color="auto"/>
            </w:tcBorders>
            <w:shd w:val="clear" w:color="auto" w:fill="auto"/>
            <w:vAlign w:val="center"/>
            <w:hideMark/>
          </w:tcPr>
          <w:p w:rsidR="001E1A99" w:rsidRPr="001E1A99" w:rsidRDefault="001E1A99" w:rsidP="001E1A99">
            <w:pPr>
              <w:jc w:val="center"/>
              <w:rPr>
                <w:sz w:val="20"/>
                <w:szCs w:val="20"/>
              </w:rPr>
            </w:pPr>
            <w:r w:rsidRPr="001E1A99">
              <w:rPr>
                <w:sz w:val="20"/>
                <w:szCs w:val="20"/>
              </w:rPr>
              <w:t>-1905,24216</w:t>
            </w:r>
          </w:p>
        </w:tc>
      </w:tr>
    </w:tbl>
    <w:p w:rsidR="00A14F5C" w:rsidRPr="00027713" w:rsidRDefault="00A14F5C" w:rsidP="002407E1">
      <w:pPr>
        <w:pStyle w:val="a6"/>
        <w:spacing w:line="360" w:lineRule="auto"/>
        <w:ind w:left="1065"/>
        <w:jc w:val="both"/>
        <w:outlineLvl w:val="0"/>
        <w:rPr>
          <w:b w:val="0"/>
          <w:bCs w:val="0"/>
          <w:sz w:val="28"/>
          <w:szCs w:val="28"/>
        </w:rPr>
      </w:pPr>
    </w:p>
    <w:p w:rsidR="005F73D4" w:rsidRDefault="00803743" w:rsidP="005F73D4">
      <w:pPr>
        <w:pStyle w:val="a6"/>
        <w:spacing w:line="360" w:lineRule="auto"/>
        <w:ind w:left="710"/>
        <w:jc w:val="both"/>
        <w:outlineLvl w:val="0"/>
        <w:rPr>
          <w:b w:val="0"/>
          <w:bCs w:val="0"/>
          <w:sz w:val="28"/>
          <w:szCs w:val="28"/>
        </w:rPr>
      </w:pPr>
      <w:r>
        <w:rPr>
          <w:b w:val="0"/>
          <w:bCs w:val="0"/>
          <w:sz w:val="28"/>
          <w:szCs w:val="28"/>
        </w:rPr>
        <w:t>3</w:t>
      </w:r>
      <w:r w:rsidR="005D15A1">
        <w:rPr>
          <w:b w:val="0"/>
          <w:bCs w:val="0"/>
          <w:sz w:val="28"/>
          <w:szCs w:val="28"/>
        </w:rPr>
        <w:t xml:space="preserve">) </w:t>
      </w:r>
      <w:r w:rsidR="005F73D4" w:rsidRPr="00027713">
        <w:rPr>
          <w:b w:val="0"/>
          <w:bCs w:val="0"/>
          <w:sz w:val="28"/>
          <w:szCs w:val="28"/>
        </w:rPr>
        <w:t xml:space="preserve">приложение </w:t>
      </w:r>
      <w:r w:rsidR="005F73D4">
        <w:rPr>
          <w:b w:val="0"/>
          <w:bCs w:val="0"/>
          <w:sz w:val="28"/>
          <w:szCs w:val="28"/>
        </w:rPr>
        <w:t>8</w:t>
      </w:r>
      <w:r w:rsidR="005F73D4" w:rsidRPr="00027713">
        <w:rPr>
          <w:b w:val="0"/>
          <w:bCs w:val="0"/>
          <w:sz w:val="28"/>
          <w:szCs w:val="28"/>
        </w:rPr>
        <w:t xml:space="preserve"> изложить в следующей редакции: </w:t>
      </w:r>
    </w:p>
    <w:tbl>
      <w:tblPr>
        <w:tblW w:w="10365" w:type="dxa"/>
        <w:tblInd w:w="91" w:type="dxa"/>
        <w:tblLayout w:type="fixed"/>
        <w:tblLook w:val="04A0"/>
      </w:tblPr>
      <w:tblGrid>
        <w:gridCol w:w="301"/>
        <w:gridCol w:w="283"/>
        <w:gridCol w:w="284"/>
        <w:gridCol w:w="283"/>
        <w:gridCol w:w="284"/>
        <w:gridCol w:w="3827"/>
        <w:gridCol w:w="851"/>
        <w:gridCol w:w="850"/>
        <w:gridCol w:w="1134"/>
        <w:gridCol w:w="709"/>
        <w:gridCol w:w="1559"/>
      </w:tblGrid>
      <w:tr w:rsidR="00516E8B" w:rsidRPr="009405C0" w:rsidTr="00B56493">
        <w:trPr>
          <w:trHeight w:val="375"/>
        </w:trPr>
        <w:tc>
          <w:tcPr>
            <w:tcW w:w="301" w:type="dxa"/>
            <w:tcBorders>
              <w:top w:val="nil"/>
              <w:left w:val="nil"/>
              <w:bottom w:val="nil"/>
              <w:right w:val="nil"/>
            </w:tcBorders>
            <w:shd w:val="clear" w:color="000000" w:fill="FFFFFF"/>
            <w:vAlign w:val="bottom"/>
            <w:hideMark/>
          </w:tcPr>
          <w:p w:rsidR="00516E8B" w:rsidRPr="009405C0" w:rsidRDefault="00516E8B" w:rsidP="00516E8B">
            <w:pPr>
              <w:rPr>
                <w:sz w:val="20"/>
                <w:szCs w:val="20"/>
              </w:rPr>
            </w:pPr>
            <w:r w:rsidRPr="009405C0">
              <w:rPr>
                <w:sz w:val="20"/>
                <w:szCs w:val="20"/>
              </w:rPr>
              <w:t> </w:t>
            </w:r>
          </w:p>
        </w:tc>
        <w:tc>
          <w:tcPr>
            <w:tcW w:w="283" w:type="dxa"/>
            <w:tcBorders>
              <w:top w:val="nil"/>
              <w:left w:val="nil"/>
              <w:bottom w:val="nil"/>
              <w:right w:val="nil"/>
            </w:tcBorders>
            <w:shd w:val="clear" w:color="000000" w:fill="FFFFFF"/>
            <w:noWrap/>
            <w:vAlign w:val="bottom"/>
            <w:hideMark/>
          </w:tcPr>
          <w:p w:rsidR="00516E8B" w:rsidRPr="009405C0" w:rsidRDefault="00516E8B" w:rsidP="00516E8B">
            <w:pPr>
              <w:rPr>
                <w:sz w:val="20"/>
                <w:szCs w:val="20"/>
              </w:rPr>
            </w:pPr>
            <w:r w:rsidRPr="009405C0">
              <w:rPr>
                <w:sz w:val="20"/>
                <w:szCs w:val="20"/>
              </w:rPr>
              <w:t> </w:t>
            </w:r>
          </w:p>
        </w:tc>
        <w:tc>
          <w:tcPr>
            <w:tcW w:w="284" w:type="dxa"/>
            <w:tcBorders>
              <w:top w:val="nil"/>
              <w:left w:val="nil"/>
              <w:bottom w:val="nil"/>
              <w:right w:val="nil"/>
            </w:tcBorders>
            <w:shd w:val="clear" w:color="000000" w:fill="FFFFFF"/>
            <w:noWrap/>
            <w:vAlign w:val="bottom"/>
            <w:hideMark/>
          </w:tcPr>
          <w:p w:rsidR="00516E8B" w:rsidRPr="009405C0" w:rsidRDefault="00516E8B" w:rsidP="00516E8B">
            <w:pPr>
              <w:rPr>
                <w:sz w:val="20"/>
                <w:szCs w:val="20"/>
              </w:rPr>
            </w:pPr>
            <w:r w:rsidRPr="009405C0">
              <w:rPr>
                <w:sz w:val="20"/>
                <w:szCs w:val="20"/>
              </w:rPr>
              <w:t> </w:t>
            </w:r>
          </w:p>
        </w:tc>
        <w:tc>
          <w:tcPr>
            <w:tcW w:w="283" w:type="dxa"/>
            <w:tcBorders>
              <w:top w:val="nil"/>
              <w:left w:val="nil"/>
              <w:bottom w:val="nil"/>
              <w:right w:val="nil"/>
            </w:tcBorders>
            <w:shd w:val="clear" w:color="000000" w:fill="FFFFFF"/>
            <w:noWrap/>
            <w:vAlign w:val="bottom"/>
            <w:hideMark/>
          </w:tcPr>
          <w:p w:rsidR="00516E8B" w:rsidRPr="009405C0" w:rsidRDefault="00516E8B" w:rsidP="00516E8B">
            <w:pPr>
              <w:rPr>
                <w:sz w:val="20"/>
                <w:szCs w:val="20"/>
              </w:rPr>
            </w:pPr>
            <w:r w:rsidRPr="009405C0">
              <w:rPr>
                <w:sz w:val="20"/>
                <w:szCs w:val="20"/>
              </w:rPr>
              <w:t> </w:t>
            </w:r>
          </w:p>
        </w:tc>
        <w:tc>
          <w:tcPr>
            <w:tcW w:w="284" w:type="dxa"/>
            <w:tcBorders>
              <w:top w:val="nil"/>
              <w:left w:val="nil"/>
              <w:bottom w:val="nil"/>
              <w:right w:val="nil"/>
            </w:tcBorders>
            <w:shd w:val="clear" w:color="000000" w:fill="FFFFFF"/>
            <w:noWrap/>
            <w:vAlign w:val="bottom"/>
            <w:hideMark/>
          </w:tcPr>
          <w:p w:rsidR="00516E8B" w:rsidRPr="009405C0" w:rsidRDefault="00516E8B" w:rsidP="00516E8B">
            <w:pPr>
              <w:rPr>
                <w:sz w:val="20"/>
                <w:szCs w:val="20"/>
              </w:rPr>
            </w:pPr>
            <w:r w:rsidRPr="009405C0">
              <w:rPr>
                <w:sz w:val="20"/>
                <w:szCs w:val="20"/>
              </w:rPr>
              <w:t> </w:t>
            </w:r>
          </w:p>
        </w:tc>
        <w:tc>
          <w:tcPr>
            <w:tcW w:w="8930" w:type="dxa"/>
            <w:gridSpan w:val="6"/>
            <w:tcBorders>
              <w:top w:val="nil"/>
              <w:left w:val="nil"/>
              <w:bottom w:val="nil"/>
              <w:right w:val="nil"/>
            </w:tcBorders>
            <w:shd w:val="clear" w:color="000000" w:fill="FFFFFF"/>
            <w:noWrap/>
            <w:vAlign w:val="bottom"/>
            <w:hideMark/>
          </w:tcPr>
          <w:p w:rsidR="00516E8B" w:rsidRPr="009405C0" w:rsidRDefault="00516E8B" w:rsidP="00516E8B">
            <w:pPr>
              <w:jc w:val="right"/>
              <w:rPr>
                <w:sz w:val="20"/>
                <w:szCs w:val="20"/>
              </w:rPr>
            </w:pPr>
            <w:r w:rsidRPr="009405C0">
              <w:rPr>
                <w:sz w:val="20"/>
                <w:szCs w:val="20"/>
              </w:rPr>
              <w:t>Приложение 8</w:t>
            </w:r>
          </w:p>
        </w:tc>
      </w:tr>
      <w:tr w:rsidR="00516E8B" w:rsidRPr="009405C0" w:rsidTr="00B56493">
        <w:trPr>
          <w:trHeight w:val="300"/>
        </w:trPr>
        <w:tc>
          <w:tcPr>
            <w:tcW w:w="301" w:type="dxa"/>
            <w:tcBorders>
              <w:top w:val="nil"/>
              <w:left w:val="nil"/>
              <w:bottom w:val="nil"/>
              <w:right w:val="nil"/>
            </w:tcBorders>
            <w:shd w:val="clear" w:color="000000" w:fill="FFFFFF"/>
            <w:vAlign w:val="bottom"/>
            <w:hideMark/>
          </w:tcPr>
          <w:p w:rsidR="00516E8B" w:rsidRPr="009405C0" w:rsidRDefault="00516E8B" w:rsidP="00516E8B">
            <w:pPr>
              <w:rPr>
                <w:sz w:val="20"/>
                <w:szCs w:val="20"/>
              </w:rPr>
            </w:pPr>
            <w:r w:rsidRPr="009405C0">
              <w:rPr>
                <w:sz w:val="20"/>
                <w:szCs w:val="20"/>
              </w:rPr>
              <w:t> </w:t>
            </w:r>
          </w:p>
        </w:tc>
        <w:tc>
          <w:tcPr>
            <w:tcW w:w="283" w:type="dxa"/>
            <w:tcBorders>
              <w:top w:val="nil"/>
              <w:left w:val="nil"/>
              <w:bottom w:val="nil"/>
              <w:right w:val="nil"/>
            </w:tcBorders>
            <w:shd w:val="clear" w:color="000000" w:fill="FFFFFF"/>
            <w:noWrap/>
            <w:vAlign w:val="bottom"/>
            <w:hideMark/>
          </w:tcPr>
          <w:p w:rsidR="00516E8B" w:rsidRPr="009405C0" w:rsidRDefault="00516E8B" w:rsidP="00516E8B">
            <w:pPr>
              <w:rPr>
                <w:sz w:val="20"/>
                <w:szCs w:val="20"/>
              </w:rPr>
            </w:pPr>
            <w:r w:rsidRPr="009405C0">
              <w:rPr>
                <w:sz w:val="20"/>
                <w:szCs w:val="20"/>
              </w:rPr>
              <w:t> </w:t>
            </w:r>
          </w:p>
        </w:tc>
        <w:tc>
          <w:tcPr>
            <w:tcW w:w="284" w:type="dxa"/>
            <w:tcBorders>
              <w:top w:val="nil"/>
              <w:left w:val="nil"/>
              <w:bottom w:val="nil"/>
              <w:right w:val="nil"/>
            </w:tcBorders>
            <w:shd w:val="clear" w:color="000000" w:fill="FFFFFF"/>
            <w:noWrap/>
            <w:vAlign w:val="bottom"/>
            <w:hideMark/>
          </w:tcPr>
          <w:p w:rsidR="00516E8B" w:rsidRPr="009405C0" w:rsidRDefault="00516E8B" w:rsidP="00516E8B">
            <w:pPr>
              <w:rPr>
                <w:sz w:val="20"/>
                <w:szCs w:val="20"/>
              </w:rPr>
            </w:pPr>
            <w:r w:rsidRPr="009405C0">
              <w:rPr>
                <w:sz w:val="20"/>
                <w:szCs w:val="20"/>
              </w:rPr>
              <w:t> </w:t>
            </w:r>
          </w:p>
        </w:tc>
        <w:tc>
          <w:tcPr>
            <w:tcW w:w="283" w:type="dxa"/>
            <w:tcBorders>
              <w:top w:val="nil"/>
              <w:left w:val="nil"/>
              <w:bottom w:val="nil"/>
              <w:right w:val="nil"/>
            </w:tcBorders>
            <w:shd w:val="clear" w:color="000000" w:fill="FFFFFF"/>
            <w:noWrap/>
            <w:vAlign w:val="bottom"/>
            <w:hideMark/>
          </w:tcPr>
          <w:p w:rsidR="00516E8B" w:rsidRPr="009405C0" w:rsidRDefault="00516E8B" w:rsidP="00516E8B">
            <w:pPr>
              <w:rPr>
                <w:sz w:val="20"/>
                <w:szCs w:val="20"/>
              </w:rPr>
            </w:pPr>
            <w:r w:rsidRPr="009405C0">
              <w:rPr>
                <w:sz w:val="20"/>
                <w:szCs w:val="20"/>
              </w:rPr>
              <w:t> </w:t>
            </w:r>
          </w:p>
        </w:tc>
        <w:tc>
          <w:tcPr>
            <w:tcW w:w="284" w:type="dxa"/>
            <w:tcBorders>
              <w:top w:val="nil"/>
              <w:left w:val="nil"/>
              <w:bottom w:val="nil"/>
              <w:right w:val="nil"/>
            </w:tcBorders>
            <w:shd w:val="clear" w:color="000000" w:fill="FFFFFF"/>
            <w:noWrap/>
            <w:vAlign w:val="bottom"/>
            <w:hideMark/>
          </w:tcPr>
          <w:p w:rsidR="00516E8B" w:rsidRPr="009405C0" w:rsidRDefault="00516E8B" w:rsidP="00516E8B">
            <w:pPr>
              <w:rPr>
                <w:sz w:val="20"/>
                <w:szCs w:val="20"/>
              </w:rPr>
            </w:pPr>
            <w:r w:rsidRPr="009405C0">
              <w:rPr>
                <w:sz w:val="20"/>
                <w:szCs w:val="20"/>
              </w:rPr>
              <w:t> </w:t>
            </w:r>
          </w:p>
        </w:tc>
        <w:tc>
          <w:tcPr>
            <w:tcW w:w="8930" w:type="dxa"/>
            <w:gridSpan w:val="6"/>
            <w:tcBorders>
              <w:top w:val="nil"/>
              <w:left w:val="nil"/>
              <w:bottom w:val="nil"/>
              <w:right w:val="nil"/>
            </w:tcBorders>
            <w:shd w:val="clear" w:color="000000" w:fill="FFFFFF"/>
            <w:noWrap/>
            <w:vAlign w:val="bottom"/>
            <w:hideMark/>
          </w:tcPr>
          <w:p w:rsidR="00516E8B" w:rsidRPr="009405C0" w:rsidRDefault="00516E8B" w:rsidP="00516E8B">
            <w:pPr>
              <w:jc w:val="right"/>
              <w:rPr>
                <w:sz w:val="20"/>
                <w:szCs w:val="20"/>
              </w:rPr>
            </w:pPr>
            <w:r w:rsidRPr="009405C0">
              <w:rPr>
                <w:sz w:val="20"/>
                <w:szCs w:val="20"/>
              </w:rPr>
              <w:t>к Решению Совета депутатов</w:t>
            </w:r>
          </w:p>
        </w:tc>
      </w:tr>
      <w:tr w:rsidR="00516E8B" w:rsidRPr="009405C0" w:rsidTr="00B56493">
        <w:trPr>
          <w:trHeight w:val="300"/>
        </w:trPr>
        <w:tc>
          <w:tcPr>
            <w:tcW w:w="301" w:type="dxa"/>
            <w:tcBorders>
              <w:top w:val="nil"/>
              <w:left w:val="nil"/>
              <w:bottom w:val="nil"/>
              <w:right w:val="nil"/>
            </w:tcBorders>
            <w:shd w:val="clear" w:color="000000" w:fill="FFFFFF"/>
            <w:vAlign w:val="bottom"/>
            <w:hideMark/>
          </w:tcPr>
          <w:p w:rsidR="00516E8B" w:rsidRPr="009405C0" w:rsidRDefault="00516E8B" w:rsidP="00516E8B">
            <w:pPr>
              <w:rPr>
                <w:sz w:val="20"/>
                <w:szCs w:val="20"/>
              </w:rPr>
            </w:pPr>
            <w:r w:rsidRPr="009405C0">
              <w:rPr>
                <w:sz w:val="20"/>
                <w:szCs w:val="20"/>
              </w:rPr>
              <w:t> </w:t>
            </w:r>
          </w:p>
        </w:tc>
        <w:tc>
          <w:tcPr>
            <w:tcW w:w="283" w:type="dxa"/>
            <w:tcBorders>
              <w:top w:val="nil"/>
              <w:left w:val="nil"/>
              <w:bottom w:val="nil"/>
              <w:right w:val="nil"/>
            </w:tcBorders>
            <w:shd w:val="clear" w:color="000000" w:fill="FFFFFF"/>
            <w:noWrap/>
            <w:vAlign w:val="bottom"/>
            <w:hideMark/>
          </w:tcPr>
          <w:p w:rsidR="00516E8B" w:rsidRPr="009405C0" w:rsidRDefault="00516E8B" w:rsidP="00516E8B">
            <w:pPr>
              <w:rPr>
                <w:sz w:val="20"/>
                <w:szCs w:val="20"/>
              </w:rPr>
            </w:pPr>
            <w:r w:rsidRPr="009405C0">
              <w:rPr>
                <w:sz w:val="20"/>
                <w:szCs w:val="20"/>
              </w:rPr>
              <w:t> </w:t>
            </w:r>
          </w:p>
        </w:tc>
        <w:tc>
          <w:tcPr>
            <w:tcW w:w="284" w:type="dxa"/>
            <w:tcBorders>
              <w:top w:val="nil"/>
              <w:left w:val="nil"/>
              <w:bottom w:val="nil"/>
              <w:right w:val="nil"/>
            </w:tcBorders>
            <w:shd w:val="clear" w:color="000000" w:fill="FFFFFF"/>
            <w:noWrap/>
            <w:vAlign w:val="bottom"/>
            <w:hideMark/>
          </w:tcPr>
          <w:p w:rsidR="00516E8B" w:rsidRPr="009405C0" w:rsidRDefault="00516E8B" w:rsidP="00516E8B">
            <w:pPr>
              <w:rPr>
                <w:sz w:val="20"/>
                <w:szCs w:val="20"/>
              </w:rPr>
            </w:pPr>
            <w:r w:rsidRPr="009405C0">
              <w:rPr>
                <w:sz w:val="20"/>
                <w:szCs w:val="20"/>
              </w:rPr>
              <w:t> </w:t>
            </w:r>
          </w:p>
        </w:tc>
        <w:tc>
          <w:tcPr>
            <w:tcW w:w="283" w:type="dxa"/>
            <w:tcBorders>
              <w:top w:val="nil"/>
              <w:left w:val="nil"/>
              <w:bottom w:val="nil"/>
              <w:right w:val="nil"/>
            </w:tcBorders>
            <w:shd w:val="clear" w:color="000000" w:fill="FFFFFF"/>
            <w:noWrap/>
            <w:vAlign w:val="bottom"/>
            <w:hideMark/>
          </w:tcPr>
          <w:p w:rsidR="00516E8B" w:rsidRPr="009405C0" w:rsidRDefault="00516E8B" w:rsidP="00516E8B">
            <w:pPr>
              <w:rPr>
                <w:sz w:val="20"/>
                <w:szCs w:val="20"/>
              </w:rPr>
            </w:pPr>
            <w:r w:rsidRPr="009405C0">
              <w:rPr>
                <w:sz w:val="20"/>
                <w:szCs w:val="20"/>
              </w:rPr>
              <w:t> </w:t>
            </w:r>
          </w:p>
        </w:tc>
        <w:tc>
          <w:tcPr>
            <w:tcW w:w="284" w:type="dxa"/>
            <w:tcBorders>
              <w:top w:val="nil"/>
              <w:left w:val="nil"/>
              <w:bottom w:val="nil"/>
              <w:right w:val="nil"/>
            </w:tcBorders>
            <w:shd w:val="clear" w:color="000000" w:fill="FFFFFF"/>
            <w:noWrap/>
            <w:vAlign w:val="bottom"/>
            <w:hideMark/>
          </w:tcPr>
          <w:p w:rsidR="00516E8B" w:rsidRPr="009405C0" w:rsidRDefault="00516E8B" w:rsidP="00516E8B">
            <w:pPr>
              <w:rPr>
                <w:sz w:val="20"/>
                <w:szCs w:val="20"/>
              </w:rPr>
            </w:pPr>
            <w:r w:rsidRPr="009405C0">
              <w:rPr>
                <w:sz w:val="20"/>
                <w:szCs w:val="20"/>
              </w:rPr>
              <w:t> </w:t>
            </w:r>
          </w:p>
        </w:tc>
        <w:tc>
          <w:tcPr>
            <w:tcW w:w="8930" w:type="dxa"/>
            <w:gridSpan w:val="6"/>
            <w:tcBorders>
              <w:top w:val="nil"/>
              <w:left w:val="nil"/>
              <w:bottom w:val="nil"/>
              <w:right w:val="nil"/>
            </w:tcBorders>
            <w:shd w:val="clear" w:color="000000" w:fill="FFFFFF"/>
            <w:noWrap/>
            <w:vAlign w:val="bottom"/>
            <w:hideMark/>
          </w:tcPr>
          <w:p w:rsidR="00516E8B" w:rsidRPr="009405C0" w:rsidRDefault="00516E8B" w:rsidP="00516E8B">
            <w:pPr>
              <w:jc w:val="right"/>
              <w:rPr>
                <w:sz w:val="20"/>
                <w:szCs w:val="20"/>
              </w:rPr>
            </w:pPr>
            <w:r w:rsidRPr="009405C0">
              <w:rPr>
                <w:sz w:val="20"/>
                <w:szCs w:val="20"/>
              </w:rPr>
              <w:t>МО «Кяхтинский район»</w:t>
            </w:r>
          </w:p>
        </w:tc>
      </w:tr>
      <w:tr w:rsidR="00516E8B" w:rsidRPr="009405C0" w:rsidTr="00B56493">
        <w:trPr>
          <w:trHeight w:val="300"/>
        </w:trPr>
        <w:tc>
          <w:tcPr>
            <w:tcW w:w="301" w:type="dxa"/>
            <w:tcBorders>
              <w:top w:val="nil"/>
              <w:left w:val="nil"/>
              <w:bottom w:val="nil"/>
              <w:right w:val="nil"/>
            </w:tcBorders>
            <w:shd w:val="clear" w:color="000000" w:fill="FFFFFF"/>
            <w:vAlign w:val="bottom"/>
            <w:hideMark/>
          </w:tcPr>
          <w:p w:rsidR="00516E8B" w:rsidRPr="009405C0" w:rsidRDefault="00516E8B" w:rsidP="00516E8B">
            <w:pPr>
              <w:rPr>
                <w:sz w:val="20"/>
                <w:szCs w:val="20"/>
              </w:rPr>
            </w:pPr>
            <w:r w:rsidRPr="009405C0">
              <w:rPr>
                <w:sz w:val="20"/>
                <w:szCs w:val="20"/>
              </w:rPr>
              <w:t> </w:t>
            </w:r>
          </w:p>
        </w:tc>
        <w:tc>
          <w:tcPr>
            <w:tcW w:w="283" w:type="dxa"/>
            <w:tcBorders>
              <w:top w:val="nil"/>
              <w:left w:val="nil"/>
              <w:bottom w:val="nil"/>
              <w:right w:val="nil"/>
            </w:tcBorders>
            <w:shd w:val="clear" w:color="000000" w:fill="FFFFFF"/>
            <w:noWrap/>
            <w:vAlign w:val="bottom"/>
            <w:hideMark/>
          </w:tcPr>
          <w:p w:rsidR="00516E8B" w:rsidRPr="009405C0" w:rsidRDefault="00516E8B" w:rsidP="00516E8B">
            <w:pPr>
              <w:rPr>
                <w:sz w:val="20"/>
                <w:szCs w:val="20"/>
              </w:rPr>
            </w:pPr>
            <w:r w:rsidRPr="009405C0">
              <w:rPr>
                <w:sz w:val="20"/>
                <w:szCs w:val="20"/>
              </w:rPr>
              <w:t> </w:t>
            </w:r>
          </w:p>
        </w:tc>
        <w:tc>
          <w:tcPr>
            <w:tcW w:w="284" w:type="dxa"/>
            <w:tcBorders>
              <w:top w:val="nil"/>
              <w:left w:val="nil"/>
              <w:bottom w:val="nil"/>
              <w:right w:val="nil"/>
            </w:tcBorders>
            <w:shd w:val="clear" w:color="000000" w:fill="FFFFFF"/>
            <w:noWrap/>
            <w:vAlign w:val="bottom"/>
            <w:hideMark/>
          </w:tcPr>
          <w:p w:rsidR="00516E8B" w:rsidRPr="009405C0" w:rsidRDefault="00516E8B" w:rsidP="00516E8B">
            <w:pPr>
              <w:rPr>
                <w:sz w:val="20"/>
                <w:szCs w:val="20"/>
              </w:rPr>
            </w:pPr>
            <w:r w:rsidRPr="009405C0">
              <w:rPr>
                <w:sz w:val="20"/>
                <w:szCs w:val="20"/>
              </w:rPr>
              <w:t> </w:t>
            </w:r>
          </w:p>
        </w:tc>
        <w:tc>
          <w:tcPr>
            <w:tcW w:w="283" w:type="dxa"/>
            <w:tcBorders>
              <w:top w:val="nil"/>
              <w:left w:val="nil"/>
              <w:bottom w:val="nil"/>
              <w:right w:val="nil"/>
            </w:tcBorders>
            <w:shd w:val="clear" w:color="000000" w:fill="FFFFFF"/>
            <w:noWrap/>
            <w:vAlign w:val="bottom"/>
            <w:hideMark/>
          </w:tcPr>
          <w:p w:rsidR="00516E8B" w:rsidRPr="009405C0" w:rsidRDefault="00516E8B" w:rsidP="00516E8B">
            <w:pPr>
              <w:rPr>
                <w:sz w:val="20"/>
                <w:szCs w:val="20"/>
              </w:rPr>
            </w:pPr>
            <w:r w:rsidRPr="009405C0">
              <w:rPr>
                <w:sz w:val="20"/>
                <w:szCs w:val="20"/>
              </w:rPr>
              <w:t> </w:t>
            </w:r>
          </w:p>
        </w:tc>
        <w:tc>
          <w:tcPr>
            <w:tcW w:w="284" w:type="dxa"/>
            <w:tcBorders>
              <w:top w:val="nil"/>
              <w:left w:val="nil"/>
              <w:bottom w:val="nil"/>
              <w:right w:val="nil"/>
            </w:tcBorders>
            <w:shd w:val="clear" w:color="000000" w:fill="FFFFFF"/>
            <w:noWrap/>
            <w:vAlign w:val="bottom"/>
            <w:hideMark/>
          </w:tcPr>
          <w:p w:rsidR="00516E8B" w:rsidRPr="009405C0" w:rsidRDefault="00516E8B" w:rsidP="00516E8B">
            <w:pPr>
              <w:rPr>
                <w:sz w:val="20"/>
                <w:szCs w:val="20"/>
              </w:rPr>
            </w:pPr>
            <w:r w:rsidRPr="009405C0">
              <w:rPr>
                <w:sz w:val="20"/>
                <w:szCs w:val="20"/>
              </w:rPr>
              <w:t> </w:t>
            </w:r>
          </w:p>
        </w:tc>
        <w:tc>
          <w:tcPr>
            <w:tcW w:w="8930" w:type="dxa"/>
            <w:gridSpan w:val="6"/>
            <w:tcBorders>
              <w:top w:val="nil"/>
              <w:left w:val="nil"/>
              <w:bottom w:val="nil"/>
              <w:right w:val="nil"/>
            </w:tcBorders>
            <w:shd w:val="clear" w:color="000000" w:fill="FFFFFF"/>
            <w:noWrap/>
            <w:vAlign w:val="bottom"/>
            <w:hideMark/>
          </w:tcPr>
          <w:p w:rsidR="00516E8B" w:rsidRPr="009405C0" w:rsidRDefault="00516E8B" w:rsidP="00516E8B">
            <w:pPr>
              <w:jc w:val="right"/>
              <w:rPr>
                <w:sz w:val="20"/>
                <w:szCs w:val="20"/>
              </w:rPr>
            </w:pPr>
            <w:r w:rsidRPr="009405C0">
              <w:rPr>
                <w:sz w:val="20"/>
                <w:szCs w:val="20"/>
              </w:rPr>
              <w:t xml:space="preserve"> «О бюджете муниципального образования</w:t>
            </w:r>
          </w:p>
        </w:tc>
      </w:tr>
      <w:tr w:rsidR="00516E8B" w:rsidRPr="009405C0" w:rsidTr="00B56493">
        <w:trPr>
          <w:trHeight w:val="300"/>
        </w:trPr>
        <w:tc>
          <w:tcPr>
            <w:tcW w:w="301" w:type="dxa"/>
            <w:tcBorders>
              <w:top w:val="nil"/>
              <w:left w:val="nil"/>
              <w:bottom w:val="nil"/>
              <w:right w:val="nil"/>
            </w:tcBorders>
            <w:shd w:val="clear" w:color="000000" w:fill="FFFFFF"/>
            <w:vAlign w:val="bottom"/>
            <w:hideMark/>
          </w:tcPr>
          <w:p w:rsidR="00516E8B" w:rsidRPr="009405C0" w:rsidRDefault="00516E8B" w:rsidP="00516E8B">
            <w:pPr>
              <w:rPr>
                <w:sz w:val="20"/>
                <w:szCs w:val="20"/>
              </w:rPr>
            </w:pPr>
            <w:r w:rsidRPr="009405C0">
              <w:rPr>
                <w:sz w:val="20"/>
                <w:szCs w:val="20"/>
              </w:rPr>
              <w:t> </w:t>
            </w:r>
          </w:p>
        </w:tc>
        <w:tc>
          <w:tcPr>
            <w:tcW w:w="283" w:type="dxa"/>
            <w:tcBorders>
              <w:top w:val="nil"/>
              <w:left w:val="nil"/>
              <w:bottom w:val="nil"/>
              <w:right w:val="nil"/>
            </w:tcBorders>
            <w:shd w:val="clear" w:color="000000" w:fill="FFFFFF"/>
            <w:noWrap/>
            <w:vAlign w:val="bottom"/>
            <w:hideMark/>
          </w:tcPr>
          <w:p w:rsidR="00516E8B" w:rsidRPr="009405C0" w:rsidRDefault="00516E8B" w:rsidP="00516E8B">
            <w:pPr>
              <w:rPr>
                <w:sz w:val="20"/>
                <w:szCs w:val="20"/>
              </w:rPr>
            </w:pPr>
            <w:r w:rsidRPr="009405C0">
              <w:rPr>
                <w:sz w:val="20"/>
                <w:szCs w:val="20"/>
              </w:rPr>
              <w:t> </w:t>
            </w:r>
          </w:p>
        </w:tc>
        <w:tc>
          <w:tcPr>
            <w:tcW w:w="284" w:type="dxa"/>
            <w:tcBorders>
              <w:top w:val="nil"/>
              <w:left w:val="nil"/>
              <w:bottom w:val="nil"/>
              <w:right w:val="nil"/>
            </w:tcBorders>
            <w:shd w:val="clear" w:color="000000" w:fill="FFFFFF"/>
            <w:noWrap/>
            <w:vAlign w:val="bottom"/>
            <w:hideMark/>
          </w:tcPr>
          <w:p w:rsidR="00516E8B" w:rsidRPr="009405C0" w:rsidRDefault="00516E8B" w:rsidP="00516E8B">
            <w:pPr>
              <w:rPr>
                <w:sz w:val="20"/>
                <w:szCs w:val="20"/>
              </w:rPr>
            </w:pPr>
            <w:r w:rsidRPr="009405C0">
              <w:rPr>
                <w:sz w:val="20"/>
                <w:szCs w:val="20"/>
              </w:rPr>
              <w:t> </w:t>
            </w:r>
          </w:p>
        </w:tc>
        <w:tc>
          <w:tcPr>
            <w:tcW w:w="283" w:type="dxa"/>
            <w:tcBorders>
              <w:top w:val="nil"/>
              <w:left w:val="nil"/>
              <w:bottom w:val="nil"/>
              <w:right w:val="nil"/>
            </w:tcBorders>
            <w:shd w:val="clear" w:color="000000" w:fill="FFFFFF"/>
            <w:noWrap/>
            <w:vAlign w:val="bottom"/>
            <w:hideMark/>
          </w:tcPr>
          <w:p w:rsidR="00516E8B" w:rsidRPr="009405C0" w:rsidRDefault="00516E8B" w:rsidP="00516E8B">
            <w:pPr>
              <w:rPr>
                <w:sz w:val="20"/>
                <w:szCs w:val="20"/>
              </w:rPr>
            </w:pPr>
            <w:r w:rsidRPr="009405C0">
              <w:rPr>
                <w:sz w:val="20"/>
                <w:szCs w:val="20"/>
              </w:rPr>
              <w:t> </w:t>
            </w:r>
          </w:p>
        </w:tc>
        <w:tc>
          <w:tcPr>
            <w:tcW w:w="284" w:type="dxa"/>
            <w:tcBorders>
              <w:top w:val="nil"/>
              <w:left w:val="nil"/>
              <w:bottom w:val="nil"/>
              <w:right w:val="nil"/>
            </w:tcBorders>
            <w:shd w:val="clear" w:color="000000" w:fill="FFFFFF"/>
            <w:noWrap/>
            <w:vAlign w:val="bottom"/>
            <w:hideMark/>
          </w:tcPr>
          <w:p w:rsidR="00516E8B" w:rsidRPr="009405C0" w:rsidRDefault="00516E8B" w:rsidP="00516E8B">
            <w:pPr>
              <w:rPr>
                <w:sz w:val="20"/>
                <w:szCs w:val="20"/>
              </w:rPr>
            </w:pPr>
            <w:r w:rsidRPr="009405C0">
              <w:rPr>
                <w:sz w:val="20"/>
                <w:szCs w:val="20"/>
              </w:rPr>
              <w:t> </w:t>
            </w:r>
          </w:p>
        </w:tc>
        <w:tc>
          <w:tcPr>
            <w:tcW w:w="8930" w:type="dxa"/>
            <w:gridSpan w:val="6"/>
            <w:tcBorders>
              <w:top w:val="nil"/>
              <w:left w:val="nil"/>
              <w:bottom w:val="nil"/>
              <w:right w:val="nil"/>
            </w:tcBorders>
            <w:shd w:val="clear" w:color="000000" w:fill="FFFFFF"/>
            <w:noWrap/>
            <w:vAlign w:val="bottom"/>
            <w:hideMark/>
          </w:tcPr>
          <w:p w:rsidR="00516E8B" w:rsidRPr="009405C0" w:rsidRDefault="00516E8B" w:rsidP="00516E8B">
            <w:pPr>
              <w:jc w:val="right"/>
              <w:rPr>
                <w:sz w:val="20"/>
                <w:szCs w:val="20"/>
              </w:rPr>
            </w:pPr>
            <w:r w:rsidRPr="009405C0">
              <w:rPr>
                <w:sz w:val="20"/>
                <w:szCs w:val="20"/>
              </w:rPr>
              <w:t xml:space="preserve"> «Кяхтинский район»</w:t>
            </w:r>
          </w:p>
        </w:tc>
      </w:tr>
      <w:tr w:rsidR="00516E8B" w:rsidRPr="009405C0" w:rsidTr="00B56493">
        <w:trPr>
          <w:trHeight w:val="300"/>
        </w:trPr>
        <w:tc>
          <w:tcPr>
            <w:tcW w:w="301" w:type="dxa"/>
            <w:tcBorders>
              <w:top w:val="nil"/>
              <w:left w:val="nil"/>
              <w:bottom w:val="nil"/>
              <w:right w:val="nil"/>
            </w:tcBorders>
            <w:shd w:val="clear" w:color="000000" w:fill="FFFFFF"/>
            <w:vAlign w:val="bottom"/>
            <w:hideMark/>
          </w:tcPr>
          <w:p w:rsidR="00516E8B" w:rsidRPr="009405C0" w:rsidRDefault="00516E8B" w:rsidP="00516E8B">
            <w:pPr>
              <w:rPr>
                <w:sz w:val="20"/>
                <w:szCs w:val="20"/>
              </w:rPr>
            </w:pPr>
            <w:r w:rsidRPr="009405C0">
              <w:rPr>
                <w:sz w:val="20"/>
                <w:szCs w:val="20"/>
              </w:rPr>
              <w:t> </w:t>
            </w:r>
          </w:p>
        </w:tc>
        <w:tc>
          <w:tcPr>
            <w:tcW w:w="283" w:type="dxa"/>
            <w:tcBorders>
              <w:top w:val="nil"/>
              <w:left w:val="nil"/>
              <w:bottom w:val="nil"/>
              <w:right w:val="nil"/>
            </w:tcBorders>
            <w:shd w:val="clear" w:color="000000" w:fill="FFFFFF"/>
            <w:noWrap/>
            <w:vAlign w:val="bottom"/>
            <w:hideMark/>
          </w:tcPr>
          <w:p w:rsidR="00516E8B" w:rsidRPr="009405C0" w:rsidRDefault="00516E8B" w:rsidP="00516E8B">
            <w:pPr>
              <w:rPr>
                <w:sz w:val="20"/>
                <w:szCs w:val="20"/>
              </w:rPr>
            </w:pPr>
            <w:r w:rsidRPr="009405C0">
              <w:rPr>
                <w:sz w:val="20"/>
                <w:szCs w:val="20"/>
              </w:rPr>
              <w:t> </w:t>
            </w:r>
          </w:p>
        </w:tc>
        <w:tc>
          <w:tcPr>
            <w:tcW w:w="284" w:type="dxa"/>
            <w:tcBorders>
              <w:top w:val="nil"/>
              <w:left w:val="nil"/>
              <w:bottom w:val="nil"/>
              <w:right w:val="nil"/>
            </w:tcBorders>
            <w:shd w:val="clear" w:color="000000" w:fill="FFFFFF"/>
            <w:noWrap/>
            <w:vAlign w:val="bottom"/>
            <w:hideMark/>
          </w:tcPr>
          <w:p w:rsidR="00516E8B" w:rsidRPr="009405C0" w:rsidRDefault="00516E8B" w:rsidP="00516E8B">
            <w:pPr>
              <w:rPr>
                <w:sz w:val="20"/>
                <w:szCs w:val="20"/>
              </w:rPr>
            </w:pPr>
            <w:r w:rsidRPr="009405C0">
              <w:rPr>
                <w:sz w:val="20"/>
                <w:szCs w:val="20"/>
              </w:rPr>
              <w:t> </w:t>
            </w:r>
          </w:p>
        </w:tc>
        <w:tc>
          <w:tcPr>
            <w:tcW w:w="283" w:type="dxa"/>
            <w:tcBorders>
              <w:top w:val="nil"/>
              <w:left w:val="nil"/>
              <w:bottom w:val="nil"/>
              <w:right w:val="nil"/>
            </w:tcBorders>
            <w:shd w:val="clear" w:color="000000" w:fill="FFFFFF"/>
            <w:noWrap/>
            <w:vAlign w:val="bottom"/>
            <w:hideMark/>
          </w:tcPr>
          <w:p w:rsidR="00516E8B" w:rsidRPr="009405C0" w:rsidRDefault="00516E8B" w:rsidP="00516E8B">
            <w:pPr>
              <w:rPr>
                <w:sz w:val="20"/>
                <w:szCs w:val="20"/>
              </w:rPr>
            </w:pPr>
            <w:r w:rsidRPr="009405C0">
              <w:rPr>
                <w:sz w:val="20"/>
                <w:szCs w:val="20"/>
              </w:rPr>
              <w:t> </w:t>
            </w:r>
          </w:p>
        </w:tc>
        <w:tc>
          <w:tcPr>
            <w:tcW w:w="284" w:type="dxa"/>
            <w:tcBorders>
              <w:top w:val="nil"/>
              <w:left w:val="nil"/>
              <w:bottom w:val="nil"/>
              <w:right w:val="nil"/>
            </w:tcBorders>
            <w:shd w:val="clear" w:color="000000" w:fill="FFFFFF"/>
            <w:noWrap/>
            <w:vAlign w:val="bottom"/>
            <w:hideMark/>
          </w:tcPr>
          <w:p w:rsidR="00516E8B" w:rsidRPr="009405C0" w:rsidRDefault="00516E8B" w:rsidP="00516E8B">
            <w:pPr>
              <w:rPr>
                <w:sz w:val="20"/>
                <w:szCs w:val="20"/>
              </w:rPr>
            </w:pPr>
            <w:r w:rsidRPr="009405C0">
              <w:rPr>
                <w:sz w:val="20"/>
                <w:szCs w:val="20"/>
              </w:rPr>
              <w:t> </w:t>
            </w:r>
          </w:p>
        </w:tc>
        <w:tc>
          <w:tcPr>
            <w:tcW w:w="8930" w:type="dxa"/>
            <w:gridSpan w:val="6"/>
            <w:tcBorders>
              <w:top w:val="nil"/>
              <w:left w:val="nil"/>
              <w:bottom w:val="nil"/>
              <w:right w:val="nil"/>
            </w:tcBorders>
            <w:shd w:val="clear" w:color="000000" w:fill="FFFFFF"/>
            <w:noWrap/>
            <w:vAlign w:val="bottom"/>
            <w:hideMark/>
          </w:tcPr>
          <w:p w:rsidR="00516E8B" w:rsidRPr="009405C0" w:rsidRDefault="00516E8B" w:rsidP="00516E8B">
            <w:pPr>
              <w:jc w:val="right"/>
              <w:rPr>
                <w:sz w:val="20"/>
                <w:szCs w:val="20"/>
              </w:rPr>
            </w:pPr>
            <w:r w:rsidRPr="009405C0">
              <w:rPr>
                <w:sz w:val="20"/>
                <w:szCs w:val="20"/>
              </w:rPr>
              <w:t>на 2015 год и на плановый период 2016 и 2017 годов»</w:t>
            </w:r>
          </w:p>
        </w:tc>
      </w:tr>
      <w:tr w:rsidR="00516E8B" w:rsidRPr="00E81AF7" w:rsidTr="00B56493">
        <w:trPr>
          <w:trHeight w:val="675"/>
        </w:trPr>
        <w:tc>
          <w:tcPr>
            <w:tcW w:w="10365" w:type="dxa"/>
            <w:gridSpan w:val="11"/>
            <w:tcBorders>
              <w:top w:val="nil"/>
              <w:left w:val="nil"/>
              <w:bottom w:val="nil"/>
              <w:right w:val="nil"/>
            </w:tcBorders>
            <w:shd w:val="clear" w:color="000000" w:fill="FFFFFF"/>
            <w:vAlign w:val="bottom"/>
            <w:hideMark/>
          </w:tcPr>
          <w:p w:rsidR="00516E8B" w:rsidRPr="00E81AF7" w:rsidRDefault="00516E8B" w:rsidP="00516E8B">
            <w:pPr>
              <w:jc w:val="center"/>
              <w:rPr>
                <w:b/>
                <w:bCs/>
              </w:rPr>
            </w:pPr>
            <w:r w:rsidRPr="00E81AF7">
              <w:rPr>
                <w:b/>
                <w:bCs/>
              </w:rPr>
              <w:t xml:space="preserve">Распределение бюджетных ассигнований по разделам, подразделам, целевым статьям, группам и подгруппам </w:t>
            </w:r>
            <w:proofErr w:type="gramStart"/>
            <w:r w:rsidRPr="00E81AF7">
              <w:rPr>
                <w:b/>
                <w:bCs/>
              </w:rPr>
              <w:t>видов расходов классификации расходов бюджетов</w:t>
            </w:r>
            <w:proofErr w:type="gramEnd"/>
            <w:r w:rsidRPr="00E81AF7">
              <w:rPr>
                <w:b/>
                <w:bCs/>
              </w:rPr>
              <w:t xml:space="preserve"> на 2015 год</w:t>
            </w:r>
          </w:p>
        </w:tc>
      </w:tr>
      <w:tr w:rsidR="00516E8B" w:rsidRPr="009405C0" w:rsidTr="00B56493">
        <w:trPr>
          <w:trHeight w:val="300"/>
        </w:trPr>
        <w:tc>
          <w:tcPr>
            <w:tcW w:w="5262" w:type="dxa"/>
            <w:gridSpan w:val="6"/>
            <w:tcBorders>
              <w:top w:val="nil"/>
              <w:left w:val="nil"/>
              <w:bottom w:val="nil"/>
              <w:right w:val="nil"/>
            </w:tcBorders>
            <w:shd w:val="clear" w:color="000000" w:fill="FFFFFF"/>
            <w:vAlign w:val="bottom"/>
            <w:hideMark/>
          </w:tcPr>
          <w:p w:rsidR="00516E8B" w:rsidRPr="009405C0" w:rsidRDefault="00516E8B" w:rsidP="00516E8B">
            <w:pPr>
              <w:rPr>
                <w:sz w:val="20"/>
                <w:szCs w:val="20"/>
              </w:rPr>
            </w:pPr>
            <w:r w:rsidRPr="009405C0">
              <w:rPr>
                <w:sz w:val="20"/>
                <w:szCs w:val="20"/>
              </w:rPr>
              <w:t> </w:t>
            </w:r>
          </w:p>
        </w:tc>
        <w:tc>
          <w:tcPr>
            <w:tcW w:w="851" w:type="dxa"/>
            <w:tcBorders>
              <w:top w:val="nil"/>
              <w:left w:val="nil"/>
              <w:bottom w:val="nil"/>
              <w:right w:val="nil"/>
            </w:tcBorders>
            <w:shd w:val="clear" w:color="000000" w:fill="FFFFFF"/>
            <w:noWrap/>
            <w:vAlign w:val="bottom"/>
            <w:hideMark/>
          </w:tcPr>
          <w:p w:rsidR="00516E8B" w:rsidRPr="009405C0" w:rsidRDefault="00516E8B" w:rsidP="00516E8B">
            <w:pPr>
              <w:rPr>
                <w:sz w:val="20"/>
                <w:szCs w:val="20"/>
              </w:rPr>
            </w:pPr>
            <w:r w:rsidRPr="009405C0">
              <w:rPr>
                <w:sz w:val="20"/>
                <w:szCs w:val="20"/>
              </w:rPr>
              <w:t> </w:t>
            </w:r>
          </w:p>
        </w:tc>
        <w:tc>
          <w:tcPr>
            <w:tcW w:w="850" w:type="dxa"/>
            <w:tcBorders>
              <w:top w:val="nil"/>
              <w:left w:val="nil"/>
              <w:bottom w:val="nil"/>
              <w:right w:val="nil"/>
            </w:tcBorders>
            <w:shd w:val="clear" w:color="000000" w:fill="FFFFFF"/>
            <w:noWrap/>
            <w:vAlign w:val="bottom"/>
            <w:hideMark/>
          </w:tcPr>
          <w:p w:rsidR="00516E8B" w:rsidRPr="009405C0" w:rsidRDefault="00516E8B" w:rsidP="00516E8B">
            <w:pPr>
              <w:rPr>
                <w:sz w:val="20"/>
                <w:szCs w:val="20"/>
              </w:rPr>
            </w:pPr>
            <w:r w:rsidRPr="009405C0">
              <w:rPr>
                <w:sz w:val="20"/>
                <w:szCs w:val="20"/>
              </w:rPr>
              <w:t> </w:t>
            </w:r>
          </w:p>
        </w:tc>
        <w:tc>
          <w:tcPr>
            <w:tcW w:w="1134" w:type="dxa"/>
            <w:tcBorders>
              <w:top w:val="nil"/>
              <w:left w:val="nil"/>
              <w:bottom w:val="nil"/>
              <w:right w:val="nil"/>
            </w:tcBorders>
            <w:shd w:val="clear" w:color="000000" w:fill="FFFFFF"/>
            <w:noWrap/>
            <w:vAlign w:val="bottom"/>
            <w:hideMark/>
          </w:tcPr>
          <w:p w:rsidR="00516E8B" w:rsidRPr="009405C0" w:rsidRDefault="00516E8B" w:rsidP="00516E8B">
            <w:pPr>
              <w:rPr>
                <w:sz w:val="20"/>
                <w:szCs w:val="20"/>
              </w:rPr>
            </w:pPr>
            <w:r w:rsidRPr="009405C0">
              <w:rPr>
                <w:sz w:val="20"/>
                <w:szCs w:val="20"/>
              </w:rPr>
              <w:t> </w:t>
            </w:r>
          </w:p>
        </w:tc>
        <w:tc>
          <w:tcPr>
            <w:tcW w:w="709" w:type="dxa"/>
            <w:tcBorders>
              <w:top w:val="nil"/>
              <w:left w:val="nil"/>
              <w:bottom w:val="nil"/>
              <w:right w:val="nil"/>
            </w:tcBorders>
            <w:shd w:val="clear" w:color="000000" w:fill="FFFFFF"/>
            <w:noWrap/>
            <w:vAlign w:val="bottom"/>
            <w:hideMark/>
          </w:tcPr>
          <w:p w:rsidR="00516E8B" w:rsidRPr="009405C0" w:rsidRDefault="00516E8B" w:rsidP="00516E8B">
            <w:pPr>
              <w:rPr>
                <w:sz w:val="20"/>
                <w:szCs w:val="20"/>
              </w:rPr>
            </w:pPr>
            <w:r w:rsidRPr="009405C0">
              <w:rPr>
                <w:sz w:val="20"/>
                <w:szCs w:val="20"/>
              </w:rPr>
              <w:t> </w:t>
            </w:r>
          </w:p>
        </w:tc>
        <w:tc>
          <w:tcPr>
            <w:tcW w:w="1559" w:type="dxa"/>
            <w:tcBorders>
              <w:top w:val="nil"/>
              <w:left w:val="nil"/>
              <w:bottom w:val="nil"/>
              <w:right w:val="nil"/>
            </w:tcBorders>
            <w:shd w:val="clear" w:color="000000" w:fill="FFFFFF"/>
            <w:noWrap/>
            <w:vAlign w:val="bottom"/>
            <w:hideMark/>
          </w:tcPr>
          <w:p w:rsidR="00516E8B" w:rsidRPr="009405C0" w:rsidRDefault="00516E8B" w:rsidP="009405C0">
            <w:pPr>
              <w:ind w:left="-108" w:right="-108"/>
              <w:jc w:val="right"/>
              <w:rPr>
                <w:sz w:val="20"/>
                <w:szCs w:val="20"/>
              </w:rPr>
            </w:pPr>
            <w:r w:rsidRPr="009405C0">
              <w:rPr>
                <w:sz w:val="20"/>
                <w:szCs w:val="20"/>
              </w:rPr>
              <w:t>(тыс. рублей)</w:t>
            </w:r>
          </w:p>
        </w:tc>
      </w:tr>
    </w:tbl>
    <w:p w:rsidR="00A94BAD" w:rsidRDefault="00A94BAD" w:rsidP="00D817B7">
      <w:pPr>
        <w:pStyle w:val="ConsPlusNormal"/>
        <w:widowControl/>
        <w:spacing w:line="360" w:lineRule="auto"/>
        <w:jc w:val="both"/>
        <w:rPr>
          <w:rFonts w:ascii="Times New Roman" w:eastAsiaTheme="minorEastAsia" w:hAnsi="Times New Roman" w:cs="Times New Roman"/>
          <w:sz w:val="28"/>
          <w:szCs w:val="28"/>
        </w:rPr>
      </w:pPr>
    </w:p>
    <w:tbl>
      <w:tblPr>
        <w:tblW w:w="10330" w:type="dxa"/>
        <w:tblInd w:w="103" w:type="dxa"/>
        <w:tblLayout w:type="fixed"/>
        <w:tblLook w:val="04A0"/>
      </w:tblPr>
      <w:tblGrid>
        <w:gridCol w:w="5534"/>
        <w:gridCol w:w="850"/>
        <w:gridCol w:w="709"/>
        <w:gridCol w:w="1134"/>
        <w:gridCol w:w="709"/>
        <w:gridCol w:w="1394"/>
      </w:tblGrid>
      <w:tr w:rsidR="00B56493" w:rsidRPr="00B56493" w:rsidTr="00B56493">
        <w:trPr>
          <w:trHeight w:val="1260"/>
        </w:trPr>
        <w:tc>
          <w:tcPr>
            <w:tcW w:w="55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jc w:val="center"/>
              <w:rPr>
                <w:b/>
                <w:bCs/>
                <w:color w:val="000000"/>
                <w:sz w:val="20"/>
                <w:szCs w:val="20"/>
              </w:rPr>
            </w:pPr>
            <w:r w:rsidRPr="00B56493">
              <w:rPr>
                <w:b/>
                <w:bCs/>
                <w:color w:val="000000"/>
                <w:sz w:val="20"/>
                <w:szCs w:val="20"/>
              </w:rPr>
              <w:t>Наименование</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B56493" w:rsidRPr="00B56493" w:rsidRDefault="00B56493" w:rsidP="00B56493">
            <w:pPr>
              <w:jc w:val="center"/>
              <w:rPr>
                <w:b/>
                <w:bCs/>
                <w:color w:val="000000"/>
                <w:sz w:val="20"/>
                <w:szCs w:val="20"/>
              </w:rPr>
            </w:pPr>
            <w:r w:rsidRPr="00B56493">
              <w:rPr>
                <w:b/>
                <w:bCs/>
                <w:color w:val="000000"/>
                <w:sz w:val="20"/>
                <w:szCs w:val="20"/>
              </w:rPr>
              <w:t>Раздел</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B56493" w:rsidRPr="00B56493" w:rsidRDefault="00B56493" w:rsidP="00B56493">
            <w:pPr>
              <w:jc w:val="center"/>
              <w:rPr>
                <w:b/>
                <w:bCs/>
                <w:color w:val="000000"/>
                <w:sz w:val="20"/>
                <w:szCs w:val="20"/>
              </w:rPr>
            </w:pPr>
            <w:r w:rsidRPr="00B56493">
              <w:rPr>
                <w:b/>
                <w:bCs/>
                <w:color w:val="000000"/>
                <w:sz w:val="20"/>
                <w:szCs w:val="20"/>
              </w:rPr>
              <w:t>Подраздел</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B56493" w:rsidRPr="00B56493" w:rsidRDefault="00B56493" w:rsidP="00B56493">
            <w:pPr>
              <w:jc w:val="center"/>
              <w:rPr>
                <w:b/>
                <w:bCs/>
                <w:color w:val="000000"/>
                <w:sz w:val="20"/>
                <w:szCs w:val="20"/>
              </w:rPr>
            </w:pPr>
            <w:r w:rsidRPr="00B56493">
              <w:rPr>
                <w:b/>
                <w:bCs/>
                <w:color w:val="000000"/>
                <w:sz w:val="20"/>
                <w:szCs w:val="20"/>
              </w:rPr>
              <w:t>Целевая статья</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B56493" w:rsidRPr="00B56493" w:rsidRDefault="00B56493" w:rsidP="00B56493">
            <w:pPr>
              <w:jc w:val="center"/>
              <w:rPr>
                <w:b/>
                <w:bCs/>
                <w:color w:val="000000"/>
                <w:sz w:val="20"/>
                <w:szCs w:val="20"/>
              </w:rPr>
            </w:pPr>
            <w:r w:rsidRPr="00B56493">
              <w:rPr>
                <w:b/>
                <w:bCs/>
                <w:color w:val="000000"/>
                <w:sz w:val="20"/>
                <w:szCs w:val="20"/>
              </w:rPr>
              <w:t>Вид расходов</w:t>
            </w:r>
          </w:p>
        </w:tc>
        <w:tc>
          <w:tcPr>
            <w:tcW w:w="1394" w:type="dxa"/>
            <w:tcBorders>
              <w:top w:val="single" w:sz="4" w:space="0" w:color="auto"/>
              <w:left w:val="nil"/>
              <w:bottom w:val="single" w:sz="4" w:space="0" w:color="auto"/>
              <w:right w:val="single" w:sz="4" w:space="0" w:color="auto"/>
            </w:tcBorders>
            <w:shd w:val="clear" w:color="000000" w:fill="FFFFFF"/>
            <w:vAlign w:val="center"/>
            <w:hideMark/>
          </w:tcPr>
          <w:p w:rsidR="00B56493" w:rsidRPr="00B56493" w:rsidRDefault="00B56493" w:rsidP="00B56493">
            <w:pPr>
              <w:jc w:val="center"/>
              <w:rPr>
                <w:b/>
                <w:bCs/>
                <w:color w:val="000000"/>
                <w:sz w:val="20"/>
                <w:szCs w:val="20"/>
              </w:rPr>
            </w:pPr>
            <w:r w:rsidRPr="00B56493">
              <w:rPr>
                <w:b/>
                <w:bCs/>
                <w:color w:val="000000"/>
                <w:sz w:val="20"/>
                <w:szCs w:val="20"/>
              </w:rPr>
              <w:t>Сумма</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b/>
                <w:bCs/>
                <w:sz w:val="20"/>
                <w:szCs w:val="20"/>
              </w:rPr>
            </w:pPr>
            <w:r w:rsidRPr="00B56493">
              <w:rPr>
                <w:b/>
                <w:bCs/>
                <w:sz w:val="20"/>
                <w:szCs w:val="20"/>
              </w:rPr>
              <w:t>ОБЩЕГОСУДАРСТВЕННЫЕ ВОПРОСЫ</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sz w:val="20"/>
                <w:szCs w:val="20"/>
              </w:rPr>
            </w:pPr>
            <w:r w:rsidRPr="00B56493">
              <w:rPr>
                <w:b/>
                <w:bCs/>
                <w:sz w:val="20"/>
                <w:szCs w:val="20"/>
              </w:rPr>
              <w:t>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sz w:val="20"/>
                <w:szCs w:val="20"/>
              </w:rPr>
            </w:pPr>
            <w:r w:rsidRPr="00B56493">
              <w:rPr>
                <w:b/>
                <w:bCs/>
                <w:sz w:val="20"/>
                <w:szCs w:val="2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sz w:val="20"/>
                <w:szCs w:val="20"/>
              </w:rPr>
            </w:pPr>
            <w:r w:rsidRPr="00B56493">
              <w:rPr>
                <w:b/>
                <w:bCs/>
                <w:sz w:val="20"/>
                <w:szCs w:val="20"/>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sz w:val="20"/>
                <w:szCs w:val="20"/>
              </w:rPr>
            </w:pPr>
            <w:r w:rsidRPr="00B56493">
              <w:rPr>
                <w:b/>
                <w:b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sz w:val="20"/>
                <w:szCs w:val="20"/>
              </w:rPr>
            </w:pPr>
            <w:r w:rsidRPr="00B56493">
              <w:rPr>
                <w:b/>
                <w:bCs/>
                <w:sz w:val="20"/>
                <w:szCs w:val="20"/>
              </w:rPr>
              <w:t>63110,43119</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b/>
                <w:bCs/>
                <w:i/>
                <w:iCs/>
                <w:sz w:val="20"/>
                <w:szCs w:val="20"/>
              </w:rPr>
            </w:pPr>
            <w:r w:rsidRPr="00B56493">
              <w:rPr>
                <w:b/>
                <w:bCs/>
                <w:i/>
                <w:iCs/>
                <w:sz w:val="20"/>
                <w:szCs w:val="20"/>
              </w:rPr>
              <w:t>Функционирование высшего должностного лица субъекта Российской Федерации и муниципального образования</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2601,00000</w:t>
            </w:r>
          </w:p>
        </w:tc>
      </w:tr>
      <w:tr w:rsidR="00B56493" w:rsidRPr="00B56493" w:rsidTr="00B56493">
        <w:trPr>
          <w:trHeight w:val="57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b/>
                <w:bCs/>
                <w:sz w:val="20"/>
                <w:szCs w:val="20"/>
              </w:rPr>
            </w:pPr>
            <w:r w:rsidRPr="00B56493">
              <w:rPr>
                <w:b/>
                <w:bCs/>
                <w:sz w:val="20"/>
                <w:szCs w:val="20"/>
              </w:rPr>
              <w:t>Руководство и управление в сфере установленных функций  органов местного самоуправления</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sz w:val="20"/>
                <w:szCs w:val="20"/>
              </w:rPr>
            </w:pPr>
            <w:r w:rsidRPr="00B56493">
              <w:rPr>
                <w:b/>
                <w:bCs/>
                <w:sz w:val="20"/>
                <w:szCs w:val="20"/>
              </w:rPr>
              <w:t>999 8100</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sz w:val="20"/>
                <w:szCs w:val="20"/>
              </w:rPr>
            </w:pPr>
            <w:r w:rsidRPr="00B56493">
              <w:rPr>
                <w:b/>
                <w:bCs/>
                <w:sz w:val="20"/>
                <w:szCs w:val="20"/>
              </w:rPr>
              <w:t>2601,00000</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i/>
                <w:iCs/>
                <w:color w:val="000000"/>
                <w:sz w:val="20"/>
                <w:szCs w:val="20"/>
              </w:rPr>
            </w:pPr>
            <w:r w:rsidRPr="00B56493">
              <w:rPr>
                <w:i/>
                <w:iCs/>
                <w:color w:val="000000"/>
                <w:sz w:val="20"/>
                <w:szCs w:val="20"/>
              </w:rPr>
              <w:t>Расходы на обеспечение функционирования высшего должностного лица муниципального образования</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999 8101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2601,00000</w:t>
            </w:r>
          </w:p>
        </w:tc>
      </w:tr>
      <w:tr w:rsidR="00B56493" w:rsidRPr="00B56493" w:rsidTr="00B56493">
        <w:trPr>
          <w:trHeight w:val="9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color w:val="000000"/>
                <w:sz w:val="20"/>
                <w:szCs w:val="20"/>
              </w:rPr>
            </w:pPr>
            <w:r w:rsidRPr="00B56493">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999 8101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100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2601,00000</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999 8101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120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2601,00000</w:t>
            </w:r>
          </w:p>
        </w:tc>
      </w:tr>
      <w:tr w:rsidR="00B56493" w:rsidRPr="00B56493" w:rsidTr="00B56493">
        <w:trPr>
          <w:trHeight w:val="9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b/>
                <w:bCs/>
                <w:i/>
                <w:iCs/>
                <w:sz w:val="20"/>
                <w:szCs w:val="20"/>
              </w:rPr>
            </w:pPr>
            <w:r w:rsidRPr="00B56493">
              <w:rPr>
                <w:b/>
                <w:bCs/>
                <w:i/>
                <w:iCs/>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03</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2554,00000</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i/>
                <w:iCs/>
                <w:sz w:val="20"/>
                <w:szCs w:val="20"/>
              </w:rPr>
            </w:pPr>
            <w:r w:rsidRPr="00B56493">
              <w:rPr>
                <w:i/>
                <w:iCs/>
                <w:sz w:val="20"/>
                <w:szCs w:val="20"/>
              </w:rPr>
              <w:t>Руководство и управление в сфере установленных функций  органов местного самоуправления</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03</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999 8100</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2269,00000</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i/>
                <w:iCs/>
                <w:color w:val="000000"/>
                <w:sz w:val="20"/>
                <w:szCs w:val="20"/>
              </w:rPr>
            </w:pPr>
            <w:r w:rsidRPr="00B56493">
              <w:rPr>
                <w:i/>
                <w:iCs/>
                <w:color w:val="000000"/>
                <w:sz w:val="20"/>
                <w:szCs w:val="20"/>
              </w:rPr>
              <w:t xml:space="preserve">Расходы на обеспечение функций  органов местного самоуправления </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03</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999 8102</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779,70000</w:t>
            </w:r>
          </w:p>
        </w:tc>
      </w:tr>
      <w:tr w:rsidR="00B56493" w:rsidRPr="00B56493" w:rsidTr="00B56493">
        <w:trPr>
          <w:trHeight w:val="9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03</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999 8102</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100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557,20000</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03</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999 8102</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120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557,20000</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color w:val="000000"/>
                <w:sz w:val="20"/>
                <w:szCs w:val="20"/>
              </w:rPr>
            </w:pPr>
            <w:r w:rsidRPr="00B56493">
              <w:rPr>
                <w:color w:val="000000"/>
                <w:sz w:val="20"/>
                <w:szCs w:val="20"/>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03</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999 8102</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200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222,50000</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color w:val="000000"/>
                <w:sz w:val="20"/>
                <w:szCs w:val="20"/>
              </w:rPr>
            </w:pPr>
            <w:r w:rsidRPr="00B56493">
              <w:rPr>
                <w:color w:val="000000"/>
                <w:sz w:val="20"/>
                <w:szCs w:val="20"/>
              </w:rPr>
              <w:t>Иные закупки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03</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999 8102</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240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222,50000</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i/>
                <w:iCs/>
                <w:sz w:val="20"/>
                <w:szCs w:val="20"/>
              </w:rPr>
            </w:pPr>
            <w:r w:rsidRPr="00B56493">
              <w:rPr>
                <w:i/>
                <w:iCs/>
                <w:sz w:val="20"/>
                <w:szCs w:val="20"/>
              </w:rPr>
              <w:t>Расходы на обеспечение функционирования председателя представительного органа муниципального образования</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03</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999 8103</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1489,30000</w:t>
            </w:r>
          </w:p>
        </w:tc>
      </w:tr>
      <w:tr w:rsidR="00B56493" w:rsidRPr="00B56493" w:rsidTr="00B56493">
        <w:trPr>
          <w:trHeight w:val="9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03</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999 8103</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100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1489,30000</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03</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999 8103</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120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1489,30000</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i/>
                <w:iCs/>
                <w:sz w:val="20"/>
                <w:szCs w:val="20"/>
              </w:rPr>
            </w:pPr>
            <w:r w:rsidRPr="00B56493">
              <w:rPr>
                <w:i/>
                <w:iCs/>
                <w:sz w:val="20"/>
                <w:szCs w:val="20"/>
              </w:rPr>
              <w:t>Выполнение других обязательств муниципального образования</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03</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999 8200</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285,00000</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i/>
                <w:iCs/>
                <w:sz w:val="20"/>
                <w:szCs w:val="20"/>
              </w:rPr>
            </w:pPr>
            <w:r w:rsidRPr="00B56493">
              <w:rPr>
                <w:i/>
                <w:iCs/>
                <w:sz w:val="20"/>
                <w:szCs w:val="20"/>
              </w:rPr>
              <w:t>Прочие мероприятия, связанные с выполнением обязательств органов местного самоуправления</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03</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999 8290</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285,00000</w:t>
            </w:r>
          </w:p>
        </w:tc>
      </w:tr>
      <w:tr w:rsidR="00B56493" w:rsidRPr="00B56493" w:rsidTr="00B56493">
        <w:trPr>
          <w:trHeight w:val="126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03</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999 8290</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100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277,48050</w:t>
            </w:r>
          </w:p>
        </w:tc>
      </w:tr>
      <w:tr w:rsidR="00B56493" w:rsidRPr="00B56493" w:rsidTr="00B56493">
        <w:trPr>
          <w:trHeight w:val="63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03</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999 8290</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120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277,48050</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03</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999 8290</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200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7,51950</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03</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999 8290</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240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7,51950</w:t>
            </w:r>
          </w:p>
        </w:tc>
      </w:tr>
      <w:tr w:rsidR="00B56493" w:rsidRPr="00B56493" w:rsidTr="00B56493">
        <w:trPr>
          <w:trHeight w:val="9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b/>
                <w:bCs/>
                <w:i/>
                <w:iCs/>
                <w:sz w:val="20"/>
                <w:szCs w:val="20"/>
              </w:rPr>
            </w:pPr>
            <w:r w:rsidRPr="00B56493">
              <w:rPr>
                <w:b/>
                <w:bCs/>
                <w:i/>
                <w:i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04</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26445,41819</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i/>
                <w:iCs/>
                <w:sz w:val="20"/>
                <w:szCs w:val="20"/>
              </w:rPr>
            </w:pPr>
            <w:r w:rsidRPr="00B56493">
              <w:rPr>
                <w:i/>
                <w:iCs/>
                <w:sz w:val="20"/>
                <w:szCs w:val="20"/>
              </w:rPr>
              <w:t>Руководство и управление в сфере установленных функций  органов местного самоуправления</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04</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999 8100</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15339,82257</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i/>
                <w:iCs/>
                <w:color w:val="000000"/>
                <w:sz w:val="20"/>
                <w:szCs w:val="20"/>
              </w:rPr>
            </w:pPr>
            <w:r w:rsidRPr="00B56493">
              <w:rPr>
                <w:i/>
                <w:iCs/>
                <w:color w:val="000000"/>
                <w:sz w:val="20"/>
                <w:szCs w:val="20"/>
              </w:rPr>
              <w:t xml:space="preserve">Расходы на обеспечение функций  органов местного самоуправления </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04</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999 8102</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15339,82257</w:t>
            </w:r>
          </w:p>
        </w:tc>
      </w:tr>
      <w:tr w:rsidR="00B56493" w:rsidRPr="00B56493" w:rsidTr="00B56493">
        <w:trPr>
          <w:trHeight w:val="9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04</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999 8102</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100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15339,82257</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04</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999 8102</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120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15339,82257</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i/>
                <w:iCs/>
                <w:sz w:val="20"/>
                <w:szCs w:val="20"/>
              </w:rPr>
            </w:pPr>
            <w:r w:rsidRPr="00B56493">
              <w:rPr>
                <w:i/>
                <w:iCs/>
                <w:sz w:val="20"/>
                <w:szCs w:val="20"/>
              </w:rPr>
              <w:t>Выполнение других обязательств муниципального образования</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04</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999 8200</w:t>
            </w:r>
          </w:p>
        </w:tc>
        <w:tc>
          <w:tcPr>
            <w:tcW w:w="709" w:type="dxa"/>
            <w:tcBorders>
              <w:top w:val="nil"/>
              <w:left w:val="nil"/>
              <w:bottom w:val="single" w:sz="4" w:space="0" w:color="auto"/>
              <w:right w:val="single" w:sz="4" w:space="0" w:color="auto"/>
            </w:tcBorders>
            <w:shd w:val="clear" w:color="000000" w:fill="FFFFFF"/>
            <w:vAlign w:val="center"/>
            <w:hideMark/>
          </w:tcPr>
          <w:p w:rsidR="00B56493" w:rsidRPr="00B56493" w:rsidRDefault="00B56493" w:rsidP="00B56493">
            <w:pPr>
              <w:jc w:val="center"/>
              <w:rPr>
                <w:i/>
                <w:iCs/>
                <w:sz w:val="20"/>
                <w:szCs w:val="20"/>
              </w:rPr>
            </w:pPr>
            <w:r w:rsidRPr="00B56493">
              <w:rPr>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2828,90000</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i/>
                <w:iCs/>
                <w:sz w:val="20"/>
                <w:szCs w:val="20"/>
              </w:rPr>
            </w:pPr>
            <w:r w:rsidRPr="00B56493">
              <w:rPr>
                <w:i/>
                <w:iCs/>
                <w:sz w:val="20"/>
                <w:szCs w:val="20"/>
              </w:rPr>
              <w:t>Прочие мероприятия, связанные с выполнением обязательств органов местного самоуправления</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04</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999 8290</w:t>
            </w:r>
          </w:p>
        </w:tc>
        <w:tc>
          <w:tcPr>
            <w:tcW w:w="709" w:type="dxa"/>
            <w:tcBorders>
              <w:top w:val="nil"/>
              <w:left w:val="nil"/>
              <w:bottom w:val="single" w:sz="4" w:space="0" w:color="auto"/>
              <w:right w:val="single" w:sz="4" w:space="0" w:color="auto"/>
            </w:tcBorders>
            <w:shd w:val="clear" w:color="000000" w:fill="FFFFFF"/>
            <w:vAlign w:val="center"/>
            <w:hideMark/>
          </w:tcPr>
          <w:p w:rsidR="00B56493" w:rsidRPr="00B56493" w:rsidRDefault="00B56493" w:rsidP="00B56493">
            <w:pPr>
              <w:jc w:val="center"/>
              <w:rPr>
                <w:i/>
                <w:iCs/>
                <w:sz w:val="20"/>
                <w:szCs w:val="20"/>
              </w:rPr>
            </w:pPr>
            <w:r w:rsidRPr="00B56493">
              <w:rPr>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2828,90000</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color w:val="000000"/>
                <w:sz w:val="20"/>
                <w:szCs w:val="20"/>
              </w:rPr>
            </w:pPr>
            <w:r w:rsidRPr="00B56493">
              <w:rPr>
                <w:color w:val="000000"/>
                <w:sz w:val="20"/>
                <w:szCs w:val="20"/>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04</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999 8290</w:t>
            </w:r>
          </w:p>
        </w:tc>
        <w:tc>
          <w:tcPr>
            <w:tcW w:w="709" w:type="dxa"/>
            <w:tcBorders>
              <w:top w:val="nil"/>
              <w:left w:val="nil"/>
              <w:bottom w:val="single" w:sz="4" w:space="0" w:color="auto"/>
              <w:right w:val="single" w:sz="4" w:space="0" w:color="auto"/>
            </w:tcBorders>
            <w:shd w:val="clear" w:color="000000" w:fill="FFFFFF"/>
            <w:vAlign w:val="center"/>
            <w:hideMark/>
          </w:tcPr>
          <w:p w:rsidR="00B56493" w:rsidRPr="00B56493" w:rsidRDefault="00B56493" w:rsidP="00B56493">
            <w:pPr>
              <w:jc w:val="center"/>
              <w:rPr>
                <w:sz w:val="20"/>
                <w:szCs w:val="20"/>
              </w:rPr>
            </w:pPr>
            <w:r w:rsidRPr="00B56493">
              <w:rPr>
                <w:sz w:val="20"/>
                <w:szCs w:val="20"/>
              </w:rPr>
              <w:t>200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2828,90000</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color w:val="000000"/>
                <w:sz w:val="20"/>
                <w:szCs w:val="20"/>
              </w:rPr>
            </w:pPr>
            <w:r w:rsidRPr="00B56493">
              <w:rPr>
                <w:color w:val="000000"/>
                <w:sz w:val="20"/>
                <w:szCs w:val="20"/>
              </w:rPr>
              <w:t>Иные закупки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04</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999 8290</w:t>
            </w:r>
          </w:p>
        </w:tc>
        <w:tc>
          <w:tcPr>
            <w:tcW w:w="709" w:type="dxa"/>
            <w:tcBorders>
              <w:top w:val="nil"/>
              <w:left w:val="nil"/>
              <w:bottom w:val="single" w:sz="4" w:space="0" w:color="auto"/>
              <w:right w:val="single" w:sz="4" w:space="0" w:color="auto"/>
            </w:tcBorders>
            <w:shd w:val="clear" w:color="000000" w:fill="FFFFFF"/>
            <w:vAlign w:val="center"/>
            <w:hideMark/>
          </w:tcPr>
          <w:p w:rsidR="00B56493" w:rsidRPr="00B56493" w:rsidRDefault="00B56493" w:rsidP="00B56493">
            <w:pPr>
              <w:jc w:val="center"/>
              <w:rPr>
                <w:sz w:val="20"/>
                <w:szCs w:val="20"/>
              </w:rPr>
            </w:pPr>
            <w:r w:rsidRPr="00B56493">
              <w:rPr>
                <w:sz w:val="20"/>
                <w:szCs w:val="20"/>
              </w:rPr>
              <w:t>240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2828,90000</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Иные бюджетные ассигнования</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04</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999 8700</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800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4779,19562</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Уплата налогов, сборов и иных платежей</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04</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999 8700</w:t>
            </w:r>
          </w:p>
        </w:tc>
        <w:tc>
          <w:tcPr>
            <w:tcW w:w="709" w:type="dxa"/>
            <w:tcBorders>
              <w:top w:val="nil"/>
              <w:left w:val="nil"/>
              <w:bottom w:val="single" w:sz="4" w:space="0" w:color="auto"/>
              <w:right w:val="single" w:sz="4" w:space="0" w:color="auto"/>
            </w:tcBorders>
            <w:shd w:val="clear" w:color="000000" w:fill="FFFFFF"/>
            <w:vAlign w:val="center"/>
            <w:hideMark/>
          </w:tcPr>
          <w:p w:rsidR="00B56493" w:rsidRPr="00B56493" w:rsidRDefault="00B56493" w:rsidP="00B56493">
            <w:pPr>
              <w:jc w:val="center"/>
              <w:rPr>
                <w:sz w:val="20"/>
                <w:szCs w:val="20"/>
              </w:rPr>
            </w:pPr>
            <w:r w:rsidRPr="00B56493">
              <w:rPr>
                <w:sz w:val="20"/>
                <w:szCs w:val="20"/>
              </w:rPr>
              <w:t>850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4779,19562</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Уплата налога на имущество организаций и земельного налога</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04</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999 8700</w:t>
            </w:r>
          </w:p>
        </w:tc>
        <w:tc>
          <w:tcPr>
            <w:tcW w:w="709" w:type="dxa"/>
            <w:tcBorders>
              <w:top w:val="nil"/>
              <w:left w:val="nil"/>
              <w:bottom w:val="single" w:sz="4" w:space="0" w:color="auto"/>
              <w:right w:val="single" w:sz="4" w:space="0" w:color="auto"/>
            </w:tcBorders>
            <w:shd w:val="clear" w:color="000000" w:fill="FFFFFF"/>
            <w:vAlign w:val="center"/>
            <w:hideMark/>
          </w:tcPr>
          <w:p w:rsidR="00B56493" w:rsidRPr="00B56493" w:rsidRDefault="00B56493" w:rsidP="00B56493">
            <w:pPr>
              <w:jc w:val="center"/>
              <w:rPr>
                <w:sz w:val="20"/>
                <w:szCs w:val="20"/>
              </w:rPr>
            </w:pPr>
            <w:r w:rsidRPr="00B56493">
              <w:rPr>
                <w:sz w:val="20"/>
                <w:szCs w:val="20"/>
              </w:rPr>
              <w:t>851</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4779,19562</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i/>
                <w:iCs/>
                <w:sz w:val="20"/>
                <w:szCs w:val="20"/>
              </w:rPr>
            </w:pPr>
            <w:r w:rsidRPr="00B56493">
              <w:rPr>
                <w:i/>
                <w:iCs/>
                <w:sz w:val="20"/>
                <w:szCs w:val="20"/>
              </w:rPr>
              <w:t>Исполнение расходных обязательств муниципальных районов</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04</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999 7216</w:t>
            </w:r>
          </w:p>
        </w:tc>
        <w:tc>
          <w:tcPr>
            <w:tcW w:w="709" w:type="dxa"/>
            <w:tcBorders>
              <w:top w:val="nil"/>
              <w:left w:val="nil"/>
              <w:bottom w:val="single" w:sz="4" w:space="0" w:color="auto"/>
              <w:right w:val="single" w:sz="4" w:space="0" w:color="auto"/>
            </w:tcBorders>
            <w:shd w:val="clear" w:color="000000" w:fill="FFFFFF"/>
            <w:vAlign w:val="center"/>
            <w:hideMark/>
          </w:tcPr>
          <w:p w:rsidR="00B56493" w:rsidRPr="00B56493" w:rsidRDefault="00B56493" w:rsidP="00B56493">
            <w:pPr>
              <w:jc w:val="center"/>
              <w:rPr>
                <w:i/>
                <w:iCs/>
                <w:sz w:val="20"/>
                <w:szCs w:val="20"/>
              </w:rPr>
            </w:pPr>
            <w:r w:rsidRPr="00B56493">
              <w:rPr>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3497,50000</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i/>
                <w:iCs/>
                <w:sz w:val="20"/>
                <w:szCs w:val="20"/>
              </w:rPr>
            </w:pPr>
            <w:r w:rsidRPr="00B56493">
              <w:rPr>
                <w:i/>
                <w:iCs/>
                <w:sz w:val="20"/>
                <w:szCs w:val="20"/>
              </w:rPr>
              <w:t>Иные бюджетные ассигнования</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04</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999 7216</w:t>
            </w:r>
          </w:p>
        </w:tc>
        <w:tc>
          <w:tcPr>
            <w:tcW w:w="709" w:type="dxa"/>
            <w:tcBorders>
              <w:top w:val="nil"/>
              <w:left w:val="nil"/>
              <w:bottom w:val="single" w:sz="4" w:space="0" w:color="auto"/>
              <w:right w:val="single" w:sz="4" w:space="0" w:color="auto"/>
            </w:tcBorders>
            <w:shd w:val="clear" w:color="000000" w:fill="FFFFFF"/>
            <w:vAlign w:val="center"/>
            <w:hideMark/>
          </w:tcPr>
          <w:p w:rsidR="00B56493" w:rsidRPr="00B56493" w:rsidRDefault="00B56493" w:rsidP="00B56493">
            <w:pPr>
              <w:jc w:val="center"/>
              <w:rPr>
                <w:sz w:val="20"/>
                <w:szCs w:val="20"/>
              </w:rPr>
            </w:pPr>
            <w:r w:rsidRPr="00B56493">
              <w:rPr>
                <w:sz w:val="20"/>
                <w:szCs w:val="20"/>
              </w:rPr>
              <w:t>800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3497,50000</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Уплата налогов, сборов и иных платежей</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04</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999 7216</w:t>
            </w:r>
          </w:p>
        </w:tc>
        <w:tc>
          <w:tcPr>
            <w:tcW w:w="709" w:type="dxa"/>
            <w:tcBorders>
              <w:top w:val="nil"/>
              <w:left w:val="nil"/>
              <w:bottom w:val="single" w:sz="4" w:space="0" w:color="auto"/>
              <w:right w:val="single" w:sz="4" w:space="0" w:color="auto"/>
            </w:tcBorders>
            <w:shd w:val="clear" w:color="000000" w:fill="FFFFFF"/>
            <w:vAlign w:val="center"/>
            <w:hideMark/>
          </w:tcPr>
          <w:p w:rsidR="00B56493" w:rsidRPr="00B56493" w:rsidRDefault="00B56493" w:rsidP="00B56493">
            <w:pPr>
              <w:jc w:val="center"/>
              <w:rPr>
                <w:sz w:val="20"/>
                <w:szCs w:val="20"/>
              </w:rPr>
            </w:pPr>
            <w:r w:rsidRPr="00B56493">
              <w:rPr>
                <w:sz w:val="20"/>
                <w:szCs w:val="20"/>
              </w:rPr>
              <w:t>850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3497,50000</w:t>
            </w:r>
          </w:p>
        </w:tc>
      </w:tr>
      <w:tr w:rsidR="00B56493" w:rsidRPr="00B56493" w:rsidTr="00B56493">
        <w:trPr>
          <w:trHeight w:val="315"/>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b/>
                <w:bCs/>
                <w:i/>
                <w:iCs/>
                <w:sz w:val="20"/>
                <w:szCs w:val="20"/>
              </w:rPr>
            </w:pPr>
            <w:r w:rsidRPr="00B56493">
              <w:rPr>
                <w:b/>
                <w:bCs/>
                <w:i/>
                <w:iCs/>
                <w:sz w:val="20"/>
                <w:szCs w:val="20"/>
              </w:rPr>
              <w:t>Судебная система</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05</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 </w:t>
            </w:r>
          </w:p>
        </w:tc>
        <w:tc>
          <w:tcPr>
            <w:tcW w:w="709" w:type="dxa"/>
            <w:tcBorders>
              <w:top w:val="nil"/>
              <w:left w:val="nil"/>
              <w:bottom w:val="single" w:sz="4" w:space="0" w:color="auto"/>
              <w:right w:val="single" w:sz="4" w:space="0" w:color="auto"/>
            </w:tcBorders>
            <w:shd w:val="clear" w:color="000000" w:fill="FFFFFF"/>
            <w:vAlign w:val="center"/>
            <w:hideMark/>
          </w:tcPr>
          <w:p w:rsidR="00B56493" w:rsidRPr="00B56493" w:rsidRDefault="00B56493" w:rsidP="00B56493">
            <w:pPr>
              <w:jc w:val="center"/>
              <w:rPr>
                <w:b/>
                <w:bCs/>
                <w:i/>
                <w:iCs/>
                <w:sz w:val="20"/>
                <w:szCs w:val="20"/>
              </w:rPr>
            </w:pPr>
            <w:r w:rsidRPr="00B56493">
              <w:rPr>
                <w:b/>
                <w:bCs/>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9,70000</w:t>
            </w:r>
          </w:p>
        </w:tc>
      </w:tr>
      <w:tr w:rsidR="00B56493" w:rsidRPr="00B56493" w:rsidTr="00B56493">
        <w:trPr>
          <w:trHeight w:val="315"/>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i/>
                <w:iCs/>
                <w:sz w:val="20"/>
                <w:szCs w:val="20"/>
              </w:rPr>
            </w:pPr>
            <w:r w:rsidRPr="00B56493">
              <w:rPr>
                <w:i/>
                <w:iCs/>
                <w:sz w:val="20"/>
                <w:szCs w:val="20"/>
              </w:rPr>
              <w:t>Присяжные заседатели</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05</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877 5120</w:t>
            </w:r>
          </w:p>
        </w:tc>
        <w:tc>
          <w:tcPr>
            <w:tcW w:w="709" w:type="dxa"/>
            <w:tcBorders>
              <w:top w:val="nil"/>
              <w:left w:val="nil"/>
              <w:bottom w:val="single" w:sz="4" w:space="0" w:color="auto"/>
              <w:right w:val="single" w:sz="4" w:space="0" w:color="auto"/>
            </w:tcBorders>
            <w:shd w:val="clear" w:color="000000" w:fill="FFFFFF"/>
            <w:vAlign w:val="center"/>
            <w:hideMark/>
          </w:tcPr>
          <w:p w:rsidR="00B56493" w:rsidRPr="00B56493" w:rsidRDefault="00B56493" w:rsidP="00B56493">
            <w:pPr>
              <w:jc w:val="center"/>
              <w:rPr>
                <w:i/>
                <w:iCs/>
                <w:sz w:val="20"/>
                <w:szCs w:val="20"/>
              </w:rPr>
            </w:pPr>
            <w:r w:rsidRPr="00B56493">
              <w:rPr>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9,70000</w:t>
            </w:r>
          </w:p>
        </w:tc>
      </w:tr>
      <w:tr w:rsidR="00B56493" w:rsidRPr="00B56493" w:rsidTr="00B56493">
        <w:trPr>
          <w:trHeight w:val="63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color w:val="000000"/>
                <w:sz w:val="20"/>
                <w:szCs w:val="20"/>
              </w:rPr>
            </w:pPr>
            <w:r w:rsidRPr="00B56493">
              <w:rPr>
                <w:color w:val="000000"/>
                <w:sz w:val="20"/>
                <w:szCs w:val="20"/>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05</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877 5120</w:t>
            </w:r>
          </w:p>
        </w:tc>
        <w:tc>
          <w:tcPr>
            <w:tcW w:w="709" w:type="dxa"/>
            <w:tcBorders>
              <w:top w:val="nil"/>
              <w:left w:val="nil"/>
              <w:bottom w:val="single" w:sz="4" w:space="0" w:color="auto"/>
              <w:right w:val="single" w:sz="4" w:space="0" w:color="auto"/>
            </w:tcBorders>
            <w:shd w:val="clear" w:color="000000" w:fill="FFFFFF"/>
            <w:vAlign w:val="center"/>
            <w:hideMark/>
          </w:tcPr>
          <w:p w:rsidR="00B56493" w:rsidRPr="00B56493" w:rsidRDefault="00B56493" w:rsidP="00B56493">
            <w:pPr>
              <w:jc w:val="center"/>
              <w:rPr>
                <w:sz w:val="20"/>
                <w:szCs w:val="20"/>
              </w:rPr>
            </w:pPr>
            <w:r w:rsidRPr="00B56493">
              <w:rPr>
                <w:sz w:val="20"/>
                <w:szCs w:val="20"/>
              </w:rPr>
              <w:t>200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9,70000</w:t>
            </w:r>
          </w:p>
        </w:tc>
      </w:tr>
      <w:tr w:rsidR="00B56493" w:rsidRPr="00B56493" w:rsidTr="00B56493">
        <w:trPr>
          <w:trHeight w:val="63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color w:val="000000"/>
                <w:sz w:val="20"/>
                <w:szCs w:val="20"/>
              </w:rPr>
            </w:pPr>
            <w:r w:rsidRPr="00B56493">
              <w:rPr>
                <w:color w:val="000000"/>
                <w:sz w:val="20"/>
                <w:szCs w:val="20"/>
              </w:rPr>
              <w:lastRenderedPageBreak/>
              <w:t>Иные закупки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05</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877 5120</w:t>
            </w:r>
          </w:p>
        </w:tc>
        <w:tc>
          <w:tcPr>
            <w:tcW w:w="709" w:type="dxa"/>
            <w:tcBorders>
              <w:top w:val="nil"/>
              <w:left w:val="nil"/>
              <w:bottom w:val="single" w:sz="4" w:space="0" w:color="auto"/>
              <w:right w:val="single" w:sz="4" w:space="0" w:color="auto"/>
            </w:tcBorders>
            <w:shd w:val="clear" w:color="000000" w:fill="FFFFFF"/>
            <w:vAlign w:val="center"/>
            <w:hideMark/>
          </w:tcPr>
          <w:p w:rsidR="00B56493" w:rsidRPr="00B56493" w:rsidRDefault="00B56493" w:rsidP="00B56493">
            <w:pPr>
              <w:jc w:val="center"/>
              <w:rPr>
                <w:sz w:val="20"/>
                <w:szCs w:val="20"/>
              </w:rPr>
            </w:pPr>
            <w:r w:rsidRPr="00B56493">
              <w:rPr>
                <w:sz w:val="20"/>
                <w:szCs w:val="20"/>
              </w:rPr>
              <w:t>240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9,70000</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b/>
                <w:bCs/>
                <w:i/>
                <w:iCs/>
                <w:sz w:val="20"/>
                <w:szCs w:val="20"/>
              </w:rPr>
            </w:pPr>
            <w:r w:rsidRPr="00B56493">
              <w:rPr>
                <w:b/>
                <w:bCs/>
                <w:i/>
                <w:i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06</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10223,00000</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i/>
                <w:iCs/>
                <w:sz w:val="20"/>
                <w:szCs w:val="20"/>
              </w:rPr>
            </w:pPr>
            <w:r w:rsidRPr="00B56493">
              <w:rPr>
                <w:i/>
                <w:iCs/>
                <w:sz w:val="20"/>
                <w:szCs w:val="20"/>
              </w:rPr>
              <w:t>Муниципальная программа "Повышение эффективности бюджетных расходов в МО "Кяхтинский район" на период до 2018 года</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06</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136 0007</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1325,60000</w:t>
            </w:r>
          </w:p>
        </w:tc>
      </w:tr>
      <w:tr w:rsidR="00B56493" w:rsidRPr="00B56493" w:rsidTr="00B56493">
        <w:trPr>
          <w:trHeight w:val="9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06</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136 0007</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100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87,58500</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06</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136 0007</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120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87,58500</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color w:val="000000"/>
                <w:sz w:val="20"/>
                <w:szCs w:val="20"/>
              </w:rPr>
            </w:pPr>
            <w:r w:rsidRPr="00B56493">
              <w:rPr>
                <w:color w:val="000000"/>
                <w:sz w:val="20"/>
                <w:szCs w:val="20"/>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06</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136 0007</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200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1238,01500</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color w:val="000000"/>
                <w:sz w:val="20"/>
                <w:szCs w:val="20"/>
              </w:rPr>
            </w:pPr>
            <w:r w:rsidRPr="00B56493">
              <w:rPr>
                <w:color w:val="000000"/>
                <w:sz w:val="20"/>
                <w:szCs w:val="20"/>
              </w:rPr>
              <w:t>Иные закупки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06</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136 0007</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240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1238,01500</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i/>
                <w:iCs/>
                <w:sz w:val="20"/>
                <w:szCs w:val="20"/>
              </w:rPr>
            </w:pPr>
            <w:r w:rsidRPr="00B56493">
              <w:rPr>
                <w:i/>
                <w:iCs/>
                <w:sz w:val="20"/>
                <w:szCs w:val="20"/>
              </w:rPr>
              <w:t>Руководство и управление в сфере установленных функций  органов местного самоуправления</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06</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999 8100</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5150,10000</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i/>
                <w:iCs/>
                <w:color w:val="000000"/>
                <w:sz w:val="20"/>
                <w:szCs w:val="20"/>
              </w:rPr>
            </w:pPr>
            <w:r w:rsidRPr="00B56493">
              <w:rPr>
                <w:i/>
                <w:iCs/>
                <w:color w:val="000000"/>
                <w:sz w:val="20"/>
                <w:szCs w:val="20"/>
              </w:rPr>
              <w:t xml:space="preserve">Расходы на обеспечение функций  органов местного самоуправления </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06</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999 8102</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5150,10000</w:t>
            </w:r>
          </w:p>
        </w:tc>
      </w:tr>
      <w:tr w:rsidR="00B56493" w:rsidRPr="00B56493" w:rsidTr="00B56493">
        <w:trPr>
          <w:trHeight w:val="9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06</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999 8102</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100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5150,10000</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06</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999 8102</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120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5150,10000</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i/>
                <w:iCs/>
                <w:sz w:val="20"/>
                <w:szCs w:val="20"/>
              </w:rPr>
            </w:pPr>
            <w:proofErr w:type="gramStart"/>
            <w:r w:rsidRPr="00B56493">
              <w:rPr>
                <w:i/>
                <w:iCs/>
                <w:sz w:val="20"/>
                <w:szCs w:val="20"/>
              </w:rPr>
              <w:t>Расходы</w:t>
            </w:r>
            <w:proofErr w:type="gramEnd"/>
            <w:r w:rsidRPr="00B56493">
              <w:rPr>
                <w:i/>
                <w:iCs/>
                <w:sz w:val="20"/>
                <w:szCs w:val="20"/>
              </w:rPr>
              <w:t xml:space="preserve"> связанные с осуществлением полномочий по формированию и исполнению бюджета </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06</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999 4100</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2216,00000</w:t>
            </w:r>
          </w:p>
        </w:tc>
      </w:tr>
      <w:tr w:rsidR="00B56493" w:rsidRPr="00B56493" w:rsidTr="00B56493">
        <w:trPr>
          <w:trHeight w:val="9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06</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999 4100</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100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2216,00000</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06</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999 4100</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120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2216,00000</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i/>
                <w:iCs/>
                <w:sz w:val="20"/>
                <w:szCs w:val="20"/>
              </w:rPr>
            </w:pPr>
            <w:r w:rsidRPr="00B56493">
              <w:rPr>
                <w:i/>
                <w:iCs/>
                <w:sz w:val="20"/>
                <w:szCs w:val="20"/>
              </w:rPr>
              <w:t>Иные бюджетные ассигнования</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06</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999 8700</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800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1,90000</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Уплата налога на имущество организаций и земельного налога</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06</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999 8700</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850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1,90000</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i/>
                <w:iCs/>
                <w:sz w:val="20"/>
                <w:szCs w:val="20"/>
              </w:rPr>
            </w:pPr>
            <w:r w:rsidRPr="00B56493">
              <w:rPr>
                <w:i/>
                <w:iCs/>
                <w:sz w:val="20"/>
                <w:szCs w:val="20"/>
              </w:rPr>
              <w:t>Руководство и управление в сфере установленных функций  органов местного самоуправления</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06</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999 8100</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1475,40000</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i/>
                <w:iCs/>
                <w:sz w:val="20"/>
                <w:szCs w:val="20"/>
              </w:rPr>
            </w:pPr>
            <w:r w:rsidRPr="00B56493">
              <w:rPr>
                <w:i/>
                <w:iCs/>
                <w:sz w:val="20"/>
                <w:szCs w:val="20"/>
              </w:rPr>
              <w:t xml:space="preserve">Расходы на обеспечение функционирования руководителя контрольно-счетной палаты муниципального образования и его заместителя </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06</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999 8105</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911,70000</w:t>
            </w:r>
          </w:p>
        </w:tc>
      </w:tr>
      <w:tr w:rsidR="00B56493" w:rsidRPr="00B56493" w:rsidTr="00B56493">
        <w:trPr>
          <w:trHeight w:val="9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06</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999 8105</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100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911,70000</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06</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999 8105</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120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911,70000</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i/>
                <w:iCs/>
                <w:sz w:val="20"/>
                <w:szCs w:val="20"/>
              </w:rPr>
            </w:pPr>
            <w:r w:rsidRPr="00B56493">
              <w:rPr>
                <w:i/>
                <w:iCs/>
                <w:sz w:val="20"/>
                <w:szCs w:val="20"/>
              </w:rPr>
              <w:t xml:space="preserve">Расходы на обеспечение функционирования специалистов контрольно-счетной палаты муниципального образования </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06</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999 8106</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563,70000</w:t>
            </w:r>
          </w:p>
        </w:tc>
      </w:tr>
      <w:tr w:rsidR="00B56493" w:rsidRPr="00B56493" w:rsidTr="00B56493">
        <w:trPr>
          <w:trHeight w:val="9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06</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999 8106</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100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515,00000</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06</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999 8106</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120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515,00000</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color w:val="000000"/>
                <w:sz w:val="20"/>
                <w:szCs w:val="20"/>
              </w:rPr>
            </w:pPr>
            <w:r w:rsidRPr="00B56493">
              <w:rPr>
                <w:color w:val="000000"/>
                <w:sz w:val="20"/>
                <w:szCs w:val="20"/>
              </w:rPr>
              <w:lastRenderedPageBreak/>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06</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999 8106</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200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48,70000</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color w:val="000000"/>
                <w:sz w:val="20"/>
                <w:szCs w:val="20"/>
              </w:rPr>
            </w:pPr>
            <w:r w:rsidRPr="00B56493">
              <w:rPr>
                <w:color w:val="000000"/>
                <w:sz w:val="20"/>
                <w:szCs w:val="20"/>
              </w:rPr>
              <w:t>Иные закупки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06</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999 8106</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240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48,70000</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i/>
                <w:iCs/>
                <w:sz w:val="20"/>
                <w:szCs w:val="20"/>
              </w:rPr>
            </w:pPr>
            <w:proofErr w:type="gramStart"/>
            <w:r w:rsidRPr="00B56493">
              <w:rPr>
                <w:i/>
                <w:iCs/>
                <w:sz w:val="20"/>
                <w:szCs w:val="20"/>
              </w:rPr>
              <w:t>Расходы</w:t>
            </w:r>
            <w:proofErr w:type="gramEnd"/>
            <w:r w:rsidRPr="00B56493">
              <w:rPr>
                <w:i/>
                <w:iCs/>
                <w:sz w:val="20"/>
                <w:szCs w:val="20"/>
              </w:rPr>
              <w:t xml:space="preserve"> связанные с осуществлением полномочий по контрольно-счетной палате </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06</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999 4400</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54,00000</w:t>
            </w:r>
          </w:p>
        </w:tc>
      </w:tr>
      <w:tr w:rsidR="00B56493" w:rsidRPr="00B56493" w:rsidTr="00B56493">
        <w:trPr>
          <w:trHeight w:val="9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06</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999 4400</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100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54,00000</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06</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999 4400</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120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54,00000</w:t>
            </w:r>
          </w:p>
        </w:tc>
      </w:tr>
      <w:tr w:rsidR="00B56493" w:rsidRPr="00B56493" w:rsidTr="00B56493">
        <w:trPr>
          <w:trHeight w:val="315"/>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b/>
                <w:bCs/>
                <w:i/>
                <w:iCs/>
                <w:sz w:val="20"/>
                <w:szCs w:val="20"/>
              </w:rPr>
            </w:pPr>
            <w:r w:rsidRPr="00B56493">
              <w:rPr>
                <w:b/>
                <w:bCs/>
                <w:i/>
                <w:iCs/>
                <w:sz w:val="20"/>
                <w:szCs w:val="20"/>
              </w:rPr>
              <w:t>Обеспечение проведения выборов и референдумов</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07</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 </w:t>
            </w:r>
          </w:p>
        </w:tc>
        <w:tc>
          <w:tcPr>
            <w:tcW w:w="709" w:type="dxa"/>
            <w:tcBorders>
              <w:top w:val="nil"/>
              <w:left w:val="nil"/>
              <w:bottom w:val="single" w:sz="4" w:space="0" w:color="auto"/>
              <w:right w:val="single" w:sz="4" w:space="0" w:color="auto"/>
            </w:tcBorders>
            <w:shd w:val="clear" w:color="000000" w:fill="FFFFFF"/>
            <w:vAlign w:val="center"/>
            <w:hideMark/>
          </w:tcPr>
          <w:p w:rsidR="00B56493" w:rsidRPr="00B56493" w:rsidRDefault="00B56493" w:rsidP="00B56493">
            <w:pPr>
              <w:jc w:val="center"/>
              <w:rPr>
                <w:b/>
                <w:bCs/>
                <w:i/>
                <w:iCs/>
                <w:sz w:val="20"/>
                <w:szCs w:val="20"/>
              </w:rPr>
            </w:pPr>
            <w:r w:rsidRPr="00B56493">
              <w:rPr>
                <w:b/>
                <w:bCs/>
                <w:i/>
                <w:iCs/>
                <w:sz w:val="20"/>
                <w:szCs w:val="20"/>
              </w:rPr>
              <w:t> </w:t>
            </w:r>
          </w:p>
        </w:tc>
        <w:tc>
          <w:tcPr>
            <w:tcW w:w="1394" w:type="dxa"/>
            <w:tcBorders>
              <w:top w:val="nil"/>
              <w:left w:val="nil"/>
              <w:bottom w:val="single" w:sz="4" w:space="0" w:color="auto"/>
              <w:right w:val="single" w:sz="4" w:space="0" w:color="auto"/>
            </w:tcBorders>
            <w:shd w:val="clear" w:color="auto" w:fill="auto"/>
            <w:noWrap/>
            <w:vAlign w:val="center"/>
            <w:hideMark/>
          </w:tcPr>
          <w:p w:rsidR="00B56493" w:rsidRPr="00B56493" w:rsidRDefault="00B56493" w:rsidP="00B56493">
            <w:pPr>
              <w:jc w:val="center"/>
              <w:rPr>
                <w:b/>
                <w:bCs/>
                <w:i/>
                <w:iCs/>
                <w:sz w:val="20"/>
                <w:szCs w:val="20"/>
              </w:rPr>
            </w:pPr>
            <w:r w:rsidRPr="00B56493">
              <w:rPr>
                <w:b/>
                <w:bCs/>
                <w:i/>
                <w:iCs/>
                <w:sz w:val="20"/>
                <w:szCs w:val="20"/>
              </w:rPr>
              <w:t>215,00000</w:t>
            </w:r>
          </w:p>
        </w:tc>
      </w:tr>
      <w:tr w:rsidR="00B56493" w:rsidRPr="00B56493" w:rsidTr="00B56493">
        <w:trPr>
          <w:trHeight w:val="315"/>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i/>
                <w:iCs/>
                <w:sz w:val="20"/>
                <w:szCs w:val="20"/>
              </w:rPr>
            </w:pPr>
            <w:r w:rsidRPr="00B56493">
              <w:rPr>
                <w:i/>
                <w:iCs/>
                <w:sz w:val="20"/>
                <w:szCs w:val="20"/>
              </w:rPr>
              <w:t>Проведение выборов</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07</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999 8801</w:t>
            </w:r>
          </w:p>
        </w:tc>
        <w:tc>
          <w:tcPr>
            <w:tcW w:w="709" w:type="dxa"/>
            <w:tcBorders>
              <w:top w:val="nil"/>
              <w:left w:val="nil"/>
              <w:bottom w:val="single" w:sz="4" w:space="0" w:color="auto"/>
              <w:right w:val="single" w:sz="4" w:space="0" w:color="auto"/>
            </w:tcBorders>
            <w:shd w:val="clear" w:color="000000" w:fill="FFFFFF"/>
            <w:vAlign w:val="center"/>
            <w:hideMark/>
          </w:tcPr>
          <w:p w:rsidR="00B56493" w:rsidRPr="00B56493" w:rsidRDefault="00B56493" w:rsidP="00B56493">
            <w:pPr>
              <w:jc w:val="center"/>
              <w:rPr>
                <w:i/>
                <w:iCs/>
                <w:sz w:val="20"/>
                <w:szCs w:val="20"/>
              </w:rPr>
            </w:pPr>
            <w:r w:rsidRPr="00B56493">
              <w:rPr>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215,00000</w:t>
            </w:r>
          </w:p>
        </w:tc>
      </w:tr>
      <w:tr w:rsidR="00B56493" w:rsidRPr="00B56493" w:rsidTr="00B56493">
        <w:trPr>
          <w:trHeight w:val="315"/>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Иные бюджетные ассигнования</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07</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999 8801</w:t>
            </w:r>
          </w:p>
        </w:tc>
        <w:tc>
          <w:tcPr>
            <w:tcW w:w="709" w:type="dxa"/>
            <w:tcBorders>
              <w:top w:val="nil"/>
              <w:left w:val="nil"/>
              <w:bottom w:val="single" w:sz="4" w:space="0" w:color="auto"/>
              <w:right w:val="single" w:sz="4" w:space="0" w:color="auto"/>
            </w:tcBorders>
            <w:shd w:val="clear" w:color="000000" w:fill="FFFFFF"/>
            <w:vAlign w:val="center"/>
            <w:hideMark/>
          </w:tcPr>
          <w:p w:rsidR="00B56493" w:rsidRPr="00B56493" w:rsidRDefault="00B56493" w:rsidP="00B56493">
            <w:pPr>
              <w:jc w:val="center"/>
              <w:rPr>
                <w:sz w:val="20"/>
                <w:szCs w:val="20"/>
              </w:rPr>
            </w:pPr>
            <w:r w:rsidRPr="00B56493">
              <w:rPr>
                <w:sz w:val="20"/>
                <w:szCs w:val="20"/>
              </w:rPr>
              <w:t>800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215,00000</w:t>
            </w:r>
          </w:p>
        </w:tc>
      </w:tr>
      <w:tr w:rsidR="00B56493" w:rsidRPr="00B56493" w:rsidTr="00B56493">
        <w:trPr>
          <w:trHeight w:val="315"/>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Специальные расходы</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07</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999 8801</w:t>
            </w:r>
          </w:p>
        </w:tc>
        <w:tc>
          <w:tcPr>
            <w:tcW w:w="709" w:type="dxa"/>
            <w:tcBorders>
              <w:top w:val="nil"/>
              <w:left w:val="nil"/>
              <w:bottom w:val="single" w:sz="4" w:space="0" w:color="auto"/>
              <w:right w:val="single" w:sz="4" w:space="0" w:color="auto"/>
            </w:tcBorders>
            <w:shd w:val="clear" w:color="000000" w:fill="FFFFFF"/>
            <w:vAlign w:val="center"/>
            <w:hideMark/>
          </w:tcPr>
          <w:p w:rsidR="00B56493" w:rsidRPr="00B56493" w:rsidRDefault="00B56493" w:rsidP="00B56493">
            <w:pPr>
              <w:jc w:val="center"/>
              <w:rPr>
                <w:sz w:val="20"/>
                <w:szCs w:val="20"/>
              </w:rPr>
            </w:pPr>
            <w:r w:rsidRPr="00B56493">
              <w:rPr>
                <w:sz w:val="20"/>
                <w:szCs w:val="20"/>
              </w:rPr>
              <w:t>880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215,00000</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b/>
                <w:bCs/>
                <w:i/>
                <w:iCs/>
                <w:sz w:val="20"/>
                <w:szCs w:val="20"/>
              </w:rPr>
            </w:pPr>
            <w:r w:rsidRPr="00B56493">
              <w:rPr>
                <w:b/>
                <w:bCs/>
                <w:i/>
                <w:iCs/>
                <w:sz w:val="20"/>
                <w:szCs w:val="20"/>
              </w:rPr>
              <w:t>Резервные фонды</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11</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500,00000</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i/>
                <w:iCs/>
                <w:sz w:val="20"/>
                <w:szCs w:val="20"/>
              </w:rPr>
            </w:pPr>
            <w:r w:rsidRPr="00B56493">
              <w:rPr>
                <w:i/>
                <w:iCs/>
                <w:sz w:val="20"/>
                <w:szCs w:val="20"/>
              </w:rPr>
              <w:t>Резервные фонды местной администрации</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11</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999 8600</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500,00000</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i/>
                <w:iCs/>
                <w:sz w:val="20"/>
                <w:szCs w:val="20"/>
              </w:rPr>
            </w:pPr>
            <w:r w:rsidRPr="00B56493">
              <w:rPr>
                <w:i/>
                <w:iCs/>
                <w:sz w:val="20"/>
                <w:szCs w:val="20"/>
              </w:rPr>
              <w:t>Резервный фонд Администрации МО "Кяхтинский район"</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11</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999 8600</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500,00000</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Иные бюджетные ассигнования</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11</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999 8600</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800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500,00000</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Резервные средства</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11</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999 8600</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870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500,00000</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b/>
                <w:bCs/>
                <w:i/>
                <w:iCs/>
                <w:sz w:val="20"/>
                <w:szCs w:val="20"/>
              </w:rPr>
            </w:pPr>
            <w:r w:rsidRPr="00B56493">
              <w:rPr>
                <w:b/>
                <w:bCs/>
                <w:i/>
                <w:iCs/>
                <w:sz w:val="20"/>
                <w:szCs w:val="20"/>
              </w:rPr>
              <w:t>Другие общегосударственные вопросы</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13</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20562,31300</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i/>
                <w:iCs/>
                <w:sz w:val="20"/>
                <w:szCs w:val="20"/>
              </w:rPr>
            </w:pPr>
            <w:r w:rsidRPr="00B56493">
              <w:rPr>
                <w:i/>
                <w:iCs/>
                <w:sz w:val="20"/>
                <w:szCs w:val="20"/>
              </w:rPr>
              <w:t xml:space="preserve"> Муниципальная программа Повышение безопасности дорожного движения в Кяхтинском районе на 2014-2016 года</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13</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032 0001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136,00000</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color w:val="000000"/>
                <w:sz w:val="20"/>
                <w:szCs w:val="20"/>
              </w:rPr>
            </w:pPr>
            <w:r w:rsidRPr="00B56493">
              <w:rPr>
                <w:color w:val="000000"/>
                <w:sz w:val="20"/>
                <w:szCs w:val="20"/>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13</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032 0001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200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136,00000</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color w:val="000000"/>
                <w:sz w:val="20"/>
                <w:szCs w:val="20"/>
              </w:rPr>
            </w:pPr>
            <w:r w:rsidRPr="00B56493">
              <w:rPr>
                <w:color w:val="000000"/>
                <w:sz w:val="20"/>
                <w:szCs w:val="20"/>
              </w:rPr>
              <w:t>Иные закупки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13</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032 0001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240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136,00000</w:t>
            </w:r>
          </w:p>
        </w:tc>
      </w:tr>
      <w:tr w:rsidR="00B56493" w:rsidRPr="00B56493" w:rsidTr="00B56493">
        <w:trPr>
          <w:trHeight w:val="9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i/>
                <w:iCs/>
                <w:sz w:val="20"/>
                <w:szCs w:val="20"/>
              </w:rPr>
            </w:pPr>
            <w:r w:rsidRPr="00B56493">
              <w:rPr>
                <w:i/>
                <w:iCs/>
                <w:sz w:val="20"/>
                <w:szCs w:val="20"/>
              </w:rPr>
              <w:t>Муниципальная программа "Профилактика преступлений и иных правонарушений в Кяхтинском районе Республики Бурятия на 2014-2016гг"</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13</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031 0002</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200,00000</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color w:val="000000"/>
                <w:sz w:val="20"/>
                <w:szCs w:val="20"/>
              </w:rPr>
            </w:pPr>
            <w:r w:rsidRPr="00B56493">
              <w:rPr>
                <w:color w:val="000000"/>
                <w:sz w:val="20"/>
                <w:szCs w:val="20"/>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13</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031 0002</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200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200,00000</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color w:val="000000"/>
                <w:sz w:val="20"/>
                <w:szCs w:val="20"/>
              </w:rPr>
            </w:pPr>
            <w:r w:rsidRPr="00B56493">
              <w:rPr>
                <w:color w:val="000000"/>
                <w:sz w:val="20"/>
                <w:szCs w:val="20"/>
              </w:rPr>
              <w:t>Иные закупки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13</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031 0002</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240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200,00000</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i/>
                <w:iCs/>
                <w:sz w:val="20"/>
                <w:szCs w:val="20"/>
              </w:rPr>
            </w:pPr>
            <w:r w:rsidRPr="00B56493">
              <w:rPr>
                <w:i/>
                <w:iCs/>
                <w:sz w:val="20"/>
                <w:szCs w:val="20"/>
              </w:rPr>
              <w:t>Расходы на обеспечение деятельности (оказание услуг) муниципальных учреждений</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13</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999 8300</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19135,11300</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i/>
                <w:iCs/>
                <w:sz w:val="20"/>
                <w:szCs w:val="20"/>
              </w:rPr>
            </w:pPr>
            <w:r w:rsidRPr="00B56493">
              <w:rPr>
                <w:i/>
                <w:iCs/>
                <w:sz w:val="20"/>
                <w:szCs w:val="20"/>
              </w:rPr>
              <w:t>Расходы на обеспечение деятельности (оказание услуг) учреждений хозяйственного обслуживания</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13</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999 8359</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19135,11300</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13</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999 8359</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600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19135,11300</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Субсидии бюджетным учреждениям</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13</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999 8359</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610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19135,11300</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b/>
                <w:bCs/>
                <w:i/>
                <w:iCs/>
                <w:sz w:val="20"/>
                <w:szCs w:val="20"/>
              </w:rPr>
            </w:pPr>
            <w:r w:rsidRPr="00B56493">
              <w:rPr>
                <w:b/>
                <w:bCs/>
                <w:i/>
                <w:iCs/>
                <w:sz w:val="20"/>
                <w:szCs w:val="20"/>
              </w:rPr>
              <w:t xml:space="preserve">Осуществление государственных полномочий </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13</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999 7000</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1091,20000</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i/>
                <w:iCs/>
                <w:sz w:val="20"/>
                <w:szCs w:val="20"/>
              </w:rPr>
            </w:pPr>
            <w:r w:rsidRPr="00B56493">
              <w:rPr>
                <w:i/>
                <w:iCs/>
                <w:sz w:val="20"/>
                <w:szCs w:val="20"/>
              </w:rPr>
              <w:t xml:space="preserve">Осуществление отдельных государственных полномочий по уведомительной регистрации коллективных договоров </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13</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999 7310</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243,80000</w:t>
            </w:r>
          </w:p>
        </w:tc>
      </w:tr>
      <w:tr w:rsidR="00B56493" w:rsidRPr="00B56493" w:rsidTr="00B56493">
        <w:trPr>
          <w:trHeight w:val="9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13</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999 7310</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100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191,10000</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13</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999 7310</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120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191,10000</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color w:val="000000"/>
                <w:sz w:val="20"/>
                <w:szCs w:val="20"/>
              </w:rPr>
            </w:pPr>
            <w:r w:rsidRPr="00B56493">
              <w:rPr>
                <w:color w:val="000000"/>
                <w:sz w:val="20"/>
                <w:szCs w:val="20"/>
              </w:rPr>
              <w:lastRenderedPageBreak/>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13</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999 7310</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200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52,70000</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color w:val="000000"/>
                <w:sz w:val="20"/>
                <w:szCs w:val="20"/>
              </w:rPr>
            </w:pPr>
            <w:r w:rsidRPr="00B56493">
              <w:rPr>
                <w:color w:val="000000"/>
                <w:sz w:val="20"/>
                <w:szCs w:val="20"/>
              </w:rPr>
              <w:t>Иные закупки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13</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999 7310</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240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52,70000</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i/>
                <w:iCs/>
                <w:sz w:val="20"/>
                <w:szCs w:val="20"/>
              </w:rPr>
            </w:pPr>
            <w:r w:rsidRPr="00B56493">
              <w:rPr>
                <w:i/>
                <w:iCs/>
                <w:sz w:val="20"/>
                <w:szCs w:val="20"/>
              </w:rPr>
              <w:t>Осуществление государственных полномочий по хранению, формированию, учету и использованию архивного фонда РБ</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13</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999 7311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sz w:val="20"/>
                <w:szCs w:val="20"/>
              </w:rPr>
            </w:pPr>
            <w:r w:rsidRPr="00B56493">
              <w:rPr>
                <w:b/>
                <w:bCs/>
                <w:sz w:val="20"/>
                <w:szCs w:val="20"/>
              </w:rPr>
              <w:t>769,20000</w:t>
            </w:r>
          </w:p>
        </w:tc>
      </w:tr>
      <w:tr w:rsidR="00B56493" w:rsidRPr="00B56493" w:rsidTr="00B56493">
        <w:trPr>
          <w:trHeight w:val="9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13</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999 7311</w:t>
            </w:r>
          </w:p>
        </w:tc>
        <w:tc>
          <w:tcPr>
            <w:tcW w:w="709" w:type="dxa"/>
            <w:tcBorders>
              <w:top w:val="nil"/>
              <w:left w:val="nil"/>
              <w:bottom w:val="single" w:sz="4" w:space="0" w:color="auto"/>
              <w:right w:val="single" w:sz="4" w:space="0" w:color="auto"/>
            </w:tcBorders>
            <w:shd w:val="clear" w:color="000000" w:fill="FFFFFF"/>
            <w:vAlign w:val="center"/>
            <w:hideMark/>
          </w:tcPr>
          <w:p w:rsidR="00B56493" w:rsidRPr="00B56493" w:rsidRDefault="00B56493" w:rsidP="00B56493">
            <w:pPr>
              <w:jc w:val="center"/>
              <w:rPr>
                <w:sz w:val="20"/>
                <w:szCs w:val="20"/>
              </w:rPr>
            </w:pPr>
            <w:r w:rsidRPr="00B56493">
              <w:rPr>
                <w:sz w:val="20"/>
                <w:szCs w:val="20"/>
              </w:rPr>
              <w:t>100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689,71000</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13</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999 7311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120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689,71000</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color w:val="000000"/>
                <w:sz w:val="20"/>
                <w:szCs w:val="20"/>
              </w:rPr>
            </w:pPr>
            <w:r w:rsidRPr="00B56493">
              <w:rPr>
                <w:color w:val="000000"/>
                <w:sz w:val="20"/>
                <w:szCs w:val="20"/>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13</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999 7311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200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79,49000</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color w:val="000000"/>
                <w:sz w:val="20"/>
                <w:szCs w:val="20"/>
              </w:rPr>
            </w:pPr>
            <w:r w:rsidRPr="00B56493">
              <w:rPr>
                <w:color w:val="000000"/>
                <w:sz w:val="20"/>
                <w:szCs w:val="20"/>
              </w:rPr>
              <w:t>Иные закупки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13</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999 7311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240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79,49000</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i/>
                <w:iCs/>
                <w:sz w:val="20"/>
                <w:szCs w:val="20"/>
              </w:rPr>
            </w:pPr>
            <w:r w:rsidRPr="00B56493">
              <w:rPr>
                <w:i/>
                <w:iCs/>
                <w:sz w:val="20"/>
                <w:szCs w:val="20"/>
              </w:rPr>
              <w:t>Осуществление государственных полномочий по созданию и организации деятельности административных комиссий</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13</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999 7312</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78,20000</w:t>
            </w:r>
          </w:p>
        </w:tc>
      </w:tr>
      <w:tr w:rsidR="00B56493" w:rsidRPr="00B56493" w:rsidTr="00B56493">
        <w:trPr>
          <w:trHeight w:val="9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13</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999 7312</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100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49,80000</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13</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999 7312</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120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49,80000</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color w:val="000000"/>
                <w:sz w:val="20"/>
                <w:szCs w:val="20"/>
              </w:rPr>
            </w:pPr>
            <w:r w:rsidRPr="00B56493">
              <w:rPr>
                <w:color w:val="000000"/>
                <w:sz w:val="20"/>
                <w:szCs w:val="20"/>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13</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999 7312</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200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28,40000</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color w:val="000000"/>
                <w:sz w:val="20"/>
                <w:szCs w:val="20"/>
              </w:rPr>
            </w:pPr>
            <w:r w:rsidRPr="00B56493">
              <w:rPr>
                <w:color w:val="000000"/>
                <w:sz w:val="20"/>
                <w:szCs w:val="20"/>
              </w:rPr>
              <w:t>Иные закупки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13</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999 7312</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240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28,40000</w:t>
            </w:r>
          </w:p>
        </w:tc>
      </w:tr>
      <w:tr w:rsidR="00B56493" w:rsidRPr="00B56493" w:rsidTr="00B56493">
        <w:trPr>
          <w:trHeight w:val="57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b/>
                <w:bCs/>
                <w:sz w:val="20"/>
                <w:szCs w:val="20"/>
              </w:rPr>
            </w:pPr>
            <w:r w:rsidRPr="00B56493">
              <w:rPr>
                <w:b/>
                <w:bCs/>
                <w:sz w:val="20"/>
                <w:szCs w:val="20"/>
              </w:rPr>
              <w:t>НАЦИОНАЛЬНАЯ БЕЗОПАСНОСТЬ И ПРАВООХРАНИТЕЛЬНАЯ ДЕЯТЕЛЬНОСТЬ</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sz w:val="20"/>
                <w:szCs w:val="20"/>
              </w:rPr>
            </w:pPr>
            <w:r w:rsidRPr="00B56493">
              <w:rPr>
                <w:b/>
                <w:bCs/>
                <w:sz w:val="20"/>
                <w:szCs w:val="20"/>
              </w:rPr>
              <w:t>03</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sz w:val="20"/>
                <w:szCs w:val="20"/>
              </w:rPr>
            </w:pPr>
            <w:r w:rsidRPr="00B56493">
              <w:rPr>
                <w:b/>
                <w:bCs/>
                <w:sz w:val="20"/>
                <w:szCs w:val="2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sz w:val="20"/>
                <w:szCs w:val="20"/>
              </w:rPr>
            </w:pPr>
            <w:r w:rsidRPr="00B56493">
              <w:rPr>
                <w:b/>
                <w:bCs/>
                <w:sz w:val="20"/>
                <w:szCs w:val="20"/>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sz w:val="20"/>
                <w:szCs w:val="20"/>
              </w:rPr>
            </w:pPr>
            <w:r w:rsidRPr="00B56493">
              <w:rPr>
                <w:b/>
                <w:b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sz w:val="20"/>
                <w:szCs w:val="20"/>
              </w:rPr>
            </w:pPr>
            <w:r w:rsidRPr="00B56493">
              <w:rPr>
                <w:b/>
                <w:bCs/>
                <w:sz w:val="20"/>
                <w:szCs w:val="20"/>
              </w:rPr>
              <w:t>500,00000</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b/>
                <w:bCs/>
                <w:i/>
                <w:iCs/>
                <w:sz w:val="20"/>
                <w:szCs w:val="20"/>
              </w:rPr>
            </w:pPr>
            <w:r w:rsidRPr="00B56493">
              <w:rPr>
                <w:b/>
                <w:bCs/>
                <w:i/>
                <w:iCs/>
                <w:sz w:val="20"/>
                <w:szCs w:val="20"/>
              </w:rPr>
              <w:t>Защита населения и территории от чрезвычайных ситуаций природного и техногенного характера, гражданская оборона</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03</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09</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500,00000</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Муниципальная программа ""Безопасность жизнедеятельности в МО "Кяхтинский район" на 2015-2017 годы"</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03</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09</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131 0005</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500,00000</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color w:val="000000"/>
                <w:sz w:val="20"/>
                <w:szCs w:val="20"/>
              </w:rPr>
            </w:pPr>
            <w:r w:rsidRPr="00B56493">
              <w:rPr>
                <w:color w:val="000000"/>
                <w:sz w:val="20"/>
                <w:szCs w:val="20"/>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03</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09</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131 0005</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200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480,00000</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color w:val="000000"/>
                <w:sz w:val="20"/>
                <w:szCs w:val="20"/>
              </w:rPr>
            </w:pPr>
            <w:r w:rsidRPr="00B56493">
              <w:rPr>
                <w:color w:val="000000"/>
                <w:sz w:val="20"/>
                <w:szCs w:val="20"/>
              </w:rPr>
              <w:t>Иные закупки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03</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09</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131 0005</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240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480,00000</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03</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09</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131 0005</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300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20,00000</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Иные выплаты населению</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03</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09</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131 0005</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360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20,00000</w:t>
            </w:r>
          </w:p>
        </w:tc>
      </w:tr>
      <w:tr w:rsidR="00B56493" w:rsidRPr="00B56493" w:rsidTr="00B56493">
        <w:trPr>
          <w:trHeight w:val="285"/>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b/>
                <w:bCs/>
                <w:sz w:val="20"/>
                <w:szCs w:val="20"/>
              </w:rPr>
            </w:pPr>
            <w:r w:rsidRPr="00B56493">
              <w:rPr>
                <w:b/>
                <w:bCs/>
                <w:sz w:val="20"/>
                <w:szCs w:val="20"/>
              </w:rPr>
              <w:t>НАЦИОНАЛЬНАЯ ЭКОНОМИКА</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sz w:val="20"/>
                <w:szCs w:val="20"/>
              </w:rPr>
            </w:pPr>
            <w:r w:rsidRPr="00B56493">
              <w:rPr>
                <w:b/>
                <w:bCs/>
                <w:sz w:val="20"/>
                <w:szCs w:val="20"/>
              </w:rPr>
              <w:t>04</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sz w:val="20"/>
                <w:szCs w:val="20"/>
              </w:rPr>
            </w:pPr>
            <w:r w:rsidRPr="00B56493">
              <w:rPr>
                <w:b/>
                <w:bCs/>
                <w:sz w:val="20"/>
                <w:szCs w:val="2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sz w:val="20"/>
                <w:szCs w:val="20"/>
              </w:rPr>
            </w:pPr>
            <w:r w:rsidRPr="00B56493">
              <w:rPr>
                <w:b/>
                <w:bCs/>
                <w:sz w:val="20"/>
                <w:szCs w:val="20"/>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sz w:val="20"/>
                <w:szCs w:val="20"/>
              </w:rPr>
            </w:pPr>
            <w:r w:rsidRPr="00B56493">
              <w:rPr>
                <w:b/>
                <w:b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sz w:val="20"/>
                <w:szCs w:val="20"/>
              </w:rPr>
            </w:pPr>
            <w:r w:rsidRPr="00B56493">
              <w:rPr>
                <w:b/>
                <w:bCs/>
                <w:sz w:val="20"/>
                <w:szCs w:val="20"/>
              </w:rPr>
              <w:t>18634,61775</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b/>
                <w:bCs/>
                <w:i/>
                <w:iCs/>
                <w:sz w:val="20"/>
                <w:szCs w:val="20"/>
              </w:rPr>
            </w:pPr>
            <w:r w:rsidRPr="00B56493">
              <w:rPr>
                <w:b/>
                <w:bCs/>
                <w:i/>
                <w:iCs/>
                <w:sz w:val="20"/>
                <w:szCs w:val="20"/>
              </w:rPr>
              <w:t>Топливно-энергетический комплекс</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04</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10,00000</w:t>
            </w:r>
          </w:p>
        </w:tc>
      </w:tr>
      <w:tr w:rsidR="00B56493" w:rsidRPr="00B56493" w:rsidTr="00B56493">
        <w:trPr>
          <w:trHeight w:val="9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i/>
                <w:iCs/>
                <w:sz w:val="20"/>
                <w:szCs w:val="20"/>
              </w:rPr>
            </w:pPr>
            <w:r w:rsidRPr="00B56493">
              <w:rPr>
                <w:i/>
                <w:iCs/>
                <w:sz w:val="20"/>
                <w:szCs w:val="20"/>
              </w:rPr>
              <w:t>Муниципальная программа "Энергосбережение и повышение энергетической эффективности в муниципальном образовании "Кяхтинский район" (2014-2018 годы)»</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04</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070 0001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10,00000</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color w:val="000000"/>
                <w:sz w:val="20"/>
                <w:szCs w:val="20"/>
              </w:rPr>
            </w:pPr>
            <w:r w:rsidRPr="00B56493">
              <w:rPr>
                <w:color w:val="000000"/>
                <w:sz w:val="20"/>
                <w:szCs w:val="20"/>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04</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070 0001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200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10,00000</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color w:val="000000"/>
                <w:sz w:val="20"/>
                <w:szCs w:val="20"/>
              </w:rPr>
            </w:pPr>
            <w:r w:rsidRPr="00B56493">
              <w:rPr>
                <w:color w:val="000000"/>
                <w:sz w:val="20"/>
                <w:szCs w:val="20"/>
              </w:rPr>
              <w:t>Иные закупки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04</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070 0001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240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10,00000</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b/>
                <w:bCs/>
                <w:i/>
                <w:iCs/>
                <w:sz w:val="20"/>
                <w:szCs w:val="20"/>
              </w:rPr>
            </w:pPr>
            <w:r w:rsidRPr="00B56493">
              <w:rPr>
                <w:b/>
                <w:bCs/>
                <w:i/>
                <w:iCs/>
                <w:sz w:val="20"/>
                <w:szCs w:val="20"/>
              </w:rPr>
              <w:t>Сельское хозяйство и рыболовство</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04</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05</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22,30000</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i/>
                <w:iCs/>
                <w:sz w:val="20"/>
                <w:szCs w:val="20"/>
              </w:rPr>
            </w:pPr>
            <w:r w:rsidRPr="00B56493">
              <w:rPr>
                <w:i/>
                <w:iCs/>
                <w:sz w:val="20"/>
                <w:szCs w:val="20"/>
              </w:rPr>
              <w:lastRenderedPageBreak/>
              <w:t xml:space="preserve">Осуществление отдельного государственного полномочия по поддержке сельскохозяйственного производства </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04</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05</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999 7307</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20,00000</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 xml:space="preserve">Иные межбюджетные ассигнования </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04</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05</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999 7307</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800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20,00000</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Субсидии юридическим лицам (кроме государственных учреждений) и физическим лицам- производителям товаров, работ, услуг.</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04</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05</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999 7307</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810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20,00000</w:t>
            </w:r>
          </w:p>
        </w:tc>
      </w:tr>
      <w:tr w:rsidR="00B56493" w:rsidRPr="00B56493" w:rsidTr="00B56493">
        <w:trPr>
          <w:trHeight w:val="9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i/>
                <w:iCs/>
                <w:sz w:val="20"/>
                <w:szCs w:val="20"/>
              </w:rPr>
            </w:pPr>
            <w:r w:rsidRPr="00B56493">
              <w:rPr>
                <w:i/>
                <w:iCs/>
                <w:sz w:val="20"/>
                <w:szCs w:val="20"/>
              </w:rPr>
              <w:t>Администрирование передаваемого отдельного государственного полномочия по поддержке сельскохозяйственного производства  органам местного самоуправления</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04</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05</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999 7308</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2,30000</w:t>
            </w:r>
          </w:p>
        </w:tc>
      </w:tr>
      <w:tr w:rsidR="00B56493" w:rsidRPr="00B56493" w:rsidTr="00B56493">
        <w:trPr>
          <w:trHeight w:val="9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04</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05</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999 7308</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100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2,30000</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04</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05</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999 7308</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120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2,30000</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b/>
                <w:bCs/>
                <w:i/>
                <w:iCs/>
                <w:sz w:val="20"/>
                <w:szCs w:val="20"/>
              </w:rPr>
            </w:pPr>
            <w:r w:rsidRPr="00B56493">
              <w:rPr>
                <w:b/>
                <w:bCs/>
                <w:i/>
                <w:iCs/>
                <w:sz w:val="20"/>
                <w:szCs w:val="20"/>
              </w:rPr>
              <w:t>Дорожное хозяйство (дорожные фонды)</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04</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09</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7218,75645</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i/>
                <w:iCs/>
                <w:sz w:val="20"/>
                <w:szCs w:val="20"/>
              </w:rPr>
            </w:pPr>
            <w:r w:rsidRPr="00B56493">
              <w:rPr>
                <w:i/>
                <w:iCs/>
                <w:sz w:val="20"/>
                <w:szCs w:val="20"/>
              </w:rPr>
              <w:t xml:space="preserve">Содержание автомобильных дорог общего пользования местного значения </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04</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09</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999 8220</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7118,75645</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color w:val="000000"/>
                <w:sz w:val="20"/>
                <w:szCs w:val="20"/>
              </w:rPr>
            </w:pPr>
            <w:r w:rsidRPr="00B56493">
              <w:rPr>
                <w:color w:val="000000"/>
                <w:sz w:val="20"/>
                <w:szCs w:val="20"/>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04</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09</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999 8220</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200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7118,75645</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color w:val="000000"/>
                <w:sz w:val="20"/>
                <w:szCs w:val="20"/>
              </w:rPr>
            </w:pPr>
            <w:r w:rsidRPr="00B56493">
              <w:rPr>
                <w:color w:val="000000"/>
                <w:sz w:val="20"/>
                <w:szCs w:val="20"/>
              </w:rPr>
              <w:t>Иные закупки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04</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09</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999 8220</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240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7118,75645</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i/>
                <w:iCs/>
                <w:sz w:val="20"/>
                <w:szCs w:val="20"/>
              </w:rPr>
            </w:pPr>
            <w:r w:rsidRPr="00B56493">
              <w:rPr>
                <w:i/>
                <w:iCs/>
                <w:sz w:val="20"/>
                <w:szCs w:val="20"/>
              </w:rPr>
              <w:t>Проведение кадастровых работ, связанных с изготовлением технических планов на объекты</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04</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09</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999 8904</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100,00000</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color w:val="000000"/>
                <w:sz w:val="20"/>
                <w:szCs w:val="20"/>
              </w:rPr>
            </w:pPr>
            <w:r w:rsidRPr="00B56493">
              <w:rPr>
                <w:color w:val="000000"/>
                <w:sz w:val="20"/>
                <w:szCs w:val="20"/>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04</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09</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999 8904</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200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100,00000</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color w:val="000000"/>
                <w:sz w:val="20"/>
                <w:szCs w:val="20"/>
              </w:rPr>
            </w:pPr>
            <w:r w:rsidRPr="00B56493">
              <w:rPr>
                <w:color w:val="000000"/>
                <w:sz w:val="20"/>
                <w:szCs w:val="20"/>
              </w:rPr>
              <w:t>Иные закупки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04</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09</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999 8904</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240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100,00000</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b/>
                <w:bCs/>
                <w:i/>
                <w:iCs/>
                <w:sz w:val="20"/>
                <w:szCs w:val="20"/>
              </w:rPr>
            </w:pPr>
            <w:r w:rsidRPr="00B56493">
              <w:rPr>
                <w:b/>
                <w:bCs/>
                <w:i/>
                <w:iCs/>
                <w:sz w:val="20"/>
                <w:szCs w:val="20"/>
              </w:rPr>
              <w:t>Другие вопросы в области национальной экономики</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04</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12</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11383,56130</w:t>
            </w:r>
          </w:p>
        </w:tc>
      </w:tr>
      <w:tr w:rsidR="00B56493" w:rsidRPr="00B56493" w:rsidTr="00B56493">
        <w:trPr>
          <w:trHeight w:val="12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i/>
                <w:iCs/>
                <w:sz w:val="20"/>
                <w:szCs w:val="20"/>
              </w:rPr>
            </w:pPr>
            <w:r w:rsidRPr="00B56493">
              <w:rPr>
                <w:i/>
                <w:iCs/>
                <w:sz w:val="20"/>
                <w:szCs w:val="20"/>
              </w:rPr>
              <w:t>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и пригородном сообщени</w:t>
            </w:r>
            <w:proofErr w:type="gramStart"/>
            <w:r w:rsidRPr="00B56493">
              <w:rPr>
                <w:i/>
                <w:iCs/>
                <w:sz w:val="20"/>
                <w:szCs w:val="20"/>
              </w:rPr>
              <w:t>и(</w:t>
            </w:r>
            <w:proofErr w:type="gramEnd"/>
            <w:r w:rsidRPr="00B56493">
              <w:rPr>
                <w:i/>
                <w:iCs/>
                <w:sz w:val="20"/>
                <w:szCs w:val="20"/>
              </w:rPr>
              <w:t>кроме железнодорожного транспорта)</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04</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12</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999 7301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2,00000</w:t>
            </w:r>
          </w:p>
        </w:tc>
      </w:tr>
      <w:tr w:rsidR="00B56493" w:rsidRPr="00B56493" w:rsidTr="00B56493">
        <w:trPr>
          <w:trHeight w:val="9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04</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12</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999 7301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100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2,00000</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04</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12</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999 7301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120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2,00000</w:t>
            </w:r>
          </w:p>
        </w:tc>
      </w:tr>
      <w:tr w:rsidR="00B56493" w:rsidRPr="00B56493" w:rsidTr="00B56493">
        <w:trPr>
          <w:trHeight w:val="12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i/>
                <w:iCs/>
                <w:sz w:val="20"/>
                <w:szCs w:val="20"/>
              </w:rPr>
            </w:pPr>
            <w:r w:rsidRPr="00B56493">
              <w:rPr>
                <w:i/>
                <w:iCs/>
                <w:sz w:val="20"/>
                <w:szCs w:val="20"/>
              </w:rPr>
              <w:t>Развитие общественной инфраструктуры, капитальный ремонт, реконструкции, строительства объектов образования, физической культуры и спорта, культуры, дорожного хозяйственного жилищно-коммунального хозяйства</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04</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12</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999 7214</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1963,61000</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Капитальные вложения в объекты недвижимого имущества государственной (муниципальной</w:t>
            </w:r>
            <w:proofErr w:type="gramStart"/>
            <w:r w:rsidRPr="00B56493">
              <w:rPr>
                <w:sz w:val="20"/>
                <w:szCs w:val="20"/>
              </w:rPr>
              <w:t xml:space="preserve"> )</w:t>
            </w:r>
            <w:proofErr w:type="gramEnd"/>
            <w:r w:rsidRPr="00B56493">
              <w:rPr>
                <w:sz w:val="20"/>
                <w:szCs w:val="20"/>
              </w:rPr>
              <w:t xml:space="preserve"> собственности </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04</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12</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999 7214</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400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1963,61000</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 xml:space="preserve">Бюджетные инвестиции </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04</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12</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999 7214</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410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1963,61000</w:t>
            </w:r>
          </w:p>
        </w:tc>
      </w:tr>
      <w:tr w:rsidR="00B56493" w:rsidRPr="00B56493" w:rsidTr="00B56493">
        <w:trPr>
          <w:trHeight w:val="945"/>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i/>
                <w:iCs/>
                <w:color w:val="000000"/>
                <w:sz w:val="20"/>
                <w:szCs w:val="20"/>
              </w:rPr>
            </w:pPr>
            <w:r w:rsidRPr="00B56493">
              <w:rPr>
                <w:i/>
                <w:iCs/>
                <w:color w:val="000000"/>
                <w:sz w:val="20"/>
                <w:szCs w:val="20"/>
              </w:rPr>
              <w:t xml:space="preserve">Строительство объектов транспортной и энергетической инфраструктуры </w:t>
            </w:r>
            <w:proofErr w:type="gramStart"/>
            <w:r w:rsidRPr="00B56493">
              <w:rPr>
                <w:i/>
                <w:iCs/>
                <w:color w:val="000000"/>
                <w:sz w:val="20"/>
                <w:szCs w:val="20"/>
              </w:rPr>
              <w:t>туристско-рекреационного</w:t>
            </w:r>
            <w:proofErr w:type="gramEnd"/>
            <w:r w:rsidRPr="00B56493">
              <w:rPr>
                <w:i/>
                <w:iCs/>
                <w:color w:val="000000"/>
                <w:sz w:val="20"/>
                <w:szCs w:val="20"/>
              </w:rPr>
              <w:t xml:space="preserve"> и автотуристских кластеров</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04</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12</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999 7236</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850,00000</w:t>
            </w:r>
          </w:p>
        </w:tc>
      </w:tr>
      <w:tr w:rsidR="00B56493" w:rsidRPr="00B56493" w:rsidTr="00B56493">
        <w:trPr>
          <w:trHeight w:val="63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color w:val="000000"/>
                <w:sz w:val="20"/>
                <w:szCs w:val="20"/>
              </w:rPr>
            </w:pPr>
            <w:r w:rsidRPr="00B56493">
              <w:rPr>
                <w:color w:val="000000"/>
                <w:sz w:val="20"/>
                <w:szCs w:val="20"/>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04</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12</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999 7236</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200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850,00000</w:t>
            </w:r>
          </w:p>
        </w:tc>
      </w:tr>
      <w:tr w:rsidR="00B56493" w:rsidRPr="00B56493" w:rsidTr="00B56493">
        <w:trPr>
          <w:trHeight w:val="63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color w:val="000000"/>
                <w:sz w:val="20"/>
                <w:szCs w:val="20"/>
              </w:rPr>
            </w:pPr>
            <w:r w:rsidRPr="00B56493">
              <w:rPr>
                <w:color w:val="000000"/>
                <w:sz w:val="20"/>
                <w:szCs w:val="20"/>
              </w:rPr>
              <w:lastRenderedPageBreak/>
              <w:t>Иные закупки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04</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12</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999 7236</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240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850,00000</w:t>
            </w:r>
          </w:p>
        </w:tc>
      </w:tr>
      <w:tr w:rsidR="00B56493" w:rsidRPr="00B56493" w:rsidTr="00B56493">
        <w:trPr>
          <w:trHeight w:val="945"/>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i/>
                <w:iCs/>
                <w:sz w:val="20"/>
                <w:szCs w:val="20"/>
              </w:rPr>
            </w:pPr>
            <w:r w:rsidRPr="00B56493">
              <w:rPr>
                <w:i/>
                <w:iCs/>
                <w:sz w:val="20"/>
                <w:szCs w:val="20"/>
              </w:rPr>
              <w:t>Осуществление мероприятий, связанных с владением, пользованием и распоряжением имуществом, находящимся в муниципальной собственности.</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04</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12</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999 8210</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339,14000</w:t>
            </w:r>
          </w:p>
        </w:tc>
      </w:tr>
      <w:tr w:rsidR="00B56493" w:rsidRPr="00B56493" w:rsidTr="00B56493">
        <w:trPr>
          <w:trHeight w:val="63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04</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12</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999 8210</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200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339,14000</w:t>
            </w:r>
          </w:p>
        </w:tc>
      </w:tr>
      <w:tr w:rsidR="00B56493" w:rsidRPr="00B56493" w:rsidTr="00B56493">
        <w:trPr>
          <w:trHeight w:val="63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color w:val="000000"/>
                <w:sz w:val="20"/>
                <w:szCs w:val="20"/>
              </w:rPr>
            </w:pPr>
            <w:r w:rsidRPr="00B56493">
              <w:rPr>
                <w:color w:val="000000"/>
                <w:sz w:val="20"/>
                <w:szCs w:val="20"/>
              </w:rPr>
              <w:t>Иные закупки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04</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12</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999 8210</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240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339,14000</w:t>
            </w:r>
          </w:p>
        </w:tc>
      </w:tr>
      <w:tr w:rsidR="00B56493" w:rsidRPr="00B56493" w:rsidTr="00B56493">
        <w:trPr>
          <w:trHeight w:val="63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i/>
                <w:iCs/>
                <w:sz w:val="20"/>
                <w:szCs w:val="20"/>
              </w:rPr>
            </w:pPr>
            <w:r w:rsidRPr="00B56493">
              <w:rPr>
                <w:i/>
                <w:iCs/>
                <w:sz w:val="20"/>
                <w:szCs w:val="20"/>
              </w:rPr>
              <w:t>Прочие мероприятия, связанные с выполнением обязательств органов местного самоуправления</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04</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12</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999 8290</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 </w:t>
            </w:r>
          </w:p>
        </w:tc>
        <w:tc>
          <w:tcPr>
            <w:tcW w:w="1394" w:type="dxa"/>
            <w:tcBorders>
              <w:top w:val="nil"/>
              <w:left w:val="nil"/>
              <w:bottom w:val="single" w:sz="4" w:space="0" w:color="auto"/>
              <w:right w:val="single" w:sz="4" w:space="0" w:color="auto"/>
            </w:tcBorders>
            <w:shd w:val="clear" w:color="auto" w:fill="auto"/>
            <w:noWrap/>
            <w:vAlign w:val="center"/>
            <w:hideMark/>
          </w:tcPr>
          <w:p w:rsidR="00B56493" w:rsidRPr="00B56493" w:rsidRDefault="00B56493" w:rsidP="00B56493">
            <w:pPr>
              <w:jc w:val="center"/>
              <w:rPr>
                <w:sz w:val="20"/>
                <w:szCs w:val="20"/>
              </w:rPr>
            </w:pPr>
            <w:r w:rsidRPr="00B56493">
              <w:rPr>
                <w:sz w:val="20"/>
                <w:szCs w:val="20"/>
              </w:rPr>
              <w:t>409,56130</w:t>
            </w:r>
          </w:p>
        </w:tc>
      </w:tr>
      <w:tr w:rsidR="00B56493" w:rsidRPr="00B56493" w:rsidTr="00B56493">
        <w:trPr>
          <w:trHeight w:val="63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04</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12</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999 8290</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200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409,56130</w:t>
            </w:r>
          </w:p>
        </w:tc>
      </w:tr>
      <w:tr w:rsidR="00B56493" w:rsidRPr="00B56493" w:rsidTr="00B56493">
        <w:trPr>
          <w:trHeight w:val="63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color w:val="000000"/>
                <w:sz w:val="20"/>
                <w:szCs w:val="20"/>
              </w:rPr>
            </w:pPr>
            <w:r w:rsidRPr="00B56493">
              <w:rPr>
                <w:color w:val="000000"/>
                <w:sz w:val="20"/>
                <w:szCs w:val="20"/>
              </w:rPr>
              <w:t>Иные закупки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04</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12</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999 8290</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240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409,56130</w:t>
            </w:r>
          </w:p>
        </w:tc>
      </w:tr>
      <w:tr w:rsidR="00B56493" w:rsidRPr="00B56493" w:rsidTr="00B56493">
        <w:trPr>
          <w:trHeight w:val="9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i/>
                <w:iCs/>
                <w:sz w:val="20"/>
                <w:szCs w:val="20"/>
              </w:rPr>
            </w:pPr>
            <w:r w:rsidRPr="00B56493">
              <w:rPr>
                <w:i/>
                <w:iCs/>
                <w:sz w:val="20"/>
                <w:szCs w:val="20"/>
              </w:rPr>
              <w:t>Муниципальная программа "Развитие строительства</w:t>
            </w:r>
            <w:proofErr w:type="gramStart"/>
            <w:r w:rsidRPr="00B56493">
              <w:rPr>
                <w:i/>
                <w:iCs/>
                <w:sz w:val="20"/>
                <w:szCs w:val="20"/>
              </w:rPr>
              <w:t xml:space="preserve"> ,</w:t>
            </w:r>
            <w:proofErr w:type="gramEnd"/>
            <w:r w:rsidRPr="00B56493">
              <w:rPr>
                <w:i/>
                <w:iCs/>
                <w:sz w:val="20"/>
                <w:szCs w:val="20"/>
              </w:rPr>
              <w:t xml:space="preserve"> имущественных и земельных отношений в МО "Кяхтинский район" на 2015-2017 годы </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04</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12</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129 5500</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1594,86000</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color w:val="000000"/>
                <w:sz w:val="20"/>
                <w:szCs w:val="20"/>
              </w:rPr>
            </w:pPr>
            <w:r w:rsidRPr="00B56493">
              <w:rPr>
                <w:color w:val="000000"/>
                <w:sz w:val="20"/>
                <w:szCs w:val="20"/>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04</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12</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129 5500</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200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1594,86000</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color w:val="000000"/>
                <w:sz w:val="20"/>
                <w:szCs w:val="20"/>
              </w:rPr>
            </w:pPr>
            <w:r w:rsidRPr="00B56493">
              <w:rPr>
                <w:color w:val="000000"/>
                <w:sz w:val="20"/>
                <w:szCs w:val="20"/>
              </w:rPr>
              <w:t>Иные закупки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04</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12</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129 5500</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240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1594,86000</w:t>
            </w:r>
          </w:p>
        </w:tc>
      </w:tr>
      <w:tr w:rsidR="00B56493" w:rsidRPr="00B56493" w:rsidTr="00B56493">
        <w:trPr>
          <w:trHeight w:val="9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i/>
                <w:iCs/>
                <w:sz w:val="20"/>
                <w:szCs w:val="20"/>
              </w:rPr>
            </w:pPr>
            <w:r w:rsidRPr="00B56493">
              <w:rPr>
                <w:i/>
                <w:iCs/>
                <w:sz w:val="20"/>
                <w:szCs w:val="20"/>
              </w:rPr>
              <w:t>Муниципальная программа "Поддержка и развитие малого и среднего предпринимательства в Кяхтинском районе на 2014-2016 годы"</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04</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12</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030 0001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500,00000</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Иные бюджетные ассигнования</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04</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12</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030 0001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800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500,00000</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color w:val="000000"/>
                <w:sz w:val="20"/>
                <w:szCs w:val="20"/>
              </w:rPr>
            </w:pPr>
            <w:r w:rsidRPr="00B56493">
              <w:rPr>
                <w:color w:val="000000"/>
                <w:sz w:val="20"/>
                <w:szCs w:val="20"/>
              </w:rPr>
              <w:t>Субсидии юридическим лицам (кроме государственных (муниципальных) учреждений) и физическим лицам – производителям товаров</w:t>
            </w:r>
            <w:proofErr w:type="gramStart"/>
            <w:r w:rsidRPr="00B56493">
              <w:rPr>
                <w:color w:val="000000"/>
                <w:sz w:val="20"/>
                <w:szCs w:val="20"/>
              </w:rPr>
              <w:t xml:space="preserve"> ,</w:t>
            </w:r>
            <w:proofErr w:type="gramEnd"/>
            <w:r w:rsidRPr="00B56493">
              <w:rPr>
                <w:color w:val="000000"/>
                <w:sz w:val="20"/>
                <w:szCs w:val="20"/>
              </w:rPr>
              <w:t xml:space="preserve"> работ, услуг</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04</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12</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030 0001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810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500,00000</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i/>
                <w:iCs/>
                <w:sz w:val="20"/>
                <w:szCs w:val="20"/>
              </w:rPr>
            </w:pPr>
            <w:r w:rsidRPr="00B56493">
              <w:rPr>
                <w:i/>
                <w:iCs/>
                <w:sz w:val="20"/>
                <w:szCs w:val="20"/>
              </w:rPr>
              <w:t>Муниципальная программа "Развитие туризма в МО "Кяхтинский район" на 2015-2018 годы</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04</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12</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138 0000</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50,00000</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color w:val="000000"/>
                <w:sz w:val="20"/>
                <w:szCs w:val="20"/>
              </w:rPr>
            </w:pPr>
            <w:r w:rsidRPr="00B56493">
              <w:rPr>
                <w:color w:val="000000"/>
                <w:sz w:val="20"/>
                <w:szCs w:val="20"/>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04</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12</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138 0000</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200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50,00000</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color w:val="000000"/>
                <w:sz w:val="20"/>
                <w:szCs w:val="20"/>
              </w:rPr>
            </w:pPr>
            <w:r w:rsidRPr="00B56493">
              <w:rPr>
                <w:color w:val="000000"/>
                <w:sz w:val="20"/>
                <w:szCs w:val="20"/>
              </w:rPr>
              <w:t>Иные закупки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04</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12</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138 0000</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240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50,00000</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i/>
                <w:iCs/>
                <w:sz w:val="20"/>
                <w:szCs w:val="20"/>
              </w:rPr>
            </w:pPr>
            <w:r w:rsidRPr="00B56493">
              <w:rPr>
                <w:i/>
                <w:iCs/>
                <w:sz w:val="20"/>
                <w:szCs w:val="20"/>
              </w:rPr>
              <w:t>Муниципальная программа</w:t>
            </w:r>
            <w:proofErr w:type="gramStart"/>
            <w:r w:rsidRPr="00B56493">
              <w:rPr>
                <w:i/>
                <w:iCs/>
                <w:sz w:val="20"/>
                <w:szCs w:val="20"/>
              </w:rPr>
              <w:t>"У</w:t>
            </w:r>
            <w:proofErr w:type="gramEnd"/>
            <w:r w:rsidRPr="00B56493">
              <w:rPr>
                <w:i/>
                <w:iCs/>
                <w:sz w:val="20"/>
                <w:szCs w:val="20"/>
              </w:rPr>
              <w:t>лучшение инвестиционного климата в МО "Кяхтинский район" на 2015-2018 годы."</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04</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12</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137 0000</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50,00000</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color w:val="000000"/>
                <w:sz w:val="20"/>
                <w:szCs w:val="20"/>
              </w:rPr>
            </w:pPr>
            <w:r w:rsidRPr="00B56493">
              <w:rPr>
                <w:color w:val="000000"/>
                <w:sz w:val="20"/>
                <w:szCs w:val="20"/>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04</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12</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137 0000</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200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50,00000</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color w:val="000000"/>
                <w:sz w:val="20"/>
                <w:szCs w:val="20"/>
              </w:rPr>
            </w:pPr>
            <w:r w:rsidRPr="00B56493">
              <w:rPr>
                <w:color w:val="000000"/>
                <w:sz w:val="20"/>
                <w:szCs w:val="20"/>
              </w:rPr>
              <w:t>Иные закупки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04</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12</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137 0000</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240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50,00000</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i/>
                <w:iCs/>
                <w:color w:val="000000"/>
                <w:sz w:val="20"/>
                <w:szCs w:val="20"/>
              </w:rPr>
            </w:pPr>
            <w:r w:rsidRPr="00B56493">
              <w:rPr>
                <w:i/>
                <w:iCs/>
                <w:color w:val="000000"/>
                <w:sz w:val="20"/>
                <w:szCs w:val="20"/>
              </w:rPr>
              <w:t xml:space="preserve">Непрограммные расходы </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04</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12</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999 8901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5624,39000</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i/>
                <w:iCs/>
                <w:sz w:val="20"/>
                <w:szCs w:val="20"/>
              </w:rPr>
            </w:pPr>
            <w:r w:rsidRPr="00B56493">
              <w:rPr>
                <w:i/>
                <w:iCs/>
                <w:sz w:val="20"/>
                <w:szCs w:val="20"/>
              </w:rPr>
              <w:t>Разработка проектной и сметной документации для строительства, реконструкции и ремонта объектов нефинансовых активов</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04</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12</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999 8901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5624,39000</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Бюджетные инвестиции</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04</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12</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999 8901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410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5624,39000</w:t>
            </w:r>
          </w:p>
        </w:tc>
      </w:tr>
      <w:tr w:rsidR="00B56493" w:rsidRPr="00B56493" w:rsidTr="00B56493">
        <w:trPr>
          <w:trHeight w:val="285"/>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b/>
                <w:bCs/>
                <w:sz w:val="20"/>
                <w:szCs w:val="20"/>
              </w:rPr>
            </w:pPr>
            <w:r w:rsidRPr="00B56493">
              <w:rPr>
                <w:b/>
                <w:bCs/>
                <w:sz w:val="20"/>
                <w:szCs w:val="20"/>
              </w:rPr>
              <w:t>ЖИЛИЩНО-КОММУНАЛЬНОЕ ХОЗЯЙСТВО</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sz w:val="20"/>
                <w:szCs w:val="20"/>
              </w:rPr>
            </w:pPr>
            <w:r w:rsidRPr="00B56493">
              <w:rPr>
                <w:b/>
                <w:bCs/>
                <w:sz w:val="20"/>
                <w:szCs w:val="20"/>
              </w:rPr>
              <w:t>05</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sz w:val="20"/>
                <w:szCs w:val="20"/>
              </w:rPr>
            </w:pPr>
            <w:r w:rsidRPr="00B56493">
              <w:rPr>
                <w:b/>
                <w:bCs/>
                <w:sz w:val="20"/>
                <w:szCs w:val="2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sz w:val="20"/>
                <w:szCs w:val="20"/>
              </w:rPr>
            </w:pPr>
            <w:r w:rsidRPr="00B56493">
              <w:rPr>
                <w:b/>
                <w:bCs/>
                <w:sz w:val="20"/>
                <w:szCs w:val="20"/>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sz w:val="20"/>
                <w:szCs w:val="20"/>
              </w:rPr>
            </w:pPr>
            <w:r w:rsidRPr="00B56493">
              <w:rPr>
                <w:b/>
                <w:b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sz w:val="20"/>
                <w:szCs w:val="20"/>
              </w:rPr>
            </w:pPr>
            <w:r w:rsidRPr="00B56493">
              <w:rPr>
                <w:b/>
                <w:bCs/>
                <w:sz w:val="20"/>
                <w:szCs w:val="20"/>
              </w:rPr>
              <w:t>32441,99461</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b/>
                <w:bCs/>
                <w:i/>
                <w:iCs/>
                <w:sz w:val="20"/>
                <w:szCs w:val="20"/>
              </w:rPr>
            </w:pPr>
            <w:r w:rsidRPr="00B56493">
              <w:rPr>
                <w:b/>
                <w:bCs/>
                <w:i/>
                <w:iCs/>
                <w:sz w:val="20"/>
                <w:szCs w:val="20"/>
              </w:rPr>
              <w:t>Жилищное хозяйство</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05</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28745,90561</w:t>
            </w:r>
          </w:p>
        </w:tc>
      </w:tr>
      <w:tr w:rsidR="00B56493" w:rsidRPr="00B56493" w:rsidTr="00B56493">
        <w:trPr>
          <w:trHeight w:val="945"/>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i/>
                <w:iCs/>
                <w:sz w:val="20"/>
                <w:szCs w:val="20"/>
              </w:rPr>
            </w:pPr>
            <w:r w:rsidRPr="00B56493">
              <w:rPr>
                <w:i/>
                <w:iCs/>
                <w:sz w:val="20"/>
                <w:szCs w:val="20"/>
              </w:rPr>
              <w:lastRenderedPageBreak/>
              <w:t>Осуществление мероприятий, связанных с владением, пользованием и распоряжением имуществом, находящимся в муниципальной собственности.</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05</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999 8210</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57,31068</w:t>
            </w:r>
          </w:p>
        </w:tc>
      </w:tr>
      <w:tr w:rsidR="00B56493" w:rsidRPr="00B56493" w:rsidTr="00B56493">
        <w:trPr>
          <w:trHeight w:val="63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05</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999 8210</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200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57,31068</w:t>
            </w:r>
          </w:p>
        </w:tc>
      </w:tr>
      <w:tr w:rsidR="00B56493" w:rsidRPr="00B56493" w:rsidTr="00B56493">
        <w:trPr>
          <w:trHeight w:val="63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05</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999 8210</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240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57,31068</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i/>
                <w:iCs/>
                <w:sz w:val="20"/>
                <w:szCs w:val="20"/>
              </w:rPr>
            </w:pPr>
            <w:r w:rsidRPr="00B56493">
              <w:rPr>
                <w:i/>
                <w:iCs/>
                <w:sz w:val="20"/>
                <w:szCs w:val="20"/>
              </w:rPr>
              <w:t>Переселение граждан из аварийного жилищного фонда Республики Бурятия</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05</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999 9503</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19372,36654</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color w:val="000000"/>
                <w:sz w:val="20"/>
                <w:szCs w:val="20"/>
              </w:rPr>
            </w:pPr>
            <w:r w:rsidRPr="00B56493">
              <w:rPr>
                <w:color w:val="000000"/>
                <w:sz w:val="20"/>
                <w:szCs w:val="20"/>
              </w:rPr>
              <w:t>Капитальные вложения в объекты недвижимого имущества государственной (муниципальной) собственности</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05</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999 9503</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400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19372,36654</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Бюджетные инвестиции</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05</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999 9503</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410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19372,36654</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i/>
                <w:iCs/>
                <w:sz w:val="20"/>
                <w:szCs w:val="20"/>
              </w:rPr>
            </w:pPr>
            <w:r w:rsidRPr="00B56493">
              <w:rPr>
                <w:i/>
                <w:iCs/>
                <w:sz w:val="20"/>
                <w:szCs w:val="20"/>
              </w:rPr>
              <w:t>Переселение граждан из аварийного жилищного фонда Республики Бурятия</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05</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999 9603</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9316,22839</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color w:val="000000"/>
                <w:sz w:val="20"/>
                <w:szCs w:val="20"/>
              </w:rPr>
            </w:pPr>
            <w:r w:rsidRPr="00B56493">
              <w:rPr>
                <w:color w:val="000000"/>
                <w:sz w:val="20"/>
                <w:szCs w:val="20"/>
              </w:rPr>
              <w:t>Капитальные вложения в объекты недвижимого имущества государственной (муниципальной) собственности</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05</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999 9603</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400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9316,22839</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Бюджетные инвестиции</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05</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999 9603</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410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9316,22839</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b/>
                <w:bCs/>
                <w:i/>
                <w:iCs/>
                <w:sz w:val="20"/>
                <w:szCs w:val="20"/>
              </w:rPr>
            </w:pPr>
            <w:r w:rsidRPr="00B56493">
              <w:rPr>
                <w:b/>
                <w:bCs/>
                <w:i/>
                <w:iCs/>
                <w:sz w:val="20"/>
                <w:szCs w:val="20"/>
              </w:rPr>
              <w:t>Коммунальное хозяйство</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05</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400,00000</w:t>
            </w:r>
          </w:p>
        </w:tc>
      </w:tr>
      <w:tr w:rsidR="00B56493" w:rsidRPr="00B56493" w:rsidTr="00B56493">
        <w:trPr>
          <w:trHeight w:val="12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i/>
                <w:iCs/>
                <w:sz w:val="20"/>
                <w:szCs w:val="20"/>
              </w:rPr>
            </w:pPr>
            <w:r w:rsidRPr="00B56493">
              <w:rPr>
                <w:i/>
                <w:iCs/>
                <w:sz w:val="20"/>
                <w:szCs w:val="20"/>
              </w:rPr>
              <w:t>Развитие общественной инфраструктуры, капитальный ремонт, реконструкции, строительства объектов образования, физической культуры и спорта, культуры, дорожного хозяйственного жилищно-коммунального хозяйства</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05</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999 7214</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400,00000</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color w:val="000000"/>
                <w:sz w:val="20"/>
                <w:szCs w:val="20"/>
              </w:rPr>
            </w:pPr>
            <w:r w:rsidRPr="00B56493">
              <w:rPr>
                <w:color w:val="000000"/>
                <w:sz w:val="20"/>
                <w:szCs w:val="20"/>
              </w:rPr>
              <w:t>Капитальные вложения в объекты недвижимого имущества государственной (муниципальной) собственности</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05</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999 7214</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400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400,00000</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Бюджетные инвестиции</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05</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999 7214</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410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400,00000</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b/>
                <w:bCs/>
                <w:i/>
                <w:iCs/>
                <w:sz w:val="20"/>
                <w:szCs w:val="20"/>
              </w:rPr>
            </w:pPr>
            <w:r w:rsidRPr="00B56493">
              <w:rPr>
                <w:b/>
                <w:bCs/>
                <w:i/>
                <w:iCs/>
                <w:sz w:val="20"/>
                <w:szCs w:val="20"/>
              </w:rPr>
              <w:t>Благоустройство</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sz w:val="20"/>
                <w:szCs w:val="20"/>
              </w:rPr>
            </w:pPr>
            <w:r w:rsidRPr="00B56493">
              <w:rPr>
                <w:b/>
                <w:bCs/>
                <w:sz w:val="20"/>
                <w:szCs w:val="20"/>
              </w:rPr>
              <w:t>05</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sz w:val="20"/>
                <w:szCs w:val="20"/>
              </w:rPr>
            </w:pPr>
            <w:r w:rsidRPr="00B56493">
              <w:rPr>
                <w:b/>
                <w:bCs/>
                <w:sz w:val="20"/>
                <w:szCs w:val="20"/>
              </w:rPr>
              <w:t>03</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sz w:val="20"/>
                <w:szCs w:val="20"/>
              </w:rPr>
            </w:pPr>
            <w:r w:rsidRPr="00B56493">
              <w:rPr>
                <w:b/>
                <w:bCs/>
                <w:sz w:val="20"/>
                <w:szCs w:val="20"/>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sz w:val="20"/>
                <w:szCs w:val="20"/>
              </w:rPr>
            </w:pPr>
            <w:r w:rsidRPr="00B56493">
              <w:rPr>
                <w:b/>
                <w:b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sz w:val="20"/>
                <w:szCs w:val="20"/>
              </w:rPr>
            </w:pPr>
            <w:r w:rsidRPr="00B56493">
              <w:rPr>
                <w:b/>
                <w:bCs/>
                <w:sz w:val="20"/>
                <w:szCs w:val="20"/>
              </w:rPr>
              <w:t>66,78900</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i/>
                <w:iCs/>
                <w:sz w:val="20"/>
                <w:szCs w:val="20"/>
              </w:rPr>
            </w:pPr>
            <w:r w:rsidRPr="00B56493">
              <w:rPr>
                <w:i/>
                <w:iCs/>
                <w:sz w:val="20"/>
                <w:szCs w:val="20"/>
              </w:rPr>
              <w:t>Прочие мероприятия, связанные с выполнением обязательств органов местного самоуправления</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05</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03</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999  8290</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66,78900</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color w:val="000000"/>
                <w:sz w:val="20"/>
                <w:szCs w:val="20"/>
              </w:rPr>
            </w:pPr>
            <w:r w:rsidRPr="00B56493">
              <w:rPr>
                <w:color w:val="000000"/>
                <w:sz w:val="20"/>
                <w:szCs w:val="20"/>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05</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03</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999  8290</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200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66,78900</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color w:val="000000"/>
                <w:sz w:val="20"/>
                <w:szCs w:val="20"/>
              </w:rPr>
            </w:pPr>
            <w:r w:rsidRPr="00B56493">
              <w:rPr>
                <w:color w:val="000000"/>
                <w:sz w:val="20"/>
                <w:szCs w:val="20"/>
              </w:rPr>
              <w:t>Иные закупки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05</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03</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999  8290</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240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66,78900</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b/>
                <w:bCs/>
                <w:i/>
                <w:iCs/>
                <w:sz w:val="20"/>
                <w:szCs w:val="20"/>
              </w:rPr>
            </w:pPr>
            <w:r w:rsidRPr="00B56493">
              <w:rPr>
                <w:b/>
                <w:bCs/>
                <w:i/>
                <w:iCs/>
                <w:sz w:val="20"/>
                <w:szCs w:val="20"/>
              </w:rPr>
              <w:t>Другие вопросы в области жилищно-коммунального хозяйства</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05</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05</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3229,30000</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i/>
                <w:iCs/>
                <w:sz w:val="20"/>
                <w:szCs w:val="20"/>
              </w:rPr>
            </w:pPr>
            <w:r w:rsidRPr="00B56493">
              <w:rPr>
                <w:i/>
                <w:iCs/>
                <w:sz w:val="20"/>
                <w:szCs w:val="20"/>
              </w:rPr>
              <w:t>Руководство и управление в сфере установленных функций  органов местного самоуправления</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05</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05</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999 8100</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3158,30000</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i/>
                <w:iCs/>
                <w:color w:val="000000"/>
                <w:sz w:val="20"/>
                <w:szCs w:val="20"/>
              </w:rPr>
            </w:pPr>
            <w:r w:rsidRPr="00B56493">
              <w:rPr>
                <w:i/>
                <w:iCs/>
                <w:color w:val="000000"/>
                <w:sz w:val="20"/>
                <w:szCs w:val="20"/>
              </w:rPr>
              <w:t xml:space="preserve">Расходы на обеспечение функций  органов местного самоуправления </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05</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05</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999 8102</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3158,30000</w:t>
            </w:r>
          </w:p>
        </w:tc>
      </w:tr>
      <w:tr w:rsidR="00B56493" w:rsidRPr="00B56493" w:rsidTr="00B56493">
        <w:trPr>
          <w:trHeight w:val="9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05</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05</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999 8102</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100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3158,30000</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05</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05</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999 8102</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120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3158,30000</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i/>
                <w:iCs/>
                <w:sz w:val="20"/>
                <w:szCs w:val="20"/>
              </w:rPr>
            </w:pPr>
            <w:r w:rsidRPr="00B56493">
              <w:rPr>
                <w:i/>
                <w:iCs/>
                <w:sz w:val="20"/>
                <w:szCs w:val="20"/>
              </w:rPr>
              <w:t>Прочие мероприятия, связанные с выполнением обязательств органов местного самоуправления</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05</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05</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999  8290</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71,00000</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color w:val="000000"/>
                <w:sz w:val="20"/>
                <w:szCs w:val="20"/>
              </w:rPr>
            </w:pPr>
            <w:r w:rsidRPr="00B56493">
              <w:rPr>
                <w:color w:val="000000"/>
                <w:sz w:val="20"/>
                <w:szCs w:val="20"/>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05</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05</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999  8290</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200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71,00000</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color w:val="000000"/>
                <w:sz w:val="20"/>
                <w:szCs w:val="20"/>
              </w:rPr>
            </w:pPr>
            <w:r w:rsidRPr="00B56493">
              <w:rPr>
                <w:color w:val="000000"/>
                <w:sz w:val="20"/>
                <w:szCs w:val="20"/>
              </w:rPr>
              <w:t>Иные закупки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05</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05</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999  8290</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240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71,00000</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b/>
                <w:bCs/>
                <w:sz w:val="20"/>
                <w:szCs w:val="20"/>
              </w:rPr>
            </w:pPr>
            <w:r w:rsidRPr="00B56493">
              <w:rPr>
                <w:b/>
                <w:bCs/>
                <w:sz w:val="20"/>
                <w:szCs w:val="20"/>
              </w:rPr>
              <w:t>Охрана окружающей среды</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sz w:val="20"/>
                <w:szCs w:val="20"/>
              </w:rPr>
            </w:pPr>
            <w:r w:rsidRPr="00B56493">
              <w:rPr>
                <w:b/>
                <w:bCs/>
                <w:sz w:val="20"/>
                <w:szCs w:val="20"/>
              </w:rPr>
              <w:t>06</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sz w:val="20"/>
                <w:szCs w:val="20"/>
              </w:rPr>
            </w:pPr>
            <w:r w:rsidRPr="00B56493">
              <w:rPr>
                <w:b/>
                <w:bCs/>
                <w:sz w:val="20"/>
                <w:szCs w:val="2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sz w:val="20"/>
                <w:szCs w:val="20"/>
              </w:rPr>
            </w:pPr>
            <w:r w:rsidRPr="00B56493">
              <w:rPr>
                <w:b/>
                <w:bCs/>
                <w:sz w:val="20"/>
                <w:szCs w:val="20"/>
              </w:rPr>
              <w:t> </w:t>
            </w:r>
          </w:p>
        </w:tc>
        <w:tc>
          <w:tcPr>
            <w:tcW w:w="709" w:type="dxa"/>
            <w:tcBorders>
              <w:top w:val="nil"/>
              <w:left w:val="nil"/>
              <w:bottom w:val="single" w:sz="4" w:space="0" w:color="auto"/>
              <w:right w:val="single" w:sz="4" w:space="0" w:color="auto"/>
            </w:tcBorders>
            <w:shd w:val="clear" w:color="000000" w:fill="FFFFFF"/>
            <w:vAlign w:val="center"/>
            <w:hideMark/>
          </w:tcPr>
          <w:p w:rsidR="00B56493" w:rsidRPr="00B56493" w:rsidRDefault="00B56493" w:rsidP="00B56493">
            <w:pPr>
              <w:jc w:val="center"/>
              <w:rPr>
                <w:b/>
                <w:bCs/>
                <w:sz w:val="20"/>
                <w:szCs w:val="20"/>
              </w:rPr>
            </w:pPr>
            <w:r w:rsidRPr="00B56493">
              <w:rPr>
                <w:b/>
                <w:b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sz w:val="20"/>
                <w:szCs w:val="20"/>
              </w:rPr>
            </w:pPr>
            <w:r w:rsidRPr="00B56493">
              <w:rPr>
                <w:b/>
                <w:bCs/>
                <w:sz w:val="20"/>
                <w:szCs w:val="20"/>
              </w:rPr>
              <w:t>200,00000</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b/>
                <w:bCs/>
                <w:i/>
                <w:iCs/>
                <w:sz w:val="20"/>
                <w:szCs w:val="20"/>
              </w:rPr>
            </w:pPr>
            <w:r w:rsidRPr="00B56493">
              <w:rPr>
                <w:b/>
                <w:bCs/>
                <w:i/>
                <w:iCs/>
                <w:sz w:val="20"/>
                <w:szCs w:val="20"/>
              </w:rPr>
              <w:lastRenderedPageBreak/>
              <w:t>Охрана объектов растительного и животного мира и среды их обитания</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06</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 </w:t>
            </w:r>
          </w:p>
        </w:tc>
        <w:tc>
          <w:tcPr>
            <w:tcW w:w="709" w:type="dxa"/>
            <w:tcBorders>
              <w:top w:val="nil"/>
              <w:left w:val="nil"/>
              <w:bottom w:val="single" w:sz="4" w:space="0" w:color="auto"/>
              <w:right w:val="single" w:sz="4" w:space="0" w:color="auto"/>
            </w:tcBorders>
            <w:shd w:val="clear" w:color="000000" w:fill="FFFFFF"/>
            <w:vAlign w:val="center"/>
            <w:hideMark/>
          </w:tcPr>
          <w:p w:rsidR="00B56493" w:rsidRPr="00B56493" w:rsidRDefault="00B56493" w:rsidP="00B56493">
            <w:pPr>
              <w:jc w:val="center"/>
              <w:rPr>
                <w:b/>
                <w:bCs/>
                <w:i/>
                <w:iCs/>
                <w:sz w:val="20"/>
                <w:szCs w:val="20"/>
              </w:rPr>
            </w:pPr>
            <w:r w:rsidRPr="00B56493">
              <w:rPr>
                <w:b/>
                <w:bCs/>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200,00000</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i/>
                <w:iCs/>
                <w:sz w:val="20"/>
                <w:szCs w:val="20"/>
              </w:rPr>
            </w:pPr>
            <w:r w:rsidRPr="00B56493">
              <w:rPr>
                <w:i/>
                <w:iCs/>
                <w:sz w:val="20"/>
                <w:szCs w:val="20"/>
              </w:rPr>
              <w:t xml:space="preserve">Выполнение других обязательств муниципального образования </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06</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999 8290</w:t>
            </w:r>
          </w:p>
        </w:tc>
        <w:tc>
          <w:tcPr>
            <w:tcW w:w="709" w:type="dxa"/>
            <w:tcBorders>
              <w:top w:val="nil"/>
              <w:left w:val="nil"/>
              <w:bottom w:val="single" w:sz="4" w:space="0" w:color="auto"/>
              <w:right w:val="single" w:sz="4" w:space="0" w:color="auto"/>
            </w:tcBorders>
            <w:shd w:val="clear" w:color="000000" w:fill="FFFFFF"/>
            <w:vAlign w:val="center"/>
            <w:hideMark/>
          </w:tcPr>
          <w:p w:rsidR="00B56493" w:rsidRPr="00B56493" w:rsidRDefault="00B56493" w:rsidP="00B56493">
            <w:pPr>
              <w:jc w:val="center"/>
              <w:rPr>
                <w:i/>
                <w:iCs/>
                <w:sz w:val="20"/>
                <w:szCs w:val="20"/>
              </w:rPr>
            </w:pPr>
            <w:r w:rsidRPr="00B56493">
              <w:rPr>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200,00000</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Иные бюджетные ассигнования</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06</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999 8290</w:t>
            </w:r>
          </w:p>
        </w:tc>
        <w:tc>
          <w:tcPr>
            <w:tcW w:w="709" w:type="dxa"/>
            <w:tcBorders>
              <w:top w:val="nil"/>
              <w:left w:val="nil"/>
              <w:bottom w:val="single" w:sz="4" w:space="0" w:color="auto"/>
              <w:right w:val="single" w:sz="4" w:space="0" w:color="auto"/>
            </w:tcBorders>
            <w:shd w:val="clear" w:color="000000" w:fill="FFFFFF"/>
            <w:vAlign w:val="center"/>
            <w:hideMark/>
          </w:tcPr>
          <w:p w:rsidR="00B56493" w:rsidRPr="00B56493" w:rsidRDefault="00B56493" w:rsidP="00B56493">
            <w:pPr>
              <w:jc w:val="center"/>
              <w:rPr>
                <w:sz w:val="20"/>
                <w:szCs w:val="20"/>
              </w:rPr>
            </w:pPr>
            <w:r w:rsidRPr="00B56493">
              <w:rPr>
                <w:sz w:val="20"/>
                <w:szCs w:val="20"/>
              </w:rPr>
              <w:t>800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200,00000</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 xml:space="preserve">Специальные расходы </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06</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 xml:space="preserve">999 8290 </w:t>
            </w:r>
          </w:p>
        </w:tc>
        <w:tc>
          <w:tcPr>
            <w:tcW w:w="709" w:type="dxa"/>
            <w:tcBorders>
              <w:top w:val="nil"/>
              <w:left w:val="nil"/>
              <w:bottom w:val="single" w:sz="4" w:space="0" w:color="auto"/>
              <w:right w:val="single" w:sz="4" w:space="0" w:color="auto"/>
            </w:tcBorders>
            <w:shd w:val="clear" w:color="000000" w:fill="FFFFFF"/>
            <w:vAlign w:val="center"/>
            <w:hideMark/>
          </w:tcPr>
          <w:p w:rsidR="00B56493" w:rsidRPr="00B56493" w:rsidRDefault="00B56493" w:rsidP="00B56493">
            <w:pPr>
              <w:jc w:val="center"/>
              <w:rPr>
                <w:sz w:val="20"/>
                <w:szCs w:val="20"/>
              </w:rPr>
            </w:pPr>
            <w:r w:rsidRPr="00B56493">
              <w:rPr>
                <w:sz w:val="20"/>
                <w:szCs w:val="20"/>
              </w:rPr>
              <w:t>880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200,00000</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b/>
                <w:bCs/>
                <w:sz w:val="20"/>
                <w:szCs w:val="20"/>
              </w:rPr>
            </w:pPr>
            <w:r w:rsidRPr="00B56493">
              <w:rPr>
                <w:b/>
                <w:bCs/>
                <w:sz w:val="20"/>
                <w:szCs w:val="20"/>
              </w:rPr>
              <w:t>ОБРАЗОВАНИЕ</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sz w:val="20"/>
                <w:szCs w:val="20"/>
              </w:rPr>
            </w:pPr>
            <w:r w:rsidRPr="00B56493">
              <w:rPr>
                <w:b/>
                <w:bCs/>
                <w:sz w:val="20"/>
                <w:szCs w:val="20"/>
              </w:rPr>
              <w:t>07</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sz w:val="20"/>
                <w:szCs w:val="20"/>
              </w:rPr>
            </w:pPr>
            <w:r w:rsidRPr="00B56493">
              <w:rPr>
                <w:b/>
                <w:bCs/>
                <w:sz w:val="20"/>
                <w:szCs w:val="2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sz w:val="20"/>
                <w:szCs w:val="20"/>
              </w:rPr>
            </w:pPr>
            <w:r w:rsidRPr="00B56493">
              <w:rPr>
                <w:b/>
                <w:bCs/>
                <w:sz w:val="20"/>
                <w:szCs w:val="20"/>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sz w:val="20"/>
                <w:szCs w:val="20"/>
              </w:rPr>
            </w:pPr>
            <w:r w:rsidRPr="00B56493">
              <w:rPr>
                <w:b/>
                <w:b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sz w:val="20"/>
                <w:szCs w:val="20"/>
              </w:rPr>
            </w:pPr>
            <w:r w:rsidRPr="00B56493">
              <w:rPr>
                <w:b/>
                <w:bCs/>
                <w:sz w:val="20"/>
                <w:szCs w:val="20"/>
              </w:rPr>
              <w:t>476253,01729</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b/>
                <w:bCs/>
                <w:i/>
                <w:iCs/>
                <w:sz w:val="20"/>
                <w:szCs w:val="20"/>
              </w:rPr>
            </w:pPr>
            <w:r w:rsidRPr="00B56493">
              <w:rPr>
                <w:b/>
                <w:bCs/>
                <w:i/>
                <w:iCs/>
                <w:sz w:val="20"/>
                <w:szCs w:val="20"/>
              </w:rPr>
              <w:t>Дошкольное образование</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07</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110164,58753</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i/>
                <w:iCs/>
                <w:sz w:val="20"/>
                <w:szCs w:val="20"/>
              </w:rPr>
            </w:pPr>
            <w:r w:rsidRPr="00B56493">
              <w:rPr>
                <w:i/>
                <w:iCs/>
                <w:sz w:val="20"/>
                <w:szCs w:val="20"/>
              </w:rPr>
              <w:t>Муниципальная программа "Развитие дошкольного образования на 2015-2017 годы"</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07</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132 0000</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104269,22500</w:t>
            </w:r>
          </w:p>
        </w:tc>
      </w:tr>
      <w:tr w:rsidR="00B56493" w:rsidRPr="00B56493" w:rsidTr="00B56493">
        <w:trPr>
          <w:trHeight w:val="9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color w:val="000000"/>
                <w:sz w:val="20"/>
                <w:szCs w:val="20"/>
              </w:rPr>
            </w:pPr>
            <w:r w:rsidRPr="00B56493">
              <w:rPr>
                <w:color w:val="000000"/>
                <w:sz w:val="20"/>
                <w:szCs w:val="20"/>
              </w:rPr>
              <w:t>Предоставление субсидий государственным (муниципальным)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07</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132 8301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600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38645,60000</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Субсидии бюджетным учреждениям</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07</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132 8301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610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31247,99900</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Субсидии автономным учреждениям</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07</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132 8301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620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7397,60100</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i/>
                <w:iCs/>
                <w:sz w:val="20"/>
                <w:szCs w:val="20"/>
              </w:rPr>
            </w:pPr>
            <w:r w:rsidRPr="00B56493">
              <w:rPr>
                <w:i/>
                <w:iCs/>
                <w:sz w:val="20"/>
                <w:szCs w:val="20"/>
              </w:rPr>
              <w:t xml:space="preserve">Финансовое обеспечение получения дошкольного образования в образовательных организациях </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07</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132 7302</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65623,62500</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Субсидии бюджетным учреждениям</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07</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132 7302</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610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45019,52700</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Субсидии автономным учреждениям</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07</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132 7302</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620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20604,09800</w:t>
            </w:r>
          </w:p>
        </w:tc>
      </w:tr>
      <w:tr w:rsidR="00B56493" w:rsidRPr="00B56493" w:rsidTr="00B56493">
        <w:trPr>
          <w:trHeight w:val="315"/>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Модернизация региональных систем дошкольного образования</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07</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511 5059</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1382,30000</w:t>
            </w:r>
          </w:p>
        </w:tc>
      </w:tr>
      <w:tr w:rsidR="00B56493" w:rsidRPr="00B56493" w:rsidTr="00B56493">
        <w:trPr>
          <w:trHeight w:val="63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07</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511 5059</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600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1382,30000</w:t>
            </w:r>
          </w:p>
        </w:tc>
      </w:tr>
      <w:tr w:rsidR="00B56493" w:rsidRPr="00B56493" w:rsidTr="00B56493">
        <w:trPr>
          <w:trHeight w:val="315"/>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Субсидии бюджетным учреждениям</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07</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511 5059</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610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676,40000</w:t>
            </w:r>
          </w:p>
        </w:tc>
      </w:tr>
      <w:tr w:rsidR="00B56493" w:rsidRPr="00B56493" w:rsidTr="00B56493">
        <w:trPr>
          <w:trHeight w:val="315"/>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Субсидии автономным учреждениям</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07</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511 5059</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620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705,90000</w:t>
            </w:r>
          </w:p>
        </w:tc>
      </w:tr>
      <w:tr w:rsidR="00B56493" w:rsidRPr="00B56493" w:rsidTr="00B56493">
        <w:trPr>
          <w:trHeight w:val="126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i/>
                <w:iCs/>
                <w:sz w:val="20"/>
                <w:szCs w:val="20"/>
              </w:rPr>
            </w:pPr>
            <w:r w:rsidRPr="00B56493">
              <w:rPr>
                <w:i/>
                <w:iCs/>
                <w:sz w:val="20"/>
                <w:szCs w:val="20"/>
              </w:rPr>
              <w:t>Развитие общественной инфраструктуры, капитальный ремонт, реконструкции, строительства объектов образования, физической культуры и спорта, культуры, дорожного хозяйственного жилищно-коммунального хозяйства</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07</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999 7214</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1601,16370</w:t>
            </w:r>
          </w:p>
        </w:tc>
      </w:tr>
      <w:tr w:rsidR="00B56493" w:rsidRPr="00B56493" w:rsidTr="00B56493">
        <w:trPr>
          <w:trHeight w:val="63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07</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999 7214</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600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1601,16370</w:t>
            </w:r>
          </w:p>
        </w:tc>
      </w:tr>
      <w:tr w:rsidR="00B56493" w:rsidRPr="00B56493" w:rsidTr="00B56493">
        <w:trPr>
          <w:trHeight w:val="315"/>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Субсидии бюджетным учреждениям</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07</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999 7214</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610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1211,16370</w:t>
            </w:r>
          </w:p>
        </w:tc>
      </w:tr>
      <w:tr w:rsidR="00B56493" w:rsidRPr="00B56493" w:rsidTr="00B56493">
        <w:trPr>
          <w:trHeight w:val="315"/>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Субсидии автономным учреждениям</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07</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999 7214</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620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390,00000</w:t>
            </w:r>
          </w:p>
        </w:tc>
      </w:tr>
      <w:tr w:rsidR="00B56493" w:rsidRPr="00B56493" w:rsidTr="00B56493">
        <w:trPr>
          <w:trHeight w:val="315"/>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i/>
                <w:iCs/>
                <w:sz w:val="20"/>
                <w:szCs w:val="20"/>
              </w:rPr>
            </w:pPr>
            <w:r w:rsidRPr="00B56493">
              <w:rPr>
                <w:i/>
                <w:iCs/>
                <w:sz w:val="20"/>
                <w:szCs w:val="20"/>
              </w:rPr>
              <w:t>Модернизация региональных систем дошкольного образования</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07</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999 7250</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592,40000</w:t>
            </w:r>
          </w:p>
        </w:tc>
      </w:tr>
      <w:tr w:rsidR="00B56493" w:rsidRPr="00B56493" w:rsidTr="00B56493">
        <w:trPr>
          <w:trHeight w:val="63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07</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999 7250</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600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592,40000</w:t>
            </w:r>
          </w:p>
        </w:tc>
      </w:tr>
      <w:tr w:rsidR="00B56493" w:rsidRPr="00B56493" w:rsidTr="00B56493">
        <w:trPr>
          <w:trHeight w:val="315"/>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Субсидии бюджетным учреждениям</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07</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999 7250</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610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421,30000</w:t>
            </w:r>
          </w:p>
        </w:tc>
      </w:tr>
      <w:tr w:rsidR="00B56493" w:rsidRPr="00B56493" w:rsidTr="00B56493">
        <w:trPr>
          <w:trHeight w:val="315"/>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Субсидии автономным учреждениям</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07</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999 7250</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620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171,10000</w:t>
            </w:r>
          </w:p>
        </w:tc>
      </w:tr>
      <w:tr w:rsidR="00B56493" w:rsidRPr="00B56493" w:rsidTr="00B56493">
        <w:trPr>
          <w:trHeight w:val="15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i/>
                <w:iCs/>
                <w:sz w:val="20"/>
                <w:szCs w:val="20"/>
              </w:rPr>
            </w:pPr>
            <w:r w:rsidRPr="00B56493">
              <w:rPr>
                <w:i/>
                <w:iCs/>
                <w:sz w:val="20"/>
                <w:szCs w:val="20"/>
              </w:rPr>
              <w:t>Субвенция на предоставление мер социальной поддержки по оплате коммунальных услуг педагогическим работникам, проживающим, работающим в сельских населенных пунктах, рабочих поселках (поселках городского типа) на территории Республики Бурятия, на 2015 год.</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07</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999 7318</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1500,00000</w:t>
            </w:r>
          </w:p>
        </w:tc>
      </w:tr>
      <w:tr w:rsidR="00B56493" w:rsidRPr="00B56493" w:rsidTr="00B56493">
        <w:trPr>
          <w:trHeight w:val="9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color w:val="000000"/>
                <w:sz w:val="20"/>
                <w:szCs w:val="20"/>
              </w:rPr>
            </w:pPr>
            <w:r w:rsidRPr="00B56493">
              <w:rPr>
                <w:color w:val="000000"/>
                <w:sz w:val="20"/>
                <w:szCs w:val="20"/>
              </w:rPr>
              <w:t>Предоставление субсидий государственным (муниципальным)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07</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999 7318</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600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1500,00000</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Субсидии бюджетным учреждениям</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07</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999 7318</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610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1500,00000</w:t>
            </w:r>
          </w:p>
        </w:tc>
      </w:tr>
      <w:tr w:rsidR="00B56493" w:rsidRPr="00B56493" w:rsidTr="00B56493">
        <w:trPr>
          <w:trHeight w:val="63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i/>
                <w:iCs/>
                <w:sz w:val="20"/>
                <w:szCs w:val="20"/>
              </w:rPr>
            </w:pPr>
            <w:r w:rsidRPr="00B56493">
              <w:rPr>
                <w:i/>
                <w:iCs/>
                <w:sz w:val="20"/>
                <w:szCs w:val="20"/>
              </w:rPr>
              <w:lastRenderedPageBreak/>
              <w:t>Расходы на обеспечение деятельности (оказание услуг) детских дошкольных учреждений.</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07</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999 8301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 </w:t>
            </w:r>
          </w:p>
        </w:tc>
        <w:tc>
          <w:tcPr>
            <w:tcW w:w="1394" w:type="dxa"/>
            <w:tcBorders>
              <w:top w:val="nil"/>
              <w:left w:val="nil"/>
              <w:bottom w:val="single" w:sz="4" w:space="0" w:color="auto"/>
              <w:right w:val="single" w:sz="4" w:space="0" w:color="auto"/>
            </w:tcBorders>
            <w:shd w:val="clear" w:color="auto" w:fill="auto"/>
            <w:noWrap/>
            <w:vAlign w:val="center"/>
            <w:hideMark/>
          </w:tcPr>
          <w:p w:rsidR="00B56493" w:rsidRPr="00B56493" w:rsidRDefault="00B56493" w:rsidP="00B56493">
            <w:pPr>
              <w:jc w:val="center"/>
              <w:rPr>
                <w:sz w:val="20"/>
                <w:szCs w:val="20"/>
              </w:rPr>
            </w:pPr>
            <w:r w:rsidRPr="00B56493">
              <w:rPr>
                <w:sz w:val="20"/>
                <w:szCs w:val="20"/>
              </w:rPr>
              <w:t>819,49883</w:t>
            </w:r>
          </w:p>
        </w:tc>
      </w:tr>
      <w:tr w:rsidR="00B56493" w:rsidRPr="00B56493" w:rsidTr="00B56493">
        <w:trPr>
          <w:trHeight w:val="63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07</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999 8301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600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819,49883</w:t>
            </w:r>
          </w:p>
        </w:tc>
      </w:tr>
      <w:tr w:rsidR="00B56493" w:rsidRPr="00B56493" w:rsidTr="00B56493">
        <w:trPr>
          <w:trHeight w:val="315"/>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Субсидии бюджетным учреждениям</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07</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999 8301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610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783,49883</w:t>
            </w:r>
          </w:p>
        </w:tc>
      </w:tr>
      <w:tr w:rsidR="00B56493" w:rsidRPr="00B56493" w:rsidTr="00B56493">
        <w:trPr>
          <w:trHeight w:val="315"/>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Субсидии автономным учреждениям</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07</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999 8301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620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36,00000</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b/>
                <w:bCs/>
                <w:i/>
                <w:iCs/>
                <w:sz w:val="20"/>
                <w:szCs w:val="20"/>
              </w:rPr>
            </w:pPr>
            <w:r w:rsidRPr="00B56493">
              <w:rPr>
                <w:b/>
                <w:bCs/>
                <w:i/>
                <w:iCs/>
                <w:sz w:val="20"/>
                <w:szCs w:val="20"/>
              </w:rPr>
              <w:t>Общее образование</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07</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335791,05699</w:t>
            </w:r>
          </w:p>
        </w:tc>
      </w:tr>
      <w:tr w:rsidR="00B56493" w:rsidRPr="00B56493" w:rsidTr="00B56493">
        <w:trPr>
          <w:trHeight w:val="945"/>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i/>
                <w:iCs/>
                <w:sz w:val="20"/>
                <w:szCs w:val="20"/>
              </w:rPr>
            </w:pPr>
            <w:r w:rsidRPr="00B56493">
              <w:rPr>
                <w:i/>
                <w:iCs/>
                <w:sz w:val="20"/>
                <w:szCs w:val="20"/>
              </w:rPr>
              <w:t>Муниципальная программа "Энергосбережение и повышение энергетической эффективности в муниципальном образовании "Кяхтинский район" (2014-2016 годы)»</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07</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070 0001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397,00000</w:t>
            </w:r>
          </w:p>
        </w:tc>
      </w:tr>
      <w:tr w:rsidR="00B56493" w:rsidRPr="00B56493" w:rsidTr="00B56493">
        <w:trPr>
          <w:trHeight w:val="9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color w:val="000000"/>
                <w:sz w:val="20"/>
                <w:szCs w:val="20"/>
              </w:rPr>
            </w:pPr>
            <w:r w:rsidRPr="00B56493">
              <w:rPr>
                <w:color w:val="000000"/>
                <w:sz w:val="20"/>
                <w:szCs w:val="20"/>
              </w:rPr>
              <w:t>Предоставление субсидий государственным (муниципальным)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07</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070 0001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600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397,00000</w:t>
            </w:r>
          </w:p>
        </w:tc>
      </w:tr>
      <w:tr w:rsidR="00B56493" w:rsidRPr="00B56493" w:rsidTr="00B56493">
        <w:trPr>
          <w:trHeight w:val="315"/>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Субсидии бюджетным учреждениям</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07</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070 0001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610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397,00000</w:t>
            </w:r>
          </w:p>
        </w:tc>
      </w:tr>
      <w:tr w:rsidR="00B56493" w:rsidRPr="00B56493" w:rsidTr="00B56493">
        <w:trPr>
          <w:trHeight w:val="63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i/>
                <w:iCs/>
                <w:sz w:val="20"/>
                <w:szCs w:val="20"/>
              </w:rPr>
            </w:pPr>
            <w:r w:rsidRPr="00B56493">
              <w:rPr>
                <w:i/>
                <w:iCs/>
                <w:sz w:val="20"/>
                <w:szCs w:val="20"/>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07</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130 0001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170,00000</w:t>
            </w:r>
          </w:p>
        </w:tc>
      </w:tr>
      <w:tr w:rsidR="00B56493" w:rsidRPr="00B56493" w:rsidTr="00B56493">
        <w:trPr>
          <w:trHeight w:val="63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07</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130 0001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600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170,00000</w:t>
            </w:r>
          </w:p>
        </w:tc>
      </w:tr>
      <w:tr w:rsidR="00B56493" w:rsidRPr="00B56493" w:rsidTr="00B56493">
        <w:trPr>
          <w:trHeight w:val="315"/>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Субсидии автономным учреждениям</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07</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130 0001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620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170,00000</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i/>
                <w:iCs/>
                <w:sz w:val="20"/>
                <w:szCs w:val="20"/>
              </w:rPr>
            </w:pPr>
            <w:r w:rsidRPr="00B56493">
              <w:rPr>
                <w:i/>
                <w:iCs/>
                <w:sz w:val="20"/>
                <w:szCs w:val="20"/>
              </w:rPr>
              <w:t>Муниципальная программа "Развитие общего и дополнительного образования Кяхтинского района на 2015-2017 годы"</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07</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133 0000</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282443,07500</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i/>
                <w:iCs/>
                <w:sz w:val="20"/>
                <w:szCs w:val="20"/>
              </w:rPr>
            </w:pPr>
            <w:r w:rsidRPr="00B56493">
              <w:rPr>
                <w:i/>
                <w:iCs/>
                <w:sz w:val="20"/>
                <w:szCs w:val="20"/>
              </w:rPr>
              <w:t xml:space="preserve">Финансовое обеспечение получения дошкольного образования в образовательных организациях </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07</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133 7302</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8532,67500</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Субсидии бюджетным учреждениям</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07</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133 7302</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610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8532,67500</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 xml:space="preserve">Расходы на обеспечение деятельности (оказание услуг) общеобразовательных учреждений </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07</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133 8302</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60788,30000</w:t>
            </w:r>
          </w:p>
        </w:tc>
      </w:tr>
      <w:tr w:rsidR="00B56493" w:rsidRPr="00B56493" w:rsidTr="00B56493">
        <w:trPr>
          <w:trHeight w:val="9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color w:val="000000"/>
                <w:sz w:val="20"/>
                <w:szCs w:val="20"/>
              </w:rPr>
            </w:pPr>
            <w:r w:rsidRPr="00B56493">
              <w:rPr>
                <w:color w:val="000000"/>
                <w:sz w:val="20"/>
                <w:szCs w:val="20"/>
              </w:rPr>
              <w:t>Предоставление субсидий государственным (муниципальным)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07</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133 8302</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600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60788,30000</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Субсидии бюджетным учреждениям</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07</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133 8302</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610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60788,30000</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i/>
                <w:iCs/>
                <w:sz w:val="20"/>
                <w:szCs w:val="20"/>
              </w:rPr>
            </w:pPr>
            <w:r w:rsidRPr="00B56493">
              <w:rPr>
                <w:i/>
                <w:iCs/>
                <w:sz w:val="20"/>
                <w:szCs w:val="20"/>
              </w:rPr>
              <w:t>Финансирование общеобразовательных учреждений в части реализации ими государственного стандарта общего образования</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07</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133 7303</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183282,20000</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07</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133 7303</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600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183282,20000</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Субсидии бюджетным учреждениям</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07</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133 7303</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610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183282,20000</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i/>
                <w:iCs/>
                <w:sz w:val="20"/>
                <w:szCs w:val="20"/>
              </w:rPr>
            </w:pPr>
            <w:r w:rsidRPr="00B56493">
              <w:rPr>
                <w:i/>
                <w:iCs/>
                <w:sz w:val="20"/>
                <w:szCs w:val="20"/>
              </w:rPr>
              <w:t>Ежемесячное денежное вознаграждение за классное руководство</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07</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133 7304</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5730,10000</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07</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133 7304</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600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5730,10000</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Субсидии бюджетным учреждениям</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07</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133 7304</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610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5730,10000</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i/>
                <w:iCs/>
                <w:sz w:val="20"/>
                <w:szCs w:val="20"/>
              </w:rPr>
            </w:pPr>
            <w:r w:rsidRPr="00B56493">
              <w:rPr>
                <w:i/>
                <w:iCs/>
                <w:sz w:val="20"/>
                <w:szCs w:val="20"/>
              </w:rPr>
              <w:t>Организация горячего питания детей, обучающихся в муниципальных  общеобразовательных учреждениях</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07</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133 7213</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2777,40000</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07</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133 7213</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600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2777,40000</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Субсидии бюджетным учреждениям</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07</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133 7213</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610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2777,40000</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i/>
                <w:iCs/>
                <w:color w:val="000000"/>
                <w:sz w:val="20"/>
                <w:szCs w:val="20"/>
              </w:rPr>
            </w:pPr>
            <w:r w:rsidRPr="00B56493">
              <w:rPr>
                <w:i/>
                <w:iCs/>
                <w:color w:val="000000"/>
                <w:sz w:val="20"/>
                <w:szCs w:val="20"/>
              </w:rPr>
              <w:t xml:space="preserve">Увеличение </w:t>
            </w:r>
            <w:proofErr w:type="gramStart"/>
            <w:r w:rsidRPr="00B56493">
              <w:rPr>
                <w:i/>
                <w:iCs/>
                <w:color w:val="000000"/>
                <w:sz w:val="20"/>
                <w:szCs w:val="20"/>
              </w:rPr>
              <w:t>фонда оплаты труда педагогических работников муниципальных  учреждений дополнительного образования</w:t>
            </w:r>
            <w:proofErr w:type="gramEnd"/>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07</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133 7212</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8284,90000</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lastRenderedPageBreak/>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07</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133 7212</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600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8284,90000</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Субсидии бюджетным учреждениям</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07</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133 7212</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610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8284,90000</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i/>
                <w:iCs/>
                <w:sz w:val="20"/>
                <w:szCs w:val="20"/>
              </w:rPr>
            </w:pPr>
            <w:r w:rsidRPr="00B56493">
              <w:rPr>
                <w:i/>
                <w:iCs/>
                <w:sz w:val="20"/>
                <w:szCs w:val="20"/>
              </w:rPr>
              <w:t>Расходы на обеспечение деятельности (оказание услуг) общеобразовательных учреждений дополнительного образования</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07</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133 8303</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13047,50000</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07</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133 8303</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600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13047,50000</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Субсидии бюджетным учреждениям</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07</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 xml:space="preserve"> 133 8303</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610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13047,50000</w:t>
            </w:r>
          </w:p>
        </w:tc>
      </w:tr>
      <w:tr w:rsidR="00B56493" w:rsidRPr="00B56493" w:rsidTr="00B56493">
        <w:trPr>
          <w:trHeight w:val="15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i/>
                <w:iCs/>
                <w:sz w:val="20"/>
                <w:szCs w:val="20"/>
              </w:rPr>
            </w:pPr>
            <w:r w:rsidRPr="00B56493">
              <w:rPr>
                <w:i/>
                <w:iCs/>
                <w:sz w:val="20"/>
                <w:szCs w:val="20"/>
              </w:rPr>
              <w:t>Субвенция на предоставление мер социальной поддержки по оплате коммунальных услуг педагогическим работникам, проживающим, работающим в сельских населенных пунктах, рабочих поселках (поселках городского типа) на территории Республики Бурятия, на 2015 год.</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07</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999 7318</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3946,47979</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07</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999 7318</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600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3946,47979</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Субсидии бюджетным учреждениям</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07</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999 7318</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610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3819,90000</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Субсидии автономным учреждениям</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07</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999 7318</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620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126,57979</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i/>
                <w:iCs/>
                <w:sz w:val="20"/>
                <w:szCs w:val="20"/>
              </w:rPr>
            </w:pPr>
            <w:r w:rsidRPr="00B56493">
              <w:rPr>
                <w:i/>
                <w:iCs/>
                <w:sz w:val="20"/>
                <w:szCs w:val="20"/>
              </w:rPr>
              <w:t>Муниципальная программа "Развитие отрасли "Культура" МО "Кяхтинский район" на 2015-2017 годы</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07</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130 0000</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sz w:val="20"/>
                <w:szCs w:val="20"/>
              </w:rPr>
            </w:pPr>
            <w:r w:rsidRPr="00B56493">
              <w:rPr>
                <w:b/>
                <w:b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13477,00000</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i/>
                <w:iCs/>
                <w:sz w:val="20"/>
                <w:szCs w:val="20"/>
              </w:rPr>
            </w:pPr>
            <w:r w:rsidRPr="00B56493">
              <w:rPr>
                <w:i/>
                <w:iCs/>
                <w:sz w:val="20"/>
                <w:szCs w:val="20"/>
              </w:rPr>
              <w:t xml:space="preserve">Расходы на обеспечение деятельности (оказание услуг) муниципальных учреждений </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07</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130 8000</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7894,00000</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i/>
                <w:iCs/>
                <w:sz w:val="20"/>
                <w:szCs w:val="20"/>
              </w:rPr>
            </w:pPr>
            <w:r w:rsidRPr="00B56493">
              <w:rPr>
                <w:i/>
                <w:iCs/>
                <w:sz w:val="20"/>
                <w:szCs w:val="20"/>
              </w:rPr>
              <w:t>Расходы на обеспечение деятельности (оказание услуг) общеобразовательных учреждений дополнительного образования</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07</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130 8303</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7894,00000</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07</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130 8303</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600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7894,00000</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Субсидии автономным учреждениям</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07</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130 8303</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620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7894,00000</w:t>
            </w:r>
          </w:p>
        </w:tc>
      </w:tr>
      <w:tr w:rsidR="00B56493" w:rsidRPr="00B56493" w:rsidTr="00B56493">
        <w:trPr>
          <w:trHeight w:val="18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i/>
                <w:iCs/>
                <w:sz w:val="20"/>
                <w:szCs w:val="20"/>
              </w:rPr>
            </w:pPr>
            <w:r w:rsidRPr="00B56493">
              <w:rPr>
                <w:i/>
                <w:iCs/>
                <w:sz w:val="20"/>
                <w:szCs w:val="20"/>
              </w:rPr>
              <w:t>На повышение средней заработной платы педагогических работников муниципальных учреждений дополнительного образования отрасли "Культура" на 2014 год в целях выполнения Указа Президента Российской Федерации от 1 июня 2012 года №761 "О Национальной стратегии действий в интересах детей на 2012-2017 годы</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07</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130 7227</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5583,00000</w:t>
            </w:r>
          </w:p>
        </w:tc>
      </w:tr>
      <w:tr w:rsidR="00B56493" w:rsidRPr="00B56493" w:rsidTr="00B56493">
        <w:trPr>
          <w:trHeight w:val="9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color w:val="000000"/>
                <w:sz w:val="20"/>
                <w:szCs w:val="20"/>
              </w:rPr>
            </w:pPr>
            <w:r w:rsidRPr="00B56493">
              <w:rPr>
                <w:color w:val="000000"/>
                <w:sz w:val="20"/>
                <w:szCs w:val="20"/>
              </w:rPr>
              <w:t>Предоставление субсидий государственным (муниципальным)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07</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130 7227</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600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5583,00000</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Субсидии автономным учреждениям</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07</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130 7227</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620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5583,00000</w:t>
            </w:r>
          </w:p>
        </w:tc>
      </w:tr>
      <w:tr w:rsidR="00B56493" w:rsidRPr="00B56493" w:rsidTr="00B56493">
        <w:trPr>
          <w:trHeight w:val="9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i/>
                <w:iCs/>
                <w:sz w:val="20"/>
                <w:szCs w:val="20"/>
              </w:rPr>
            </w:pPr>
            <w:r w:rsidRPr="00B56493">
              <w:rPr>
                <w:i/>
                <w:iCs/>
                <w:sz w:val="20"/>
                <w:szCs w:val="20"/>
              </w:rPr>
              <w:t>Возмещение затрат, связанных с переводом из штатных расписаний муниципальных общеобразовательных учреждений отдельных должностей на финансирование из местного бюджета</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07</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999 7211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20223,67600</w:t>
            </w:r>
          </w:p>
        </w:tc>
      </w:tr>
      <w:tr w:rsidR="00B56493" w:rsidRPr="00B56493" w:rsidTr="00B56493">
        <w:trPr>
          <w:trHeight w:val="9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color w:val="000000"/>
                <w:sz w:val="20"/>
                <w:szCs w:val="20"/>
              </w:rPr>
            </w:pPr>
            <w:r w:rsidRPr="00B56493">
              <w:rPr>
                <w:color w:val="000000"/>
                <w:sz w:val="20"/>
                <w:szCs w:val="20"/>
              </w:rPr>
              <w:t>Предоставление субсидий государственным (муниципальным)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07</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999 7211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600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20223,67600</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Субсидии бюджетным учреждениям</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07</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999 7211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610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20223,67600</w:t>
            </w:r>
          </w:p>
        </w:tc>
      </w:tr>
      <w:tr w:rsidR="00B56493" w:rsidRPr="00B56493" w:rsidTr="00B56493">
        <w:trPr>
          <w:trHeight w:val="12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i/>
                <w:iCs/>
                <w:sz w:val="20"/>
                <w:szCs w:val="20"/>
              </w:rPr>
            </w:pPr>
            <w:r w:rsidRPr="00B56493">
              <w:rPr>
                <w:i/>
                <w:iCs/>
                <w:sz w:val="20"/>
                <w:szCs w:val="20"/>
              </w:rPr>
              <w:t>Развитие общественной инфраструктуры, капитальный ремонт, реконструкции, строительства объектов образования, физической культуры и спорта, культуры, дорожного хозяйственного жилищно-коммунального хозяйства</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07</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999 7214</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7118,62987</w:t>
            </w:r>
          </w:p>
        </w:tc>
      </w:tr>
      <w:tr w:rsidR="00B56493" w:rsidRPr="00B56493" w:rsidTr="00B56493">
        <w:trPr>
          <w:trHeight w:val="9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color w:val="000000"/>
                <w:sz w:val="20"/>
                <w:szCs w:val="20"/>
              </w:rPr>
            </w:pPr>
            <w:r w:rsidRPr="00B56493">
              <w:rPr>
                <w:color w:val="000000"/>
                <w:sz w:val="20"/>
                <w:szCs w:val="20"/>
              </w:rPr>
              <w:lastRenderedPageBreak/>
              <w:t>Предоставление субсидий государственным (муниципальным)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07</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999 7214</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600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7118,62987</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Субсидии бюджетным учреждениям</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07</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999 7214</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610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7118,62987</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i/>
                <w:iCs/>
                <w:sz w:val="20"/>
                <w:szCs w:val="20"/>
              </w:rPr>
            </w:pPr>
            <w:r w:rsidRPr="00B56493">
              <w:rPr>
                <w:i/>
                <w:iCs/>
                <w:sz w:val="20"/>
                <w:szCs w:val="20"/>
              </w:rPr>
              <w:t>Выполнение других обязательств муниципального образования</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07</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999 8290</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5,00000</w:t>
            </w:r>
          </w:p>
        </w:tc>
      </w:tr>
      <w:tr w:rsidR="00B56493" w:rsidRPr="00B56493" w:rsidTr="00B56493">
        <w:trPr>
          <w:trHeight w:val="9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color w:val="000000"/>
                <w:sz w:val="20"/>
                <w:szCs w:val="20"/>
              </w:rPr>
            </w:pPr>
            <w:r w:rsidRPr="00B56493">
              <w:rPr>
                <w:color w:val="000000"/>
                <w:sz w:val="20"/>
                <w:szCs w:val="20"/>
              </w:rPr>
              <w:t>Предоставление субсидий государственным (муниципальным)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07</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999 8290</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600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5,00000</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Субсидии автономным учреждениям</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07</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999 8290</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620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5,00000</w:t>
            </w:r>
          </w:p>
        </w:tc>
      </w:tr>
      <w:tr w:rsidR="00B56493" w:rsidRPr="00B56493" w:rsidTr="00B56493">
        <w:trPr>
          <w:trHeight w:val="630"/>
        </w:trPr>
        <w:tc>
          <w:tcPr>
            <w:tcW w:w="5534" w:type="dxa"/>
            <w:tcBorders>
              <w:top w:val="nil"/>
              <w:left w:val="single" w:sz="4" w:space="0" w:color="auto"/>
              <w:bottom w:val="single" w:sz="4" w:space="0" w:color="auto"/>
              <w:right w:val="single" w:sz="4" w:space="0" w:color="auto"/>
            </w:tcBorders>
            <w:shd w:val="clear" w:color="auto" w:fill="auto"/>
            <w:vAlign w:val="center"/>
            <w:hideMark/>
          </w:tcPr>
          <w:p w:rsidR="00B56493" w:rsidRPr="00B56493" w:rsidRDefault="00B56493" w:rsidP="00B56493">
            <w:pPr>
              <w:rPr>
                <w:i/>
                <w:iCs/>
                <w:sz w:val="20"/>
                <w:szCs w:val="20"/>
              </w:rPr>
            </w:pPr>
            <w:r w:rsidRPr="00B56493">
              <w:rPr>
                <w:i/>
                <w:iCs/>
                <w:sz w:val="20"/>
                <w:szCs w:val="20"/>
              </w:rPr>
              <w:t>Расходы на обеспечение деятельности (оказание услуг) общеобразовательных учреждений</w:t>
            </w:r>
          </w:p>
        </w:tc>
        <w:tc>
          <w:tcPr>
            <w:tcW w:w="850" w:type="dxa"/>
            <w:tcBorders>
              <w:top w:val="nil"/>
              <w:left w:val="nil"/>
              <w:bottom w:val="single" w:sz="4" w:space="0" w:color="auto"/>
              <w:right w:val="single" w:sz="4" w:space="0" w:color="auto"/>
            </w:tcBorders>
            <w:shd w:val="clear" w:color="auto" w:fill="auto"/>
            <w:noWrap/>
            <w:vAlign w:val="center"/>
            <w:hideMark/>
          </w:tcPr>
          <w:p w:rsidR="00B56493" w:rsidRPr="00B56493" w:rsidRDefault="00B56493" w:rsidP="00B56493">
            <w:pPr>
              <w:jc w:val="center"/>
              <w:rPr>
                <w:i/>
                <w:iCs/>
                <w:sz w:val="20"/>
                <w:szCs w:val="20"/>
              </w:rPr>
            </w:pPr>
            <w:r w:rsidRPr="00B56493">
              <w:rPr>
                <w:i/>
                <w:iCs/>
                <w:sz w:val="20"/>
                <w:szCs w:val="20"/>
              </w:rPr>
              <w:t>07</w:t>
            </w:r>
          </w:p>
        </w:tc>
        <w:tc>
          <w:tcPr>
            <w:tcW w:w="709" w:type="dxa"/>
            <w:tcBorders>
              <w:top w:val="nil"/>
              <w:left w:val="nil"/>
              <w:bottom w:val="single" w:sz="4" w:space="0" w:color="auto"/>
              <w:right w:val="single" w:sz="4" w:space="0" w:color="auto"/>
            </w:tcBorders>
            <w:shd w:val="clear" w:color="auto" w:fill="auto"/>
            <w:noWrap/>
            <w:vAlign w:val="center"/>
            <w:hideMark/>
          </w:tcPr>
          <w:p w:rsidR="00B56493" w:rsidRPr="00B56493" w:rsidRDefault="00B56493" w:rsidP="00B56493">
            <w:pPr>
              <w:jc w:val="center"/>
              <w:rPr>
                <w:i/>
                <w:iCs/>
                <w:sz w:val="20"/>
                <w:szCs w:val="20"/>
              </w:rPr>
            </w:pPr>
            <w:r w:rsidRPr="00B56493">
              <w:rPr>
                <w:i/>
                <w:iCs/>
                <w:sz w:val="20"/>
                <w:szCs w:val="20"/>
              </w:rPr>
              <w:t>02</w:t>
            </w:r>
          </w:p>
        </w:tc>
        <w:tc>
          <w:tcPr>
            <w:tcW w:w="1134" w:type="dxa"/>
            <w:tcBorders>
              <w:top w:val="nil"/>
              <w:left w:val="nil"/>
              <w:bottom w:val="single" w:sz="4" w:space="0" w:color="auto"/>
              <w:right w:val="single" w:sz="4" w:space="0" w:color="auto"/>
            </w:tcBorders>
            <w:shd w:val="clear" w:color="auto" w:fill="auto"/>
            <w:noWrap/>
            <w:vAlign w:val="center"/>
            <w:hideMark/>
          </w:tcPr>
          <w:p w:rsidR="00B56493" w:rsidRPr="00B56493" w:rsidRDefault="00B56493" w:rsidP="00B56493">
            <w:pPr>
              <w:jc w:val="center"/>
              <w:rPr>
                <w:i/>
                <w:iCs/>
                <w:sz w:val="20"/>
                <w:szCs w:val="20"/>
              </w:rPr>
            </w:pPr>
            <w:r w:rsidRPr="00B56493">
              <w:rPr>
                <w:i/>
                <w:iCs/>
                <w:sz w:val="20"/>
                <w:szCs w:val="20"/>
              </w:rPr>
              <w:t>999 8302</w:t>
            </w:r>
          </w:p>
        </w:tc>
        <w:tc>
          <w:tcPr>
            <w:tcW w:w="709" w:type="dxa"/>
            <w:tcBorders>
              <w:top w:val="nil"/>
              <w:left w:val="nil"/>
              <w:bottom w:val="single" w:sz="4" w:space="0" w:color="auto"/>
              <w:right w:val="single" w:sz="4" w:space="0" w:color="auto"/>
            </w:tcBorders>
            <w:shd w:val="clear" w:color="auto" w:fill="auto"/>
            <w:noWrap/>
            <w:vAlign w:val="center"/>
            <w:hideMark/>
          </w:tcPr>
          <w:p w:rsidR="00B56493" w:rsidRPr="00B56493" w:rsidRDefault="00B56493" w:rsidP="00B56493">
            <w:pPr>
              <w:jc w:val="center"/>
              <w:rPr>
                <w:i/>
                <w:iCs/>
                <w:sz w:val="20"/>
                <w:szCs w:val="20"/>
              </w:rPr>
            </w:pPr>
            <w:r w:rsidRPr="00B56493">
              <w:rPr>
                <w:i/>
                <w:iCs/>
                <w:sz w:val="20"/>
                <w:szCs w:val="20"/>
              </w:rPr>
              <w:t> </w:t>
            </w:r>
          </w:p>
        </w:tc>
        <w:tc>
          <w:tcPr>
            <w:tcW w:w="1394" w:type="dxa"/>
            <w:tcBorders>
              <w:top w:val="nil"/>
              <w:left w:val="nil"/>
              <w:bottom w:val="single" w:sz="4" w:space="0" w:color="auto"/>
              <w:right w:val="single" w:sz="4" w:space="0" w:color="auto"/>
            </w:tcBorders>
            <w:shd w:val="clear" w:color="auto" w:fill="auto"/>
            <w:noWrap/>
            <w:vAlign w:val="center"/>
            <w:hideMark/>
          </w:tcPr>
          <w:p w:rsidR="00B56493" w:rsidRPr="00B56493" w:rsidRDefault="00B56493" w:rsidP="00B56493">
            <w:pPr>
              <w:jc w:val="center"/>
              <w:rPr>
                <w:i/>
                <w:iCs/>
                <w:sz w:val="20"/>
                <w:szCs w:val="20"/>
              </w:rPr>
            </w:pPr>
            <w:r w:rsidRPr="00B56493">
              <w:rPr>
                <w:i/>
                <w:iCs/>
                <w:sz w:val="20"/>
                <w:szCs w:val="20"/>
              </w:rPr>
              <w:t>7970,59633</w:t>
            </w:r>
          </w:p>
        </w:tc>
      </w:tr>
      <w:tr w:rsidR="00B56493" w:rsidRPr="00B56493" w:rsidTr="00B56493">
        <w:trPr>
          <w:trHeight w:val="900"/>
        </w:trPr>
        <w:tc>
          <w:tcPr>
            <w:tcW w:w="5534" w:type="dxa"/>
            <w:tcBorders>
              <w:top w:val="nil"/>
              <w:left w:val="single" w:sz="4" w:space="0" w:color="auto"/>
              <w:bottom w:val="single" w:sz="4" w:space="0" w:color="auto"/>
              <w:right w:val="single" w:sz="4" w:space="0" w:color="auto"/>
            </w:tcBorders>
            <w:shd w:val="clear" w:color="auto" w:fill="auto"/>
            <w:vAlign w:val="center"/>
            <w:hideMark/>
          </w:tcPr>
          <w:p w:rsidR="00B56493" w:rsidRPr="00B56493" w:rsidRDefault="00B56493" w:rsidP="00B56493">
            <w:pPr>
              <w:rPr>
                <w:color w:val="000000"/>
                <w:sz w:val="20"/>
                <w:szCs w:val="20"/>
              </w:rPr>
            </w:pPr>
            <w:r w:rsidRPr="00B56493">
              <w:rPr>
                <w:color w:val="000000"/>
                <w:sz w:val="20"/>
                <w:szCs w:val="20"/>
              </w:rPr>
              <w:t>Предоставление субсидий государственным (муниципальным)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noWrap/>
            <w:vAlign w:val="center"/>
            <w:hideMark/>
          </w:tcPr>
          <w:p w:rsidR="00B56493" w:rsidRPr="00B56493" w:rsidRDefault="00B56493" w:rsidP="00B56493">
            <w:pPr>
              <w:jc w:val="center"/>
              <w:rPr>
                <w:sz w:val="20"/>
                <w:szCs w:val="20"/>
              </w:rPr>
            </w:pPr>
            <w:r w:rsidRPr="00B56493">
              <w:rPr>
                <w:sz w:val="20"/>
                <w:szCs w:val="20"/>
              </w:rPr>
              <w:t>07</w:t>
            </w:r>
          </w:p>
        </w:tc>
        <w:tc>
          <w:tcPr>
            <w:tcW w:w="709" w:type="dxa"/>
            <w:tcBorders>
              <w:top w:val="nil"/>
              <w:left w:val="nil"/>
              <w:bottom w:val="single" w:sz="4" w:space="0" w:color="auto"/>
              <w:right w:val="single" w:sz="4" w:space="0" w:color="auto"/>
            </w:tcBorders>
            <w:shd w:val="clear" w:color="auto" w:fill="auto"/>
            <w:noWrap/>
            <w:vAlign w:val="center"/>
            <w:hideMark/>
          </w:tcPr>
          <w:p w:rsidR="00B56493" w:rsidRPr="00B56493" w:rsidRDefault="00B56493" w:rsidP="00B56493">
            <w:pPr>
              <w:jc w:val="center"/>
              <w:rPr>
                <w:sz w:val="20"/>
                <w:szCs w:val="20"/>
              </w:rPr>
            </w:pPr>
            <w:r w:rsidRPr="00B56493">
              <w:rPr>
                <w:sz w:val="20"/>
                <w:szCs w:val="20"/>
              </w:rPr>
              <w:t>02</w:t>
            </w:r>
          </w:p>
        </w:tc>
        <w:tc>
          <w:tcPr>
            <w:tcW w:w="1134" w:type="dxa"/>
            <w:tcBorders>
              <w:top w:val="nil"/>
              <w:left w:val="nil"/>
              <w:bottom w:val="single" w:sz="4" w:space="0" w:color="auto"/>
              <w:right w:val="single" w:sz="4" w:space="0" w:color="auto"/>
            </w:tcBorders>
            <w:shd w:val="clear" w:color="auto" w:fill="auto"/>
            <w:noWrap/>
            <w:vAlign w:val="center"/>
            <w:hideMark/>
          </w:tcPr>
          <w:p w:rsidR="00B56493" w:rsidRPr="00B56493" w:rsidRDefault="00B56493" w:rsidP="00B56493">
            <w:pPr>
              <w:jc w:val="center"/>
              <w:rPr>
                <w:sz w:val="20"/>
                <w:szCs w:val="20"/>
              </w:rPr>
            </w:pPr>
            <w:r w:rsidRPr="00B56493">
              <w:rPr>
                <w:sz w:val="20"/>
                <w:szCs w:val="20"/>
              </w:rPr>
              <w:t>999 8302</w:t>
            </w:r>
          </w:p>
        </w:tc>
        <w:tc>
          <w:tcPr>
            <w:tcW w:w="709" w:type="dxa"/>
            <w:tcBorders>
              <w:top w:val="nil"/>
              <w:left w:val="nil"/>
              <w:bottom w:val="single" w:sz="4" w:space="0" w:color="auto"/>
              <w:right w:val="single" w:sz="4" w:space="0" w:color="auto"/>
            </w:tcBorders>
            <w:shd w:val="clear" w:color="auto" w:fill="auto"/>
            <w:noWrap/>
            <w:vAlign w:val="center"/>
            <w:hideMark/>
          </w:tcPr>
          <w:p w:rsidR="00B56493" w:rsidRPr="00B56493" w:rsidRDefault="00B56493" w:rsidP="00B56493">
            <w:pPr>
              <w:jc w:val="center"/>
              <w:rPr>
                <w:sz w:val="20"/>
                <w:szCs w:val="20"/>
              </w:rPr>
            </w:pPr>
            <w:r w:rsidRPr="00B56493">
              <w:rPr>
                <w:sz w:val="20"/>
                <w:szCs w:val="20"/>
              </w:rPr>
              <w:t>600</w:t>
            </w:r>
          </w:p>
        </w:tc>
        <w:tc>
          <w:tcPr>
            <w:tcW w:w="1394" w:type="dxa"/>
            <w:tcBorders>
              <w:top w:val="nil"/>
              <w:left w:val="nil"/>
              <w:bottom w:val="single" w:sz="4" w:space="0" w:color="auto"/>
              <w:right w:val="single" w:sz="4" w:space="0" w:color="auto"/>
            </w:tcBorders>
            <w:shd w:val="clear" w:color="auto" w:fill="auto"/>
            <w:noWrap/>
            <w:vAlign w:val="center"/>
            <w:hideMark/>
          </w:tcPr>
          <w:p w:rsidR="00B56493" w:rsidRPr="00B56493" w:rsidRDefault="00B56493" w:rsidP="00B56493">
            <w:pPr>
              <w:jc w:val="center"/>
              <w:rPr>
                <w:sz w:val="20"/>
                <w:szCs w:val="20"/>
              </w:rPr>
            </w:pPr>
            <w:r w:rsidRPr="00B56493">
              <w:rPr>
                <w:sz w:val="20"/>
                <w:szCs w:val="20"/>
              </w:rPr>
              <w:t>7970,59633</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auto" w:fill="auto"/>
            <w:vAlign w:val="center"/>
            <w:hideMark/>
          </w:tcPr>
          <w:p w:rsidR="00B56493" w:rsidRPr="00B56493" w:rsidRDefault="00B56493" w:rsidP="00B56493">
            <w:pPr>
              <w:rPr>
                <w:sz w:val="20"/>
                <w:szCs w:val="20"/>
              </w:rPr>
            </w:pPr>
            <w:r w:rsidRPr="00B56493">
              <w:rPr>
                <w:sz w:val="20"/>
                <w:szCs w:val="20"/>
              </w:rPr>
              <w:t>Субсидии бюджетным учреждениям</w:t>
            </w:r>
          </w:p>
        </w:tc>
        <w:tc>
          <w:tcPr>
            <w:tcW w:w="850" w:type="dxa"/>
            <w:tcBorders>
              <w:top w:val="nil"/>
              <w:left w:val="nil"/>
              <w:bottom w:val="single" w:sz="4" w:space="0" w:color="auto"/>
              <w:right w:val="single" w:sz="4" w:space="0" w:color="auto"/>
            </w:tcBorders>
            <w:shd w:val="clear" w:color="auto" w:fill="auto"/>
            <w:noWrap/>
            <w:vAlign w:val="center"/>
            <w:hideMark/>
          </w:tcPr>
          <w:p w:rsidR="00B56493" w:rsidRPr="00B56493" w:rsidRDefault="00B56493" w:rsidP="00B56493">
            <w:pPr>
              <w:jc w:val="center"/>
              <w:rPr>
                <w:sz w:val="20"/>
                <w:szCs w:val="20"/>
              </w:rPr>
            </w:pPr>
            <w:r w:rsidRPr="00B56493">
              <w:rPr>
                <w:sz w:val="20"/>
                <w:szCs w:val="20"/>
              </w:rPr>
              <w:t>07</w:t>
            </w:r>
          </w:p>
        </w:tc>
        <w:tc>
          <w:tcPr>
            <w:tcW w:w="709" w:type="dxa"/>
            <w:tcBorders>
              <w:top w:val="nil"/>
              <w:left w:val="nil"/>
              <w:bottom w:val="single" w:sz="4" w:space="0" w:color="auto"/>
              <w:right w:val="single" w:sz="4" w:space="0" w:color="auto"/>
            </w:tcBorders>
            <w:shd w:val="clear" w:color="auto" w:fill="auto"/>
            <w:noWrap/>
            <w:vAlign w:val="center"/>
            <w:hideMark/>
          </w:tcPr>
          <w:p w:rsidR="00B56493" w:rsidRPr="00B56493" w:rsidRDefault="00B56493" w:rsidP="00B56493">
            <w:pPr>
              <w:jc w:val="center"/>
              <w:rPr>
                <w:sz w:val="20"/>
                <w:szCs w:val="20"/>
              </w:rPr>
            </w:pPr>
            <w:r w:rsidRPr="00B56493">
              <w:rPr>
                <w:sz w:val="20"/>
                <w:szCs w:val="20"/>
              </w:rPr>
              <w:t>02</w:t>
            </w:r>
          </w:p>
        </w:tc>
        <w:tc>
          <w:tcPr>
            <w:tcW w:w="1134" w:type="dxa"/>
            <w:tcBorders>
              <w:top w:val="nil"/>
              <w:left w:val="nil"/>
              <w:bottom w:val="single" w:sz="4" w:space="0" w:color="auto"/>
              <w:right w:val="single" w:sz="4" w:space="0" w:color="auto"/>
            </w:tcBorders>
            <w:shd w:val="clear" w:color="auto" w:fill="auto"/>
            <w:noWrap/>
            <w:vAlign w:val="center"/>
            <w:hideMark/>
          </w:tcPr>
          <w:p w:rsidR="00B56493" w:rsidRPr="00B56493" w:rsidRDefault="00B56493" w:rsidP="00B56493">
            <w:pPr>
              <w:jc w:val="center"/>
              <w:rPr>
                <w:sz w:val="20"/>
                <w:szCs w:val="20"/>
              </w:rPr>
            </w:pPr>
            <w:r w:rsidRPr="00B56493">
              <w:rPr>
                <w:sz w:val="20"/>
                <w:szCs w:val="20"/>
              </w:rPr>
              <w:t>999 8302</w:t>
            </w:r>
          </w:p>
        </w:tc>
        <w:tc>
          <w:tcPr>
            <w:tcW w:w="709" w:type="dxa"/>
            <w:tcBorders>
              <w:top w:val="nil"/>
              <w:left w:val="nil"/>
              <w:bottom w:val="single" w:sz="4" w:space="0" w:color="auto"/>
              <w:right w:val="single" w:sz="4" w:space="0" w:color="auto"/>
            </w:tcBorders>
            <w:shd w:val="clear" w:color="auto" w:fill="auto"/>
            <w:noWrap/>
            <w:vAlign w:val="center"/>
            <w:hideMark/>
          </w:tcPr>
          <w:p w:rsidR="00B56493" w:rsidRPr="00B56493" w:rsidRDefault="00B56493" w:rsidP="00B56493">
            <w:pPr>
              <w:jc w:val="center"/>
              <w:rPr>
                <w:sz w:val="20"/>
                <w:szCs w:val="20"/>
              </w:rPr>
            </w:pPr>
            <w:r w:rsidRPr="00B56493">
              <w:rPr>
                <w:sz w:val="20"/>
                <w:szCs w:val="20"/>
              </w:rPr>
              <w:t>610</w:t>
            </w:r>
          </w:p>
        </w:tc>
        <w:tc>
          <w:tcPr>
            <w:tcW w:w="1394" w:type="dxa"/>
            <w:tcBorders>
              <w:top w:val="nil"/>
              <w:left w:val="nil"/>
              <w:bottom w:val="single" w:sz="4" w:space="0" w:color="auto"/>
              <w:right w:val="single" w:sz="4" w:space="0" w:color="auto"/>
            </w:tcBorders>
            <w:shd w:val="clear" w:color="auto" w:fill="auto"/>
            <w:noWrap/>
            <w:vAlign w:val="center"/>
            <w:hideMark/>
          </w:tcPr>
          <w:p w:rsidR="00B56493" w:rsidRPr="00B56493" w:rsidRDefault="00B56493" w:rsidP="00B56493">
            <w:pPr>
              <w:jc w:val="center"/>
              <w:rPr>
                <w:sz w:val="20"/>
                <w:szCs w:val="20"/>
              </w:rPr>
            </w:pPr>
            <w:r w:rsidRPr="00B56493">
              <w:rPr>
                <w:sz w:val="20"/>
                <w:szCs w:val="20"/>
              </w:rPr>
              <w:t>7970,59633</w:t>
            </w:r>
          </w:p>
        </w:tc>
      </w:tr>
      <w:tr w:rsidR="00B56493" w:rsidRPr="00B56493" w:rsidTr="00B56493">
        <w:trPr>
          <w:trHeight w:val="63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i/>
                <w:iCs/>
                <w:sz w:val="20"/>
                <w:szCs w:val="20"/>
              </w:rPr>
            </w:pPr>
            <w:r w:rsidRPr="00B56493">
              <w:rPr>
                <w:i/>
                <w:iCs/>
                <w:sz w:val="20"/>
                <w:szCs w:val="20"/>
              </w:rPr>
              <w:t>Расходы на обеспечение деятельности (оказания услуг) общеобразовательных учреждениях дополнительного образования.</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07</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999 8303</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 </w:t>
            </w:r>
          </w:p>
        </w:tc>
        <w:tc>
          <w:tcPr>
            <w:tcW w:w="1394" w:type="dxa"/>
            <w:tcBorders>
              <w:top w:val="nil"/>
              <w:left w:val="nil"/>
              <w:bottom w:val="single" w:sz="4" w:space="0" w:color="auto"/>
              <w:right w:val="single" w:sz="4" w:space="0" w:color="auto"/>
            </w:tcBorders>
            <w:shd w:val="clear" w:color="auto" w:fill="auto"/>
            <w:noWrap/>
            <w:vAlign w:val="center"/>
            <w:hideMark/>
          </w:tcPr>
          <w:p w:rsidR="00B56493" w:rsidRPr="00B56493" w:rsidRDefault="00B56493" w:rsidP="00B56493">
            <w:pPr>
              <w:jc w:val="center"/>
              <w:rPr>
                <w:sz w:val="20"/>
                <w:szCs w:val="20"/>
              </w:rPr>
            </w:pPr>
            <w:r w:rsidRPr="00B56493">
              <w:rPr>
                <w:sz w:val="20"/>
                <w:szCs w:val="20"/>
              </w:rPr>
              <w:t>39,60000</w:t>
            </w:r>
          </w:p>
        </w:tc>
      </w:tr>
      <w:tr w:rsidR="00B56493" w:rsidRPr="00B56493" w:rsidTr="00B56493">
        <w:trPr>
          <w:trHeight w:val="63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07</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999 8303</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600</w:t>
            </w:r>
          </w:p>
        </w:tc>
        <w:tc>
          <w:tcPr>
            <w:tcW w:w="1394" w:type="dxa"/>
            <w:tcBorders>
              <w:top w:val="nil"/>
              <w:left w:val="nil"/>
              <w:bottom w:val="single" w:sz="4" w:space="0" w:color="auto"/>
              <w:right w:val="single" w:sz="4" w:space="0" w:color="auto"/>
            </w:tcBorders>
            <w:shd w:val="clear" w:color="auto" w:fill="auto"/>
            <w:noWrap/>
            <w:vAlign w:val="center"/>
            <w:hideMark/>
          </w:tcPr>
          <w:p w:rsidR="00B56493" w:rsidRPr="00B56493" w:rsidRDefault="00B56493" w:rsidP="00B56493">
            <w:pPr>
              <w:jc w:val="center"/>
              <w:rPr>
                <w:sz w:val="20"/>
                <w:szCs w:val="20"/>
              </w:rPr>
            </w:pPr>
            <w:r w:rsidRPr="00B56493">
              <w:rPr>
                <w:sz w:val="20"/>
                <w:szCs w:val="20"/>
              </w:rPr>
              <w:t>39,60000</w:t>
            </w:r>
          </w:p>
        </w:tc>
      </w:tr>
      <w:tr w:rsidR="00B56493" w:rsidRPr="00B56493" w:rsidTr="00B56493">
        <w:trPr>
          <w:trHeight w:val="315"/>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Субсидии бюджетным учреждениям</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07</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999 8303</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610</w:t>
            </w:r>
          </w:p>
        </w:tc>
        <w:tc>
          <w:tcPr>
            <w:tcW w:w="1394" w:type="dxa"/>
            <w:tcBorders>
              <w:top w:val="nil"/>
              <w:left w:val="nil"/>
              <w:bottom w:val="single" w:sz="4" w:space="0" w:color="auto"/>
              <w:right w:val="single" w:sz="4" w:space="0" w:color="auto"/>
            </w:tcBorders>
            <w:shd w:val="clear" w:color="auto" w:fill="auto"/>
            <w:noWrap/>
            <w:vAlign w:val="center"/>
            <w:hideMark/>
          </w:tcPr>
          <w:p w:rsidR="00B56493" w:rsidRPr="00B56493" w:rsidRDefault="00B56493" w:rsidP="00B56493">
            <w:pPr>
              <w:jc w:val="center"/>
              <w:rPr>
                <w:sz w:val="20"/>
                <w:szCs w:val="20"/>
              </w:rPr>
            </w:pPr>
            <w:r w:rsidRPr="00B56493">
              <w:rPr>
                <w:sz w:val="20"/>
                <w:szCs w:val="20"/>
              </w:rPr>
              <w:t>39,60000</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b/>
                <w:bCs/>
                <w:i/>
                <w:iCs/>
                <w:sz w:val="20"/>
                <w:szCs w:val="20"/>
              </w:rPr>
            </w:pPr>
            <w:r w:rsidRPr="00B56493">
              <w:rPr>
                <w:b/>
                <w:bCs/>
                <w:i/>
                <w:iCs/>
                <w:sz w:val="20"/>
                <w:szCs w:val="20"/>
              </w:rPr>
              <w:t>Профессиональная подготовка, переподготовка и повышение квалификации</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07</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05</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100,00000</w:t>
            </w:r>
          </w:p>
        </w:tc>
      </w:tr>
      <w:tr w:rsidR="00B56493" w:rsidRPr="00B56493" w:rsidTr="00B56493">
        <w:trPr>
          <w:trHeight w:val="9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i/>
                <w:iCs/>
                <w:sz w:val="20"/>
                <w:szCs w:val="20"/>
              </w:rPr>
            </w:pPr>
            <w:r w:rsidRPr="00B56493">
              <w:rPr>
                <w:i/>
                <w:iCs/>
                <w:sz w:val="20"/>
                <w:szCs w:val="20"/>
              </w:rPr>
              <w:t>Муниципальная программа "Совершенствование муниципального управления в муниципальном образовании  "Кяхтинский район</w:t>
            </w:r>
            <w:proofErr w:type="gramStart"/>
            <w:r w:rsidRPr="00B56493">
              <w:rPr>
                <w:i/>
                <w:iCs/>
                <w:sz w:val="20"/>
                <w:szCs w:val="20"/>
              </w:rPr>
              <w:t>"н</w:t>
            </w:r>
            <w:proofErr w:type="gramEnd"/>
            <w:r w:rsidRPr="00B56493">
              <w:rPr>
                <w:i/>
                <w:iCs/>
                <w:sz w:val="20"/>
                <w:szCs w:val="20"/>
              </w:rPr>
              <w:t>а 2015-2017 годы"</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07</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05</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135 4000</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100,00000</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i/>
                <w:iCs/>
                <w:sz w:val="20"/>
                <w:szCs w:val="20"/>
              </w:rPr>
            </w:pPr>
            <w:r w:rsidRPr="00B56493">
              <w:rPr>
                <w:i/>
                <w:iCs/>
                <w:sz w:val="20"/>
                <w:szCs w:val="20"/>
              </w:rPr>
              <w:t>подпрограмма "Развитие муниципальной службы в МО "Кяхтинский район" на 2015-2017 годы</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07</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05</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135 4002</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100,00000</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07</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05</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135 4002</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200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100,00000</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07</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05</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135 4002</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240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100,00000</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b/>
                <w:bCs/>
                <w:i/>
                <w:iCs/>
                <w:sz w:val="20"/>
                <w:szCs w:val="20"/>
              </w:rPr>
            </w:pPr>
            <w:r w:rsidRPr="00B56493">
              <w:rPr>
                <w:b/>
                <w:bCs/>
                <w:i/>
                <w:iCs/>
                <w:sz w:val="20"/>
                <w:szCs w:val="20"/>
              </w:rPr>
              <w:t>Молодежная политика и оздоровление детей</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07</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07</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8140,74877</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i/>
                <w:iCs/>
                <w:sz w:val="20"/>
                <w:szCs w:val="20"/>
              </w:rPr>
            </w:pPr>
            <w:r w:rsidRPr="00B56493">
              <w:rPr>
                <w:i/>
                <w:iCs/>
                <w:sz w:val="20"/>
                <w:szCs w:val="20"/>
              </w:rPr>
              <w:t>Муниципальная программа " Молодежь Кяхтинского района" на 2015-2017 годы</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07</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07</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110 0000</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930,04800</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i/>
                <w:iCs/>
                <w:sz w:val="20"/>
                <w:szCs w:val="20"/>
              </w:rPr>
            </w:pPr>
            <w:r w:rsidRPr="00B56493">
              <w:rPr>
                <w:i/>
                <w:iCs/>
                <w:sz w:val="20"/>
                <w:szCs w:val="20"/>
              </w:rPr>
              <w:t>Подпрограмма "Мероприятия по молодежной политике" на 2015-2017 годы</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07</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07</w:t>
            </w:r>
          </w:p>
        </w:tc>
        <w:tc>
          <w:tcPr>
            <w:tcW w:w="1134" w:type="dxa"/>
            <w:tcBorders>
              <w:top w:val="nil"/>
              <w:left w:val="nil"/>
              <w:bottom w:val="single" w:sz="4" w:space="0" w:color="auto"/>
              <w:right w:val="single" w:sz="4" w:space="0" w:color="auto"/>
            </w:tcBorders>
            <w:shd w:val="clear" w:color="000000" w:fill="FFFFFF"/>
            <w:vAlign w:val="center"/>
            <w:hideMark/>
          </w:tcPr>
          <w:p w:rsidR="00B56493" w:rsidRPr="00B56493" w:rsidRDefault="00B56493" w:rsidP="00B56493">
            <w:pPr>
              <w:jc w:val="center"/>
              <w:rPr>
                <w:i/>
                <w:iCs/>
                <w:sz w:val="20"/>
                <w:szCs w:val="20"/>
              </w:rPr>
            </w:pPr>
            <w:r w:rsidRPr="00B56493">
              <w:rPr>
                <w:i/>
                <w:iCs/>
                <w:sz w:val="20"/>
                <w:szCs w:val="20"/>
              </w:rPr>
              <w:t>110 2002</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210,00000</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color w:val="000000"/>
                <w:sz w:val="20"/>
                <w:szCs w:val="20"/>
              </w:rPr>
            </w:pPr>
            <w:r w:rsidRPr="00B56493">
              <w:rPr>
                <w:color w:val="000000"/>
                <w:sz w:val="20"/>
                <w:szCs w:val="20"/>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07</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07</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110 2002</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200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210,00000</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color w:val="000000"/>
                <w:sz w:val="20"/>
                <w:szCs w:val="20"/>
              </w:rPr>
            </w:pPr>
            <w:r w:rsidRPr="00B56493">
              <w:rPr>
                <w:color w:val="000000"/>
                <w:sz w:val="20"/>
                <w:szCs w:val="20"/>
              </w:rPr>
              <w:t>Иные закупки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07</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07</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110 2002</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240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210,00000</w:t>
            </w:r>
          </w:p>
        </w:tc>
      </w:tr>
      <w:tr w:rsidR="00B56493" w:rsidRPr="00B56493" w:rsidTr="00B56493">
        <w:trPr>
          <w:trHeight w:val="9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i/>
                <w:iCs/>
                <w:sz w:val="20"/>
                <w:szCs w:val="20"/>
              </w:rPr>
            </w:pPr>
            <w:r w:rsidRPr="00B56493">
              <w:rPr>
                <w:i/>
                <w:iCs/>
                <w:sz w:val="20"/>
                <w:szCs w:val="20"/>
              </w:rPr>
              <w:t xml:space="preserve">Подпрограмма "Оказание молодым семьям и молодым специалистам государственной поддержки для улучшения жилищных условий на 2015-2017 годы  </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07</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07</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110 2001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720,04800</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07</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07</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110 2001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300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720,04800</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Социальные выплаты гражданам, кроме публичных нормативных социальных выплат</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07</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07</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110 2001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320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720,04800</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i/>
                <w:iCs/>
                <w:sz w:val="20"/>
                <w:szCs w:val="20"/>
              </w:rPr>
            </w:pPr>
            <w:r w:rsidRPr="00B56493">
              <w:rPr>
                <w:i/>
                <w:iCs/>
                <w:sz w:val="20"/>
                <w:szCs w:val="20"/>
              </w:rPr>
              <w:t>Муниципальная программа "Организация  отдыха,  оздоровления, и занятости детей и подростков "  на 2015-2017гг</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07</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07</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052 0001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7011,20000</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lastRenderedPageBreak/>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07</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07</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052 0001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300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7,33600</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Социальные выплаты гражданам, кроме публичных нормативных социальных выплат</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07</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07</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052 0001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320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7,33600</w:t>
            </w:r>
          </w:p>
        </w:tc>
      </w:tr>
      <w:tr w:rsidR="00B56493" w:rsidRPr="00B56493" w:rsidTr="00B56493">
        <w:trPr>
          <w:trHeight w:val="9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color w:val="000000"/>
                <w:sz w:val="20"/>
                <w:szCs w:val="20"/>
              </w:rPr>
            </w:pPr>
            <w:r w:rsidRPr="00B56493">
              <w:rPr>
                <w:color w:val="000000"/>
                <w:sz w:val="20"/>
                <w:szCs w:val="20"/>
              </w:rPr>
              <w:t>Предоставление субсидий государственным (муниципальным)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07</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07</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052 0001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600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1377,56400</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Субсидии бюджетным учреждениям</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07</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07</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052 0001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610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257,66400</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Субсидии автономным учреждениям</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07</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07</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052 0001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620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1119,90000</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i/>
                <w:iCs/>
                <w:sz w:val="20"/>
                <w:szCs w:val="20"/>
              </w:rPr>
            </w:pPr>
            <w:r w:rsidRPr="00B56493">
              <w:rPr>
                <w:i/>
                <w:iCs/>
                <w:sz w:val="20"/>
                <w:szCs w:val="20"/>
              </w:rPr>
              <w:t>Мероприятия по проведению оздоровительной компании детей</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07</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07</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052 7305</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2809,30000</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i/>
                <w:iCs/>
                <w:sz w:val="20"/>
                <w:szCs w:val="20"/>
              </w:rPr>
            </w:pPr>
            <w:r w:rsidRPr="00B56493">
              <w:rPr>
                <w:i/>
                <w:iCs/>
                <w:sz w:val="20"/>
                <w:szCs w:val="20"/>
              </w:rPr>
              <w:t>Оздоровление детей за исключением детей, находящихся в трудной жизненной ситуации</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07</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07</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052 7305</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2809,30000</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07</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07</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052 7305</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300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1002,80000</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Социальные выплаты гражданам, кроме публичных нормативных социальных выплат</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07</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07</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052 7305</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320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1002,80000</w:t>
            </w:r>
          </w:p>
        </w:tc>
      </w:tr>
      <w:tr w:rsidR="00B56493" w:rsidRPr="00B56493" w:rsidTr="00B56493">
        <w:trPr>
          <w:trHeight w:val="9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color w:val="000000"/>
                <w:sz w:val="20"/>
                <w:szCs w:val="20"/>
              </w:rPr>
            </w:pPr>
            <w:r w:rsidRPr="00B56493">
              <w:rPr>
                <w:color w:val="000000"/>
                <w:sz w:val="20"/>
                <w:szCs w:val="20"/>
              </w:rPr>
              <w:t>Предоставление субсидий государственным (муниципальным)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07</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07</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052 7305</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600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1806,50000</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Субсидии бюджетным учреждениям</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07</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07</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052 7305</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610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1806,50000</w:t>
            </w:r>
          </w:p>
        </w:tc>
      </w:tr>
      <w:tr w:rsidR="00B56493" w:rsidRPr="00B56493" w:rsidTr="00B56493">
        <w:trPr>
          <w:trHeight w:val="9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i/>
                <w:iCs/>
                <w:sz w:val="20"/>
                <w:szCs w:val="20"/>
              </w:rPr>
            </w:pPr>
            <w:r w:rsidRPr="00B56493">
              <w:rPr>
                <w:i/>
                <w:iCs/>
                <w:sz w:val="20"/>
                <w:szCs w:val="20"/>
              </w:rPr>
              <w:t>Организация отдыха и оздоровления детей-сирот и детей, оставшихся без попечения родителей, социальная адресная помощь нуждающимся</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07</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07</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052 7314</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2817,00000</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07</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07</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052 7314</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300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2281,04000</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Социальные выплаты гражданам, кроме публичных нормативных социальных выплат</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07</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07</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052 7314</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320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2281,04000</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07</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07</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052 7314</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600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535,96000</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Субсидии бюджетным учреждениям</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07</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07</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052 7314</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610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535,96000</w:t>
            </w:r>
          </w:p>
        </w:tc>
      </w:tr>
      <w:tr w:rsidR="00B56493" w:rsidRPr="00B56493" w:rsidTr="00B56493">
        <w:trPr>
          <w:trHeight w:val="9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i/>
                <w:iCs/>
                <w:sz w:val="20"/>
                <w:szCs w:val="20"/>
              </w:rPr>
            </w:pPr>
            <w:r w:rsidRPr="00B56493">
              <w:rPr>
                <w:i/>
                <w:iCs/>
                <w:sz w:val="20"/>
                <w:szCs w:val="20"/>
              </w:rPr>
              <w:t>Муниципальная программа Организация временной занятости несовершеннолетних граждан в возрасте от 14 до 18 лет в МО "Кяхтинский район" на 2014-2016 годы"</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07</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07</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052 0003</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199,50077</w:t>
            </w:r>
          </w:p>
        </w:tc>
      </w:tr>
      <w:tr w:rsidR="00B56493" w:rsidRPr="00B56493" w:rsidTr="00B56493">
        <w:trPr>
          <w:trHeight w:val="9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color w:val="000000"/>
                <w:sz w:val="20"/>
                <w:szCs w:val="20"/>
              </w:rPr>
            </w:pPr>
            <w:r w:rsidRPr="00B56493">
              <w:rPr>
                <w:color w:val="000000"/>
                <w:sz w:val="20"/>
                <w:szCs w:val="20"/>
              </w:rPr>
              <w:t>Предоставление субсидий государственным (муниципальным)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07</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07</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052 0003</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600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199,50077</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Субсидии бюджетным учреждениям</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07</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07</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052 0003</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610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199,50077</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b/>
                <w:bCs/>
                <w:i/>
                <w:iCs/>
                <w:sz w:val="20"/>
                <w:szCs w:val="20"/>
              </w:rPr>
            </w:pPr>
            <w:r w:rsidRPr="00B56493">
              <w:rPr>
                <w:b/>
                <w:bCs/>
                <w:i/>
                <w:iCs/>
                <w:sz w:val="20"/>
                <w:szCs w:val="20"/>
              </w:rPr>
              <w:t>Другие вопросы в области образования</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07</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09</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22056,62400</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i/>
                <w:iCs/>
                <w:sz w:val="20"/>
                <w:szCs w:val="20"/>
              </w:rPr>
            </w:pPr>
            <w:r w:rsidRPr="00B56493">
              <w:rPr>
                <w:i/>
                <w:iCs/>
                <w:sz w:val="20"/>
                <w:szCs w:val="20"/>
              </w:rPr>
              <w:t xml:space="preserve"> Муниципальная программа Повышение безопасности дорожного движения в Кяхтинском районе на 2014-2016 годы</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07</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09</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032 0001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100,00000</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color w:val="000000"/>
                <w:sz w:val="20"/>
                <w:szCs w:val="20"/>
              </w:rPr>
            </w:pPr>
            <w:r w:rsidRPr="00B56493">
              <w:rPr>
                <w:color w:val="000000"/>
                <w:sz w:val="20"/>
                <w:szCs w:val="20"/>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07</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09</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032 0001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200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100,00000</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color w:val="000000"/>
                <w:sz w:val="20"/>
                <w:szCs w:val="20"/>
              </w:rPr>
            </w:pPr>
            <w:r w:rsidRPr="00B56493">
              <w:rPr>
                <w:color w:val="000000"/>
                <w:sz w:val="20"/>
                <w:szCs w:val="20"/>
              </w:rPr>
              <w:t>Иные закупки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07</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09</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032 0001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240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100,00000</w:t>
            </w:r>
          </w:p>
        </w:tc>
      </w:tr>
      <w:tr w:rsidR="00B56493" w:rsidRPr="00B56493" w:rsidTr="00B56493">
        <w:trPr>
          <w:trHeight w:val="9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i/>
                <w:iCs/>
                <w:sz w:val="20"/>
                <w:szCs w:val="20"/>
              </w:rPr>
            </w:pPr>
            <w:r w:rsidRPr="00B56493">
              <w:rPr>
                <w:i/>
                <w:iCs/>
                <w:sz w:val="20"/>
                <w:szCs w:val="20"/>
              </w:rPr>
              <w:t>Муниципальная программа "Подготовка и проведение государственной (итоговой) аттестации выпускников 9 и 11 (12I) классов» на 2014-2016 годы</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07</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09</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052 0002</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150,00000</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color w:val="000000"/>
                <w:sz w:val="20"/>
                <w:szCs w:val="20"/>
              </w:rPr>
            </w:pPr>
            <w:r w:rsidRPr="00B56493">
              <w:rPr>
                <w:color w:val="000000"/>
                <w:sz w:val="20"/>
                <w:szCs w:val="20"/>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07</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09</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052 0002</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200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150,00000</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color w:val="000000"/>
                <w:sz w:val="20"/>
                <w:szCs w:val="20"/>
              </w:rPr>
            </w:pPr>
            <w:r w:rsidRPr="00B56493">
              <w:rPr>
                <w:color w:val="000000"/>
                <w:sz w:val="20"/>
                <w:szCs w:val="20"/>
              </w:rPr>
              <w:t>Иные закупки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07</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09</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052 0002</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240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150,00000</w:t>
            </w:r>
          </w:p>
        </w:tc>
      </w:tr>
      <w:tr w:rsidR="00B56493" w:rsidRPr="00B56493" w:rsidTr="00B56493">
        <w:trPr>
          <w:trHeight w:val="9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i/>
                <w:iCs/>
                <w:sz w:val="20"/>
                <w:szCs w:val="20"/>
              </w:rPr>
            </w:pPr>
            <w:r w:rsidRPr="00B56493">
              <w:rPr>
                <w:i/>
                <w:iCs/>
                <w:sz w:val="20"/>
                <w:szCs w:val="20"/>
              </w:rPr>
              <w:lastRenderedPageBreak/>
              <w:t>Возмещение затрат, связанных с переводом из штатных расписаний муниципальных общеобразовательных учреждений отдельных должностей на финансирование из местного бюджета</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07</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09</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999 7211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3354,92400</w:t>
            </w:r>
          </w:p>
        </w:tc>
      </w:tr>
      <w:tr w:rsidR="00B56493" w:rsidRPr="00B56493" w:rsidTr="00B56493">
        <w:trPr>
          <w:trHeight w:val="9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07</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09</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999 7211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100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3354,92400</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07</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09</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999 7211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120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3354,92400</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i/>
                <w:iCs/>
                <w:sz w:val="20"/>
                <w:szCs w:val="20"/>
              </w:rPr>
            </w:pPr>
            <w:r w:rsidRPr="00B56493">
              <w:rPr>
                <w:i/>
                <w:iCs/>
                <w:sz w:val="20"/>
                <w:szCs w:val="20"/>
              </w:rPr>
              <w:t>Руководство и управление в сфере установленных функций  органов местного самоуправления</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07</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09</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999 8100</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1926,95700</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i/>
                <w:iCs/>
                <w:color w:val="000000"/>
                <w:sz w:val="20"/>
                <w:szCs w:val="20"/>
              </w:rPr>
            </w:pPr>
            <w:r w:rsidRPr="00B56493">
              <w:rPr>
                <w:i/>
                <w:iCs/>
                <w:color w:val="000000"/>
                <w:sz w:val="20"/>
                <w:szCs w:val="20"/>
              </w:rPr>
              <w:t xml:space="preserve">Расходы на обеспечение функций  органов местного самоуправления </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07</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09</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999 8102</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1926,95700</w:t>
            </w:r>
          </w:p>
        </w:tc>
      </w:tr>
      <w:tr w:rsidR="00B56493" w:rsidRPr="00B56493" w:rsidTr="00B56493">
        <w:trPr>
          <w:trHeight w:val="9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07</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09</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999 8102</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100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1926,95700</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07</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09</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999 8102</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120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1926,95700</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i/>
                <w:iCs/>
                <w:sz w:val="20"/>
                <w:szCs w:val="20"/>
              </w:rPr>
            </w:pPr>
            <w:r w:rsidRPr="00B56493">
              <w:rPr>
                <w:i/>
                <w:iCs/>
                <w:sz w:val="20"/>
                <w:szCs w:val="20"/>
              </w:rPr>
              <w:t xml:space="preserve">Расходы на обеспечение деятельности (оказание услуг) муниципальных учреждений </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07</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09</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99 9 8300</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16401,24300</w:t>
            </w:r>
          </w:p>
        </w:tc>
      </w:tr>
      <w:tr w:rsidR="00B56493" w:rsidRPr="00B56493" w:rsidTr="00B56493">
        <w:trPr>
          <w:trHeight w:val="9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i/>
                <w:iCs/>
                <w:sz w:val="20"/>
                <w:szCs w:val="20"/>
              </w:rPr>
            </w:pPr>
            <w:r w:rsidRPr="00B56493">
              <w:rPr>
                <w:i/>
                <w:iCs/>
                <w:sz w:val="20"/>
                <w:szCs w:val="20"/>
              </w:rPr>
              <w:t>Расходы на обеспечение деятельности (оказание услуг) муниципальных учреждений (</w:t>
            </w:r>
            <w:proofErr w:type="spellStart"/>
            <w:r w:rsidRPr="00B56493">
              <w:rPr>
                <w:i/>
                <w:iCs/>
                <w:sz w:val="20"/>
                <w:szCs w:val="20"/>
              </w:rPr>
              <w:t>учебно</w:t>
            </w:r>
            <w:proofErr w:type="spellEnd"/>
            <w:r w:rsidRPr="00B56493">
              <w:rPr>
                <w:i/>
                <w:iCs/>
                <w:sz w:val="20"/>
                <w:szCs w:val="20"/>
              </w:rPr>
              <w:t xml:space="preserve"> - методические кабинеты, централизованные бухгалтерии)</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07</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09</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999 8304</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13525,64300</w:t>
            </w:r>
          </w:p>
        </w:tc>
      </w:tr>
      <w:tr w:rsidR="00B56493" w:rsidRPr="00B56493" w:rsidTr="00B56493">
        <w:trPr>
          <w:trHeight w:val="9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07</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09</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999 8304</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100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10348,98400</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07</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09</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999 8304</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120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10348,98400</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color w:val="000000"/>
                <w:sz w:val="20"/>
                <w:szCs w:val="20"/>
              </w:rPr>
            </w:pPr>
            <w:r w:rsidRPr="00B56493">
              <w:rPr>
                <w:color w:val="000000"/>
                <w:sz w:val="20"/>
                <w:szCs w:val="20"/>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07</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09</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999 8304</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200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2439,15600</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color w:val="000000"/>
                <w:sz w:val="20"/>
                <w:szCs w:val="20"/>
              </w:rPr>
            </w:pPr>
            <w:r w:rsidRPr="00B56493">
              <w:rPr>
                <w:color w:val="000000"/>
                <w:sz w:val="20"/>
                <w:szCs w:val="20"/>
              </w:rPr>
              <w:t>Иные закупки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07</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09</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999 8304</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240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2439,15600</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Иные бюджетные ассигнования</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07</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09</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999 8304</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800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737,50300</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Уплата налогов, сборов и иных платежей</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07</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09</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999 8304</w:t>
            </w:r>
          </w:p>
        </w:tc>
        <w:tc>
          <w:tcPr>
            <w:tcW w:w="709" w:type="dxa"/>
            <w:tcBorders>
              <w:top w:val="nil"/>
              <w:left w:val="nil"/>
              <w:bottom w:val="single" w:sz="4" w:space="0" w:color="auto"/>
              <w:right w:val="single" w:sz="4" w:space="0" w:color="auto"/>
            </w:tcBorders>
            <w:shd w:val="clear" w:color="000000" w:fill="FFFFFF"/>
            <w:vAlign w:val="center"/>
            <w:hideMark/>
          </w:tcPr>
          <w:p w:rsidR="00B56493" w:rsidRPr="00B56493" w:rsidRDefault="00B56493" w:rsidP="00B56493">
            <w:pPr>
              <w:jc w:val="center"/>
              <w:rPr>
                <w:sz w:val="20"/>
                <w:szCs w:val="20"/>
              </w:rPr>
            </w:pPr>
            <w:r w:rsidRPr="00B56493">
              <w:rPr>
                <w:sz w:val="20"/>
                <w:szCs w:val="20"/>
              </w:rPr>
              <w:t>850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737,50300</w:t>
            </w:r>
          </w:p>
        </w:tc>
      </w:tr>
      <w:tr w:rsidR="00B56493" w:rsidRPr="00B56493" w:rsidTr="00B56493">
        <w:trPr>
          <w:trHeight w:val="9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i/>
                <w:iCs/>
                <w:sz w:val="20"/>
                <w:szCs w:val="20"/>
              </w:rPr>
            </w:pPr>
            <w:r w:rsidRPr="00B56493">
              <w:rPr>
                <w:i/>
                <w:iCs/>
                <w:sz w:val="20"/>
                <w:szCs w:val="20"/>
              </w:rPr>
              <w:t>Расходы на обеспечение деятельности (оказание услуг) учреждений, предоставляющих услуги в сфере образования (комбинат школьного питания)</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07</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09</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999 8305</w:t>
            </w:r>
          </w:p>
        </w:tc>
        <w:tc>
          <w:tcPr>
            <w:tcW w:w="709" w:type="dxa"/>
            <w:tcBorders>
              <w:top w:val="nil"/>
              <w:left w:val="nil"/>
              <w:bottom w:val="single" w:sz="4" w:space="0" w:color="auto"/>
              <w:right w:val="single" w:sz="4" w:space="0" w:color="auto"/>
            </w:tcBorders>
            <w:shd w:val="clear" w:color="000000" w:fill="FFFFFF"/>
            <w:vAlign w:val="center"/>
            <w:hideMark/>
          </w:tcPr>
          <w:p w:rsidR="00B56493" w:rsidRPr="00B56493" w:rsidRDefault="00B56493" w:rsidP="00B56493">
            <w:pPr>
              <w:jc w:val="center"/>
              <w:rPr>
                <w:i/>
                <w:iCs/>
                <w:sz w:val="20"/>
                <w:szCs w:val="20"/>
              </w:rPr>
            </w:pPr>
            <w:r w:rsidRPr="00B56493">
              <w:rPr>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2875,60000</w:t>
            </w:r>
          </w:p>
        </w:tc>
      </w:tr>
      <w:tr w:rsidR="00B56493" w:rsidRPr="00B56493" w:rsidTr="00B56493">
        <w:trPr>
          <w:trHeight w:val="9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color w:val="000000"/>
                <w:sz w:val="20"/>
                <w:szCs w:val="20"/>
              </w:rPr>
            </w:pPr>
            <w:r w:rsidRPr="00B56493">
              <w:rPr>
                <w:color w:val="000000"/>
                <w:sz w:val="20"/>
                <w:szCs w:val="20"/>
              </w:rPr>
              <w:t>Предоставление субсидий государственным (муниципальным)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07</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09</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999 8305</w:t>
            </w:r>
          </w:p>
        </w:tc>
        <w:tc>
          <w:tcPr>
            <w:tcW w:w="709" w:type="dxa"/>
            <w:tcBorders>
              <w:top w:val="nil"/>
              <w:left w:val="nil"/>
              <w:bottom w:val="single" w:sz="4" w:space="0" w:color="auto"/>
              <w:right w:val="single" w:sz="4" w:space="0" w:color="auto"/>
            </w:tcBorders>
            <w:shd w:val="clear" w:color="000000" w:fill="FFFFFF"/>
            <w:vAlign w:val="center"/>
            <w:hideMark/>
          </w:tcPr>
          <w:p w:rsidR="00B56493" w:rsidRPr="00B56493" w:rsidRDefault="00B56493" w:rsidP="00B56493">
            <w:pPr>
              <w:jc w:val="center"/>
              <w:rPr>
                <w:sz w:val="20"/>
                <w:szCs w:val="20"/>
              </w:rPr>
            </w:pPr>
            <w:r w:rsidRPr="00B56493">
              <w:rPr>
                <w:sz w:val="20"/>
                <w:szCs w:val="20"/>
              </w:rPr>
              <w:t>600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2875,60000</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Субсидии автономным учреждениям</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07</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09</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999 8305</w:t>
            </w:r>
          </w:p>
        </w:tc>
        <w:tc>
          <w:tcPr>
            <w:tcW w:w="709" w:type="dxa"/>
            <w:tcBorders>
              <w:top w:val="nil"/>
              <w:left w:val="nil"/>
              <w:bottom w:val="single" w:sz="4" w:space="0" w:color="auto"/>
              <w:right w:val="single" w:sz="4" w:space="0" w:color="auto"/>
            </w:tcBorders>
            <w:shd w:val="clear" w:color="000000" w:fill="FFFFFF"/>
            <w:vAlign w:val="center"/>
            <w:hideMark/>
          </w:tcPr>
          <w:p w:rsidR="00B56493" w:rsidRPr="00B56493" w:rsidRDefault="00B56493" w:rsidP="00B56493">
            <w:pPr>
              <w:jc w:val="center"/>
              <w:rPr>
                <w:sz w:val="20"/>
                <w:szCs w:val="20"/>
              </w:rPr>
            </w:pPr>
            <w:r w:rsidRPr="00B56493">
              <w:rPr>
                <w:sz w:val="20"/>
                <w:szCs w:val="20"/>
              </w:rPr>
              <w:t>620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2875,60000</w:t>
            </w:r>
          </w:p>
        </w:tc>
      </w:tr>
      <w:tr w:rsidR="00B56493" w:rsidRPr="00B56493" w:rsidTr="00B56493">
        <w:trPr>
          <w:trHeight w:val="18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i/>
                <w:iCs/>
                <w:sz w:val="20"/>
                <w:szCs w:val="20"/>
              </w:rPr>
            </w:pPr>
            <w:r w:rsidRPr="00B56493">
              <w:rPr>
                <w:i/>
                <w:iCs/>
                <w:sz w:val="20"/>
                <w:szCs w:val="20"/>
              </w:rPr>
              <w:t>Администрирование  передаваемых  органам  местного самоуправления государственных  полномочий  по Закону  Республики Бурятия  от 8 июля 2008г № 394-IV «О наделении  органов  местного  самоуправления  муниципальных районов  и городских округов в Республике Бурятия отдельными  государственными полномочиями в области образования</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07</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09</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999 7300</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123,50000</w:t>
            </w:r>
          </w:p>
        </w:tc>
      </w:tr>
      <w:tr w:rsidR="00B56493" w:rsidRPr="00B56493" w:rsidTr="00B56493">
        <w:trPr>
          <w:trHeight w:val="9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07</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09</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999 7306</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100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122,30000</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07</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09</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999 7306</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120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122,30000</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color w:val="000000"/>
                <w:sz w:val="20"/>
                <w:szCs w:val="20"/>
              </w:rPr>
            </w:pPr>
            <w:r w:rsidRPr="00B56493">
              <w:rPr>
                <w:color w:val="000000"/>
                <w:sz w:val="20"/>
                <w:szCs w:val="20"/>
              </w:rPr>
              <w:lastRenderedPageBreak/>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07</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09</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999 7306</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200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1,20000</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color w:val="000000"/>
                <w:sz w:val="20"/>
                <w:szCs w:val="20"/>
              </w:rPr>
            </w:pPr>
            <w:r w:rsidRPr="00B56493">
              <w:rPr>
                <w:color w:val="000000"/>
                <w:sz w:val="20"/>
                <w:szCs w:val="20"/>
              </w:rPr>
              <w:t>Иные закупки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07</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09</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999 7306</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240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1,20000</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b/>
                <w:bCs/>
                <w:sz w:val="20"/>
                <w:szCs w:val="20"/>
              </w:rPr>
            </w:pPr>
            <w:r w:rsidRPr="00B56493">
              <w:rPr>
                <w:b/>
                <w:bCs/>
                <w:sz w:val="20"/>
                <w:szCs w:val="20"/>
              </w:rPr>
              <w:t>КУЛЬТУРА, КИНЕМАТОГРАФИЯ</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sz w:val="20"/>
                <w:szCs w:val="20"/>
              </w:rPr>
            </w:pPr>
            <w:r w:rsidRPr="00B56493">
              <w:rPr>
                <w:b/>
                <w:bCs/>
                <w:sz w:val="20"/>
                <w:szCs w:val="20"/>
              </w:rPr>
              <w:t>08</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sz w:val="20"/>
                <w:szCs w:val="20"/>
              </w:rPr>
            </w:pPr>
            <w:r w:rsidRPr="00B56493">
              <w:rPr>
                <w:b/>
                <w:bCs/>
                <w:sz w:val="20"/>
                <w:szCs w:val="2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sz w:val="20"/>
                <w:szCs w:val="20"/>
              </w:rPr>
            </w:pPr>
            <w:r w:rsidRPr="00B56493">
              <w:rPr>
                <w:b/>
                <w:bCs/>
                <w:sz w:val="20"/>
                <w:szCs w:val="20"/>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sz w:val="20"/>
                <w:szCs w:val="20"/>
              </w:rPr>
            </w:pPr>
            <w:r w:rsidRPr="00B56493">
              <w:rPr>
                <w:b/>
                <w:b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sz w:val="20"/>
                <w:szCs w:val="20"/>
              </w:rPr>
            </w:pPr>
            <w:r w:rsidRPr="00B56493">
              <w:rPr>
                <w:b/>
                <w:bCs/>
                <w:sz w:val="20"/>
                <w:szCs w:val="20"/>
              </w:rPr>
              <w:t>44058,67094</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b/>
                <w:bCs/>
                <w:i/>
                <w:iCs/>
                <w:sz w:val="20"/>
                <w:szCs w:val="20"/>
              </w:rPr>
            </w:pPr>
            <w:r w:rsidRPr="00B56493">
              <w:rPr>
                <w:b/>
                <w:bCs/>
                <w:i/>
                <w:iCs/>
                <w:sz w:val="20"/>
                <w:szCs w:val="20"/>
              </w:rPr>
              <w:t>Культура</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08</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43579,72451</w:t>
            </w:r>
          </w:p>
        </w:tc>
      </w:tr>
      <w:tr w:rsidR="00B56493" w:rsidRPr="00B56493" w:rsidTr="00B56493">
        <w:trPr>
          <w:trHeight w:val="126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i/>
                <w:iCs/>
                <w:sz w:val="20"/>
                <w:szCs w:val="20"/>
              </w:rPr>
            </w:pPr>
            <w:r w:rsidRPr="00B56493">
              <w:rPr>
                <w:i/>
                <w:iCs/>
                <w:sz w:val="20"/>
                <w:szCs w:val="20"/>
              </w:rPr>
              <w:t>Развитие общественной инфраструктуры, капитальный ремонт, реконструкции, строительства объектов образования, физической культуры и спорта, культуры, дорожного хозяйственного жилищно-коммунального хозяйства</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08</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999 7234</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1700,00000</w:t>
            </w:r>
          </w:p>
        </w:tc>
      </w:tr>
      <w:tr w:rsidR="00B56493" w:rsidRPr="00B56493" w:rsidTr="00B56493">
        <w:trPr>
          <w:trHeight w:val="63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08</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999 7234</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600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1700,00000</w:t>
            </w:r>
          </w:p>
        </w:tc>
      </w:tr>
      <w:tr w:rsidR="00B56493" w:rsidRPr="00B56493" w:rsidTr="00B56493">
        <w:trPr>
          <w:trHeight w:val="315"/>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Субсидии бюджетным учреждениям</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08</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999 7234</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610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1700,00000</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i/>
                <w:iCs/>
                <w:sz w:val="20"/>
                <w:szCs w:val="20"/>
              </w:rPr>
            </w:pPr>
            <w:r w:rsidRPr="00B56493">
              <w:rPr>
                <w:i/>
                <w:iCs/>
                <w:sz w:val="20"/>
                <w:szCs w:val="20"/>
              </w:rPr>
              <w:t>Выполнение других обязательств муниципального образования</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08</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999 8290</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1142,90000</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color w:val="000000"/>
                <w:sz w:val="20"/>
                <w:szCs w:val="20"/>
              </w:rPr>
            </w:pPr>
            <w:r w:rsidRPr="00B56493">
              <w:rPr>
                <w:color w:val="000000"/>
                <w:sz w:val="20"/>
                <w:szCs w:val="20"/>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08</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999 8290</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200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482,90000</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color w:val="000000"/>
                <w:sz w:val="20"/>
                <w:szCs w:val="20"/>
              </w:rPr>
            </w:pPr>
            <w:r w:rsidRPr="00B56493">
              <w:rPr>
                <w:color w:val="000000"/>
                <w:sz w:val="20"/>
                <w:szCs w:val="20"/>
              </w:rPr>
              <w:t>Иные закупки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08</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999 8290</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240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482,90000</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08</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999 8290</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600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660,00000</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Субсидии бюджетным учреждениям</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08</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999 8290</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610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660,00000</w:t>
            </w:r>
          </w:p>
        </w:tc>
      </w:tr>
      <w:tr w:rsidR="00B56493" w:rsidRPr="00B56493" w:rsidTr="00B56493">
        <w:trPr>
          <w:trHeight w:val="15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i/>
                <w:iCs/>
                <w:sz w:val="20"/>
                <w:szCs w:val="20"/>
              </w:rPr>
            </w:pPr>
            <w:r w:rsidRPr="00B56493">
              <w:rPr>
                <w:i/>
                <w:iCs/>
                <w:sz w:val="20"/>
                <w:szCs w:val="20"/>
              </w:rPr>
              <w:t>Субвенция на предоставление мер социальной поддержки по оплате коммунальных услуг специалистам муниципальных учреждений культуры, проживающим, работающим в сельских населенных пунктах, рабочих поселках (поселках городского типа) на территории Республики Бурятия</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08</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999 7318</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305,42021</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08</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999 7318</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600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305,42021</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Субсидии бюджетным учреждениям</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08</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999 7318</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610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305,42021</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i/>
                <w:iCs/>
                <w:sz w:val="20"/>
                <w:szCs w:val="20"/>
              </w:rPr>
            </w:pPr>
            <w:r w:rsidRPr="00B56493">
              <w:rPr>
                <w:i/>
                <w:iCs/>
                <w:sz w:val="20"/>
                <w:szCs w:val="20"/>
              </w:rPr>
              <w:t xml:space="preserve">Комплектование книжных фондов библиотек муниципальных образований </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08</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532 5144</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11,90000</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08</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532 5144</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600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11,90000</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Субсидии бюджетным учреждениям</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08</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532 5144</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610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11,90000</w:t>
            </w:r>
          </w:p>
        </w:tc>
      </w:tr>
      <w:tr w:rsidR="00B56493" w:rsidRPr="00B56493" w:rsidTr="00B56493">
        <w:trPr>
          <w:trHeight w:val="945"/>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i/>
                <w:iCs/>
                <w:sz w:val="20"/>
                <w:szCs w:val="20"/>
              </w:rPr>
            </w:pPr>
            <w:r w:rsidRPr="00B56493">
              <w:rPr>
                <w:i/>
                <w:iCs/>
                <w:sz w:val="20"/>
                <w:szCs w:val="20"/>
              </w:rPr>
              <w:t>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08</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532 5146</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34,44130</w:t>
            </w:r>
          </w:p>
        </w:tc>
      </w:tr>
      <w:tr w:rsidR="00B56493" w:rsidRPr="00B56493" w:rsidTr="00B56493">
        <w:trPr>
          <w:trHeight w:val="63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08</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532 5146</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600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34,44130</w:t>
            </w:r>
          </w:p>
        </w:tc>
      </w:tr>
      <w:tr w:rsidR="00B56493" w:rsidRPr="00B56493" w:rsidTr="00B56493">
        <w:trPr>
          <w:trHeight w:val="315"/>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Субсидии бюджетным учреждениям</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08</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532 5146</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610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34,44130</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i/>
                <w:iCs/>
                <w:sz w:val="20"/>
                <w:szCs w:val="20"/>
              </w:rPr>
            </w:pPr>
            <w:r w:rsidRPr="00B56493">
              <w:rPr>
                <w:i/>
                <w:iCs/>
                <w:sz w:val="20"/>
                <w:szCs w:val="20"/>
              </w:rPr>
              <w:t xml:space="preserve">Комплектование книжных фондов библиотек муниципальных образований </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08</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999 7407</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59,30000</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08</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999 7407</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600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59,30000</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Субсидии бюджетным учреждениям</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08</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999 7407</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610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59,30000</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i/>
                <w:iCs/>
                <w:sz w:val="20"/>
                <w:szCs w:val="20"/>
              </w:rPr>
            </w:pPr>
            <w:r w:rsidRPr="00B56493">
              <w:rPr>
                <w:i/>
                <w:iCs/>
                <w:sz w:val="20"/>
                <w:szCs w:val="20"/>
              </w:rPr>
              <w:t>Муниципальная программа "Развитие отрасли "Культура" МО "Кяхтинский район" на 2015-2017 годы</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08</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130 0000</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40325,76300</w:t>
            </w:r>
          </w:p>
        </w:tc>
      </w:tr>
      <w:tr w:rsidR="00B56493" w:rsidRPr="00B56493" w:rsidTr="00B56493">
        <w:trPr>
          <w:trHeight w:val="9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i/>
                <w:iCs/>
                <w:sz w:val="20"/>
                <w:szCs w:val="20"/>
              </w:rPr>
            </w:pPr>
            <w:proofErr w:type="gramStart"/>
            <w:r w:rsidRPr="00B56493">
              <w:rPr>
                <w:i/>
                <w:iCs/>
                <w:sz w:val="20"/>
                <w:szCs w:val="20"/>
              </w:rPr>
              <w:lastRenderedPageBreak/>
              <w:t>Расходы</w:t>
            </w:r>
            <w:proofErr w:type="gramEnd"/>
            <w:r w:rsidRPr="00B56493">
              <w:rPr>
                <w:i/>
                <w:iCs/>
                <w:sz w:val="20"/>
                <w:szCs w:val="20"/>
              </w:rPr>
              <w:t xml:space="preserve"> связанные с осуществлением полномочий по обеспечению деятельности (оказание услуг) учреждений культуры (</w:t>
            </w:r>
            <w:r w:rsidRPr="00B56493">
              <w:rPr>
                <w:b/>
                <w:bCs/>
                <w:i/>
                <w:iCs/>
                <w:sz w:val="20"/>
                <w:szCs w:val="20"/>
              </w:rPr>
              <w:t>дома культуры</w:t>
            </w:r>
            <w:r w:rsidRPr="00B56493">
              <w:rPr>
                <w:i/>
                <w:iCs/>
                <w:sz w:val="20"/>
                <w:szCs w:val="20"/>
              </w:rPr>
              <w:t>, другие учреждения культуры)</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08</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130 4301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27267,06300</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08</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130 4301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600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27267,06300</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Субсидии бюджетным учреждениям</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08</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130 4301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610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27267,06300</w:t>
            </w:r>
          </w:p>
        </w:tc>
      </w:tr>
      <w:tr w:rsidR="00B56493" w:rsidRPr="00B56493" w:rsidTr="00B56493">
        <w:trPr>
          <w:trHeight w:val="315"/>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Субсидии бюджетным учреждениям</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08</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1307234</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600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3712,60000</w:t>
            </w:r>
          </w:p>
        </w:tc>
      </w:tr>
      <w:tr w:rsidR="00B56493" w:rsidRPr="00B56493" w:rsidTr="00B56493">
        <w:trPr>
          <w:trHeight w:val="63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Субсидия на повышение средней заработной платы работников муниципальных учреждений культуры</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08</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1307234</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610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3712,60000</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i/>
                <w:iCs/>
                <w:sz w:val="20"/>
                <w:szCs w:val="20"/>
              </w:rPr>
            </w:pPr>
            <w:r w:rsidRPr="00B56493">
              <w:rPr>
                <w:i/>
                <w:iCs/>
                <w:sz w:val="20"/>
                <w:szCs w:val="20"/>
              </w:rPr>
              <w:t>Расходы на обеспечение деятельности (оказание услуг) учреждений культуры (дома культуры, другие учреждения культуры)</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08</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130 8312</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9016,10000</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08</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130 8312</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600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9016,10000</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Субсидии бюджетным учреждениям</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08</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130 8312</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610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9016,10000</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i/>
                <w:iCs/>
                <w:sz w:val="20"/>
                <w:szCs w:val="20"/>
              </w:rPr>
            </w:pPr>
            <w:r w:rsidRPr="00B56493">
              <w:rPr>
                <w:i/>
                <w:iCs/>
                <w:sz w:val="20"/>
                <w:szCs w:val="20"/>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08</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130 0001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600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330,00000</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noWrap/>
            <w:vAlign w:val="center"/>
            <w:hideMark/>
          </w:tcPr>
          <w:p w:rsidR="00B56493" w:rsidRPr="00B56493" w:rsidRDefault="00B56493" w:rsidP="00B56493">
            <w:pPr>
              <w:rPr>
                <w:color w:val="000000"/>
                <w:sz w:val="20"/>
                <w:szCs w:val="20"/>
              </w:rPr>
            </w:pPr>
            <w:r w:rsidRPr="00B56493">
              <w:rPr>
                <w:color w:val="000000"/>
                <w:sz w:val="20"/>
                <w:szCs w:val="20"/>
              </w:rPr>
              <w:t>Субсидии бюджетным учреждениям</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08</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130 0001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610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330,00000</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b/>
                <w:bCs/>
                <w:i/>
                <w:iCs/>
                <w:sz w:val="20"/>
                <w:szCs w:val="20"/>
              </w:rPr>
            </w:pPr>
            <w:r w:rsidRPr="00B56493">
              <w:rPr>
                <w:b/>
                <w:bCs/>
                <w:i/>
                <w:iCs/>
                <w:sz w:val="20"/>
                <w:szCs w:val="20"/>
              </w:rPr>
              <w:t>Другие вопросы в области культуры, кинематографии</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08</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04</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478,94643</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i/>
                <w:iCs/>
                <w:sz w:val="20"/>
                <w:szCs w:val="20"/>
              </w:rPr>
            </w:pPr>
            <w:r w:rsidRPr="00B56493">
              <w:rPr>
                <w:i/>
                <w:iCs/>
                <w:sz w:val="20"/>
                <w:szCs w:val="20"/>
              </w:rPr>
              <w:t>Руководство и управление в сфере установленных функций  органов местного самоуправления</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08</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04</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99 9 8100</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478,94643</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i/>
                <w:iCs/>
                <w:color w:val="000000"/>
                <w:sz w:val="20"/>
                <w:szCs w:val="20"/>
              </w:rPr>
            </w:pPr>
            <w:r w:rsidRPr="00B56493">
              <w:rPr>
                <w:i/>
                <w:iCs/>
                <w:color w:val="000000"/>
                <w:sz w:val="20"/>
                <w:szCs w:val="20"/>
              </w:rPr>
              <w:t xml:space="preserve">Расходы на обеспечение функций  органов местного самоуправления </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08</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04</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999 8102</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478,94643</w:t>
            </w:r>
          </w:p>
        </w:tc>
      </w:tr>
      <w:tr w:rsidR="00B56493" w:rsidRPr="00B56493" w:rsidTr="00B56493">
        <w:trPr>
          <w:trHeight w:val="9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08</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04</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999 8102</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100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478,94643</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08</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04</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999 8102</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120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478,94643</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b/>
                <w:bCs/>
                <w:sz w:val="20"/>
                <w:szCs w:val="20"/>
              </w:rPr>
            </w:pPr>
            <w:r w:rsidRPr="00B56493">
              <w:rPr>
                <w:b/>
                <w:bCs/>
                <w:sz w:val="20"/>
                <w:szCs w:val="20"/>
              </w:rPr>
              <w:t xml:space="preserve">Здравоохранение </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sz w:val="20"/>
                <w:szCs w:val="20"/>
              </w:rPr>
            </w:pPr>
            <w:r w:rsidRPr="00B56493">
              <w:rPr>
                <w:b/>
                <w:bCs/>
                <w:sz w:val="20"/>
                <w:szCs w:val="20"/>
              </w:rPr>
              <w:t>09</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sz w:val="20"/>
                <w:szCs w:val="20"/>
              </w:rPr>
            </w:pPr>
            <w:r w:rsidRPr="00B56493">
              <w:rPr>
                <w:b/>
                <w:bCs/>
                <w:sz w:val="20"/>
                <w:szCs w:val="2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sz w:val="20"/>
                <w:szCs w:val="20"/>
              </w:rPr>
            </w:pPr>
            <w:r w:rsidRPr="00B56493">
              <w:rPr>
                <w:b/>
                <w:bCs/>
                <w:sz w:val="20"/>
                <w:szCs w:val="20"/>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sz w:val="20"/>
                <w:szCs w:val="20"/>
              </w:rPr>
            </w:pPr>
            <w:r w:rsidRPr="00B56493">
              <w:rPr>
                <w:b/>
                <w:b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sz w:val="20"/>
                <w:szCs w:val="20"/>
              </w:rPr>
            </w:pPr>
            <w:r w:rsidRPr="00B56493">
              <w:rPr>
                <w:b/>
                <w:bCs/>
                <w:sz w:val="20"/>
                <w:szCs w:val="20"/>
              </w:rPr>
              <w:t>1012,50000</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b/>
                <w:bCs/>
                <w:i/>
                <w:iCs/>
                <w:sz w:val="20"/>
                <w:szCs w:val="20"/>
              </w:rPr>
            </w:pPr>
            <w:r w:rsidRPr="00B56493">
              <w:rPr>
                <w:b/>
                <w:bCs/>
                <w:i/>
                <w:iCs/>
                <w:sz w:val="20"/>
                <w:szCs w:val="20"/>
              </w:rPr>
              <w:t xml:space="preserve">Другие вопросы в области здравоохранения </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09</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09</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1012,50000</w:t>
            </w:r>
          </w:p>
        </w:tc>
      </w:tr>
      <w:tr w:rsidR="00B56493" w:rsidRPr="00B56493" w:rsidTr="00B56493">
        <w:trPr>
          <w:trHeight w:val="9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i/>
                <w:iCs/>
                <w:sz w:val="20"/>
                <w:szCs w:val="20"/>
              </w:rPr>
            </w:pPr>
            <w:r w:rsidRPr="00B56493">
              <w:rPr>
                <w:i/>
                <w:iCs/>
                <w:sz w:val="20"/>
                <w:szCs w:val="20"/>
              </w:rPr>
              <w:t>Муниципальная программа "Комплексные меры противодействия злоупотреблению наркотиками и их незаконному обороту в Кяхтинском районе  на 2014-2018 годы»</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09</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09</w:t>
            </w:r>
          </w:p>
        </w:tc>
        <w:tc>
          <w:tcPr>
            <w:tcW w:w="1134" w:type="dxa"/>
            <w:tcBorders>
              <w:top w:val="nil"/>
              <w:left w:val="nil"/>
              <w:bottom w:val="single" w:sz="4" w:space="0" w:color="auto"/>
              <w:right w:val="single" w:sz="4" w:space="0" w:color="auto"/>
            </w:tcBorders>
            <w:shd w:val="clear" w:color="000000" w:fill="FFFFFF"/>
            <w:vAlign w:val="center"/>
            <w:hideMark/>
          </w:tcPr>
          <w:p w:rsidR="00B56493" w:rsidRPr="00B56493" w:rsidRDefault="00B56493" w:rsidP="00B56493">
            <w:pPr>
              <w:jc w:val="center"/>
              <w:rPr>
                <w:i/>
                <w:iCs/>
                <w:sz w:val="20"/>
                <w:szCs w:val="20"/>
              </w:rPr>
            </w:pPr>
            <w:r w:rsidRPr="00B56493">
              <w:rPr>
                <w:i/>
                <w:iCs/>
                <w:sz w:val="20"/>
                <w:szCs w:val="20"/>
              </w:rPr>
              <w:t>031 0001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973,50000</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color w:val="000000"/>
                <w:sz w:val="20"/>
                <w:szCs w:val="20"/>
              </w:rPr>
            </w:pPr>
            <w:r w:rsidRPr="00B56493">
              <w:rPr>
                <w:color w:val="000000"/>
                <w:sz w:val="20"/>
                <w:szCs w:val="20"/>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09</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09</w:t>
            </w:r>
          </w:p>
        </w:tc>
        <w:tc>
          <w:tcPr>
            <w:tcW w:w="1134" w:type="dxa"/>
            <w:tcBorders>
              <w:top w:val="nil"/>
              <w:left w:val="nil"/>
              <w:bottom w:val="single" w:sz="4" w:space="0" w:color="auto"/>
              <w:right w:val="single" w:sz="4" w:space="0" w:color="auto"/>
            </w:tcBorders>
            <w:shd w:val="clear" w:color="000000" w:fill="FFFFFF"/>
            <w:vAlign w:val="center"/>
            <w:hideMark/>
          </w:tcPr>
          <w:p w:rsidR="00B56493" w:rsidRPr="00B56493" w:rsidRDefault="00B56493" w:rsidP="00B56493">
            <w:pPr>
              <w:jc w:val="center"/>
              <w:rPr>
                <w:sz w:val="20"/>
                <w:szCs w:val="20"/>
              </w:rPr>
            </w:pPr>
            <w:r w:rsidRPr="00B56493">
              <w:rPr>
                <w:sz w:val="20"/>
                <w:szCs w:val="20"/>
              </w:rPr>
              <w:t>031 0001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200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550,00000</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color w:val="000000"/>
                <w:sz w:val="20"/>
                <w:szCs w:val="20"/>
              </w:rPr>
            </w:pPr>
            <w:r w:rsidRPr="00B56493">
              <w:rPr>
                <w:color w:val="000000"/>
                <w:sz w:val="20"/>
                <w:szCs w:val="20"/>
              </w:rPr>
              <w:t>Иные закупки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09</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09</w:t>
            </w:r>
          </w:p>
        </w:tc>
        <w:tc>
          <w:tcPr>
            <w:tcW w:w="1134" w:type="dxa"/>
            <w:tcBorders>
              <w:top w:val="nil"/>
              <w:left w:val="nil"/>
              <w:bottom w:val="single" w:sz="4" w:space="0" w:color="auto"/>
              <w:right w:val="single" w:sz="4" w:space="0" w:color="auto"/>
            </w:tcBorders>
            <w:shd w:val="clear" w:color="000000" w:fill="FFFFFF"/>
            <w:vAlign w:val="center"/>
            <w:hideMark/>
          </w:tcPr>
          <w:p w:rsidR="00B56493" w:rsidRPr="00B56493" w:rsidRDefault="00B56493" w:rsidP="00B56493">
            <w:pPr>
              <w:jc w:val="center"/>
              <w:rPr>
                <w:sz w:val="20"/>
                <w:szCs w:val="20"/>
              </w:rPr>
            </w:pPr>
            <w:r w:rsidRPr="00B56493">
              <w:rPr>
                <w:sz w:val="20"/>
                <w:szCs w:val="20"/>
              </w:rPr>
              <w:t>031 0001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240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550,00000</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i/>
                <w:iCs/>
                <w:color w:val="000000"/>
                <w:sz w:val="20"/>
                <w:szCs w:val="20"/>
              </w:rPr>
            </w:pPr>
            <w:r w:rsidRPr="00B56493">
              <w:rPr>
                <w:i/>
                <w:iCs/>
                <w:color w:val="000000"/>
                <w:sz w:val="20"/>
                <w:szCs w:val="20"/>
              </w:rPr>
              <w:t>Комплексные меры противодействия злоупотреблению наркотиками и их незаконному обороту</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09</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09</w:t>
            </w:r>
          </w:p>
        </w:tc>
        <w:tc>
          <w:tcPr>
            <w:tcW w:w="1134" w:type="dxa"/>
            <w:tcBorders>
              <w:top w:val="nil"/>
              <w:left w:val="nil"/>
              <w:bottom w:val="single" w:sz="4" w:space="0" w:color="auto"/>
              <w:right w:val="single" w:sz="4" w:space="0" w:color="auto"/>
            </w:tcBorders>
            <w:shd w:val="clear" w:color="000000" w:fill="FFFFFF"/>
            <w:vAlign w:val="center"/>
            <w:hideMark/>
          </w:tcPr>
          <w:p w:rsidR="00B56493" w:rsidRPr="00B56493" w:rsidRDefault="00B56493" w:rsidP="00B56493">
            <w:pPr>
              <w:jc w:val="center"/>
              <w:rPr>
                <w:i/>
                <w:iCs/>
                <w:sz w:val="20"/>
                <w:szCs w:val="20"/>
              </w:rPr>
            </w:pPr>
            <w:r w:rsidRPr="00B56493">
              <w:rPr>
                <w:i/>
                <w:iCs/>
                <w:sz w:val="20"/>
                <w:szCs w:val="20"/>
              </w:rPr>
              <w:t>031 9203</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423,50000</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09</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09</w:t>
            </w:r>
          </w:p>
        </w:tc>
        <w:tc>
          <w:tcPr>
            <w:tcW w:w="1134" w:type="dxa"/>
            <w:tcBorders>
              <w:top w:val="nil"/>
              <w:left w:val="nil"/>
              <w:bottom w:val="single" w:sz="4" w:space="0" w:color="auto"/>
              <w:right w:val="single" w:sz="4" w:space="0" w:color="auto"/>
            </w:tcBorders>
            <w:shd w:val="clear" w:color="000000" w:fill="FFFFFF"/>
            <w:vAlign w:val="center"/>
            <w:hideMark/>
          </w:tcPr>
          <w:p w:rsidR="00B56493" w:rsidRPr="00B56493" w:rsidRDefault="00B56493" w:rsidP="00B56493">
            <w:pPr>
              <w:jc w:val="center"/>
              <w:rPr>
                <w:sz w:val="20"/>
                <w:szCs w:val="20"/>
              </w:rPr>
            </w:pPr>
            <w:r w:rsidRPr="00B56493">
              <w:rPr>
                <w:sz w:val="20"/>
                <w:szCs w:val="20"/>
              </w:rPr>
              <w:t>031 9203</w:t>
            </w:r>
          </w:p>
        </w:tc>
        <w:tc>
          <w:tcPr>
            <w:tcW w:w="709" w:type="dxa"/>
            <w:tcBorders>
              <w:top w:val="nil"/>
              <w:left w:val="nil"/>
              <w:bottom w:val="single" w:sz="4" w:space="0" w:color="auto"/>
              <w:right w:val="single" w:sz="4" w:space="0" w:color="auto"/>
            </w:tcBorders>
            <w:shd w:val="clear" w:color="000000" w:fill="FFFFFF"/>
            <w:vAlign w:val="center"/>
            <w:hideMark/>
          </w:tcPr>
          <w:p w:rsidR="00B56493" w:rsidRPr="00B56493" w:rsidRDefault="00B56493" w:rsidP="00B56493">
            <w:pPr>
              <w:jc w:val="center"/>
              <w:rPr>
                <w:sz w:val="20"/>
                <w:szCs w:val="20"/>
              </w:rPr>
            </w:pPr>
            <w:r w:rsidRPr="00B56493">
              <w:rPr>
                <w:sz w:val="20"/>
                <w:szCs w:val="20"/>
              </w:rPr>
              <w:t>200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423,50000</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color w:val="000000"/>
                <w:sz w:val="20"/>
                <w:szCs w:val="20"/>
              </w:rPr>
            </w:pPr>
            <w:r w:rsidRPr="00B56493">
              <w:rPr>
                <w:color w:val="000000"/>
                <w:sz w:val="20"/>
                <w:szCs w:val="20"/>
              </w:rPr>
              <w:t>Иные закупки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09</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09</w:t>
            </w:r>
          </w:p>
        </w:tc>
        <w:tc>
          <w:tcPr>
            <w:tcW w:w="1134" w:type="dxa"/>
            <w:tcBorders>
              <w:top w:val="nil"/>
              <w:left w:val="nil"/>
              <w:bottom w:val="single" w:sz="4" w:space="0" w:color="auto"/>
              <w:right w:val="single" w:sz="4" w:space="0" w:color="auto"/>
            </w:tcBorders>
            <w:shd w:val="clear" w:color="000000" w:fill="FFFFFF"/>
            <w:vAlign w:val="center"/>
            <w:hideMark/>
          </w:tcPr>
          <w:p w:rsidR="00B56493" w:rsidRPr="00B56493" w:rsidRDefault="00B56493" w:rsidP="00B56493">
            <w:pPr>
              <w:jc w:val="center"/>
              <w:rPr>
                <w:sz w:val="20"/>
                <w:szCs w:val="20"/>
              </w:rPr>
            </w:pPr>
            <w:r w:rsidRPr="00B56493">
              <w:rPr>
                <w:sz w:val="20"/>
                <w:szCs w:val="20"/>
              </w:rPr>
              <w:t>031 9203</w:t>
            </w:r>
          </w:p>
        </w:tc>
        <w:tc>
          <w:tcPr>
            <w:tcW w:w="709" w:type="dxa"/>
            <w:tcBorders>
              <w:top w:val="nil"/>
              <w:left w:val="nil"/>
              <w:bottom w:val="single" w:sz="4" w:space="0" w:color="auto"/>
              <w:right w:val="single" w:sz="4" w:space="0" w:color="auto"/>
            </w:tcBorders>
            <w:shd w:val="clear" w:color="000000" w:fill="FFFFFF"/>
            <w:vAlign w:val="center"/>
            <w:hideMark/>
          </w:tcPr>
          <w:p w:rsidR="00B56493" w:rsidRPr="00B56493" w:rsidRDefault="00B56493" w:rsidP="00B56493">
            <w:pPr>
              <w:jc w:val="center"/>
              <w:rPr>
                <w:sz w:val="20"/>
                <w:szCs w:val="20"/>
              </w:rPr>
            </w:pPr>
            <w:r w:rsidRPr="00B56493">
              <w:rPr>
                <w:sz w:val="20"/>
                <w:szCs w:val="20"/>
              </w:rPr>
              <w:t>240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423,50000</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i/>
                <w:iCs/>
                <w:sz w:val="20"/>
                <w:szCs w:val="20"/>
              </w:rPr>
            </w:pPr>
            <w:r w:rsidRPr="00B56493">
              <w:rPr>
                <w:i/>
                <w:iCs/>
                <w:sz w:val="20"/>
                <w:szCs w:val="20"/>
              </w:rPr>
              <w:t>Муниципальная программа "Санитарная пропаганда по борьбе с туберкулезом" на 2014-2016 гг.</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09</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09</w:t>
            </w:r>
          </w:p>
        </w:tc>
        <w:tc>
          <w:tcPr>
            <w:tcW w:w="1134" w:type="dxa"/>
            <w:tcBorders>
              <w:top w:val="nil"/>
              <w:left w:val="nil"/>
              <w:bottom w:val="single" w:sz="4" w:space="0" w:color="auto"/>
              <w:right w:val="single" w:sz="4" w:space="0" w:color="auto"/>
            </w:tcBorders>
            <w:shd w:val="clear" w:color="000000" w:fill="FFFFFF"/>
            <w:vAlign w:val="center"/>
            <w:hideMark/>
          </w:tcPr>
          <w:p w:rsidR="00B56493" w:rsidRPr="00B56493" w:rsidRDefault="00B56493" w:rsidP="00B56493">
            <w:pPr>
              <w:jc w:val="center"/>
              <w:rPr>
                <w:i/>
                <w:iCs/>
                <w:sz w:val="20"/>
                <w:szCs w:val="20"/>
              </w:rPr>
            </w:pPr>
            <w:r w:rsidRPr="00B56493">
              <w:rPr>
                <w:i/>
                <w:iCs/>
                <w:sz w:val="20"/>
                <w:szCs w:val="20"/>
              </w:rPr>
              <w:t>060 0001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39,00000</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color w:val="000000"/>
                <w:sz w:val="20"/>
                <w:szCs w:val="20"/>
              </w:rPr>
            </w:pPr>
            <w:r w:rsidRPr="00B56493">
              <w:rPr>
                <w:color w:val="000000"/>
                <w:sz w:val="20"/>
                <w:szCs w:val="20"/>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09</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09</w:t>
            </w:r>
          </w:p>
        </w:tc>
        <w:tc>
          <w:tcPr>
            <w:tcW w:w="1134" w:type="dxa"/>
            <w:tcBorders>
              <w:top w:val="nil"/>
              <w:left w:val="nil"/>
              <w:bottom w:val="single" w:sz="4" w:space="0" w:color="auto"/>
              <w:right w:val="single" w:sz="4" w:space="0" w:color="auto"/>
            </w:tcBorders>
            <w:shd w:val="clear" w:color="000000" w:fill="FFFFFF"/>
            <w:vAlign w:val="center"/>
            <w:hideMark/>
          </w:tcPr>
          <w:p w:rsidR="00B56493" w:rsidRPr="00B56493" w:rsidRDefault="00B56493" w:rsidP="00B56493">
            <w:pPr>
              <w:jc w:val="center"/>
              <w:rPr>
                <w:sz w:val="20"/>
                <w:szCs w:val="20"/>
              </w:rPr>
            </w:pPr>
            <w:r w:rsidRPr="00B56493">
              <w:rPr>
                <w:sz w:val="20"/>
                <w:szCs w:val="20"/>
              </w:rPr>
              <w:t>060 0001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200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39,00000</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color w:val="000000"/>
                <w:sz w:val="20"/>
                <w:szCs w:val="20"/>
              </w:rPr>
            </w:pPr>
            <w:r w:rsidRPr="00B56493">
              <w:rPr>
                <w:color w:val="000000"/>
                <w:sz w:val="20"/>
                <w:szCs w:val="20"/>
              </w:rPr>
              <w:t>Иные закупки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09</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09</w:t>
            </w:r>
          </w:p>
        </w:tc>
        <w:tc>
          <w:tcPr>
            <w:tcW w:w="1134" w:type="dxa"/>
            <w:tcBorders>
              <w:top w:val="nil"/>
              <w:left w:val="nil"/>
              <w:bottom w:val="single" w:sz="4" w:space="0" w:color="auto"/>
              <w:right w:val="single" w:sz="4" w:space="0" w:color="auto"/>
            </w:tcBorders>
            <w:shd w:val="clear" w:color="000000" w:fill="FFFFFF"/>
            <w:vAlign w:val="center"/>
            <w:hideMark/>
          </w:tcPr>
          <w:p w:rsidR="00B56493" w:rsidRPr="00B56493" w:rsidRDefault="00B56493" w:rsidP="00B56493">
            <w:pPr>
              <w:jc w:val="center"/>
              <w:rPr>
                <w:sz w:val="20"/>
                <w:szCs w:val="20"/>
              </w:rPr>
            </w:pPr>
            <w:r w:rsidRPr="00B56493">
              <w:rPr>
                <w:sz w:val="20"/>
                <w:szCs w:val="20"/>
              </w:rPr>
              <w:t>060 0001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240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39,00000</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b/>
                <w:bCs/>
                <w:sz w:val="20"/>
                <w:szCs w:val="20"/>
              </w:rPr>
            </w:pPr>
            <w:r w:rsidRPr="00B56493">
              <w:rPr>
                <w:b/>
                <w:bCs/>
                <w:sz w:val="20"/>
                <w:szCs w:val="20"/>
              </w:rPr>
              <w:t>СОЦИАЛЬНАЯ ПОЛИТИКА</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sz w:val="20"/>
                <w:szCs w:val="20"/>
              </w:rPr>
            </w:pPr>
            <w:r w:rsidRPr="00B56493">
              <w:rPr>
                <w:b/>
                <w:bCs/>
                <w:sz w:val="20"/>
                <w:szCs w:val="20"/>
              </w:rPr>
              <w:t>10</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sz w:val="20"/>
                <w:szCs w:val="20"/>
              </w:rPr>
            </w:pPr>
            <w:r w:rsidRPr="00B56493">
              <w:rPr>
                <w:b/>
                <w:bCs/>
                <w:sz w:val="20"/>
                <w:szCs w:val="2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sz w:val="20"/>
                <w:szCs w:val="20"/>
              </w:rPr>
            </w:pPr>
            <w:r w:rsidRPr="00B56493">
              <w:rPr>
                <w:b/>
                <w:bCs/>
                <w:sz w:val="20"/>
                <w:szCs w:val="20"/>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sz w:val="20"/>
                <w:szCs w:val="20"/>
              </w:rPr>
            </w:pPr>
            <w:r w:rsidRPr="00B56493">
              <w:rPr>
                <w:b/>
                <w:b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sz w:val="20"/>
                <w:szCs w:val="20"/>
              </w:rPr>
            </w:pPr>
            <w:r w:rsidRPr="00B56493">
              <w:rPr>
                <w:b/>
                <w:bCs/>
                <w:sz w:val="20"/>
                <w:szCs w:val="20"/>
              </w:rPr>
              <w:t>6543,49382</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b/>
                <w:bCs/>
                <w:i/>
                <w:iCs/>
                <w:sz w:val="20"/>
                <w:szCs w:val="20"/>
              </w:rPr>
            </w:pPr>
            <w:r w:rsidRPr="00B56493">
              <w:rPr>
                <w:b/>
                <w:bCs/>
                <w:i/>
                <w:iCs/>
                <w:sz w:val="20"/>
                <w:szCs w:val="20"/>
              </w:rPr>
              <w:lastRenderedPageBreak/>
              <w:t>Пенсионное обеспечение</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10</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3000,00000</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i/>
                <w:iCs/>
                <w:sz w:val="20"/>
                <w:szCs w:val="20"/>
              </w:rPr>
            </w:pPr>
            <w:r w:rsidRPr="00B56493">
              <w:rPr>
                <w:i/>
                <w:iCs/>
                <w:sz w:val="20"/>
                <w:szCs w:val="20"/>
              </w:rPr>
              <w:t>Доплаты к пенсиям, дополнительное пенсионное обеспечение</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10</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999 8500</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3000,00000</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i/>
                <w:iCs/>
                <w:sz w:val="20"/>
                <w:szCs w:val="20"/>
              </w:rPr>
            </w:pPr>
            <w:r w:rsidRPr="00B56493">
              <w:rPr>
                <w:i/>
                <w:iCs/>
                <w:sz w:val="20"/>
                <w:szCs w:val="20"/>
              </w:rPr>
              <w:t>Доплаты к пенсиям  муниципальных служащих</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10</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999 8501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3000,00000</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10</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999 8501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300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3000,00000</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color w:val="000000"/>
                <w:sz w:val="20"/>
                <w:szCs w:val="20"/>
              </w:rPr>
            </w:pPr>
            <w:r w:rsidRPr="00B56493">
              <w:rPr>
                <w:color w:val="000000"/>
                <w:sz w:val="20"/>
                <w:szCs w:val="20"/>
              </w:rPr>
              <w:t>Публичные нормативные социальные выплаты гражданам</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10</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999 8501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310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3000,00000</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b/>
                <w:bCs/>
                <w:i/>
                <w:iCs/>
                <w:sz w:val="20"/>
                <w:szCs w:val="20"/>
              </w:rPr>
            </w:pPr>
            <w:r w:rsidRPr="00B56493">
              <w:rPr>
                <w:b/>
                <w:bCs/>
                <w:i/>
                <w:iCs/>
                <w:sz w:val="20"/>
                <w:szCs w:val="20"/>
              </w:rPr>
              <w:t>Социальное обеспечение населения</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10</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03</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1417,49382</w:t>
            </w:r>
          </w:p>
        </w:tc>
      </w:tr>
      <w:tr w:rsidR="00B56493" w:rsidRPr="00B56493" w:rsidTr="00B56493">
        <w:trPr>
          <w:trHeight w:val="12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i/>
                <w:iCs/>
                <w:sz w:val="20"/>
                <w:szCs w:val="20"/>
              </w:rPr>
            </w:pPr>
            <w:r w:rsidRPr="00B56493">
              <w:rPr>
                <w:i/>
                <w:iCs/>
                <w:sz w:val="20"/>
                <w:szCs w:val="20"/>
              </w:rPr>
              <w:t>Субсидия на реализацию Государственной программы РБ "Развитие строительства и ЖКК РБ" подпрограммы "Развитие жилищного строительства" и ФЦП "Жилище" на 2011-2015 гг. подпрограммы "Обеспечение жильем молодых семей"</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10</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03</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621 5020</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713,46844</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10</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03</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621 5020</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300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713,46844</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Социальные выплаты гражданам, кроме публичных нормативных социальных выплат</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10</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03</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621 5020</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320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713,46844</w:t>
            </w:r>
          </w:p>
        </w:tc>
      </w:tr>
      <w:tr w:rsidR="00B56493" w:rsidRPr="00B56493" w:rsidTr="00B56493">
        <w:trPr>
          <w:trHeight w:val="12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i/>
                <w:iCs/>
                <w:sz w:val="20"/>
                <w:szCs w:val="20"/>
              </w:rPr>
            </w:pPr>
            <w:r w:rsidRPr="00B56493">
              <w:rPr>
                <w:i/>
                <w:iCs/>
                <w:sz w:val="20"/>
                <w:szCs w:val="20"/>
              </w:rPr>
              <w:t>Субсидия на реализацию Государственной программы РБ "Развитие строительства и ЖКК РБ" подпрограммы "Развитие жилищного строительства" и ФЦП "Жилище" на 2011-2015 гг. подпрограммы "Обеспечение жильем молодых семей"</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10</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03</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999 7235</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454,02538</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10</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03</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999 7235</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300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454,02538</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Социальные выплаты гражданам, кроме публичных нормативных социальных выплат</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10</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03</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999 7235</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320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454,02538</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i/>
                <w:iCs/>
                <w:sz w:val="20"/>
                <w:szCs w:val="20"/>
              </w:rPr>
            </w:pPr>
            <w:r w:rsidRPr="00B56493">
              <w:rPr>
                <w:i/>
                <w:iCs/>
                <w:sz w:val="20"/>
                <w:szCs w:val="20"/>
              </w:rPr>
              <w:t xml:space="preserve">Расходы на реализацию мероприятий в области социальной политики </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10</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03</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999 8270</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250,00000</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10</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03</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999 8270</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300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250,00000</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Иные выплаты населению</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10</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03</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999 8270</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360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250,00000</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b/>
                <w:bCs/>
                <w:i/>
                <w:iCs/>
                <w:sz w:val="20"/>
                <w:szCs w:val="20"/>
              </w:rPr>
            </w:pPr>
            <w:r w:rsidRPr="00B56493">
              <w:rPr>
                <w:b/>
                <w:bCs/>
                <w:i/>
                <w:iCs/>
                <w:sz w:val="20"/>
                <w:szCs w:val="20"/>
              </w:rPr>
              <w:t xml:space="preserve">Охрана семьи и детства </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10</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04</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140,00000</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i/>
                <w:iCs/>
                <w:sz w:val="20"/>
                <w:szCs w:val="20"/>
              </w:rPr>
            </w:pPr>
            <w:r w:rsidRPr="00B56493">
              <w:rPr>
                <w:i/>
                <w:iCs/>
                <w:sz w:val="20"/>
                <w:szCs w:val="20"/>
              </w:rPr>
              <w:t>Муниципальная программа "Семья и дети на 2014-2015г</w:t>
            </w:r>
            <w:proofErr w:type="gramStart"/>
            <w:r w:rsidRPr="00B56493">
              <w:rPr>
                <w:i/>
                <w:iCs/>
                <w:sz w:val="20"/>
                <w:szCs w:val="20"/>
              </w:rPr>
              <w:t>.г</w:t>
            </w:r>
            <w:proofErr w:type="gramEnd"/>
            <w:r w:rsidRPr="00B56493">
              <w:rPr>
                <w:i/>
                <w:iCs/>
                <w:sz w:val="20"/>
                <w:szCs w:val="20"/>
              </w:rPr>
              <w:t xml:space="preserve">" </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10</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04</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040 0001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140,00000</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color w:val="000000"/>
                <w:sz w:val="20"/>
                <w:szCs w:val="20"/>
              </w:rPr>
            </w:pPr>
            <w:r w:rsidRPr="00B56493">
              <w:rPr>
                <w:color w:val="000000"/>
                <w:sz w:val="20"/>
                <w:szCs w:val="20"/>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10</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04</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040 0001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200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140,00000</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color w:val="000000"/>
                <w:sz w:val="20"/>
                <w:szCs w:val="20"/>
              </w:rPr>
            </w:pPr>
            <w:r w:rsidRPr="00B56493">
              <w:rPr>
                <w:color w:val="000000"/>
                <w:sz w:val="20"/>
                <w:szCs w:val="20"/>
              </w:rPr>
              <w:t>Иные закупки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10</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04</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040 0001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240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140,00000</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b/>
                <w:bCs/>
                <w:i/>
                <w:iCs/>
                <w:sz w:val="20"/>
                <w:szCs w:val="20"/>
              </w:rPr>
            </w:pPr>
            <w:r w:rsidRPr="00B56493">
              <w:rPr>
                <w:b/>
                <w:bCs/>
                <w:i/>
                <w:iCs/>
                <w:sz w:val="20"/>
                <w:szCs w:val="20"/>
              </w:rPr>
              <w:t>Другие вопросы в области социальной политики</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10</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06</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1986,00000</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i/>
                <w:iCs/>
                <w:sz w:val="20"/>
                <w:szCs w:val="20"/>
              </w:rPr>
            </w:pPr>
            <w:r w:rsidRPr="00B56493">
              <w:rPr>
                <w:i/>
                <w:iCs/>
                <w:sz w:val="20"/>
                <w:szCs w:val="20"/>
              </w:rPr>
              <w:t xml:space="preserve">Осуществление государственных полномочий </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10</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06</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999 7300</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1986,00000</w:t>
            </w:r>
          </w:p>
        </w:tc>
      </w:tr>
      <w:tr w:rsidR="00B56493" w:rsidRPr="00B56493" w:rsidTr="00B56493">
        <w:trPr>
          <w:trHeight w:val="9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i/>
                <w:iCs/>
                <w:sz w:val="20"/>
                <w:szCs w:val="20"/>
              </w:rPr>
            </w:pPr>
            <w:r w:rsidRPr="00B56493">
              <w:rPr>
                <w:i/>
                <w:iCs/>
                <w:sz w:val="20"/>
                <w:szCs w:val="20"/>
              </w:rPr>
              <w:t>Осуществление государственных полномочий по образованию и организации деятельности комиссий по делам несовершеннолетних и защите их прав в Республике Бурятия</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10</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06</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999 7313</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794,40000</w:t>
            </w:r>
          </w:p>
        </w:tc>
      </w:tr>
      <w:tr w:rsidR="00B56493" w:rsidRPr="00B56493" w:rsidTr="00B56493">
        <w:trPr>
          <w:trHeight w:val="9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10</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06</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999 7313</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100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721,25820</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10</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06</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999 7313</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120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721,25820</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color w:val="000000"/>
                <w:sz w:val="20"/>
                <w:szCs w:val="20"/>
              </w:rPr>
            </w:pPr>
            <w:r w:rsidRPr="00B56493">
              <w:rPr>
                <w:color w:val="000000"/>
                <w:sz w:val="20"/>
                <w:szCs w:val="20"/>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10</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06</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999 7313</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200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73,14180</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color w:val="000000"/>
                <w:sz w:val="20"/>
                <w:szCs w:val="20"/>
              </w:rPr>
            </w:pPr>
            <w:r w:rsidRPr="00B56493">
              <w:rPr>
                <w:color w:val="000000"/>
                <w:sz w:val="20"/>
                <w:szCs w:val="20"/>
              </w:rPr>
              <w:t>Иные закупки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10</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06</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999 7313</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240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73,14180</w:t>
            </w:r>
          </w:p>
        </w:tc>
      </w:tr>
      <w:tr w:rsidR="00B56493" w:rsidRPr="00B56493" w:rsidTr="00B56493">
        <w:trPr>
          <w:trHeight w:val="9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i/>
                <w:iCs/>
                <w:sz w:val="20"/>
                <w:szCs w:val="20"/>
              </w:rPr>
            </w:pPr>
            <w:r w:rsidRPr="00B56493">
              <w:rPr>
                <w:i/>
                <w:iCs/>
                <w:sz w:val="20"/>
                <w:szCs w:val="20"/>
              </w:rPr>
              <w:t>Осуществление государственных полномочий по организации и осуществлению  деятельности по опеке и попечительству в Республике Бурятия</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10</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06</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999 7315</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1191,60000</w:t>
            </w:r>
          </w:p>
        </w:tc>
      </w:tr>
      <w:tr w:rsidR="00B56493" w:rsidRPr="00B56493" w:rsidTr="00B56493">
        <w:trPr>
          <w:trHeight w:val="9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10</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06</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999 7315</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100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1039,40000</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10</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06</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999 7315</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120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1039,40000</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color w:val="000000"/>
                <w:sz w:val="20"/>
                <w:szCs w:val="20"/>
              </w:rPr>
            </w:pPr>
            <w:r w:rsidRPr="00B56493">
              <w:rPr>
                <w:color w:val="000000"/>
                <w:sz w:val="20"/>
                <w:szCs w:val="20"/>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10</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06</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999 7315</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200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152,20000</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color w:val="000000"/>
                <w:sz w:val="20"/>
                <w:szCs w:val="20"/>
              </w:rPr>
            </w:pPr>
            <w:r w:rsidRPr="00B56493">
              <w:rPr>
                <w:color w:val="000000"/>
                <w:sz w:val="20"/>
                <w:szCs w:val="20"/>
              </w:rPr>
              <w:t>Иные закупки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10</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06</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999 7315</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240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152,20000</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b/>
                <w:bCs/>
                <w:sz w:val="20"/>
                <w:szCs w:val="20"/>
              </w:rPr>
            </w:pPr>
            <w:r w:rsidRPr="00B56493">
              <w:rPr>
                <w:b/>
                <w:bCs/>
                <w:sz w:val="20"/>
                <w:szCs w:val="20"/>
              </w:rPr>
              <w:t>ФИЗИЧЕСКАЯ КУЛЬТУРА И СПОРТ</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sz w:val="20"/>
                <w:szCs w:val="20"/>
              </w:rPr>
            </w:pPr>
            <w:r w:rsidRPr="00B56493">
              <w:rPr>
                <w:b/>
                <w:bCs/>
                <w:sz w:val="20"/>
                <w:szCs w:val="20"/>
              </w:rPr>
              <w:t>11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sz w:val="20"/>
                <w:szCs w:val="20"/>
              </w:rPr>
            </w:pPr>
            <w:r w:rsidRPr="00B56493">
              <w:rPr>
                <w:b/>
                <w:bCs/>
                <w:sz w:val="20"/>
                <w:szCs w:val="2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sz w:val="20"/>
                <w:szCs w:val="20"/>
              </w:rPr>
            </w:pPr>
            <w:r w:rsidRPr="00B56493">
              <w:rPr>
                <w:b/>
                <w:bCs/>
                <w:sz w:val="20"/>
                <w:szCs w:val="20"/>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sz w:val="20"/>
                <w:szCs w:val="20"/>
              </w:rPr>
            </w:pPr>
            <w:r w:rsidRPr="00B56493">
              <w:rPr>
                <w:b/>
                <w:b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sz w:val="20"/>
                <w:szCs w:val="20"/>
              </w:rPr>
            </w:pPr>
            <w:r w:rsidRPr="00B56493">
              <w:rPr>
                <w:b/>
                <w:bCs/>
                <w:sz w:val="20"/>
                <w:szCs w:val="20"/>
              </w:rPr>
              <w:t>6206,50000</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b/>
                <w:bCs/>
                <w:i/>
                <w:iCs/>
                <w:sz w:val="20"/>
                <w:szCs w:val="20"/>
              </w:rPr>
            </w:pPr>
            <w:r w:rsidRPr="00B56493">
              <w:rPr>
                <w:b/>
                <w:bCs/>
                <w:i/>
                <w:iCs/>
                <w:sz w:val="20"/>
                <w:szCs w:val="20"/>
              </w:rPr>
              <w:t>Физическая культура</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11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4360,00000</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i/>
                <w:iCs/>
                <w:sz w:val="20"/>
                <w:szCs w:val="20"/>
              </w:rPr>
            </w:pPr>
            <w:r w:rsidRPr="00B56493">
              <w:rPr>
                <w:i/>
                <w:iCs/>
                <w:sz w:val="20"/>
                <w:szCs w:val="20"/>
              </w:rPr>
              <w:t>Муниципальная программа "Развитие физической культуры и спорта в МО "Кяхтинский район" на 2015-2017 годы</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11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134 0006</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700,00000</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color w:val="000000"/>
                <w:sz w:val="20"/>
                <w:szCs w:val="20"/>
              </w:rPr>
            </w:pPr>
            <w:r w:rsidRPr="00B56493">
              <w:rPr>
                <w:color w:val="000000"/>
                <w:sz w:val="20"/>
                <w:szCs w:val="20"/>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134 0006</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200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700,00000</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color w:val="000000"/>
                <w:sz w:val="20"/>
                <w:szCs w:val="20"/>
              </w:rPr>
            </w:pPr>
            <w:r w:rsidRPr="00B56493">
              <w:rPr>
                <w:color w:val="000000"/>
                <w:sz w:val="20"/>
                <w:szCs w:val="20"/>
              </w:rPr>
              <w:t>Иные закупки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134 0006</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240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700,00000</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i/>
                <w:iCs/>
                <w:color w:val="000000"/>
                <w:sz w:val="20"/>
                <w:szCs w:val="20"/>
              </w:rPr>
            </w:pPr>
            <w:r w:rsidRPr="00B56493">
              <w:rPr>
                <w:i/>
                <w:iCs/>
                <w:color w:val="000000"/>
                <w:sz w:val="20"/>
                <w:szCs w:val="20"/>
              </w:rPr>
              <w:t xml:space="preserve">Непрограммные расходы </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11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999 0000</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510,00000</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i/>
                <w:iCs/>
                <w:sz w:val="20"/>
                <w:szCs w:val="20"/>
              </w:rPr>
            </w:pPr>
            <w:r w:rsidRPr="00B56493">
              <w:rPr>
                <w:i/>
                <w:iCs/>
                <w:sz w:val="20"/>
                <w:szCs w:val="20"/>
              </w:rPr>
              <w:t>Выполнение других обязательств муниципального образования</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11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999 8200</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510,00000</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i/>
                <w:iCs/>
                <w:sz w:val="20"/>
                <w:szCs w:val="20"/>
              </w:rPr>
            </w:pPr>
            <w:r w:rsidRPr="00B56493">
              <w:rPr>
                <w:i/>
                <w:iCs/>
                <w:sz w:val="20"/>
                <w:szCs w:val="20"/>
              </w:rPr>
              <w:t xml:space="preserve">Расходы на проведение мероприятий в области физической культуры и  спорта </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11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999 8260</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510,00000</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999 8260</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200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510,00000</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999 8260</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240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510,00000</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i/>
                <w:iCs/>
                <w:sz w:val="20"/>
                <w:szCs w:val="20"/>
              </w:rPr>
            </w:pPr>
            <w:r w:rsidRPr="00B56493">
              <w:rPr>
                <w:i/>
                <w:iCs/>
                <w:sz w:val="20"/>
                <w:szCs w:val="20"/>
              </w:rPr>
              <w:t xml:space="preserve">Расходы на обеспечение деятельности (оказание услуг) учреждений по спортивной подготовке </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11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999 8306</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3150,00000</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999 8306</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600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3150,00000</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Субсидии автономным учреждениям</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999 8306</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620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3150,00000</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b/>
                <w:bCs/>
                <w:i/>
                <w:iCs/>
                <w:sz w:val="20"/>
                <w:szCs w:val="20"/>
              </w:rPr>
            </w:pPr>
            <w:r w:rsidRPr="00B56493">
              <w:rPr>
                <w:b/>
                <w:bCs/>
                <w:i/>
                <w:iCs/>
                <w:sz w:val="20"/>
                <w:szCs w:val="20"/>
              </w:rPr>
              <w:t>Массовый спорт</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11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1846,50000</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b/>
                <w:bCs/>
                <w:sz w:val="20"/>
                <w:szCs w:val="20"/>
              </w:rPr>
            </w:pPr>
            <w:r w:rsidRPr="00B56493">
              <w:rPr>
                <w:b/>
                <w:bCs/>
                <w:sz w:val="20"/>
                <w:szCs w:val="20"/>
              </w:rPr>
              <w:t>Выполнение других обязательств муниципального образования</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sz w:val="20"/>
                <w:szCs w:val="20"/>
              </w:rPr>
            </w:pPr>
            <w:r w:rsidRPr="00B56493">
              <w:rPr>
                <w:b/>
                <w:bCs/>
                <w:sz w:val="20"/>
                <w:szCs w:val="20"/>
              </w:rPr>
              <w:t>11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sz w:val="20"/>
                <w:szCs w:val="20"/>
              </w:rPr>
            </w:pPr>
            <w:r w:rsidRPr="00B56493">
              <w:rPr>
                <w:b/>
                <w:bCs/>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sz w:val="20"/>
                <w:szCs w:val="20"/>
              </w:rPr>
            </w:pPr>
            <w:r w:rsidRPr="00B56493">
              <w:rPr>
                <w:b/>
                <w:bCs/>
                <w:sz w:val="20"/>
                <w:szCs w:val="20"/>
              </w:rPr>
              <w:t>999 0000</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sz w:val="20"/>
                <w:szCs w:val="20"/>
              </w:rPr>
            </w:pPr>
            <w:r w:rsidRPr="00B56493">
              <w:rPr>
                <w:b/>
                <w:b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sz w:val="20"/>
                <w:szCs w:val="20"/>
              </w:rPr>
            </w:pPr>
            <w:r w:rsidRPr="00B56493">
              <w:rPr>
                <w:b/>
                <w:bCs/>
                <w:sz w:val="20"/>
                <w:szCs w:val="20"/>
              </w:rPr>
              <w:t>1846,50000</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i/>
                <w:iCs/>
                <w:sz w:val="20"/>
                <w:szCs w:val="20"/>
              </w:rPr>
            </w:pPr>
            <w:r w:rsidRPr="00B56493">
              <w:rPr>
                <w:i/>
                <w:iCs/>
                <w:sz w:val="20"/>
                <w:szCs w:val="20"/>
              </w:rPr>
              <w:t>Расходы на содержание инструкторов по физической культуре и спорту</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11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999 8280</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1207,00000</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999 8280</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100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1207,00000</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Субсидии бюджетным учреждениям</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999 8280</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120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1207,00000</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i/>
                <w:iCs/>
                <w:sz w:val="20"/>
                <w:szCs w:val="20"/>
              </w:rPr>
            </w:pPr>
            <w:r w:rsidRPr="00B56493">
              <w:rPr>
                <w:i/>
                <w:iCs/>
                <w:sz w:val="20"/>
                <w:szCs w:val="20"/>
              </w:rPr>
              <w:t>Расходы на содержание инструкторов по физической культуре и спорту</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11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999 7220</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639,50000</w:t>
            </w:r>
          </w:p>
        </w:tc>
      </w:tr>
      <w:tr w:rsidR="00B56493" w:rsidRPr="00B56493" w:rsidTr="00B56493">
        <w:trPr>
          <w:trHeight w:val="9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999 7220</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100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639,50000</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999 7220</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120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639,50000</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b/>
                <w:bCs/>
                <w:sz w:val="20"/>
                <w:szCs w:val="20"/>
              </w:rPr>
            </w:pPr>
            <w:r w:rsidRPr="00B56493">
              <w:rPr>
                <w:b/>
                <w:bCs/>
                <w:sz w:val="20"/>
                <w:szCs w:val="20"/>
              </w:rPr>
              <w:t>СРЕДСТВА МАССОВОЙ ИНФОРМАЦИИ</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sz w:val="20"/>
                <w:szCs w:val="20"/>
              </w:rPr>
            </w:pPr>
            <w:r w:rsidRPr="00B56493">
              <w:rPr>
                <w:b/>
                <w:bCs/>
                <w:sz w:val="20"/>
                <w:szCs w:val="20"/>
              </w:rPr>
              <w:t>12</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sz w:val="20"/>
                <w:szCs w:val="20"/>
              </w:rPr>
            </w:pPr>
            <w:r w:rsidRPr="00B56493">
              <w:rPr>
                <w:b/>
                <w:bCs/>
                <w:sz w:val="20"/>
                <w:szCs w:val="2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color w:val="FF0000"/>
                <w:sz w:val="20"/>
                <w:szCs w:val="20"/>
              </w:rPr>
            </w:pPr>
            <w:r w:rsidRPr="00B56493">
              <w:rPr>
                <w:b/>
                <w:bCs/>
                <w:color w:val="FF0000"/>
                <w:sz w:val="20"/>
                <w:szCs w:val="20"/>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sz w:val="20"/>
                <w:szCs w:val="20"/>
              </w:rPr>
            </w:pPr>
            <w:r w:rsidRPr="00B56493">
              <w:rPr>
                <w:b/>
                <w:b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sz w:val="20"/>
                <w:szCs w:val="20"/>
              </w:rPr>
            </w:pPr>
            <w:r w:rsidRPr="00B56493">
              <w:rPr>
                <w:b/>
                <w:bCs/>
                <w:sz w:val="20"/>
                <w:szCs w:val="20"/>
              </w:rPr>
              <w:t>1000,00000</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b/>
                <w:bCs/>
                <w:i/>
                <w:iCs/>
                <w:sz w:val="20"/>
                <w:szCs w:val="20"/>
              </w:rPr>
            </w:pPr>
            <w:r w:rsidRPr="00B56493">
              <w:rPr>
                <w:b/>
                <w:bCs/>
                <w:i/>
                <w:iCs/>
                <w:sz w:val="20"/>
                <w:szCs w:val="20"/>
              </w:rPr>
              <w:t>Периодическая печать и издательства</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12</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1000,00000</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b/>
                <w:bCs/>
                <w:i/>
                <w:iCs/>
                <w:sz w:val="20"/>
                <w:szCs w:val="20"/>
              </w:rPr>
            </w:pPr>
            <w:r w:rsidRPr="00B56493">
              <w:rPr>
                <w:b/>
                <w:bCs/>
                <w:i/>
                <w:iCs/>
                <w:sz w:val="20"/>
                <w:szCs w:val="20"/>
              </w:rPr>
              <w:t xml:space="preserve">Расходы на обеспечение деятельности (оказание услуг) муниципальных учреждений </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12</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999 8300</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1000,00000</w:t>
            </w:r>
          </w:p>
        </w:tc>
      </w:tr>
      <w:tr w:rsidR="00B56493" w:rsidRPr="00B56493" w:rsidTr="00B56493">
        <w:trPr>
          <w:trHeight w:val="9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i/>
                <w:iCs/>
                <w:sz w:val="20"/>
                <w:szCs w:val="20"/>
              </w:rPr>
            </w:pPr>
            <w:r w:rsidRPr="00B56493">
              <w:rPr>
                <w:i/>
                <w:iCs/>
                <w:sz w:val="20"/>
                <w:szCs w:val="20"/>
              </w:rPr>
              <w:lastRenderedPageBreak/>
              <w:t>Расходы на обеспечение деятельности (оказание услуг) учреждений периодической печати, учрежденных органами местного самоуправления</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12</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999 8308</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1000,00000</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12</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999 8308</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600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1000,00000</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Субсидии автономным учреждениям</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12</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999 8308</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620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1000,00000</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b/>
                <w:bCs/>
                <w:sz w:val="20"/>
                <w:szCs w:val="20"/>
              </w:rPr>
            </w:pPr>
            <w:r w:rsidRPr="00B56493">
              <w:rPr>
                <w:b/>
                <w:bCs/>
                <w:sz w:val="20"/>
                <w:szCs w:val="20"/>
              </w:rPr>
              <w:t xml:space="preserve">Обслуживание государственного и муниципального долга </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sz w:val="20"/>
                <w:szCs w:val="20"/>
              </w:rPr>
            </w:pPr>
            <w:r w:rsidRPr="00B56493">
              <w:rPr>
                <w:b/>
                <w:bCs/>
                <w:sz w:val="20"/>
                <w:szCs w:val="20"/>
              </w:rPr>
              <w:t>13</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sz w:val="20"/>
                <w:szCs w:val="20"/>
              </w:rPr>
            </w:pPr>
            <w:r w:rsidRPr="00B56493">
              <w:rPr>
                <w:b/>
                <w:bCs/>
                <w:sz w:val="20"/>
                <w:szCs w:val="2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sz w:val="20"/>
                <w:szCs w:val="20"/>
              </w:rPr>
            </w:pPr>
            <w:r w:rsidRPr="00B56493">
              <w:rPr>
                <w:b/>
                <w:bCs/>
                <w:sz w:val="20"/>
                <w:szCs w:val="20"/>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sz w:val="20"/>
                <w:szCs w:val="20"/>
              </w:rPr>
            </w:pPr>
            <w:r w:rsidRPr="00B56493">
              <w:rPr>
                <w:b/>
                <w:bCs/>
                <w:sz w:val="20"/>
                <w:szCs w:val="20"/>
              </w:rPr>
              <w:t>523,27636</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b/>
                <w:bCs/>
                <w:i/>
                <w:iCs/>
                <w:sz w:val="20"/>
                <w:szCs w:val="20"/>
              </w:rPr>
            </w:pPr>
            <w:r w:rsidRPr="00B56493">
              <w:rPr>
                <w:b/>
                <w:bCs/>
                <w:i/>
                <w:iCs/>
                <w:sz w:val="20"/>
                <w:szCs w:val="20"/>
              </w:rPr>
              <w:t xml:space="preserve">Обслуживание государственного внутреннего и муниципального долга </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13</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sz w:val="20"/>
                <w:szCs w:val="20"/>
              </w:rPr>
            </w:pPr>
            <w:r w:rsidRPr="00B56493">
              <w:rPr>
                <w:b/>
                <w:b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sz w:val="20"/>
                <w:szCs w:val="20"/>
              </w:rPr>
            </w:pPr>
            <w:r w:rsidRPr="00B56493">
              <w:rPr>
                <w:b/>
                <w:bCs/>
                <w:sz w:val="20"/>
                <w:szCs w:val="20"/>
              </w:rPr>
              <w:t>523,27636</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i/>
                <w:iCs/>
                <w:sz w:val="20"/>
                <w:szCs w:val="20"/>
              </w:rPr>
            </w:pPr>
            <w:r w:rsidRPr="00B56493">
              <w:rPr>
                <w:i/>
                <w:iCs/>
                <w:sz w:val="20"/>
                <w:szCs w:val="20"/>
              </w:rPr>
              <w:t>Выполнение других обязательств муниципального образования</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13</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999 8200</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523,27636</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i/>
                <w:iCs/>
                <w:sz w:val="20"/>
                <w:szCs w:val="20"/>
              </w:rPr>
            </w:pPr>
            <w:r w:rsidRPr="00B56493">
              <w:rPr>
                <w:i/>
                <w:iCs/>
                <w:sz w:val="20"/>
                <w:szCs w:val="20"/>
              </w:rPr>
              <w:t>Прочие мероприятия, связанные с выполнением обязательств органов местного самоуправления</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13</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999 8290</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523,27636</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noWrap/>
            <w:vAlign w:val="center"/>
            <w:hideMark/>
          </w:tcPr>
          <w:p w:rsidR="00B56493" w:rsidRPr="00B56493" w:rsidRDefault="00B56493" w:rsidP="00B56493">
            <w:pPr>
              <w:rPr>
                <w:color w:val="000000"/>
                <w:sz w:val="20"/>
                <w:szCs w:val="20"/>
              </w:rPr>
            </w:pPr>
            <w:r w:rsidRPr="00B56493">
              <w:rPr>
                <w:color w:val="000000"/>
                <w:sz w:val="20"/>
                <w:szCs w:val="20"/>
              </w:rPr>
              <w:t>Обслуживание государственного (муниципального) долга</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13</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999 8290</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700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523,27636</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 xml:space="preserve">Обслуживание муниципального долга </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13</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999 8290</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730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523,27636</w:t>
            </w:r>
          </w:p>
        </w:tc>
      </w:tr>
      <w:tr w:rsidR="00B56493" w:rsidRPr="00B56493" w:rsidTr="00B56493">
        <w:trPr>
          <w:trHeight w:val="855"/>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b/>
                <w:bCs/>
                <w:sz w:val="20"/>
                <w:szCs w:val="20"/>
              </w:rPr>
            </w:pPr>
            <w:r w:rsidRPr="00B56493">
              <w:rPr>
                <w:b/>
                <w:bCs/>
                <w:sz w:val="20"/>
                <w:szCs w:val="20"/>
              </w:rPr>
              <w:t>МЕЖБЮДЖЕТНЫЕ ТРАНСФЕРТЫ ОБЩЕГО ХАРАКТЕРА БЮДЖЕТАМ СУБЪЕКТОВ РОССИЙСКОЙ ФЕДЕРАЦИИ И МУНИЦИПАЛЬНЫХ ОБРАЗОВАНИЙ</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sz w:val="20"/>
                <w:szCs w:val="20"/>
              </w:rPr>
            </w:pPr>
            <w:r w:rsidRPr="00B56493">
              <w:rPr>
                <w:b/>
                <w:bCs/>
                <w:sz w:val="20"/>
                <w:szCs w:val="20"/>
              </w:rPr>
              <w:t>14</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sz w:val="20"/>
                <w:szCs w:val="20"/>
              </w:rPr>
            </w:pPr>
            <w:r w:rsidRPr="00B56493">
              <w:rPr>
                <w:b/>
                <w:bCs/>
                <w:sz w:val="20"/>
                <w:szCs w:val="20"/>
              </w:rPr>
              <w:t>66359,80058</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b/>
                <w:bCs/>
                <w:i/>
                <w:iCs/>
                <w:sz w:val="20"/>
                <w:szCs w:val="20"/>
              </w:rPr>
            </w:pPr>
            <w:r w:rsidRPr="00B56493">
              <w:rPr>
                <w:b/>
                <w:bCs/>
                <w:i/>
                <w:iCs/>
                <w:sz w:val="20"/>
                <w:szCs w:val="20"/>
              </w:rPr>
              <w:t>Дотации на выравнивание бюджетной обеспеченности субъектов Российской Федерации и муниципальных образований</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14</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1266,80000</w:t>
            </w:r>
          </w:p>
        </w:tc>
      </w:tr>
      <w:tr w:rsidR="00B56493" w:rsidRPr="00B56493" w:rsidTr="00B56493">
        <w:trPr>
          <w:trHeight w:val="63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i/>
                <w:iCs/>
                <w:sz w:val="20"/>
                <w:szCs w:val="20"/>
              </w:rPr>
            </w:pPr>
            <w:r w:rsidRPr="00B56493">
              <w:rPr>
                <w:i/>
                <w:iCs/>
                <w:sz w:val="20"/>
                <w:szCs w:val="20"/>
              </w:rPr>
              <w:t>Выравнивание бюджетной обеспеченности поселений из районного фонда финансовой поддержки.</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14</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999 6101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1200,00000</w:t>
            </w:r>
          </w:p>
        </w:tc>
      </w:tr>
      <w:tr w:rsidR="00B56493" w:rsidRPr="00B56493" w:rsidTr="00B56493">
        <w:trPr>
          <w:trHeight w:val="315"/>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Межбюджетные трансферты</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14</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999 6101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500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1200,00000</w:t>
            </w:r>
          </w:p>
        </w:tc>
      </w:tr>
      <w:tr w:rsidR="00B56493" w:rsidRPr="00B56493" w:rsidTr="00B56493">
        <w:trPr>
          <w:trHeight w:val="315"/>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Дотации</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14</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999 6101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510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1200,00000</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i/>
                <w:iCs/>
                <w:sz w:val="20"/>
                <w:szCs w:val="20"/>
              </w:rPr>
            </w:pPr>
            <w:r w:rsidRPr="00B56493">
              <w:rPr>
                <w:i/>
                <w:iCs/>
                <w:sz w:val="20"/>
                <w:szCs w:val="20"/>
              </w:rPr>
              <w:t>Осуществление государственных полномочий по расчету и предоставлению дотаций поселениям</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14</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999 7309</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66,80000</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Межбюджетные трансферты</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14</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999 7309</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500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66,80000</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Дотации</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14</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999 7309</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510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66,80000</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b/>
                <w:bCs/>
                <w:i/>
                <w:iCs/>
                <w:sz w:val="20"/>
                <w:szCs w:val="20"/>
              </w:rPr>
            </w:pPr>
            <w:r w:rsidRPr="00B56493">
              <w:rPr>
                <w:b/>
                <w:bCs/>
                <w:i/>
                <w:iCs/>
                <w:sz w:val="20"/>
                <w:szCs w:val="20"/>
              </w:rPr>
              <w:t>Прочие межбюджетные трансферты общего характера</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14</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03</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65093,00058</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i/>
                <w:iCs/>
                <w:sz w:val="20"/>
                <w:szCs w:val="20"/>
              </w:rPr>
            </w:pPr>
            <w:r w:rsidRPr="00B56493">
              <w:rPr>
                <w:i/>
                <w:iCs/>
                <w:sz w:val="20"/>
                <w:szCs w:val="20"/>
              </w:rPr>
              <w:t>Муниципальная программа "Совершенствование муниципального управления в муниципальном образовании  "Кяхтинский район""</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14</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03</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135 4003</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800,00000</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i/>
                <w:iCs/>
                <w:sz w:val="20"/>
                <w:szCs w:val="20"/>
              </w:rPr>
            </w:pPr>
            <w:r w:rsidRPr="00B56493">
              <w:rPr>
                <w:i/>
                <w:iCs/>
                <w:sz w:val="20"/>
                <w:szCs w:val="20"/>
              </w:rPr>
              <w:t>подпрограмма "Развитие территориального общественного самоуправления в МО "Кяхтинский район " на 2015-2017 годы"</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14</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03</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135 4003</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800,00000</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Межбюджетные трансферты</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14</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03</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135 4003</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500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800,00000</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 xml:space="preserve">Иные межбюджетные трансферты </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14</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03</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135 4003</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540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800,00000</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i/>
                <w:iCs/>
                <w:sz w:val="20"/>
                <w:szCs w:val="20"/>
              </w:rPr>
            </w:pPr>
            <w:r w:rsidRPr="00B56493">
              <w:rPr>
                <w:i/>
                <w:iCs/>
                <w:sz w:val="20"/>
                <w:szCs w:val="20"/>
              </w:rPr>
              <w:t>Муниципальная программа "Организация общественных и временных работ в МО " Кяхтинский район"  на 2014-2016 годы"</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14</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03</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139 0000</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299,97926</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Межбюджетные трансферты</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14</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03</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139 0000</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500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299,97926</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 xml:space="preserve">Иные межбюджетные трансферты </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14</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03</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139 0000</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540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299,97926</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Компенсация потерь, возникающих в результате объединения поселений</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14</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03</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999 7215</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78,90000</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Межбюджетные трансферты</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14</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03</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999 7215</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500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78,90000</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 xml:space="preserve">Иные межбюджетные трансферты </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14</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03</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999 7215</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540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78,90000</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i/>
                <w:iCs/>
                <w:sz w:val="20"/>
                <w:szCs w:val="20"/>
              </w:rPr>
            </w:pPr>
            <w:r w:rsidRPr="00B56493">
              <w:rPr>
                <w:i/>
                <w:iCs/>
                <w:sz w:val="20"/>
                <w:szCs w:val="20"/>
              </w:rPr>
              <w:t>Межбюджетные трансферты бюджетам муниципальных образований поселений</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14</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03</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999 6000</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color w:val="FF0000"/>
                <w:sz w:val="20"/>
                <w:szCs w:val="20"/>
              </w:rPr>
            </w:pPr>
            <w:r w:rsidRPr="00B56493">
              <w:rPr>
                <w:i/>
                <w:iCs/>
                <w:color w:val="FF0000"/>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43646,12132</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i/>
                <w:iCs/>
                <w:sz w:val="20"/>
                <w:szCs w:val="20"/>
              </w:rPr>
            </w:pPr>
            <w:r w:rsidRPr="00B56493">
              <w:rPr>
                <w:i/>
                <w:iCs/>
                <w:sz w:val="20"/>
                <w:szCs w:val="20"/>
              </w:rPr>
              <w:t>Прочие  межбюджетные трансферты  общего характера</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14</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03</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999 6200</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43646,12132</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Межбюджетные трансферты</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14</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03</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999 6202</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500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43646,12132</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 xml:space="preserve">Иные межбюджетные трансферты </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14</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03</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999 6202</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540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43646,12132</w:t>
            </w:r>
          </w:p>
        </w:tc>
      </w:tr>
      <w:tr w:rsidR="00B56493" w:rsidRPr="00B56493" w:rsidTr="00B56493">
        <w:trPr>
          <w:trHeight w:val="63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i/>
                <w:iCs/>
                <w:sz w:val="20"/>
                <w:szCs w:val="20"/>
              </w:rPr>
            </w:pPr>
            <w:r w:rsidRPr="00B56493">
              <w:rPr>
                <w:i/>
                <w:iCs/>
                <w:sz w:val="20"/>
                <w:szCs w:val="20"/>
              </w:rPr>
              <w:lastRenderedPageBreak/>
              <w:t>Субсидия на дорожную деятельность в отношении автомобильных дорог общего пользования местного значения</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14</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03</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999 7202</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11850,80000</w:t>
            </w:r>
          </w:p>
        </w:tc>
      </w:tr>
      <w:tr w:rsidR="00B56493" w:rsidRPr="00B56493" w:rsidTr="00B56493">
        <w:trPr>
          <w:trHeight w:val="315"/>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Межбюджетные трансферты</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14</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03</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999 7202</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500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11850,80000</w:t>
            </w:r>
          </w:p>
        </w:tc>
      </w:tr>
      <w:tr w:rsidR="00B56493" w:rsidRPr="00B56493" w:rsidTr="00B56493">
        <w:trPr>
          <w:trHeight w:val="315"/>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Иные межбюджетные трансферты</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14</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03</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999 7202</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540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11850,80000</w:t>
            </w:r>
          </w:p>
        </w:tc>
      </w:tr>
      <w:tr w:rsidR="00B56493" w:rsidRPr="00B56493" w:rsidTr="00B56493">
        <w:trPr>
          <w:trHeight w:val="63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i/>
                <w:iCs/>
                <w:sz w:val="20"/>
                <w:szCs w:val="20"/>
              </w:rPr>
            </w:pPr>
            <w:r w:rsidRPr="00B56493">
              <w:rPr>
                <w:i/>
                <w:iCs/>
                <w:sz w:val="20"/>
                <w:szCs w:val="20"/>
              </w:rPr>
              <w:t>Субсидия на повышение средней заработной платы работников муниципальных учреждений культуры</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14</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03</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9997234</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2547,60000</w:t>
            </w:r>
          </w:p>
        </w:tc>
      </w:tr>
      <w:tr w:rsidR="00B56493" w:rsidRPr="00B56493" w:rsidTr="00B56493">
        <w:trPr>
          <w:trHeight w:val="315"/>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Межбюджетные трансферты</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14</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03</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9997234</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500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2547,60000</w:t>
            </w:r>
          </w:p>
        </w:tc>
      </w:tr>
      <w:tr w:rsidR="00B56493" w:rsidRPr="00B56493" w:rsidTr="00B56493">
        <w:trPr>
          <w:trHeight w:val="315"/>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Иные межбюджетные трансферты</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14</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03</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9997234</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540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2547,60000</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i/>
                <w:iCs/>
                <w:sz w:val="20"/>
                <w:szCs w:val="20"/>
              </w:rPr>
            </w:pPr>
            <w:r w:rsidRPr="00B56493">
              <w:rPr>
                <w:i/>
                <w:iCs/>
                <w:sz w:val="20"/>
                <w:szCs w:val="20"/>
              </w:rPr>
              <w:t>Финансовая поддержка ТОС посредством республиканского конкурса "Лучшее территориальное общественное самоуправление"</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14</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03</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999 7403</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1990,00000</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Межбюджетные трансферты</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14</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03</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999 7403</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500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1990,00000</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 xml:space="preserve">Иные межбюджетные трансферты </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14</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03</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999 7403</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540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1990,00000</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i/>
                <w:iCs/>
                <w:sz w:val="20"/>
                <w:szCs w:val="20"/>
              </w:rPr>
            </w:pPr>
            <w:r w:rsidRPr="00B56493">
              <w:rPr>
                <w:i/>
                <w:iCs/>
                <w:sz w:val="20"/>
                <w:szCs w:val="20"/>
              </w:rPr>
              <w:t>Резервный фонд Администрации МО "Кяхтинский район"</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14</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03</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999 8600</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500,00000</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Межбюджетные трансферты</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14</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03</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999 8600</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500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500,00000</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 xml:space="preserve">Иные межбюджетные трансферты </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14</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03</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999 8600</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540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500,00000</w:t>
            </w:r>
          </w:p>
        </w:tc>
      </w:tr>
      <w:tr w:rsidR="00B56493" w:rsidRPr="00B56493" w:rsidTr="00B56493">
        <w:trPr>
          <w:trHeight w:val="63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i/>
                <w:iCs/>
                <w:sz w:val="20"/>
                <w:szCs w:val="20"/>
              </w:rPr>
            </w:pPr>
            <w:r w:rsidRPr="00B56493">
              <w:rPr>
                <w:i/>
                <w:iCs/>
                <w:sz w:val="20"/>
                <w:szCs w:val="20"/>
              </w:rPr>
              <w:t xml:space="preserve">Содержание автомобильных дорог общего пользования местного значения </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14</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03</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999 8200</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2074,60000</w:t>
            </w:r>
          </w:p>
        </w:tc>
      </w:tr>
      <w:tr w:rsidR="00B56493" w:rsidRPr="00B56493" w:rsidTr="00B56493">
        <w:trPr>
          <w:trHeight w:val="315"/>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Межбюджетные трансферты</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14</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03</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999 8220</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500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2074,60000</w:t>
            </w:r>
          </w:p>
        </w:tc>
      </w:tr>
      <w:tr w:rsidR="00B56493" w:rsidRPr="00B56493" w:rsidTr="00B56493">
        <w:trPr>
          <w:trHeight w:val="315"/>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 xml:space="preserve">Иные межбюджетные трансферты </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14</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03</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999 8220</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540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2074,60000</w:t>
            </w:r>
          </w:p>
        </w:tc>
      </w:tr>
      <w:tr w:rsidR="00B56493" w:rsidRPr="00B56493" w:rsidTr="00B56493">
        <w:trPr>
          <w:trHeight w:val="945"/>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i/>
                <w:iCs/>
                <w:sz w:val="20"/>
                <w:szCs w:val="20"/>
              </w:rPr>
            </w:pPr>
            <w:r w:rsidRPr="00B56493">
              <w:rPr>
                <w:i/>
                <w:iCs/>
                <w:sz w:val="20"/>
                <w:szCs w:val="20"/>
              </w:rPr>
              <w:t>Разработка проектной и сметной документации для строительства, реконструкции и ремонта объектов нефинансовых активов</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14</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03</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999 8901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1305,00000</w:t>
            </w:r>
          </w:p>
        </w:tc>
      </w:tr>
      <w:tr w:rsidR="00B56493" w:rsidRPr="00B56493" w:rsidTr="00B56493">
        <w:trPr>
          <w:trHeight w:val="315"/>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Межбюджетные трансферты</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14</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03</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999 8901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500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1305,00000</w:t>
            </w:r>
          </w:p>
        </w:tc>
      </w:tr>
      <w:tr w:rsidR="00B56493" w:rsidRPr="00B56493" w:rsidTr="00B56493">
        <w:trPr>
          <w:trHeight w:val="315"/>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 xml:space="preserve">Иные межбюджетные трансферты </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14</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03</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999 8901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540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1305,00000</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b/>
                <w:bCs/>
                <w:sz w:val="20"/>
                <w:szCs w:val="20"/>
              </w:rPr>
            </w:pPr>
            <w:r w:rsidRPr="00B56493">
              <w:rPr>
                <w:b/>
                <w:bCs/>
                <w:sz w:val="20"/>
                <w:szCs w:val="20"/>
              </w:rPr>
              <w:t>ИТОГО расходов</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sz w:val="20"/>
                <w:szCs w:val="20"/>
              </w:rPr>
            </w:pPr>
            <w:r w:rsidRPr="00B56493">
              <w:rPr>
                <w:b/>
                <w:bCs/>
                <w:sz w:val="20"/>
                <w:szCs w:val="20"/>
              </w:rPr>
              <w:t>716844,30254</w:t>
            </w:r>
          </w:p>
        </w:tc>
      </w:tr>
    </w:tbl>
    <w:p w:rsidR="00B56493" w:rsidRDefault="00B56493" w:rsidP="00D817B7">
      <w:pPr>
        <w:pStyle w:val="ConsPlusNormal"/>
        <w:widowControl/>
        <w:spacing w:line="360" w:lineRule="auto"/>
        <w:jc w:val="both"/>
        <w:rPr>
          <w:rFonts w:ascii="Times New Roman" w:eastAsiaTheme="minorEastAsia" w:hAnsi="Times New Roman" w:cs="Times New Roman"/>
          <w:sz w:val="28"/>
          <w:szCs w:val="28"/>
        </w:rPr>
      </w:pPr>
    </w:p>
    <w:p w:rsidR="002407E1" w:rsidRDefault="00803743" w:rsidP="00D817B7">
      <w:pPr>
        <w:pStyle w:val="ConsPlusNormal"/>
        <w:widowControl/>
        <w:spacing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4</w:t>
      </w:r>
      <w:r w:rsidR="00516E8B">
        <w:rPr>
          <w:rFonts w:ascii="Times New Roman" w:eastAsiaTheme="minorEastAsia" w:hAnsi="Times New Roman" w:cs="Times New Roman"/>
          <w:sz w:val="28"/>
          <w:szCs w:val="28"/>
        </w:rPr>
        <w:t>) приложение 10 изложить в следующей редакции</w:t>
      </w:r>
    </w:p>
    <w:p w:rsidR="0036134B" w:rsidRDefault="0036134B" w:rsidP="00D817B7">
      <w:pPr>
        <w:pStyle w:val="ConsPlusNormal"/>
        <w:widowControl/>
        <w:spacing w:line="360" w:lineRule="auto"/>
        <w:jc w:val="both"/>
        <w:rPr>
          <w:rFonts w:ascii="Times New Roman" w:eastAsiaTheme="minorEastAsia" w:hAnsi="Times New Roman" w:cs="Times New Roman"/>
          <w:sz w:val="28"/>
          <w:szCs w:val="28"/>
        </w:rPr>
      </w:pPr>
    </w:p>
    <w:tbl>
      <w:tblPr>
        <w:tblW w:w="10221" w:type="dxa"/>
        <w:tblInd w:w="93" w:type="dxa"/>
        <w:tblLook w:val="04A0"/>
      </w:tblPr>
      <w:tblGrid>
        <w:gridCol w:w="299"/>
        <w:gridCol w:w="283"/>
        <w:gridCol w:w="284"/>
        <w:gridCol w:w="283"/>
        <w:gridCol w:w="284"/>
        <w:gridCol w:w="283"/>
        <w:gridCol w:w="8505"/>
      </w:tblGrid>
      <w:tr w:rsidR="00FB6B99" w:rsidRPr="00FB6B99" w:rsidTr="00FB6B99">
        <w:trPr>
          <w:trHeight w:val="315"/>
        </w:trPr>
        <w:tc>
          <w:tcPr>
            <w:tcW w:w="299" w:type="dxa"/>
            <w:tcBorders>
              <w:top w:val="nil"/>
              <w:left w:val="nil"/>
              <w:bottom w:val="nil"/>
              <w:right w:val="nil"/>
            </w:tcBorders>
            <w:shd w:val="clear" w:color="000000" w:fill="FFFFFF"/>
            <w:vAlign w:val="bottom"/>
            <w:hideMark/>
          </w:tcPr>
          <w:p w:rsidR="00FB6B99" w:rsidRPr="00FB6B99" w:rsidRDefault="00FB6B99" w:rsidP="00FB6B99">
            <w:pPr>
              <w:rPr>
                <w:sz w:val="20"/>
                <w:szCs w:val="20"/>
              </w:rPr>
            </w:pPr>
          </w:p>
        </w:tc>
        <w:tc>
          <w:tcPr>
            <w:tcW w:w="283" w:type="dxa"/>
            <w:tcBorders>
              <w:top w:val="nil"/>
              <w:left w:val="nil"/>
              <w:bottom w:val="nil"/>
              <w:right w:val="nil"/>
            </w:tcBorders>
            <w:shd w:val="clear" w:color="000000" w:fill="FFFFFF"/>
            <w:noWrap/>
            <w:vAlign w:val="bottom"/>
            <w:hideMark/>
          </w:tcPr>
          <w:p w:rsidR="00FB6B99" w:rsidRPr="00FB6B99" w:rsidRDefault="00FB6B99" w:rsidP="00FB6B99">
            <w:pPr>
              <w:rPr>
                <w:sz w:val="20"/>
                <w:szCs w:val="20"/>
              </w:rPr>
            </w:pPr>
            <w:r w:rsidRPr="00FB6B99">
              <w:rPr>
                <w:sz w:val="20"/>
                <w:szCs w:val="20"/>
              </w:rPr>
              <w:t> </w:t>
            </w:r>
          </w:p>
        </w:tc>
        <w:tc>
          <w:tcPr>
            <w:tcW w:w="284" w:type="dxa"/>
            <w:tcBorders>
              <w:top w:val="nil"/>
              <w:left w:val="nil"/>
              <w:bottom w:val="nil"/>
              <w:right w:val="nil"/>
            </w:tcBorders>
            <w:shd w:val="clear" w:color="000000" w:fill="FFFFFF"/>
            <w:noWrap/>
            <w:vAlign w:val="bottom"/>
            <w:hideMark/>
          </w:tcPr>
          <w:p w:rsidR="00FB6B99" w:rsidRPr="00FB6B99" w:rsidRDefault="00FB6B99" w:rsidP="00FB6B99">
            <w:pPr>
              <w:rPr>
                <w:sz w:val="20"/>
                <w:szCs w:val="20"/>
              </w:rPr>
            </w:pPr>
            <w:r w:rsidRPr="00FB6B99">
              <w:rPr>
                <w:sz w:val="20"/>
                <w:szCs w:val="20"/>
              </w:rPr>
              <w:t> </w:t>
            </w:r>
          </w:p>
        </w:tc>
        <w:tc>
          <w:tcPr>
            <w:tcW w:w="283" w:type="dxa"/>
            <w:tcBorders>
              <w:top w:val="nil"/>
              <w:left w:val="nil"/>
              <w:bottom w:val="nil"/>
              <w:right w:val="nil"/>
            </w:tcBorders>
            <w:shd w:val="clear" w:color="000000" w:fill="FFFFFF"/>
            <w:noWrap/>
            <w:vAlign w:val="bottom"/>
            <w:hideMark/>
          </w:tcPr>
          <w:p w:rsidR="00FB6B99" w:rsidRPr="00FB6B99" w:rsidRDefault="00FB6B99" w:rsidP="00FB6B99">
            <w:pPr>
              <w:rPr>
                <w:sz w:val="20"/>
                <w:szCs w:val="20"/>
              </w:rPr>
            </w:pPr>
            <w:r w:rsidRPr="00FB6B99">
              <w:rPr>
                <w:sz w:val="20"/>
                <w:szCs w:val="20"/>
              </w:rPr>
              <w:t> </w:t>
            </w:r>
          </w:p>
        </w:tc>
        <w:tc>
          <w:tcPr>
            <w:tcW w:w="284" w:type="dxa"/>
            <w:tcBorders>
              <w:top w:val="nil"/>
              <w:left w:val="nil"/>
              <w:bottom w:val="nil"/>
              <w:right w:val="nil"/>
            </w:tcBorders>
            <w:shd w:val="clear" w:color="000000" w:fill="FFFFFF"/>
            <w:noWrap/>
            <w:vAlign w:val="bottom"/>
            <w:hideMark/>
          </w:tcPr>
          <w:p w:rsidR="00FB6B99" w:rsidRPr="00FB6B99" w:rsidRDefault="00FB6B99" w:rsidP="00FB6B99">
            <w:pPr>
              <w:rPr>
                <w:sz w:val="20"/>
                <w:szCs w:val="20"/>
              </w:rPr>
            </w:pPr>
            <w:r w:rsidRPr="00FB6B99">
              <w:rPr>
                <w:sz w:val="20"/>
                <w:szCs w:val="20"/>
              </w:rPr>
              <w:t> </w:t>
            </w:r>
          </w:p>
        </w:tc>
        <w:tc>
          <w:tcPr>
            <w:tcW w:w="283" w:type="dxa"/>
            <w:tcBorders>
              <w:top w:val="nil"/>
              <w:left w:val="nil"/>
              <w:bottom w:val="nil"/>
              <w:right w:val="nil"/>
            </w:tcBorders>
            <w:shd w:val="clear" w:color="000000" w:fill="FFFFFF"/>
            <w:noWrap/>
            <w:vAlign w:val="bottom"/>
            <w:hideMark/>
          </w:tcPr>
          <w:p w:rsidR="00FB6B99" w:rsidRPr="00FB6B99" w:rsidRDefault="00FB6B99" w:rsidP="00FB6B99">
            <w:pPr>
              <w:jc w:val="center"/>
              <w:rPr>
                <w:sz w:val="20"/>
                <w:szCs w:val="20"/>
              </w:rPr>
            </w:pPr>
            <w:r w:rsidRPr="00FB6B99">
              <w:rPr>
                <w:sz w:val="20"/>
                <w:szCs w:val="20"/>
              </w:rPr>
              <w:t> </w:t>
            </w:r>
          </w:p>
        </w:tc>
        <w:tc>
          <w:tcPr>
            <w:tcW w:w="8505" w:type="dxa"/>
            <w:tcBorders>
              <w:top w:val="nil"/>
              <w:left w:val="nil"/>
              <w:bottom w:val="nil"/>
              <w:right w:val="nil"/>
            </w:tcBorders>
            <w:shd w:val="clear" w:color="000000" w:fill="FFFFFF"/>
            <w:noWrap/>
            <w:vAlign w:val="bottom"/>
            <w:hideMark/>
          </w:tcPr>
          <w:p w:rsidR="00FB6B99" w:rsidRPr="00FB6B99" w:rsidRDefault="00FB6B99" w:rsidP="00535AC1">
            <w:pPr>
              <w:jc w:val="right"/>
              <w:rPr>
                <w:sz w:val="20"/>
                <w:szCs w:val="20"/>
              </w:rPr>
            </w:pPr>
            <w:r w:rsidRPr="00FB6B99">
              <w:rPr>
                <w:sz w:val="20"/>
                <w:szCs w:val="20"/>
              </w:rPr>
              <w:t>Приложение 10</w:t>
            </w:r>
          </w:p>
        </w:tc>
      </w:tr>
      <w:tr w:rsidR="00FB6B99" w:rsidRPr="00FB6B99" w:rsidTr="00FB6B99">
        <w:trPr>
          <w:trHeight w:val="315"/>
        </w:trPr>
        <w:tc>
          <w:tcPr>
            <w:tcW w:w="299" w:type="dxa"/>
            <w:tcBorders>
              <w:top w:val="nil"/>
              <w:left w:val="nil"/>
              <w:bottom w:val="nil"/>
              <w:right w:val="nil"/>
            </w:tcBorders>
            <w:shd w:val="clear" w:color="000000" w:fill="FFFFFF"/>
            <w:vAlign w:val="bottom"/>
            <w:hideMark/>
          </w:tcPr>
          <w:p w:rsidR="00FB6B99" w:rsidRPr="00FB6B99" w:rsidRDefault="00FB6B99" w:rsidP="00FB6B99">
            <w:pPr>
              <w:rPr>
                <w:sz w:val="20"/>
                <w:szCs w:val="20"/>
              </w:rPr>
            </w:pPr>
            <w:r w:rsidRPr="00FB6B99">
              <w:rPr>
                <w:sz w:val="20"/>
                <w:szCs w:val="20"/>
              </w:rPr>
              <w:t> </w:t>
            </w:r>
          </w:p>
        </w:tc>
        <w:tc>
          <w:tcPr>
            <w:tcW w:w="283" w:type="dxa"/>
            <w:tcBorders>
              <w:top w:val="nil"/>
              <w:left w:val="nil"/>
              <w:bottom w:val="nil"/>
              <w:right w:val="nil"/>
            </w:tcBorders>
            <w:shd w:val="clear" w:color="000000" w:fill="FFFFFF"/>
            <w:noWrap/>
            <w:vAlign w:val="bottom"/>
            <w:hideMark/>
          </w:tcPr>
          <w:p w:rsidR="00FB6B99" w:rsidRPr="00FB6B99" w:rsidRDefault="00FB6B99" w:rsidP="00FB6B99">
            <w:pPr>
              <w:rPr>
                <w:sz w:val="20"/>
                <w:szCs w:val="20"/>
              </w:rPr>
            </w:pPr>
            <w:r w:rsidRPr="00FB6B99">
              <w:rPr>
                <w:sz w:val="20"/>
                <w:szCs w:val="20"/>
              </w:rPr>
              <w:t> </w:t>
            </w:r>
          </w:p>
        </w:tc>
        <w:tc>
          <w:tcPr>
            <w:tcW w:w="284" w:type="dxa"/>
            <w:tcBorders>
              <w:top w:val="nil"/>
              <w:left w:val="nil"/>
              <w:bottom w:val="nil"/>
              <w:right w:val="nil"/>
            </w:tcBorders>
            <w:shd w:val="clear" w:color="000000" w:fill="FFFFFF"/>
            <w:noWrap/>
            <w:vAlign w:val="bottom"/>
            <w:hideMark/>
          </w:tcPr>
          <w:p w:rsidR="00FB6B99" w:rsidRPr="00FB6B99" w:rsidRDefault="00FB6B99" w:rsidP="00FB6B99">
            <w:pPr>
              <w:rPr>
                <w:sz w:val="20"/>
                <w:szCs w:val="20"/>
              </w:rPr>
            </w:pPr>
            <w:r w:rsidRPr="00FB6B99">
              <w:rPr>
                <w:sz w:val="20"/>
                <w:szCs w:val="20"/>
              </w:rPr>
              <w:t> </w:t>
            </w:r>
          </w:p>
        </w:tc>
        <w:tc>
          <w:tcPr>
            <w:tcW w:w="283" w:type="dxa"/>
            <w:tcBorders>
              <w:top w:val="nil"/>
              <w:left w:val="nil"/>
              <w:bottom w:val="nil"/>
              <w:right w:val="nil"/>
            </w:tcBorders>
            <w:shd w:val="clear" w:color="000000" w:fill="FFFFFF"/>
            <w:noWrap/>
            <w:vAlign w:val="bottom"/>
            <w:hideMark/>
          </w:tcPr>
          <w:p w:rsidR="00FB6B99" w:rsidRPr="00FB6B99" w:rsidRDefault="00FB6B99" w:rsidP="00FB6B99">
            <w:pPr>
              <w:rPr>
                <w:sz w:val="20"/>
                <w:szCs w:val="20"/>
              </w:rPr>
            </w:pPr>
            <w:r w:rsidRPr="00FB6B99">
              <w:rPr>
                <w:sz w:val="20"/>
                <w:szCs w:val="20"/>
              </w:rPr>
              <w:t> </w:t>
            </w:r>
          </w:p>
        </w:tc>
        <w:tc>
          <w:tcPr>
            <w:tcW w:w="284" w:type="dxa"/>
            <w:tcBorders>
              <w:top w:val="nil"/>
              <w:left w:val="nil"/>
              <w:bottom w:val="nil"/>
              <w:right w:val="nil"/>
            </w:tcBorders>
            <w:shd w:val="clear" w:color="000000" w:fill="FFFFFF"/>
            <w:noWrap/>
            <w:vAlign w:val="bottom"/>
            <w:hideMark/>
          </w:tcPr>
          <w:p w:rsidR="00FB6B99" w:rsidRPr="00FB6B99" w:rsidRDefault="00FB6B99" w:rsidP="00FB6B99">
            <w:pPr>
              <w:rPr>
                <w:sz w:val="20"/>
                <w:szCs w:val="20"/>
              </w:rPr>
            </w:pPr>
            <w:r w:rsidRPr="00FB6B99">
              <w:rPr>
                <w:sz w:val="20"/>
                <w:szCs w:val="20"/>
              </w:rPr>
              <w:t> </w:t>
            </w:r>
          </w:p>
        </w:tc>
        <w:tc>
          <w:tcPr>
            <w:tcW w:w="283" w:type="dxa"/>
            <w:tcBorders>
              <w:top w:val="nil"/>
              <w:left w:val="nil"/>
              <w:bottom w:val="nil"/>
              <w:right w:val="nil"/>
            </w:tcBorders>
            <w:shd w:val="clear" w:color="000000" w:fill="FFFFFF"/>
            <w:noWrap/>
            <w:vAlign w:val="bottom"/>
            <w:hideMark/>
          </w:tcPr>
          <w:p w:rsidR="00FB6B99" w:rsidRPr="00FB6B99" w:rsidRDefault="00FB6B99" w:rsidP="00FB6B99">
            <w:pPr>
              <w:jc w:val="center"/>
              <w:rPr>
                <w:sz w:val="20"/>
                <w:szCs w:val="20"/>
              </w:rPr>
            </w:pPr>
            <w:r w:rsidRPr="00FB6B99">
              <w:rPr>
                <w:sz w:val="20"/>
                <w:szCs w:val="20"/>
              </w:rPr>
              <w:t> </w:t>
            </w:r>
          </w:p>
        </w:tc>
        <w:tc>
          <w:tcPr>
            <w:tcW w:w="8505" w:type="dxa"/>
            <w:tcBorders>
              <w:top w:val="nil"/>
              <w:left w:val="nil"/>
              <w:bottom w:val="nil"/>
              <w:right w:val="nil"/>
            </w:tcBorders>
            <w:shd w:val="clear" w:color="000000" w:fill="FFFFFF"/>
            <w:noWrap/>
            <w:vAlign w:val="bottom"/>
            <w:hideMark/>
          </w:tcPr>
          <w:p w:rsidR="00FB6B99" w:rsidRPr="00FB6B99" w:rsidRDefault="00FB6B99" w:rsidP="00535AC1">
            <w:pPr>
              <w:jc w:val="right"/>
              <w:rPr>
                <w:sz w:val="20"/>
                <w:szCs w:val="20"/>
              </w:rPr>
            </w:pPr>
            <w:r w:rsidRPr="00FB6B99">
              <w:rPr>
                <w:sz w:val="20"/>
                <w:szCs w:val="20"/>
              </w:rPr>
              <w:t>к Решению Совета депутатов</w:t>
            </w:r>
            <w:r w:rsidR="006B1818" w:rsidRPr="00FB6B99">
              <w:rPr>
                <w:sz w:val="20"/>
                <w:szCs w:val="20"/>
              </w:rPr>
              <w:t xml:space="preserve"> МО «Кяхтинский район»</w:t>
            </w:r>
          </w:p>
        </w:tc>
      </w:tr>
      <w:tr w:rsidR="00FB6B99" w:rsidRPr="00FB6B99" w:rsidTr="00FB6B99">
        <w:trPr>
          <w:trHeight w:val="315"/>
        </w:trPr>
        <w:tc>
          <w:tcPr>
            <w:tcW w:w="299" w:type="dxa"/>
            <w:tcBorders>
              <w:top w:val="nil"/>
              <w:left w:val="nil"/>
              <w:bottom w:val="nil"/>
              <w:right w:val="nil"/>
            </w:tcBorders>
            <w:shd w:val="clear" w:color="000000" w:fill="FFFFFF"/>
            <w:vAlign w:val="bottom"/>
            <w:hideMark/>
          </w:tcPr>
          <w:p w:rsidR="00FB6B99" w:rsidRPr="00FB6B99" w:rsidRDefault="00FB6B99" w:rsidP="00FB6B99">
            <w:pPr>
              <w:rPr>
                <w:sz w:val="20"/>
                <w:szCs w:val="20"/>
              </w:rPr>
            </w:pPr>
            <w:r w:rsidRPr="00FB6B99">
              <w:rPr>
                <w:sz w:val="20"/>
                <w:szCs w:val="20"/>
              </w:rPr>
              <w:t> </w:t>
            </w:r>
          </w:p>
        </w:tc>
        <w:tc>
          <w:tcPr>
            <w:tcW w:w="283" w:type="dxa"/>
            <w:tcBorders>
              <w:top w:val="nil"/>
              <w:left w:val="nil"/>
              <w:bottom w:val="nil"/>
              <w:right w:val="nil"/>
            </w:tcBorders>
            <w:shd w:val="clear" w:color="000000" w:fill="FFFFFF"/>
            <w:noWrap/>
            <w:vAlign w:val="bottom"/>
            <w:hideMark/>
          </w:tcPr>
          <w:p w:rsidR="00FB6B99" w:rsidRPr="00FB6B99" w:rsidRDefault="00FB6B99" w:rsidP="00FB6B99">
            <w:pPr>
              <w:rPr>
                <w:sz w:val="20"/>
                <w:szCs w:val="20"/>
              </w:rPr>
            </w:pPr>
            <w:r w:rsidRPr="00FB6B99">
              <w:rPr>
                <w:sz w:val="20"/>
                <w:szCs w:val="20"/>
              </w:rPr>
              <w:t> </w:t>
            </w:r>
          </w:p>
        </w:tc>
        <w:tc>
          <w:tcPr>
            <w:tcW w:w="284" w:type="dxa"/>
            <w:tcBorders>
              <w:top w:val="nil"/>
              <w:left w:val="nil"/>
              <w:bottom w:val="nil"/>
              <w:right w:val="nil"/>
            </w:tcBorders>
            <w:shd w:val="clear" w:color="000000" w:fill="FFFFFF"/>
            <w:noWrap/>
            <w:vAlign w:val="bottom"/>
            <w:hideMark/>
          </w:tcPr>
          <w:p w:rsidR="00FB6B99" w:rsidRPr="00FB6B99" w:rsidRDefault="00FB6B99" w:rsidP="00FB6B99">
            <w:pPr>
              <w:rPr>
                <w:sz w:val="20"/>
                <w:szCs w:val="20"/>
              </w:rPr>
            </w:pPr>
            <w:r w:rsidRPr="00FB6B99">
              <w:rPr>
                <w:sz w:val="20"/>
                <w:szCs w:val="20"/>
              </w:rPr>
              <w:t> </w:t>
            </w:r>
          </w:p>
        </w:tc>
        <w:tc>
          <w:tcPr>
            <w:tcW w:w="283" w:type="dxa"/>
            <w:tcBorders>
              <w:top w:val="nil"/>
              <w:left w:val="nil"/>
              <w:bottom w:val="nil"/>
              <w:right w:val="nil"/>
            </w:tcBorders>
            <w:shd w:val="clear" w:color="000000" w:fill="FFFFFF"/>
            <w:noWrap/>
            <w:vAlign w:val="bottom"/>
            <w:hideMark/>
          </w:tcPr>
          <w:p w:rsidR="00FB6B99" w:rsidRPr="00FB6B99" w:rsidRDefault="00FB6B99" w:rsidP="00FB6B99">
            <w:pPr>
              <w:rPr>
                <w:sz w:val="20"/>
                <w:szCs w:val="20"/>
              </w:rPr>
            </w:pPr>
            <w:r w:rsidRPr="00FB6B99">
              <w:rPr>
                <w:sz w:val="20"/>
                <w:szCs w:val="20"/>
              </w:rPr>
              <w:t> </w:t>
            </w:r>
          </w:p>
        </w:tc>
        <w:tc>
          <w:tcPr>
            <w:tcW w:w="284" w:type="dxa"/>
            <w:tcBorders>
              <w:top w:val="nil"/>
              <w:left w:val="nil"/>
              <w:bottom w:val="nil"/>
              <w:right w:val="nil"/>
            </w:tcBorders>
            <w:shd w:val="clear" w:color="000000" w:fill="FFFFFF"/>
            <w:noWrap/>
            <w:vAlign w:val="bottom"/>
            <w:hideMark/>
          </w:tcPr>
          <w:p w:rsidR="00FB6B99" w:rsidRPr="00FB6B99" w:rsidRDefault="00FB6B99" w:rsidP="00FB6B99">
            <w:pPr>
              <w:rPr>
                <w:sz w:val="20"/>
                <w:szCs w:val="20"/>
              </w:rPr>
            </w:pPr>
            <w:r w:rsidRPr="00FB6B99">
              <w:rPr>
                <w:sz w:val="20"/>
                <w:szCs w:val="20"/>
              </w:rPr>
              <w:t> </w:t>
            </w:r>
          </w:p>
        </w:tc>
        <w:tc>
          <w:tcPr>
            <w:tcW w:w="283" w:type="dxa"/>
            <w:tcBorders>
              <w:top w:val="nil"/>
              <w:left w:val="nil"/>
              <w:bottom w:val="nil"/>
              <w:right w:val="nil"/>
            </w:tcBorders>
            <w:shd w:val="clear" w:color="000000" w:fill="FFFFFF"/>
            <w:noWrap/>
            <w:vAlign w:val="bottom"/>
            <w:hideMark/>
          </w:tcPr>
          <w:p w:rsidR="00FB6B99" w:rsidRPr="00FB6B99" w:rsidRDefault="00FB6B99" w:rsidP="00FB6B99">
            <w:pPr>
              <w:jc w:val="center"/>
              <w:rPr>
                <w:sz w:val="20"/>
                <w:szCs w:val="20"/>
              </w:rPr>
            </w:pPr>
            <w:r w:rsidRPr="00FB6B99">
              <w:rPr>
                <w:sz w:val="20"/>
                <w:szCs w:val="20"/>
              </w:rPr>
              <w:t> </w:t>
            </w:r>
          </w:p>
        </w:tc>
        <w:tc>
          <w:tcPr>
            <w:tcW w:w="8505" w:type="dxa"/>
            <w:tcBorders>
              <w:top w:val="nil"/>
              <w:left w:val="nil"/>
              <w:bottom w:val="nil"/>
              <w:right w:val="nil"/>
            </w:tcBorders>
            <w:shd w:val="clear" w:color="000000" w:fill="FFFFFF"/>
            <w:noWrap/>
            <w:vAlign w:val="bottom"/>
            <w:hideMark/>
          </w:tcPr>
          <w:p w:rsidR="00FB6B99" w:rsidRPr="00FB6B99" w:rsidRDefault="00FB6B99" w:rsidP="00535AC1">
            <w:pPr>
              <w:jc w:val="right"/>
              <w:rPr>
                <w:sz w:val="20"/>
                <w:szCs w:val="20"/>
              </w:rPr>
            </w:pPr>
            <w:r w:rsidRPr="00FB6B99">
              <w:rPr>
                <w:sz w:val="20"/>
                <w:szCs w:val="20"/>
              </w:rPr>
              <w:t xml:space="preserve"> «О бюджете муниципального образования</w:t>
            </w:r>
            <w:r w:rsidR="006B1818">
              <w:rPr>
                <w:sz w:val="20"/>
                <w:szCs w:val="20"/>
              </w:rPr>
              <w:t xml:space="preserve"> </w:t>
            </w:r>
            <w:r w:rsidR="006B1818" w:rsidRPr="00FB6B99">
              <w:rPr>
                <w:sz w:val="20"/>
                <w:szCs w:val="20"/>
              </w:rPr>
              <w:t>«Кяхтинский район»</w:t>
            </w:r>
          </w:p>
        </w:tc>
      </w:tr>
      <w:tr w:rsidR="00FB6B99" w:rsidRPr="00FB6B99" w:rsidTr="00FB6B99">
        <w:trPr>
          <w:trHeight w:val="315"/>
        </w:trPr>
        <w:tc>
          <w:tcPr>
            <w:tcW w:w="299" w:type="dxa"/>
            <w:tcBorders>
              <w:top w:val="nil"/>
              <w:left w:val="nil"/>
              <w:bottom w:val="nil"/>
              <w:right w:val="nil"/>
            </w:tcBorders>
            <w:shd w:val="clear" w:color="000000" w:fill="FFFFFF"/>
            <w:vAlign w:val="bottom"/>
            <w:hideMark/>
          </w:tcPr>
          <w:p w:rsidR="00FB6B99" w:rsidRPr="00FB6B99" w:rsidRDefault="00FB6B99" w:rsidP="00FB6B99">
            <w:pPr>
              <w:rPr>
                <w:sz w:val="20"/>
                <w:szCs w:val="20"/>
              </w:rPr>
            </w:pPr>
            <w:r w:rsidRPr="00FB6B99">
              <w:rPr>
                <w:sz w:val="20"/>
                <w:szCs w:val="20"/>
              </w:rPr>
              <w:t> </w:t>
            </w:r>
          </w:p>
        </w:tc>
        <w:tc>
          <w:tcPr>
            <w:tcW w:w="283" w:type="dxa"/>
            <w:tcBorders>
              <w:top w:val="nil"/>
              <w:left w:val="nil"/>
              <w:bottom w:val="nil"/>
              <w:right w:val="nil"/>
            </w:tcBorders>
            <w:shd w:val="clear" w:color="000000" w:fill="FFFFFF"/>
            <w:noWrap/>
            <w:vAlign w:val="bottom"/>
            <w:hideMark/>
          </w:tcPr>
          <w:p w:rsidR="00FB6B99" w:rsidRPr="00FB6B99" w:rsidRDefault="00FB6B99" w:rsidP="00FB6B99">
            <w:pPr>
              <w:rPr>
                <w:sz w:val="20"/>
                <w:szCs w:val="20"/>
              </w:rPr>
            </w:pPr>
            <w:r w:rsidRPr="00FB6B99">
              <w:rPr>
                <w:sz w:val="20"/>
                <w:szCs w:val="20"/>
              </w:rPr>
              <w:t> </w:t>
            </w:r>
          </w:p>
        </w:tc>
        <w:tc>
          <w:tcPr>
            <w:tcW w:w="284" w:type="dxa"/>
            <w:tcBorders>
              <w:top w:val="nil"/>
              <w:left w:val="nil"/>
              <w:bottom w:val="nil"/>
              <w:right w:val="nil"/>
            </w:tcBorders>
            <w:shd w:val="clear" w:color="000000" w:fill="FFFFFF"/>
            <w:noWrap/>
            <w:vAlign w:val="bottom"/>
            <w:hideMark/>
          </w:tcPr>
          <w:p w:rsidR="00FB6B99" w:rsidRPr="00FB6B99" w:rsidRDefault="00FB6B99" w:rsidP="00FB6B99">
            <w:pPr>
              <w:rPr>
                <w:sz w:val="20"/>
                <w:szCs w:val="20"/>
              </w:rPr>
            </w:pPr>
            <w:r w:rsidRPr="00FB6B99">
              <w:rPr>
                <w:sz w:val="20"/>
                <w:szCs w:val="20"/>
              </w:rPr>
              <w:t> </w:t>
            </w:r>
          </w:p>
        </w:tc>
        <w:tc>
          <w:tcPr>
            <w:tcW w:w="283" w:type="dxa"/>
            <w:tcBorders>
              <w:top w:val="nil"/>
              <w:left w:val="nil"/>
              <w:bottom w:val="nil"/>
              <w:right w:val="nil"/>
            </w:tcBorders>
            <w:shd w:val="clear" w:color="000000" w:fill="FFFFFF"/>
            <w:noWrap/>
            <w:vAlign w:val="bottom"/>
            <w:hideMark/>
          </w:tcPr>
          <w:p w:rsidR="00FB6B99" w:rsidRPr="00FB6B99" w:rsidRDefault="00FB6B99" w:rsidP="00FB6B99">
            <w:pPr>
              <w:rPr>
                <w:sz w:val="20"/>
                <w:szCs w:val="20"/>
              </w:rPr>
            </w:pPr>
            <w:r w:rsidRPr="00FB6B99">
              <w:rPr>
                <w:sz w:val="20"/>
                <w:szCs w:val="20"/>
              </w:rPr>
              <w:t> </w:t>
            </w:r>
          </w:p>
        </w:tc>
        <w:tc>
          <w:tcPr>
            <w:tcW w:w="284" w:type="dxa"/>
            <w:tcBorders>
              <w:top w:val="nil"/>
              <w:left w:val="nil"/>
              <w:bottom w:val="nil"/>
              <w:right w:val="nil"/>
            </w:tcBorders>
            <w:shd w:val="clear" w:color="000000" w:fill="FFFFFF"/>
            <w:noWrap/>
            <w:vAlign w:val="bottom"/>
            <w:hideMark/>
          </w:tcPr>
          <w:p w:rsidR="00FB6B99" w:rsidRPr="00FB6B99" w:rsidRDefault="00FB6B99" w:rsidP="00FB6B99">
            <w:pPr>
              <w:rPr>
                <w:sz w:val="20"/>
                <w:szCs w:val="20"/>
              </w:rPr>
            </w:pPr>
            <w:r w:rsidRPr="00FB6B99">
              <w:rPr>
                <w:sz w:val="20"/>
                <w:szCs w:val="20"/>
              </w:rPr>
              <w:t> </w:t>
            </w:r>
          </w:p>
        </w:tc>
        <w:tc>
          <w:tcPr>
            <w:tcW w:w="283" w:type="dxa"/>
            <w:tcBorders>
              <w:top w:val="nil"/>
              <w:left w:val="nil"/>
              <w:bottom w:val="nil"/>
              <w:right w:val="nil"/>
            </w:tcBorders>
            <w:shd w:val="clear" w:color="000000" w:fill="FFFFFF"/>
            <w:noWrap/>
            <w:vAlign w:val="bottom"/>
            <w:hideMark/>
          </w:tcPr>
          <w:p w:rsidR="00FB6B99" w:rsidRPr="00FB6B99" w:rsidRDefault="00FB6B99" w:rsidP="00FB6B99">
            <w:pPr>
              <w:jc w:val="center"/>
              <w:rPr>
                <w:sz w:val="20"/>
                <w:szCs w:val="20"/>
              </w:rPr>
            </w:pPr>
            <w:r w:rsidRPr="00FB6B99">
              <w:rPr>
                <w:sz w:val="20"/>
                <w:szCs w:val="20"/>
              </w:rPr>
              <w:t> </w:t>
            </w:r>
          </w:p>
        </w:tc>
        <w:tc>
          <w:tcPr>
            <w:tcW w:w="8505" w:type="dxa"/>
            <w:tcBorders>
              <w:top w:val="nil"/>
              <w:left w:val="nil"/>
              <w:bottom w:val="nil"/>
              <w:right w:val="nil"/>
            </w:tcBorders>
            <w:shd w:val="clear" w:color="000000" w:fill="FFFFFF"/>
            <w:noWrap/>
            <w:vAlign w:val="bottom"/>
            <w:hideMark/>
          </w:tcPr>
          <w:p w:rsidR="00FB6B99" w:rsidRPr="00FB6B99" w:rsidRDefault="00FB6B99" w:rsidP="00535AC1">
            <w:pPr>
              <w:jc w:val="right"/>
              <w:rPr>
                <w:sz w:val="20"/>
                <w:szCs w:val="20"/>
              </w:rPr>
            </w:pPr>
            <w:r w:rsidRPr="00FB6B99">
              <w:rPr>
                <w:sz w:val="20"/>
                <w:szCs w:val="20"/>
              </w:rPr>
              <w:t>на 2015 год и на плановый период 2016 и 2017 годов»</w:t>
            </w:r>
          </w:p>
        </w:tc>
      </w:tr>
      <w:tr w:rsidR="00FB6B99" w:rsidRPr="00FB6B99" w:rsidTr="00FB6B99">
        <w:trPr>
          <w:trHeight w:val="315"/>
        </w:trPr>
        <w:tc>
          <w:tcPr>
            <w:tcW w:w="299" w:type="dxa"/>
            <w:tcBorders>
              <w:top w:val="nil"/>
              <w:left w:val="nil"/>
              <w:bottom w:val="nil"/>
              <w:right w:val="nil"/>
            </w:tcBorders>
            <w:shd w:val="clear" w:color="000000" w:fill="FFFFFF"/>
            <w:vAlign w:val="bottom"/>
            <w:hideMark/>
          </w:tcPr>
          <w:p w:rsidR="00FB6B99" w:rsidRPr="00FB6B99" w:rsidRDefault="00FB6B99" w:rsidP="00FB6B99">
            <w:pPr>
              <w:rPr>
                <w:sz w:val="20"/>
                <w:szCs w:val="20"/>
              </w:rPr>
            </w:pPr>
            <w:r w:rsidRPr="00FB6B99">
              <w:rPr>
                <w:sz w:val="20"/>
                <w:szCs w:val="20"/>
              </w:rPr>
              <w:t> </w:t>
            </w:r>
          </w:p>
        </w:tc>
        <w:tc>
          <w:tcPr>
            <w:tcW w:w="283" w:type="dxa"/>
            <w:tcBorders>
              <w:top w:val="nil"/>
              <w:left w:val="nil"/>
              <w:bottom w:val="nil"/>
              <w:right w:val="nil"/>
            </w:tcBorders>
            <w:shd w:val="clear" w:color="000000" w:fill="FFFFFF"/>
            <w:noWrap/>
            <w:vAlign w:val="bottom"/>
            <w:hideMark/>
          </w:tcPr>
          <w:p w:rsidR="00FB6B99" w:rsidRPr="00FB6B99" w:rsidRDefault="00FB6B99" w:rsidP="00FB6B99">
            <w:pPr>
              <w:rPr>
                <w:sz w:val="20"/>
                <w:szCs w:val="20"/>
              </w:rPr>
            </w:pPr>
            <w:r w:rsidRPr="00FB6B99">
              <w:rPr>
                <w:sz w:val="20"/>
                <w:szCs w:val="20"/>
              </w:rPr>
              <w:t> </w:t>
            </w:r>
          </w:p>
        </w:tc>
        <w:tc>
          <w:tcPr>
            <w:tcW w:w="284" w:type="dxa"/>
            <w:tcBorders>
              <w:top w:val="nil"/>
              <w:left w:val="nil"/>
              <w:bottom w:val="nil"/>
              <w:right w:val="nil"/>
            </w:tcBorders>
            <w:shd w:val="clear" w:color="000000" w:fill="FFFFFF"/>
            <w:noWrap/>
            <w:vAlign w:val="bottom"/>
            <w:hideMark/>
          </w:tcPr>
          <w:p w:rsidR="00FB6B99" w:rsidRPr="00FB6B99" w:rsidRDefault="00FB6B99" w:rsidP="00FB6B99">
            <w:pPr>
              <w:rPr>
                <w:sz w:val="20"/>
                <w:szCs w:val="20"/>
              </w:rPr>
            </w:pPr>
            <w:r w:rsidRPr="00FB6B99">
              <w:rPr>
                <w:sz w:val="20"/>
                <w:szCs w:val="20"/>
              </w:rPr>
              <w:t> </w:t>
            </w:r>
          </w:p>
        </w:tc>
        <w:tc>
          <w:tcPr>
            <w:tcW w:w="9355" w:type="dxa"/>
            <w:gridSpan w:val="4"/>
            <w:tcBorders>
              <w:top w:val="nil"/>
              <w:left w:val="nil"/>
              <w:bottom w:val="nil"/>
              <w:right w:val="nil"/>
            </w:tcBorders>
            <w:shd w:val="clear" w:color="000000" w:fill="FFFFFF"/>
            <w:vAlign w:val="bottom"/>
            <w:hideMark/>
          </w:tcPr>
          <w:p w:rsidR="00FB6B99" w:rsidRPr="00FB6B99" w:rsidRDefault="00FB6B99" w:rsidP="00535AC1">
            <w:pPr>
              <w:jc w:val="right"/>
              <w:rPr>
                <w:sz w:val="20"/>
                <w:szCs w:val="20"/>
              </w:rPr>
            </w:pPr>
            <w:r w:rsidRPr="00FB6B99">
              <w:rPr>
                <w:sz w:val="20"/>
                <w:szCs w:val="20"/>
              </w:rPr>
              <w:t xml:space="preserve">от  </w:t>
            </w:r>
            <w:r w:rsidR="00FB6D9C">
              <w:rPr>
                <w:sz w:val="20"/>
                <w:szCs w:val="20"/>
              </w:rPr>
              <w:t>30.12.</w:t>
            </w:r>
            <w:r w:rsidRPr="00FB6B99">
              <w:rPr>
                <w:sz w:val="20"/>
                <w:szCs w:val="20"/>
              </w:rPr>
              <w:t xml:space="preserve"> 2014 года № </w:t>
            </w:r>
            <w:r w:rsidR="00FB6D9C">
              <w:rPr>
                <w:sz w:val="20"/>
                <w:szCs w:val="20"/>
              </w:rPr>
              <w:t>1-15С</w:t>
            </w:r>
          </w:p>
        </w:tc>
      </w:tr>
      <w:tr w:rsidR="00FB6B99" w:rsidRPr="00FB6B99" w:rsidTr="00FB6B99">
        <w:trPr>
          <w:trHeight w:val="315"/>
        </w:trPr>
        <w:tc>
          <w:tcPr>
            <w:tcW w:w="10221" w:type="dxa"/>
            <w:gridSpan w:val="7"/>
            <w:vMerge w:val="restart"/>
            <w:tcBorders>
              <w:top w:val="nil"/>
              <w:left w:val="nil"/>
              <w:bottom w:val="nil"/>
              <w:right w:val="nil"/>
            </w:tcBorders>
            <w:shd w:val="clear" w:color="000000" w:fill="FFFFFF"/>
            <w:vAlign w:val="center"/>
            <w:hideMark/>
          </w:tcPr>
          <w:p w:rsidR="00FB6B99" w:rsidRPr="00FB6B99" w:rsidRDefault="00FB6B99" w:rsidP="00FB6B99">
            <w:pPr>
              <w:jc w:val="center"/>
              <w:rPr>
                <w:b/>
                <w:bCs/>
              </w:rPr>
            </w:pPr>
            <w:r w:rsidRPr="00FB6B99">
              <w:rPr>
                <w:b/>
                <w:bCs/>
              </w:rPr>
              <w:t>Ведомственная структура расходов бюджета муниципального образования "Кяхтинский район" на 2015 год</w:t>
            </w:r>
          </w:p>
        </w:tc>
      </w:tr>
      <w:tr w:rsidR="00FB6B99" w:rsidRPr="00FB6B99" w:rsidTr="00FB6B99">
        <w:trPr>
          <w:trHeight w:val="315"/>
        </w:trPr>
        <w:tc>
          <w:tcPr>
            <w:tcW w:w="10221" w:type="dxa"/>
            <w:gridSpan w:val="7"/>
            <w:vMerge/>
            <w:tcBorders>
              <w:top w:val="nil"/>
              <w:left w:val="nil"/>
              <w:bottom w:val="nil"/>
              <w:right w:val="nil"/>
            </w:tcBorders>
            <w:vAlign w:val="center"/>
            <w:hideMark/>
          </w:tcPr>
          <w:p w:rsidR="00FB6B99" w:rsidRPr="00FB6B99" w:rsidRDefault="00FB6B99" w:rsidP="00FB6B99">
            <w:pPr>
              <w:rPr>
                <w:b/>
                <w:bCs/>
                <w:sz w:val="20"/>
                <w:szCs w:val="20"/>
              </w:rPr>
            </w:pPr>
          </w:p>
        </w:tc>
      </w:tr>
      <w:tr w:rsidR="00FB6B99" w:rsidRPr="00FB6B99" w:rsidTr="00FB6B99">
        <w:trPr>
          <w:trHeight w:val="315"/>
        </w:trPr>
        <w:tc>
          <w:tcPr>
            <w:tcW w:w="299" w:type="dxa"/>
            <w:tcBorders>
              <w:top w:val="nil"/>
              <w:left w:val="nil"/>
              <w:bottom w:val="nil"/>
              <w:right w:val="nil"/>
            </w:tcBorders>
            <w:shd w:val="clear" w:color="000000" w:fill="FFFFFF"/>
            <w:vAlign w:val="bottom"/>
            <w:hideMark/>
          </w:tcPr>
          <w:p w:rsidR="00FB6B99" w:rsidRPr="00FB6B99" w:rsidRDefault="00FB6B99" w:rsidP="00FB6B99">
            <w:pPr>
              <w:rPr>
                <w:sz w:val="20"/>
                <w:szCs w:val="20"/>
              </w:rPr>
            </w:pPr>
            <w:r w:rsidRPr="00FB6B99">
              <w:rPr>
                <w:sz w:val="20"/>
                <w:szCs w:val="20"/>
              </w:rPr>
              <w:t> </w:t>
            </w:r>
          </w:p>
        </w:tc>
        <w:tc>
          <w:tcPr>
            <w:tcW w:w="283" w:type="dxa"/>
            <w:tcBorders>
              <w:top w:val="nil"/>
              <w:left w:val="nil"/>
              <w:bottom w:val="nil"/>
              <w:right w:val="nil"/>
            </w:tcBorders>
            <w:shd w:val="clear" w:color="000000" w:fill="FFFFFF"/>
            <w:noWrap/>
            <w:vAlign w:val="bottom"/>
            <w:hideMark/>
          </w:tcPr>
          <w:p w:rsidR="00FB6B99" w:rsidRPr="00FB6B99" w:rsidRDefault="00FB6B99" w:rsidP="00FB6B99">
            <w:pPr>
              <w:rPr>
                <w:b/>
                <w:bCs/>
                <w:sz w:val="20"/>
                <w:szCs w:val="20"/>
              </w:rPr>
            </w:pPr>
            <w:r w:rsidRPr="00FB6B99">
              <w:rPr>
                <w:b/>
                <w:bCs/>
                <w:sz w:val="20"/>
                <w:szCs w:val="20"/>
              </w:rPr>
              <w:t> </w:t>
            </w:r>
          </w:p>
        </w:tc>
        <w:tc>
          <w:tcPr>
            <w:tcW w:w="284" w:type="dxa"/>
            <w:tcBorders>
              <w:top w:val="nil"/>
              <w:left w:val="nil"/>
              <w:bottom w:val="nil"/>
              <w:right w:val="nil"/>
            </w:tcBorders>
            <w:shd w:val="clear" w:color="000000" w:fill="FFFFFF"/>
            <w:noWrap/>
            <w:vAlign w:val="bottom"/>
            <w:hideMark/>
          </w:tcPr>
          <w:p w:rsidR="00FB6B99" w:rsidRPr="00FB6B99" w:rsidRDefault="00FB6B99" w:rsidP="00FB6B99">
            <w:pPr>
              <w:rPr>
                <w:b/>
                <w:bCs/>
                <w:sz w:val="20"/>
                <w:szCs w:val="20"/>
              </w:rPr>
            </w:pPr>
            <w:r w:rsidRPr="00FB6B99">
              <w:rPr>
                <w:b/>
                <w:bCs/>
                <w:sz w:val="20"/>
                <w:szCs w:val="20"/>
              </w:rPr>
              <w:t> </w:t>
            </w:r>
          </w:p>
        </w:tc>
        <w:tc>
          <w:tcPr>
            <w:tcW w:w="283" w:type="dxa"/>
            <w:tcBorders>
              <w:top w:val="nil"/>
              <w:left w:val="nil"/>
              <w:bottom w:val="nil"/>
              <w:right w:val="nil"/>
            </w:tcBorders>
            <w:shd w:val="clear" w:color="000000" w:fill="FFFFFF"/>
            <w:noWrap/>
            <w:vAlign w:val="bottom"/>
            <w:hideMark/>
          </w:tcPr>
          <w:p w:rsidR="00FB6B99" w:rsidRPr="00FB6B99" w:rsidRDefault="00FB6B99" w:rsidP="00FB6B99">
            <w:pPr>
              <w:rPr>
                <w:b/>
                <w:bCs/>
                <w:sz w:val="20"/>
                <w:szCs w:val="20"/>
              </w:rPr>
            </w:pPr>
            <w:r w:rsidRPr="00FB6B99">
              <w:rPr>
                <w:b/>
                <w:bCs/>
                <w:sz w:val="20"/>
                <w:szCs w:val="20"/>
              </w:rPr>
              <w:t> </w:t>
            </w:r>
          </w:p>
        </w:tc>
        <w:tc>
          <w:tcPr>
            <w:tcW w:w="284" w:type="dxa"/>
            <w:tcBorders>
              <w:top w:val="nil"/>
              <w:left w:val="nil"/>
              <w:bottom w:val="nil"/>
              <w:right w:val="nil"/>
            </w:tcBorders>
            <w:shd w:val="clear" w:color="000000" w:fill="FFFFFF"/>
            <w:noWrap/>
            <w:vAlign w:val="bottom"/>
            <w:hideMark/>
          </w:tcPr>
          <w:p w:rsidR="00FB6B99" w:rsidRPr="00FB6B99" w:rsidRDefault="00FB6B99" w:rsidP="00FB6B99">
            <w:pPr>
              <w:rPr>
                <w:b/>
                <w:bCs/>
                <w:sz w:val="20"/>
                <w:szCs w:val="20"/>
              </w:rPr>
            </w:pPr>
            <w:r w:rsidRPr="00FB6B99">
              <w:rPr>
                <w:b/>
                <w:bCs/>
                <w:sz w:val="20"/>
                <w:szCs w:val="20"/>
              </w:rPr>
              <w:t> </w:t>
            </w:r>
          </w:p>
        </w:tc>
        <w:tc>
          <w:tcPr>
            <w:tcW w:w="283" w:type="dxa"/>
            <w:tcBorders>
              <w:top w:val="nil"/>
              <w:left w:val="nil"/>
              <w:bottom w:val="nil"/>
              <w:right w:val="nil"/>
            </w:tcBorders>
            <w:shd w:val="clear" w:color="000000" w:fill="FFFFFF"/>
            <w:noWrap/>
            <w:vAlign w:val="bottom"/>
            <w:hideMark/>
          </w:tcPr>
          <w:p w:rsidR="00FB6B99" w:rsidRPr="00FB6B99" w:rsidRDefault="00FB6B99" w:rsidP="00FB6B99">
            <w:pPr>
              <w:jc w:val="center"/>
              <w:rPr>
                <w:b/>
                <w:bCs/>
                <w:sz w:val="20"/>
                <w:szCs w:val="20"/>
              </w:rPr>
            </w:pPr>
            <w:r w:rsidRPr="00FB6B99">
              <w:rPr>
                <w:b/>
                <w:bCs/>
                <w:sz w:val="20"/>
                <w:szCs w:val="20"/>
              </w:rPr>
              <w:t> </w:t>
            </w:r>
          </w:p>
        </w:tc>
        <w:tc>
          <w:tcPr>
            <w:tcW w:w="8505" w:type="dxa"/>
            <w:tcBorders>
              <w:top w:val="nil"/>
              <w:left w:val="nil"/>
              <w:bottom w:val="nil"/>
              <w:right w:val="nil"/>
            </w:tcBorders>
            <w:shd w:val="clear" w:color="000000" w:fill="FFFFFF"/>
            <w:noWrap/>
            <w:vAlign w:val="bottom"/>
            <w:hideMark/>
          </w:tcPr>
          <w:p w:rsidR="00FB6B99" w:rsidRPr="00FB6B99" w:rsidRDefault="00FB6B99" w:rsidP="00FB6B99">
            <w:pPr>
              <w:jc w:val="right"/>
              <w:rPr>
                <w:sz w:val="20"/>
                <w:szCs w:val="20"/>
              </w:rPr>
            </w:pPr>
            <w:r w:rsidRPr="00FB6B99">
              <w:rPr>
                <w:sz w:val="20"/>
                <w:szCs w:val="20"/>
              </w:rPr>
              <w:t>(тыс. рублей)</w:t>
            </w:r>
          </w:p>
        </w:tc>
      </w:tr>
    </w:tbl>
    <w:p w:rsidR="007D4333" w:rsidRDefault="007D4333" w:rsidP="007D4333">
      <w:pPr>
        <w:pStyle w:val="a6"/>
        <w:spacing w:line="276" w:lineRule="auto"/>
        <w:jc w:val="both"/>
        <w:outlineLvl w:val="0"/>
        <w:rPr>
          <w:b w:val="0"/>
          <w:bCs w:val="0"/>
          <w:sz w:val="28"/>
          <w:szCs w:val="28"/>
        </w:rPr>
      </w:pPr>
    </w:p>
    <w:tbl>
      <w:tblPr>
        <w:tblW w:w="10305" w:type="dxa"/>
        <w:tblInd w:w="103" w:type="dxa"/>
        <w:tblLayout w:type="fixed"/>
        <w:tblLook w:val="04A0"/>
      </w:tblPr>
      <w:tblGrid>
        <w:gridCol w:w="5250"/>
        <w:gridCol w:w="709"/>
        <w:gridCol w:w="567"/>
        <w:gridCol w:w="567"/>
        <w:gridCol w:w="1134"/>
        <w:gridCol w:w="709"/>
        <w:gridCol w:w="1369"/>
      </w:tblGrid>
      <w:tr w:rsidR="0001218B" w:rsidRPr="0001218B" w:rsidTr="0001218B">
        <w:trPr>
          <w:trHeight w:val="1365"/>
        </w:trPr>
        <w:tc>
          <w:tcPr>
            <w:tcW w:w="52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jc w:val="center"/>
              <w:rPr>
                <w:b/>
                <w:bCs/>
                <w:sz w:val="20"/>
                <w:szCs w:val="20"/>
              </w:rPr>
            </w:pPr>
            <w:r w:rsidRPr="0001218B">
              <w:rPr>
                <w:b/>
                <w:bCs/>
                <w:sz w:val="20"/>
                <w:szCs w:val="20"/>
              </w:rPr>
              <w:t>Наименование</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01218B" w:rsidRPr="0001218B" w:rsidRDefault="0001218B" w:rsidP="0001218B">
            <w:pPr>
              <w:ind w:left="-108" w:right="-108"/>
              <w:jc w:val="center"/>
              <w:rPr>
                <w:b/>
                <w:bCs/>
                <w:sz w:val="20"/>
                <w:szCs w:val="20"/>
              </w:rPr>
            </w:pPr>
            <w:r w:rsidRPr="0001218B">
              <w:rPr>
                <w:b/>
                <w:bCs/>
                <w:sz w:val="20"/>
                <w:szCs w:val="20"/>
              </w:rPr>
              <w:t>ГРБС</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01218B" w:rsidRPr="0001218B" w:rsidRDefault="0001218B" w:rsidP="0001218B">
            <w:pPr>
              <w:jc w:val="center"/>
              <w:rPr>
                <w:b/>
                <w:bCs/>
                <w:sz w:val="20"/>
                <w:szCs w:val="20"/>
              </w:rPr>
            </w:pPr>
            <w:r w:rsidRPr="0001218B">
              <w:rPr>
                <w:b/>
                <w:bCs/>
                <w:sz w:val="20"/>
                <w:szCs w:val="20"/>
              </w:rPr>
              <w:t>Раздел</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01218B" w:rsidRPr="0001218B" w:rsidRDefault="0001218B" w:rsidP="0001218B">
            <w:pPr>
              <w:ind w:left="-108" w:right="-108"/>
              <w:jc w:val="center"/>
              <w:rPr>
                <w:b/>
                <w:bCs/>
                <w:sz w:val="20"/>
                <w:szCs w:val="20"/>
              </w:rPr>
            </w:pPr>
            <w:r w:rsidRPr="0001218B">
              <w:rPr>
                <w:b/>
                <w:bCs/>
                <w:sz w:val="20"/>
                <w:szCs w:val="20"/>
              </w:rPr>
              <w:t>Подраздел</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01218B" w:rsidRPr="0001218B" w:rsidRDefault="0001218B" w:rsidP="0001218B">
            <w:pPr>
              <w:jc w:val="center"/>
              <w:rPr>
                <w:b/>
                <w:bCs/>
                <w:sz w:val="20"/>
                <w:szCs w:val="20"/>
              </w:rPr>
            </w:pPr>
            <w:r w:rsidRPr="0001218B">
              <w:rPr>
                <w:b/>
                <w:bCs/>
                <w:sz w:val="20"/>
                <w:szCs w:val="20"/>
              </w:rPr>
              <w:t>Целевая статья</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01218B" w:rsidRPr="0001218B" w:rsidRDefault="0001218B" w:rsidP="0001218B">
            <w:pPr>
              <w:jc w:val="center"/>
              <w:rPr>
                <w:b/>
                <w:bCs/>
                <w:sz w:val="20"/>
                <w:szCs w:val="20"/>
              </w:rPr>
            </w:pPr>
            <w:r w:rsidRPr="0001218B">
              <w:rPr>
                <w:b/>
                <w:bCs/>
                <w:sz w:val="20"/>
                <w:szCs w:val="20"/>
              </w:rPr>
              <w:t>Вид расхода</w:t>
            </w:r>
          </w:p>
        </w:tc>
        <w:tc>
          <w:tcPr>
            <w:tcW w:w="1369" w:type="dxa"/>
            <w:tcBorders>
              <w:top w:val="single" w:sz="4" w:space="0" w:color="auto"/>
              <w:left w:val="nil"/>
              <w:bottom w:val="single" w:sz="4" w:space="0" w:color="auto"/>
              <w:right w:val="single" w:sz="4" w:space="0" w:color="auto"/>
            </w:tcBorders>
            <w:shd w:val="clear" w:color="000000" w:fill="FFFFFF"/>
            <w:vAlign w:val="center"/>
            <w:hideMark/>
          </w:tcPr>
          <w:p w:rsidR="0001218B" w:rsidRPr="0001218B" w:rsidRDefault="0001218B" w:rsidP="0001218B">
            <w:pPr>
              <w:jc w:val="center"/>
              <w:rPr>
                <w:b/>
                <w:bCs/>
                <w:color w:val="000000"/>
                <w:sz w:val="20"/>
                <w:szCs w:val="20"/>
              </w:rPr>
            </w:pPr>
            <w:r w:rsidRPr="0001218B">
              <w:rPr>
                <w:b/>
                <w:bCs/>
                <w:color w:val="000000"/>
                <w:sz w:val="20"/>
                <w:szCs w:val="20"/>
              </w:rPr>
              <w:t>Сумма</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00"/>
            <w:vAlign w:val="center"/>
            <w:hideMark/>
          </w:tcPr>
          <w:p w:rsidR="0001218B" w:rsidRPr="0001218B" w:rsidRDefault="0001218B" w:rsidP="0001218B">
            <w:pPr>
              <w:rPr>
                <w:b/>
                <w:bCs/>
                <w:sz w:val="20"/>
                <w:szCs w:val="20"/>
              </w:rPr>
            </w:pPr>
            <w:r w:rsidRPr="0001218B">
              <w:rPr>
                <w:b/>
                <w:bCs/>
                <w:sz w:val="20"/>
                <w:szCs w:val="20"/>
              </w:rPr>
              <w:t>МКУ Совет депутатов МО "Кяхтинский район"</w:t>
            </w:r>
          </w:p>
        </w:tc>
        <w:tc>
          <w:tcPr>
            <w:tcW w:w="709" w:type="dxa"/>
            <w:tcBorders>
              <w:top w:val="nil"/>
              <w:left w:val="nil"/>
              <w:bottom w:val="single" w:sz="4" w:space="0" w:color="auto"/>
              <w:right w:val="single" w:sz="4" w:space="0" w:color="auto"/>
            </w:tcBorders>
            <w:shd w:val="clear" w:color="000000" w:fill="FFFF00"/>
            <w:noWrap/>
            <w:vAlign w:val="center"/>
            <w:hideMark/>
          </w:tcPr>
          <w:p w:rsidR="0001218B" w:rsidRPr="0001218B" w:rsidRDefault="0001218B" w:rsidP="0001218B">
            <w:pPr>
              <w:jc w:val="center"/>
              <w:rPr>
                <w:b/>
                <w:bCs/>
                <w:sz w:val="20"/>
                <w:szCs w:val="20"/>
              </w:rPr>
            </w:pPr>
            <w:r w:rsidRPr="0001218B">
              <w:rPr>
                <w:b/>
                <w:bCs/>
                <w:sz w:val="20"/>
                <w:szCs w:val="20"/>
              </w:rPr>
              <w:t>930</w:t>
            </w:r>
          </w:p>
        </w:tc>
        <w:tc>
          <w:tcPr>
            <w:tcW w:w="567" w:type="dxa"/>
            <w:tcBorders>
              <w:top w:val="nil"/>
              <w:left w:val="nil"/>
              <w:bottom w:val="single" w:sz="4" w:space="0" w:color="auto"/>
              <w:right w:val="single" w:sz="4" w:space="0" w:color="auto"/>
            </w:tcBorders>
            <w:shd w:val="clear" w:color="000000" w:fill="FFFF00"/>
            <w:noWrap/>
            <w:vAlign w:val="center"/>
            <w:hideMark/>
          </w:tcPr>
          <w:p w:rsidR="0001218B" w:rsidRPr="0001218B" w:rsidRDefault="0001218B" w:rsidP="0001218B">
            <w:pPr>
              <w:jc w:val="center"/>
              <w:rPr>
                <w:b/>
                <w:bCs/>
                <w:sz w:val="20"/>
                <w:szCs w:val="20"/>
              </w:rPr>
            </w:pPr>
            <w:r w:rsidRPr="0001218B">
              <w:rPr>
                <w:b/>
                <w:bCs/>
                <w:sz w:val="20"/>
                <w:szCs w:val="20"/>
              </w:rPr>
              <w:t> </w:t>
            </w:r>
          </w:p>
        </w:tc>
        <w:tc>
          <w:tcPr>
            <w:tcW w:w="567" w:type="dxa"/>
            <w:tcBorders>
              <w:top w:val="nil"/>
              <w:left w:val="nil"/>
              <w:bottom w:val="single" w:sz="4" w:space="0" w:color="auto"/>
              <w:right w:val="single" w:sz="4" w:space="0" w:color="auto"/>
            </w:tcBorders>
            <w:shd w:val="clear" w:color="000000" w:fill="FFFF00"/>
            <w:noWrap/>
            <w:vAlign w:val="center"/>
            <w:hideMark/>
          </w:tcPr>
          <w:p w:rsidR="0001218B" w:rsidRPr="0001218B" w:rsidRDefault="0001218B" w:rsidP="0001218B">
            <w:pPr>
              <w:jc w:val="center"/>
              <w:rPr>
                <w:b/>
                <w:bCs/>
                <w:sz w:val="20"/>
                <w:szCs w:val="20"/>
              </w:rPr>
            </w:pPr>
            <w:r w:rsidRPr="0001218B">
              <w:rPr>
                <w:b/>
                <w:bCs/>
                <w:sz w:val="20"/>
                <w:szCs w:val="20"/>
              </w:rPr>
              <w:t> </w:t>
            </w:r>
          </w:p>
        </w:tc>
        <w:tc>
          <w:tcPr>
            <w:tcW w:w="1134" w:type="dxa"/>
            <w:tcBorders>
              <w:top w:val="nil"/>
              <w:left w:val="nil"/>
              <w:bottom w:val="single" w:sz="4" w:space="0" w:color="auto"/>
              <w:right w:val="single" w:sz="4" w:space="0" w:color="auto"/>
            </w:tcBorders>
            <w:shd w:val="clear" w:color="000000" w:fill="FFFF00"/>
            <w:noWrap/>
            <w:vAlign w:val="center"/>
            <w:hideMark/>
          </w:tcPr>
          <w:p w:rsidR="0001218B" w:rsidRPr="0001218B" w:rsidRDefault="0001218B" w:rsidP="0001218B">
            <w:pPr>
              <w:jc w:val="center"/>
              <w:rPr>
                <w:b/>
                <w:bCs/>
                <w:sz w:val="20"/>
                <w:szCs w:val="20"/>
              </w:rPr>
            </w:pPr>
            <w:r w:rsidRPr="0001218B">
              <w:rPr>
                <w:b/>
                <w:bCs/>
                <w:sz w:val="20"/>
                <w:szCs w:val="20"/>
              </w:rPr>
              <w:t> </w:t>
            </w:r>
          </w:p>
        </w:tc>
        <w:tc>
          <w:tcPr>
            <w:tcW w:w="709" w:type="dxa"/>
            <w:tcBorders>
              <w:top w:val="nil"/>
              <w:left w:val="nil"/>
              <w:bottom w:val="single" w:sz="4" w:space="0" w:color="auto"/>
              <w:right w:val="single" w:sz="4" w:space="0" w:color="auto"/>
            </w:tcBorders>
            <w:shd w:val="clear" w:color="000000" w:fill="FFFF00"/>
            <w:noWrap/>
            <w:vAlign w:val="center"/>
            <w:hideMark/>
          </w:tcPr>
          <w:p w:rsidR="0001218B" w:rsidRPr="0001218B" w:rsidRDefault="0001218B" w:rsidP="0001218B">
            <w:pPr>
              <w:jc w:val="center"/>
              <w:rPr>
                <w:b/>
                <w:bCs/>
                <w:sz w:val="20"/>
                <w:szCs w:val="20"/>
              </w:rPr>
            </w:pPr>
            <w:r w:rsidRPr="0001218B">
              <w:rPr>
                <w:b/>
                <w:bCs/>
                <w:sz w:val="20"/>
                <w:szCs w:val="20"/>
              </w:rPr>
              <w:t> </w:t>
            </w:r>
          </w:p>
        </w:tc>
        <w:tc>
          <w:tcPr>
            <w:tcW w:w="1369" w:type="dxa"/>
            <w:tcBorders>
              <w:top w:val="nil"/>
              <w:left w:val="nil"/>
              <w:bottom w:val="single" w:sz="4" w:space="0" w:color="auto"/>
              <w:right w:val="single" w:sz="4" w:space="0" w:color="auto"/>
            </w:tcBorders>
            <w:shd w:val="clear" w:color="000000" w:fill="FFFF00"/>
            <w:noWrap/>
            <w:vAlign w:val="center"/>
            <w:hideMark/>
          </w:tcPr>
          <w:p w:rsidR="0001218B" w:rsidRPr="0001218B" w:rsidRDefault="0001218B" w:rsidP="0001218B">
            <w:pPr>
              <w:jc w:val="center"/>
              <w:rPr>
                <w:b/>
                <w:bCs/>
                <w:sz w:val="20"/>
                <w:szCs w:val="20"/>
              </w:rPr>
            </w:pPr>
            <w:r w:rsidRPr="0001218B">
              <w:rPr>
                <w:b/>
                <w:bCs/>
                <w:sz w:val="20"/>
                <w:szCs w:val="20"/>
              </w:rPr>
              <w:t>4083,40000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b/>
                <w:bCs/>
                <w:sz w:val="20"/>
                <w:szCs w:val="20"/>
              </w:rPr>
            </w:pPr>
            <w:r w:rsidRPr="0001218B">
              <w:rPr>
                <w:b/>
                <w:bCs/>
                <w:sz w:val="20"/>
                <w:szCs w:val="20"/>
              </w:rPr>
              <w:t>Общегосударственные вопросы</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sz w:val="20"/>
                <w:szCs w:val="20"/>
              </w:rPr>
            </w:pPr>
            <w:r w:rsidRPr="0001218B">
              <w:rPr>
                <w:b/>
                <w:bCs/>
                <w:sz w:val="20"/>
                <w:szCs w:val="20"/>
              </w:rPr>
              <w:t>930</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sz w:val="20"/>
                <w:szCs w:val="20"/>
              </w:rPr>
            </w:pPr>
            <w:r w:rsidRPr="0001218B">
              <w:rPr>
                <w:b/>
                <w:bCs/>
                <w:sz w:val="20"/>
                <w:szCs w:val="20"/>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sz w:val="20"/>
                <w:szCs w:val="20"/>
              </w:rPr>
            </w:pPr>
            <w:r w:rsidRPr="0001218B">
              <w:rPr>
                <w:b/>
                <w:bCs/>
                <w:sz w:val="20"/>
                <w:szCs w:val="2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sz w:val="20"/>
                <w:szCs w:val="20"/>
              </w:rPr>
            </w:pPr>
            <w:r w:rsidRPr="0001218B">
              <w:rPr>
                <w:b/>
                <w:bCs/>
                <w:sz w:val="20"/>
                <w:szCs w:val="20"/>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sz w:val="20"/>
                <w:szCs w:val="20"/>
              </w:rPr>
            </w:pPr>
            <w:r w:rsidRPr="0001218B">
              <w:rPr>
                <w:b/>
                <w:b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sz w:val="20"/>
                <w:szCs w:val="20"/>
              </w:rPr>
            </w:pPr>
            <w:r w:rsidRPr="0001218B">
              <w:rPr>
                <w:b/>
                <w:bCs/>
                <w:sz w:val="20"/>
                <w:szCs w:val="20"/>
              </w:rPr>
              <w:t>4083,40000</w:t>
            </w:r>
          </w:p>
        </w:tc>
      </w:tr>
      <w:tr w:rsidR="0001218B" w:rsidRPr="0001218B" w:rsidTr="0001218B">
        <w:trPr>
          <w:trHeight w:val="94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b/>
                <w:bCs/>
                <w:i/>
                <w:iCs/>
                <w:sz w:val="20"/>
                <w:szCs w:val="20"/>
              </w:rPr>
            </w:pPr>
            <w:r w:rsidRPr="0001218B">
              <w:rPr>
                <w:b/>
                <w:bCs/>
                <w:i/>
                <w:iCs/>
                <w:sz w:val="20"/>
                <w:szCs w:val="20"/>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930</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03</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2554,00000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i/>
                <w:iCs/>
                <w:sz w:val="20"/>
                <w:szCs w:val="20"/>
              </w:rPr>
            </w:pPr>
            <w:r w:rsidRPr="0001218B">
              <w:rPr>
                <w:i/>
                <w:iCs/>
                <w:sz w:val="20"/>
                <w:szCs w:val="20"/>
              </w:rPr>
              <w:t>Руководство и управление в сфере установленных функций  органов местного самоуправления</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930</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03</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999 8100</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2269,00000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i/>
                <w:iCs/>
                <w:color w:val="000000"/>
                <w:sz w:val="20"/>
                <w:szCs w:val="20"/>
              </w:rPr>
            </w:pPr>
            <w:r w:rsidRPr="0001218B">
              <w:rPr>
                <w:i/>
                <w:iCs/>
                <w:color w:val="000000"/>
                <w:sz w:val="20"/>
                <w:szCs w:val="20"/>
              </w:rPr>
              <w:t xml:space="preserve">Расходы на обеспечение функций  органов местного самоуправления </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930</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03</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999 8102</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779,70000</w:t>
            </w:r>
          </w:p>
        </w:tc>
      </w:tr>
      <w:tr w:rsidR="0001218B" w:rsidRPr="0001218B" w:rsidTr="0001218B">
        <w:trPr>
          <w:trHeight w:val="126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930</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03</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999 8102</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100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557,20000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930</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03</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999 8102</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120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557,20000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Фонд оплаты труда государственных (муниципальных) органов и взносы по обязательному социальному страхованию</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930</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03</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999 8102</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121</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528,60000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Иные выплаты персоналу государственных (муниципальных) органов, за исключением фонда оплаты труда</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930</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03</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999 8102</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122</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28,60000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color w:val="000000"/>
                <w:sz w:val="20"/>
                <w:szCs w:val="20"/>
              </w:rPr>
            </w:pPr>
            <w:r w:rsidRPr="0001218B">
              <w:rPr>
                <w:color w:val="000000"/>
                <w:sz w:val="20"/>
                <w:szCs w:val="20"/>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930</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03</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999 8102</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200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222,50000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color w:val="000000"/>
                <w:sz w:val="20"/>
                <w:szCs w:val="20"/>
              </w:rPr>
            </w:pPr>
            <w:r w:rsidRPr="0001218B">
              <w:rPr>
                <w:color w:val="000000"/>
                <w:sz w:val="20"/>
                <w:szCs w:val="20"/>
              </w:rPr>
              <w:t>Иные закупки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930</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03</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999 8102</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240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222,50000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color w:val="000000"/>
                <w:sz w:val="20"/>
                <w:szCs w:val="20"/>
              </w:rPr>
            </w:pPr>
            <w:r w:rsidRPr="0001218B">
              <w:rPr>
                <w:color w:val="000000"/>
                <w:sz w:val="20"/>
                <w:szCs w:val="20"/>
              </w:rPr>
              <w:t>Закупка товаров, работ, услуг в сфере информационно-коммуникационных технологий</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930</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03</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999 8102</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242</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100,04600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color w:val="000000"/>
                <w:sz w:val="20"/>
                <w:szCs w:val="20"/>
              </w:rPr>
            </w:pPr>
            <w:r w:rsidRPr="0001218B">
              <w:rPr>
                <w:color w:val="000000"/>
                <w:sz w:val="20"/>
                <w:szCs w:val="20"/>
              </w:rPr>
              <w:t>Прочая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930</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03</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999 8102</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244</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122,45400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i/>
                <w:iCs/>
                <w:sz w:val="20"/>
                <w:szCs w:val="20"/>
              </w:rPr>
            </w:pPr>
            <w:r w:rsidRPr="0001218B">
              <w:rPr>
                <w:i/>
                <w:iCs/>
                <w:sz w:val="20"/>
                <w:szCs w:val="20"/>
              </w:rPr>
              <w:t>Расходы на обеспечение функционирования председателя представительного органа муниципального образования</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930</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03</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999 8103</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1489,30000</w:t>
            </w:r>
          </w:p>
        </w:tc>
      </w:tr>
      <w:tr w:rsidR="0001218B" w:rsidRPr="0001218B" w:rsidTr="0001218B">
        <w:trPr>
          <w:trHeight w:val="126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930</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03</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999 8103</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100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1489,30000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930</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03</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999 8103</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120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1489,30000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Фонд оплаты труда государственных (муниципальных) органов и взносы по обязательному социальному страхованию</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930</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03</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999 8103</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121</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1489,30000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i/>
                <w:iCs/>
                <w:sz w:val="20"/>
                <w:szCs w:val="20"/>
              </w:rPr>
            </w:pPr>
            <w:r w:rsidRPr="0001218B">
              <w:rPr>
                <w:i/>
                <w:iCs/>
                <w:sz w:val="20"/>
                <w:szCs w:val="20"/>
              </w:rPr>
              <w:t>Выполнение других обязательств муниципального образования</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930</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03</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999 8200</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285,00000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Прочие мероприятия, связанные с выполнением обязательств органов местного самоуправления</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930</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03</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999 8290</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285,00000</w:t>
            </w:r>
          </w:p>
        </w:tc>
      </w:tr>
      <w:tr w:rsidR="0001218B" w:rsidRPr="0001218B" w:rsidTr="0001218B">
        <w:trPr>
          <w:trHeight w:val="126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930</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03</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999 8290</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100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277,48050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930</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03</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999 8290</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120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277,48050</w:t>
            </w:r>
          </w:p>
        </w:tc>
      </w:tr>
      <w:tr w:rsidR="0001218B" w:rsidRPr="0001218B" w:rsidTr="0001218B">
        <w:trPr>
          <w:trHeight w:val="126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lastRenderedPageBreak/>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930</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03</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999 8290</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123</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277,48050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930</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03</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999 8290</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200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7,51950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930</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03</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999 8290</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240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7,51950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930</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03</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999 8290</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244</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7,51950</w:t>
            </w:r>
          </w:p>
        </w:tc>
      </w:tr>
      <w:tr w:rsidR="0001218B" w:rsidRPr="0001218B" w:rsidTr="0001218B">
        <w:trPr>
          <w:trHeight w:val="94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b/>
                <w:bCs/>
                <w:i/>
                <w:iCs/>
                <w:sz w:val="20"/>
                <w:szCs w:val="20"/>
              </w:rPr>
            </w:pPr>
            <w:r w:rsidRPr="0001218B">
              <w:rPr>
                <w:b/>
                <w:bCs/>
                <w:i/>
                <w:i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sz w:val="20"/>
                <w:szCs w:val="20"/>
              </w:rPr>
            </w:pPr>
            <w:r w:rsidRPr="0001218B">
              <w:rPr>
                <w:b/>
                <w:bCs/>
                <w:sz w:val="20"/>
                <w:szCs w:val="20"/>
              </w:rPr>
              <w:t>930</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06</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1529,40000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i/>
                <w:iCs/>
                <w:sz w:val="20"/>
                <w:szCs w:val="20"/>
              </w:rPr>
            </w:pPr>
            <w:r w:rsidRPr="0001218B">
              <w:rPr>
                <w:i/>
                <w:iCs/>
                <w:sz w:val="20"/>
                <w:szCs w:val="20"/>
              </w:rPr>
              <w:t>Руководство и управление в сфере установленных функций  органов местного самоуправления</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930</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06</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999 8100</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1475,40000</w:t>
            </w:r>
          </w:p>
        </w:tc>
      </w:tr>
      <w:tr w:rsidR="0001218B" w:rsidRPr="0001218B" w:rsidTr="0001218B">
        <w:trPr>
          <w:trHeight w:val="94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i/>
                <w:iCs/>
                <w:sz w:val="20"/>
                <w:szCs w:val="20"/>
              </w:rPr>
            </w:pPr>
            <w:r w:rsidRPr="0001218B">
              <w:rPr>
                <w:i/>
                <w:iCs/>
                <w:sz w:val="20"/>
                <w:szCs w:val="20"/>
              </w:rPr>
              <w:t>Расходы на обеспечение функционирования руководителя контрольно-счетной палаты муниципального образования и его заместителей</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930</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06</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999 8105</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911,70000</w:t>
            </w:r>
          </w:p>
        </w:tc>
      </w:tr>
      <w:tr w:rsidR="0001218B" w:rsidRPr="0001218B" w:rsidTr="0001218B">
        <w:trPr>
          <w:trHeight w:val="126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930</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06</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999 8105</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100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911,70000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930</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06</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999 8105</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120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911,70000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Фонд оплаты труда государственных (муниципальных) органов и взносы по обязательному социальному страхованию</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930</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06</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999 8105</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121</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894,70000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Иные выплаты персоналу государственных (муниципальных) органов, за исключением фонда оплаты труда</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930</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06</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999 8105</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122</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17,00000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 xml:space="preserve">Расходы на обеспечение функционирования специалистов контрольно-счетной палаты муниципального образования </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930</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06</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999 8106</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563,70000</w:t>
            </w:r>
          </w:p>
        </w:tc>
      </w:tr>
      <w:tr w:rsidR="0001218B" w:rsidRPr="0001218B" w:rsidTr="0001218B">
        <w:trPr>
          <w:trHeight w:val="126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930</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06</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999 8106</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100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515,00000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930</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06</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999 8106</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120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515,00000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Фонд оплаты труда государственных (муниципальных) органов и взносы по обязательному социальному страхованию</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930</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06</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999 8106</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121</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500,70000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Иные выплаты персоналу государственных (муниципальных) органов, за исключением фонда оплаты труда</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930</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06</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999 8106</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122</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14,30000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color w:val="000000"/>
                <w:sz w:val="20"/>
                <w:szCs w:val="20"/>
              </w:rPr>
            </w:pPr>
            <w:r w:rsidRPr="0001218B">
              <w:rPr>
                <w:color w:val="000000"/>
                <w:sz w:val="20"/>
                <w:szCs w:val="20"/>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930</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06</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999 8106</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200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48,70000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color w:val="000000"/>
                <w:sz w:val="20"/>
                <w:szCs w:val="20"/>
              </w:rPr>
            </w:pPr>
            <w:r w:rsidRPr="0001218B">
              <w:rPr>
                <w:color w:val="000000"/>
                <w:sz w:val="20"/>
                <w:szCs w:val="20"/>
              </w:rPr>
              <w:t>Иные закупки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930</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06</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999 8106</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240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48,70000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color w:val="000000"/>
                <w:sz w:val="20"/>
                <w:szCs w:val="20"/>
              </w:rPr>
            </w:pPr>
            <w:r w:rsidRPr="0001218B">
              <w:rPr>
                <w:color w:val="000000"/>
                <w:sz w:val="20"/>
                <w:szCs w:val="20"/>
              </w:rPr>
              <w:t>Прочая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930</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06</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999 8106</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244</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48,70000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i/>
                <w:iCs/>
                <w:sz w:val="20"/>
                <w:szCs w:val="20"/>
              </w:rPr>
            </w:pPr>
            <w:r w:rsidRPr="0001218B">
              <w:rPr>
                <w:i/>
                <w:iCs/>
                <w:sz w:val="20"/>
                <w:szCs w:val="20"/>
              </w:rPr>
              <w:lastRenderedPageBreak/>
              <w:t>Расходы, связанные с осуществлением полномочий по контрольно-счетной палате</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930</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06</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999 4400</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54,00000</w:t>
            </w:r>
          </w:p>
        </w:tc>
      </w:tr>
      <w:tr w:rsidR="0001218B" w:rsidRPr="0001218B" w:rsidTr="0001218B">
        <w:trPr>
          <w:trHeight w:val="126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930</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06</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999 4400</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100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54,00000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930</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06</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999 4400</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120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54,00000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Фонд оплаты труда государственных (муниципальных) органов и взносы по обязательному социальному страхованию</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930</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06</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999 4400</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121</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32,00000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Иные выплаты персоналу государственных (муниципальных) органов, за исключением фонда оплаты труда</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930</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06</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999 4400</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122</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22,00000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00"/>
            <w:vAlign w:val="center"/>
            <w:hideMark/>
          </w:tcPr>
          <w:p w:rsidR="0001218B" w:rsidRPr="0001218B" w:rsidRDefault="0001218B" w:rsidP="0001218B">
            <w:pPr>
              <w:rPr>
                <w:b/>
                <w:bCs/>
                <w:sz w:val="20"/>
                <w:szCs w:val="20"/>
              </w:rPr>
            </w:pPr>
            <w:r w:rsidRPr="0001218B">
              <w:rPr>
                <w:b/>
                <w:bCs/>
                <w:sz w:val="20"/>
                <w:szCs w:val="20"/>
              </w:rPr>
              <w:t>МКУ ФУ Администрации МО «Кяхтинский район»</w:t>
            </w:r>
          </w:p>
        </w:tc>
        <w:tc>
          <w:tcPr>
            <w:tcW w:w="709" w:type="dxa"/>
            <w:tcBorders>
              <w:top w:val="nil"/>
              <w:left w:val="nil"/>
              <w:bottom w:val="single" w:sz="4" w:space="0" w:color="auto"/>
              <w:right w:val="single" w:sz="4" w:space="0" w:color="auto"/>
            </w:tcBorders>
            <w:shd w:val="clear" w:color="000000" w:fill="FFFF00"/>
            <w:noWrap/>
            <w:vAlign w:val="center"/>
            <w:hideMark/>
          </w:tcPr>
          <w:p w:rsidR="0001218B" w:rsidRPr="0001218B" w:rsidRDefault="0001218B" w:rsidP="0001218B">
            <w:pPr>
              <w:jc w:val="center"/>
              <w:rPr>
                <w:b/>
                <w:bCs/>
                <w:sz w:val="20"/>
                <w:szCs w:val="20"/>
              </w:rPr>
            </w:pPr>
            <w:r w:rsidRPr="0001218B">
              <w:rPr>
                <w:b/>
                <w:bCs/>
                <w:sz w:val="20"/>
                <w:szCs w:val="20"/>
              </w:rPr>
              <w:t>931</w:t>
            </w:r>
          </w:p>
        </w:tc>
        <w:tc>
          <w:tcPr>
            <w:tcW w:w="567" w:type="dxa"/>
            <w:tcBorders>
              <w:top w:val="nil"/>
              <w:left w:val="nil"/>
              <w:bottom w:val="single" w:sz="4" w:space="0" w:color="auto"/>
              <w:right w:val="single" w:sz="4" w:space="0" w:color="auto"/>
            </w:tcBorders>
            <w:shd w:val="clear" w:color="000000" w:fill="FFFF00"/>
            <w:noWrap/>
            <w:vAlign w:val="center"/>
            <w:hideMark/>
          </w:tcPr>
          <w:p w:rsidR="0001218B" w:rsidRPr="0001218B" w:rsidRDefault="0001218B" w:rsidP="0001218B">
            <w:pPr>
              <w:jc w:val="center"/>
              <w:rPr>
                <w:b/>
                <w:bCs/>
                <w:sz w:val="20"/>
                <w:szCs w:val="20"/>
              </w:rPr>
            </w:pPr>
            <w:r w:rsidRPr="0001218B">
              <w:rPr>
                <w:b/>
                <w:bCs/>
                <w:sz w:val="20"/>
                <w:szCs w:val="20"/>
              </w:rPr>
              <w:t> </w:t>
            </w:r>
          </w:p>
        </w:tc>
        <w:tc>
          <w:tcPr>
            <w:tcW w:w="567" w:type="dxa"/>
            <w:tcBorders>
              <w:top w:val="nil"/>
              <w:left w:val="nil"/>
              <w:bottom w:val="single" w:sz="4" w:space="0" w:color="auto"/>
              <w:right w:val="single" w:sz="4" w:space="0" w:color="auto"/>
            </w:tcBorders>
            <w:shd w:val="clear" w:color="000000" w:fill="FFFF00"/>
            <w:noWrap/>
            <w:vAlign w:val="center"/>
            <w:hideMark/>
          </w:tcPr>
          <w:p w:rsidR="0001218B" w:rsidRPr="0001218B" w:rsidRDefault="0001218B" w:rsidP="0001218B">
            <w:pPr>
              <w:jc w:val="center"/>
              <w:rPr>
                <w:b/>
                <w:bCs/>
                <w:sz w:val="20"/>
                <w:szCs w:val="20"/>
              </w:rPr>
            </w:pPr>
            <w:r w:rsidRPr="0001218B">
              <w:rPr>
                <w:b/>
                <w:bCs/>
                <w:sz w:val="20"/>
                <w:szCs w:val="20"/>
              </w:rPr>
              <w:t> </w:t>
            </w:r>
          </w:p>
        </w:tc>
        <w:tc>
          <w:tcPr>
            <w:tcW w:w="1134" w:type="dxa"/>
            <w:tcBorders>
              <w:top w:val="nil"/>
              <w:left w:val="nil"/>
              <w:bottom w:val="single" w:sz="4" w:space="0" w:color="auto"/>
              <w:right w:val="single" w:sz="4" w:space="0" w:color="auto"/>
            </w:tcBorders>
            <w:shd w:val="clear" w:color="000000" w:fill="FFFF00"/>
            <w:noWrap/>
            <w:vAlign w:val="center"/>
            <w:hideMark/>
          </w:tcPr>
          <w:p w:rsidR="0001218B" w:rsidRPr="0001218B" w:rsidRDefault="0001218B" w:rsidP="0001218B">
            <w:pPr>
              <w:jc w:val="center"/>
              <w:rPr>
                <w:b/>
                <w:bCs/>
                <w:sz w:val="20"/>
                <w:szCs w:val="20"/>
              </w:rPr>
            </w:pPr>
            <w:r w:rsidRPr="0001218B">
              <w:rPr>
                <w:b/>
                <w:bCs/>
                <w:sz w:val="20"/>
                <w:szCs w:val="20"/>
              </w:rPr>
              <w:t> </w:t>
            </w:r>
          </w:p>
        </w:tc>
        <w:tc>
          <w:tcPr>
            <w:tcW w:w="709" w:type="dxa"/>
            <w:tcBorders>
              <w:top w:val="nil"/>
              <w:left w:val="nil"/>
              <w:bottom w:val="single" w:sz="4" w:space="0" w:color="auto"/>
              <w:right w:val="single" w:sz="4" w:space="0" w:color="auto"/>
            </w:tcBorders>
            <w:shd w:val="clear" w:color="000000" w:fill="FFFF00"/>
            <w:noWrap/>
            <w:vAlign w:val="center"/>
            <w:hideMark/>
          </w:tcPr>
          <w:p w:rsidR="0001218B" w:rsidRPr="0001218B" w:rsidRDefault="0001218B" w:rsidP="0001218B">
            <w:pPr>
              <w:jc w:val="center"/>
              <w:rPr>
                <w:b/>
                <w:bCs/>
                <w:sz w:val="20"/>
                <w:szCs w:val="20"/>
              </w:rPr>
            </w:pPr>
            <w:r w:rsidRPr="0001218B">
              <w:rPr>
                <w:b/>
                <w:bCs/>
                <w:sz w:val="20"/>
                <w:szCs w:val="20"/>
              </w:rPr>
              <w:t> </w:t>
            </w:r>
          </w:p>
        </w:tc>
        <w:tc>
          <w:tcPr>
            <w:tcW w:w="1369" w:type="dxa"/>
            <w:tcBorders>
              <w:top w:val="nil"/>
              <w:left w:val="nil"/>
              <w:bottom w:val="single" w:sz="4" w:space="0" w:color="auto"/>
              <w:right w:val="single" w:sz="4" w:space="0" w:color="auto"/>
            </w:tcBorders>
            <w:shd w:val="clear" w:color="000000" w:fill="FFFF00"/>
            <w:noWrap/>
            <w:vAlign w:val="center"/>
            <w:hideMark/>
          </w:tcPr>
          <w:p w:rsidR="0001218B" w:rsidRPr="0001218B" w:rsidRDefault="0001218B" w:rsidP="0001218B">
            <w:pPr>
              <w:jc w:val="center"/>
              <w:rPr>
                <w:b/>
                <w:bCs/>
                <w:sz w:val="20"/>
                <w:szCs w:val="20"/>
              </w:rPr>
            </w:pPr>
            <w:r w:rsidRPr="0001218B">
              <w:rPr>
                <w:b/>
                <w:bCs/>
                <w:sz w:val="20"/>
                <w:szCs w:val="20"/>
              </w:rPr>
              <w:t>53282,59768</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b/>
                <w:bCs/>
                <w:sz w:val="20"/>
                <w:szCs w:val="20"/>
              </w:rPr>
            </w:pPr>
            <w:r w:rsidRPr="0001218B">
              <w:rPr>
                <w:b/>
                <w:bCs/>
                <w:sz w:val="20"/>
                <w:szCs w:val="20"/>
              </w:rPr>
              <w:t>Общегосударственные вопросы</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sz w:val="20"/>
                <w:szCs w:val="20"/>
              </w:rPr>
            </w:pPr>
            <w:r w:rsidRPr="0001218B">
              <w:rPr>
                <w:b/>
                <w:bCs/>
                <w:sz w:val="20"/>
                <w:szCs w:val="20"/>
              </w:rPr>
              <w:t>931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sz w:val="20"/>
                <w:szCs w:val="20"/>
              </w:rPr>
            </w:pPr>
            <w:r w:rsidRPr="0001218B">
              <w:rPr>
                <w:b/>
                <w:bCs/>
                <w:sz w:val="20"/>
                <w:szCs w:val="20"/>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sz w:val="20"/>
                <w:szCs w:val="20"/>
              </w:rPr>
            </w:pPr>
            <w:r w:rsidRPr="0001218B">
              <w:rPr>
                <w:b/>
                <w:bCs/>
                <w:sz w:val="20"/>
                <w:szCs w:val="2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sz w:val="20"/>
                <w:szCs w:val="20"/>
              </w:rPr>
            </w:pPr>
            <w:r w:rsidRPr="0001218B">
              <w:rPr>
                <w:b/>
                <w:bCs/>
                <w:sz w:val="20"/>
                <w:szCs w:val="20"/>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sz w:val="20"/>
                <w:szCs w:val="20"/>
              </w:rPr>
            </w:pPr>
            <w:r w:rsidRPr="0001218B">
              <w:rPr>
                <w:b/>
                <w:b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sz w:val="20"/>
                <w:szCs w:val="20"/>
              </w:rPr>
            </w:pPr>
            <w:r w:rsidRPr="0001218B">
              <w:rPr>
                <w:b/>
                <w:bCs/>
                <w:sz w:val="20"/>
                <w:szCs w:val="20"/>
              </w:rPr>
              <w:t>8693,60000</w:t>
            </w:r>
          </w:p>
        </w:tc>
      </w:tr>
      <w:tr w:rsidR="0001218B" w:rsidRPr="0001218B" w:rsidTr="0001218B">
        <w:trPr>
          <w:trHeight w:val="94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b/>
                <w:bCs/>
                <w:i/>
                <w:iCs/>
                <w:sz w:val="20"/>
                <w:szCs w:val="20"/>
              </w:rPr>
            </w:pPr>
            <w:r w:rsidRPr="0001218B">
              <w:rPr>
                <w:b/>
                <w:bCs/>
                <w:i/>
                <w:i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931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06</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8693,60000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i/>
                <w:iCs/>
                <w:sz w:val="20"/>
                <w:szCs w:val="20"/>
              </w:rPr>
            </w:pPr>
            <w:r w:rsidRPr="0001218B">
              <w:rPr>
                <w:i/>
                <w:iCs/>
                <w:sz w:val="20"/>
                <w:szCs w:val="20"/>
              </w:rPr>
              <w:t>Руководство и управление в сфере установленных функций  органов местного самоуправления</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931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06</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999 8100</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5150,10000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i/>
                <w:iCs/>
                <w:color w:val="000000"/>
                <w:sz w:val="20"/>
                <w:szCs w:val="20"/>
              </w:rPr>
            </w:pPr>
            <w:r w:rsidRPr="0001218B">
              <w:rPr>
                <w:i/>
                <w:iCs/>
                <w:color w:val="000000"/>
                <w:sz w:val="20"/>
                <w:szCs w:val="20"/>
              </w:rPr>
              <w:t xml:space="preserve">Расходы на обеспечение функций  органов местного самоуправления </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931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06</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999 8102</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5150,10000</w:t>
            </w:r>
          </w:p>
        </w:tc>
      </w:tr>
      <w:tr w:rsidR="0001218B" w:rsidRPr="0001218B" w:rsidTr="0001218B">
        <w:trPr>
          <w:trHeight w:val="126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06</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999 8102</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100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5150,10000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06</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999 8102</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120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5150,10000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Фонд оплаты труда государственных (муниципальных) органов и взносы по обязательному социальному страхованию</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06</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999 8102</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121</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5150,10000</w:t>
            </w:r>
          </w:p>
        </w:tc>
      </w:tr>
      <w:tr w:rsidR="0001218B" w:rsidRPr="0001218B" w:rsidTr="0001218B">
        <w:trPr>
          <w:trHeight w:val="94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b/>
                <w:bCs/>
                <w:sz w:val="20"/>
                <w:szCs w:val="20"/>
              </w:rPr>
            </w:pPr>
            <w:r w:rsidRPr="0001218B">
              <w:rPr>
                <w:b/>
                <w:bCs/>
                <w:sz w:val="20"/>
                <w:szCs w:val="20"/>
              </w:rPr>
              <w:t>Муниципальная программа "Повышение эффективности бюджетных расходов в МО "Кяхтинский район" на период до 2018 года</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sz w:val="20"/>
                <w:szCs w:val="20"/>
              </w:rPr>
            </w:pPr>
            <w:r w:rsidRPr="0001218B">
              <w:rPr>
                <w:b/>
                <w:bCs/>
                <w:sz w:val="20"/>
                <w:szCs w:val="20"/>
              </w:rPr>
              <w:t>931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sz w:val="20"/>
                <w:szCs w:val="20"/>
              </w:rPr>
            </w:pPr>
            <w:r w:rsidRPr="0001218B">
              <w:rPr>
                <w:b/>
                <w:bCs/>
                <w:sz w:val="20"/>
                <w:szCs w:val="20"/>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sz w:val="20"/>
                <w:szCs w:val="20"/>
              </w:rPr>
            </w:pPr>
            <w:r w:rsidRPr="0001218B">
              <w:rPr>
                <w:b/>
                <w:bCs/>
                <w:sz w:val="20"/>
                <w:szCs w:val="20"/>
              </w:rPr>
              <w:t>06</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sz w:val="20"/>
                <w:szCs w:val="20"/>
              </w:rPr>
            </w:pPr>
            <w:r w:rsidRPr="0001218B">
              <w:rPr>
                <w:b/>
                <w:bCs/>
                <w:sz w:val="20"/>
                <w:szCs w:val="20"/>
              </w:rPr>
              <w:t>136 0007</w:t>
            </w:r>
          </w:p>
        </w:tc>
        <w:tc>
          <w:tcPr>
            <w:tcW w:w="709" w:type="dxa"/>
            <w:tcBorders>
              <w:top w:val="nil"/>
              <w:left w:val="nil"/>
              <w:bottom w:val="single" w:sz="4" w:space="0" w:color="auto"/>
              <w:right w:val="single" w:sz="4" w:space="0" w:color="auto"/>
            </w:tcBorders>
            <w:shd w:val="clear" w:color="000000" w:fill="FFFFFF"/>
            <w:vAlign w:val="center"/>
            <w:hideMark/>
          </w:tcPr>
          <w:p w:rsidR="0001218B" w:rsidRPr="0001218B" w:rsidRDefault="0001218B" w:rsidP="0001218B">
            <w:pPr>
              <w:jc w:val="center"/>
              <w:rPr>
                <w:b/>
                <w:bCs/>
                <w:sz w:val="20"/>
                <w:szCs w:val="20"/>
              </w:rPr>
            </w:pPr>
            <w:r w:rsidRPr="0001218B">
              <w:rPr>
                <w:b/>
                <w:b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sz w:val="20"/>
                <w:szCs w:val="20"/>
              </w:rPr>
            </w:pPr>
            <w:r w:rsidRPr="0001218B">
              <w:rPr>
                <w:b/>
                <w:bCs/>
                <w:sz w:val="20"/>
                <w:szCs w:val="20"/>
              </w:rPr>
              <w:t>1325,60000</w:t>
            </w:r>
          </w:p>
        </w:tc>
      </w:tr>
      <w:tr w:rsidR="0001218B" w:rsidRPr="0001218B" w:rsidTr="0001218B">
        <w:trPr>
          <w:trHeight w:val="126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06</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136 0007</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100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87,58500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06</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136 0007</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120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87,58500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Иные выплаты персоналу государственных (муниципальных) органов, за исключением фонда оплаты труда</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06</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136 0007</w:t>
            </w:r>
          </w:p>
        </w:tc>
        <w:tc>
          <w:tcPr>
            <w:tcW w:w="709" w:type="dxa"/>
            <w:tcBorders>
              <w:top w:val="nil"/>
              <w:left w:val="nil"/>
              <w:bottom w:val="single" w:sz="4" w:space="0" w:color="auto"/>
              <w:right w:val="single" w:sz="4" w:space="0" w:color="auto"/>
            </w:tcBorders>
            <w:shd w:val="clear" w:color="000000" w:fill="FFFFFF"/>
            <w:vAlign w:val="center"/>
            <w:hideMark/>
          </w:tcPr>
          <w:p w:rsidR="0001218B" w:rsidRPr="0001218B" w:rsidRDefault="0001218B" w:rsidP="0001218B">
            <w:pPr>
              <w:jc w:val="center"/>
              <w:rPr>
                <w:sz w:val="20"/>
                <w:szCs w:val="20"/>
              </w:rPr>
            </w:pPr>
            <w:r w:rsidRPr="0001218B">
              <w:rPr>
                <w:sz w:val="20"/>
                <w:szCs w:val="20"/>
              </w:rPr>
              <w:t>122</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87,58500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color w:val="000000"/>
                <w:sz w:val="20"/>
                <w:szCs w:val="20"/>
              </w:rPr>
            </w:pPr>
            <w:r w:rsidRPr="0001218B">
              <w:rPr>
                <w:color w:val="000000"/>
                <w:sz w:val="20"/>
                <w:szCs w:val="20"/>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06</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136 0007</w:t>
            </w:r>
          </w:p>
        </w:tc>
        <w:tc>
          <w:tcPr>
            <w:tcW w:w="709" w:type="dxa"/>
            <w:tcBorders>
              <w:top w:val="nil"/>
              <w:left w:val="nil"/>
              <w:bottom w:val="single" w:sz="4" w:space="0" w:color="auto"/>
              <w:right w:val="single" w:sz="4" w:space="0" w:color="auto"/>
            </w:tcBorders>
            <w:shd w:val="clear" w:color="000000" w:fill="FFFFFF"/>
            <w:vAlign w:val="center"/>
            <w:hideMark/>
          </w:tcPr>
          <w:p w:rsidR="0001218B" w:rsidRPr="0001218B" w:rsidRDefault="0001218B" w:rsidP="0001218B">
            <w:pPr>
              <w:jc w:val="center"/>
              <w:rPr>
                <w:sz w:val="20"/>
                <w:szCs w:val="20"/>
              </w:rPr>
            </w:pPr>
            <w:r w:rsidRPr="0001218B">
              <w:rPr>
                <w:sz w:val="20"/>
                <w:szCs w:val="20"/>
              </w:rPr>
              <w:t>200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1238,01500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color w:val="000000"/>
                <w:sz w:val="20"/>
                <w:szCs w:val="20"/>
              </w:rPr>
            </w:pPr>
            <w:r w:rsidRPr="0001218B">
              <w:rPr>
                <w:color w:val="000000"/>
                <w:sz w:val="20"/>
                <w:szCs w:val="20"/>
              </w:rPr>
              <w:t>Иные закупки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06</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136 0007</w:t>
            </w:r>
          </w:p>
        </w:tc>
        <w:tc>
          <w:tcPr>
            <w:tcW w:w="709" w:type="dxa"/>
            <w:tcBorders>
              <w:top w:val="nil"/>
              <w:left w:val="nil"/>
              <w:bottom w:val="single" w:sz="4" w:space="0" w:color="auto"/>
              <w:right w:val="single" w:sz="4" w:space="0" w:color="auto"/>
            </w:tcBorders>
            <w:shd w:val="clear" w:color="000000" w:fill="FFFFFF"/>
            <w:vAlign w:val="center"/>
            <w:hideMark/>
          </w:tcPr>
          <w:p w:rsidR="0001218B" w:rsidRPr="0001218B" w:rsidRDefault="0001218B" w:rsidP="0001218B">
            <w:pPr>
              <w:jc w:val="center"/>
              <w:rPr>
                <w:sz w:val="20"/>
                <w:szCs w:val="20"/>
              </w:rPr>
            </w:pPr>
            <w:r w:rsidRPr="0001218B">
              <w:rPr>
                <w:sz w:val="20"/>
                <w:szCs w:val="20"/>
              </w:rPr>
              <w:t>240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1238,01500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color w:val="000000"/>
                <w:sz w:val="20"/>
                <w:szCs w:val="20"/>
              </w:rPr>
            </w:pPr>
            <w:r w:rsidRPr="0001218B">
              <w:rPr>
                <w:color w:val="000000"/>
                <w:sz w:val="20"/>
                <w:szCs w:val="20"/>
              </w:rPr>
              <w:t>Закупка товаров, работ, услуг в сфере информационно-коммуникационных технологий</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06</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136 0007</w:t>
            </w:r>
          </w:p>
        </w:tc>
        <w:tc>
          <w:tcPr>
            <w:tcW w:w="709" w:type="dxa"/>
            <w:tcBorders>
              <w:top w:val="nil"/>
              <w:left w:val="nil"/>
              <w:bottom w:val="single" w:sz="4" w:space="0" w:color="auto"/>
              <w:right w:val="single" w:sz="4" w:space="0" w:color="auto"/>
            </w:tcBorders>
            <w:shd w:val="clear" w:color="000000" w:fill="FFFFFF"/>
            <w:vAlign w:val="center"/>
            <w:hideMark/>
          </w:tcPr>
          <w:p w:rsidR="0001218B" w:rsidRPr="0001218B" w:rsidRDefault="0001218B" w:rsidP="0001218B">
            <w:pPr>
              <w:jc w:val="center"/>
              <w:rPr>
                <w:sz w:val="20"/>
                <w:szCs w:val="20"/>
              </w:rPr>
            </w:pPr>
            <w:r w:rsidRPr="0001218B">
              <w:rPr>
                <w:sz w:val="20"/>
                <w:szCs w:val="20"/>
              </w:rPr>
              <w:t>242</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798,30000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color w:val="000000"/>
                <w:sz w:val="20"/>
                <w:szCs w:val="20"/>
              </w:rPr>
            </w:pPr>
            <w:r w:rsidRPr="0001218B">
              <w:rPr>
                <w:color w:val="000000"/>
                <w:sz w:val="20"/>
                <w:szCs w:val="20"/>
              </w:rPr>
              <w:lastRenderedPageBreak/>
              <w:t>Прочая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06</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136 0007</w:t>
            </w:r>
          </w:p>
        </w:tc>
        <w:tc>
          <w:tcPr>
            <w:tcW w:w="709" w:type="dxa"/>
            <w:tcBorders>
              <w:top w:val="nil"/>
              <w:left w:val="nil"/>
              <w:bottom w:val="single" w:sz="4" w:space="0" w:color="auto"/>
              <w:right w:val="single" w:sz="4" w:space="0" w:color="auto"/>
            </w:tcBorders>
            <w:shd w:val="clear" w:color="000000" w:fill="FFFFFF"/>
            <w:vAlign w:val="center"/>
            <w:hideMark/>
          </w:tcPr>
          <w:p w:rsidR="0001218B" w:rsidRPr="0001218B" w:rsidRDefault="0001218B" w:rsidP="0001218B">
            <w:pPr>
              <w:jc w:val="center"/>
              <w:rPr>
                <w:sz w:val="20"/>
                <w:szCs w:val="20"/>
              </w:rPr>
            </w:pPr>
            <w:r w:rsidRPr="0001218B">
              <w:rPr>
                <w:sz w:val="20"/>
                <w:szCs w:val="20"/>
              </w:rPr>
              <w:t>244</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439,71500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i/>
                <w:iCs/>
                <w:sz w:val="20"/>
                <w:szCs w:val="20"/>
              </w:rPr>
            </w:pPr>
            <w:r w:rsidRPr="0001218B">
              <w:rPr>
                <w:i/>
                <w:iCs/>
                <w:sz w:val="20"/>
                <w:szCs w:val="20"/>
              </w:rPr>
              <w:t>Расходы, связанные с осуществлением полномочий по формированию и исполнению бюджета</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06</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999 4100</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2216,00000</w:t>
            </w:r>
          </w:p>
        </w:tc>
      </w:tr>
      <w:tr w:rsidR="0001218B" w:rsidRPr="0001218B" w:rsidTr="0001218B">
        <w:trPr>
          <w:trHeight w:val="126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06</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999 4100</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100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2216,00000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06</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999 4100</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120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2216,00000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Фонд оплаты труда государственных (муниципальных) органов и взносы по обязательному социальному страхованию</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06</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999 4100</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121</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2216,00000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Иные бюджетные ассигнования</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06</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999 8700</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800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1,90000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Уплата налогов, сборов и иных платежей</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06</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999 8700</w:t>
            </w:r>
          </w:p>
        </w:tc>
        <w:tc>
          <w:tcPr>
            <w:tcW w:w="709" w:type="dxa"/>
            <w:tcBorders>
              <w:top w:val="nil"/>
              <w:left w:val="nil"/>
              <w:bottom w:val="single" w:sz="4" w:space="0" w:color="auto"/>
              <w:right w:val="single" w:sz="4" w:space="0" w:color="auto"/>
            </w:tcBorders>
            <w:shd w:val="clear" w:color="000000" w:fill="FFFFFF"/>
            <w:vAlign w:val="center"/>
            <w:hideMark/>
          </w:tcPr>
          <w:p w:rsidR="0001218B" w:rsidRPr="0001218B" w:rsidRDefault="0001218B" w:rsidP="0001218B">
            <w:pPr>
              <w:jc w:val="center"/>
              <w:rPr>
                <w:sz w:val="20"/>
                <w:szCs w:val="20"/>
              </w:rPr>
            </w:pPr>
            <w:r w:rsidRPr="0001218B">
              <w:rPr>
                <w:sz w:val="20"/>
                <w:szCs w:val="20"/>
              </w:rPr>
              <w:t>850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1,90000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Уплата прочих налогов, сборов и иных платежей</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06</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999 8700</w:t>
            </w:r>
          </w:p>
        </w:tc>
        <w:tc>
          <w:tcPr>
            <w:tcW w:w="709" w:type="dxa"/>
            <w:tcBorders>
              <w:top w:val="nil"/>
              <w:left w:val="nil"/>
              <w:bottom w:val="single" w:sz="4" w:space="0" w:color="auto"/>
              <w:right w:val="single" w:sz="4" w:space="0" w:color="auto"/>
            </w:tcBorders>
            <w:shd w:val="clear" w:color="000000" w:fill="FFFFFF"/>
            <w:vAlign w:val="center"/>
            <w:hideMark/>
          </w:tcPr>
          <w:p w:rsidR="0001218B" w:rsidRPr="0001218B" w:rsidRDefault="0001218B" w:rsidP="0001218B">
            <w:pPr>
              <w:jc w:val="center"/>
              <w:rPr>
                <w:sz w:val="20"/>
                <w:szCs w:val="20"/>
              </w:rPr>
            </w:pPr>
            <w:r w:rsidRPr="0001218B">
              <w:rPr>
                <w:sz w:val="20"/>
                <w:szCs w:val="20"/>
              </w:rPr>
              <w:t>852</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1,90000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b/>
                <w:bCs/>
                <w:sz w:val="20"/>
                <w:szCs w:val="20"/>
              </w:rPr>
            </w:pPr>
            <w:r w:rsidRPr="0001218B">
              <w:rPr>
                <w:b/>
                <w:bCs/>
                <w:sz w:val="20"/>
                <w:szCs w:val="20"/>
              </w:rPr>
              <w:t xml:space="preserve">Обслуживание государственного и муниципального долга </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sz w:val="20"/>
                <w:szCs w:val="20"/>
              </w:rPr>
            </w:pPr>
            <w:r w:rsidRPr="0001218B">
              <w:rPr>
                <w:b/>
                <w:bCs/>
                <w:sz w:val="20"/>
                <w:szCs w:val="20"/>
              </w:rPr>
              <w:t>931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sz w:val="20"/>
                <w:szCs w:val="20"/>
              </w:rPr>
            </w:pPr>
            <w:r w:rsidRPr="0001218B">
              <w:rPr>
                <w:b/>
                <w:bCs/>
                <w:sz w:val="20"/>
                <w:szCs w:val="20"/>
              </w:rPr>
              <w:t>13</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sz w:val="20"/>
                <w:szCs w:val="20"/>
              </w:rPr>
            </w:pPr>
            <w:r w:rsidRPr="0001218B">
              <w:rPr>
                <w:b/>
                <w:bCs/>
                <w:sz w:val="20"/>
                <w:szCs w:val="2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sz w:val="20"/>
                <w:szCs w:val="20"/>
              </w:rPr>
            </w:pPr>
            <w:r w:rsidRPr="0001218B">
              <w:rPr>
                <w:b/>
                <w:bCs/>
                <w:sz w:val="20"/>
                <w:szCs w:val="20"/>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sz w:val="20"/>
                <w:szCs w:val="20"/>
              </w:rPr>
            </w:pPr>
            <w:r w:rsidRPr="0001218B">
              <w:rPr>
                <w:b/>
                <w:b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sz w:val="20"/>
                <w:szCs w:val="20"/>
              </w:rPr>
            </w:pPr>
            <w:r w:rsidRPr="0001218B">
              <w:rPr>
                <w:b/>
                <w:bCs/>
                <w:sz w:val="20"/>
                <w:szCs w:val="20"/>
              </w:rPr>
              <w:t>523,27636</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b/>
                <w:bCs/>
                <w:i/>
                <w:iCs/>
                <w:sz w:val="20"/>
                <w:szCs w:val="20"/>
              </w:rPr>
            </w:pPr>
            <w:r w:rsidRPr="0001218B">
              <w:rPr>
                <w:b/>
                <w:bCs/>
                <w:i/>
                <w:iCs/>
                <w:sz w:val="20"/>
                <w:szCs w:val="20"/>
              </w:rPr>
              <w:t xml:space="preserve">Обслуживание государственного внутреннего и муниципального долга </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931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13</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523,27636</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i/>
                <w:iCs/>
                <w:sz w:val="20"/>
                <w:szCs w:val="20"/>
              </w:rPr>
            </w:pPr>
            <w:r w:rsidRPr="0001218B">
              <w:rPr>
                <w:i/>
                <w:iCs/>
                <w:sz w:val="20"/>
                <w:szCs w:val="20"/>
              </w:rPr>
              <w:t>Выполнение других обязательств муниципального образования</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931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13</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999 8200</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523,27636</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Прочие мероприятия, связанные с выполнением обязательств органов местного самоуправления</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13</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999 8290</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523,27636</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noWrap/>
            <w:vAlign w:val="center"/>
            <w:hideMark/>
          </w:tcPr>
          <w:p w:rsidR="0001218B" w:rsidRPr="0001218B" w:rsidRDefault="0001218B" w:rsidP="0001218B">
            <w:pPr>
              <w:rPr>
                <w:color w:val="000000"/>
                <w:sz w:val="20"/>
                <w:szCs w:val="20"/>
              </w:rPr>
            </w:pPr>
            <w:r w:rsidRPr="0001218B">
              <w:rPr>
                <w:color w:val="000000"/>
                <w:sz w:val="20"/>
                <w:szCs w:val="20"/>
              </w:rPr>
              <w:t>Обслуживание государственного (муниципального) долга</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13</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999 8290</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700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523,27636</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Обслуживание муниципального долга</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13</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999 8290</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730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523,27636</w:t>
            </w:r>
          </w:p>
        </w:tc>
      </w:tr>
      <w:tr w:rsidR="0001218B" w:rsidRPr="0001218B" w:rsidTr="0001218B">
        <w:trPr>
          <w:trHeight w:val="94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b/>
                <w:bCs/>
                <w:sz w:val="20"/>
                <w:szCs w:val="20"/>
              </w:rPr>
            </w:pPr>
            <w:r w:rsidRPr="0001218B">
              <w:rPr>
                <w:b/>
                <w:bCs/>
                <w:sz w:val="20"/>
                <w:szCs w:val="20"/>
              </w:rPr>
              <w:t>Межбюджетные трансферты общего характера бюджетам субъектов Российской Федерации и муниципальных образований</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sz w:val="20"/>
                <w:szCs w:val="20"/>
              </w:rPr>
            </w:pPr>
            <w:r w:rsidRPr="0001218B">
              <w:rPr>
                <w:b/>
                <w:bCs/>
                <w:sz w:val="20"/>
                <w:szCs w:val="20"/>
              </w:rPr>
              <w:t>931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sz w:val="20"/>
                <w:szCs w:val="20"/>
              </w:rPr>
            </w:pPr>
            <w:r w:rsidRPr="0001218B">
              <w:rPr>
                <w:b/>
                <w:bCs/>
                <w:sz w:val="20"/>
                <w:szCs w:val="20"/>
              </w:rPr>
              <w:t>14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sz w:val="20"/>
                <w:szCs w:val="20"/>
              </w:rPr>
            </w:pPr>
            <w:r w:rsidRPr="0001218B">
              <w:rPr>
                <w:b/>
                <w:bCs/>
                <w:sz w:val="20"/>
                <w:szCs w:val="2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sz w:val="20"/>
                <w:szCs w:val="20"/>
              </w:rPr>
            </w:pPr>
            <w:r w:rsidRPr="0001218B">
              <w:rPr>
                <w:b/>
                <w:bCs/>
                <w:sz w:val="20"/>
                <w:szCs w:val="20"/>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sz w:val="20"/>
                <w:szCs w:val="20"/>
              </w:rPr>
            </w:pPr>
            <w:r w:rsidRPr="0001218B">
              <w:rPr>
                <w:b/>
                <w:b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sz w:val="20"/>
                <w:szCs w:val="20"/>
              </w:rPr>
            </w:pPr>
            <w:r w:rsidRPr="0001218B">
              <w:rPr>
                <w:b/>
                <w:bCs/>
                <w:sz w:val="20"/>
                <w:szCs w:val="20"/>
              </w:rPr>
              <w:t>44065,72132</w:t>
            </w:r>
          </w:p>
        </w:tc>
      </w:tr>
      <w:tr w:rsidR="0001218B" w:rsidRPr="0001218B" w:rsidTr="0001218B">
        <w:trPr>
          <w:trHeight w:val="94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b/>
                <w:bCs/>
                <w:i/>
                <w:iCs/>
                <w:sz w:val="20"/>
                <w:szCs w:val="20"/>
              </w:rPr>
            </w:pPr>
            <w:r w:rsidRPr="0001218B">
              <w:rPr>
                <w:b/>
                <w:bCs/>
                <w:i/>
                <w:iCs/>
                <w:sz w:val="20"/>
                <w:szCs w:val="20"/>
              </w:rPr>
              <w:t>Дотации на выравнивание бюджетной обеспеченности   субъектов Российской Федерации и муниципальных образований</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931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14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1266,80000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i/>
                <w:iCs/>
                <w:sz w:val="20"/>
                <w:szCs w:val="20"/>
              </w:rPr>
            </w:pPr>
            <w:r w:rsidRPr="0001218B">
              <w:rPr>
                <w:i/>
                <w:iCs/>
                <w:sz w:val="20"/>
                <w:szCs w:val="20"/>
              </w:rPr>
              <w:t>Выравнивание бюджетной обеспеченности поселений из районного фонда финансовой поддержки.</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931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14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999 6101</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1200,00000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Межбюджетные трансферты</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999 6101</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500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1200,00000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Дотации</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999 6101</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510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1200,00000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7E205F" w:rsidP="0001218B">
            <w:pPr>
              <w:rPr>
                <w:sz w:val="20"/>
                <w:szCs w:val="20"/>
              </w:rPr>
            </w:pPr>
            <w:hyperlink r:id="rId7" w:tooltip="Муниципальные образования" w:history="1">
              <w:r w:rsidR="0001218B" w:rsidRPr="0001218B">
                <w:rPr>
                  <w:sz w:val="20"/>
                  <w:szCs w:val="20"/>
                </w:rPr>
                <w:t>Дотации на выравнивание уровня бюджетной обеспеченности субъектов Российской Федерации и муниципальных образований</w:t>
              </w:r>
            </w:hyperlink>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999 6101</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511</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1200,00000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i/>
                <w:iCs/>
                <w:sz w:val="20"/>
                <w:szCs w:val="20"/>
              </w:rPr>
            </w:pPr>
            <w:r w:rsidRPr="0001218B">
              <w:rPr>
                <w:i/>
                <w:iCs/>
                <w:sz w:val="20"/>
                <w:szCs w:val="20"/>
              </w:rPr>
              <w:t>Осуществление государственных полномочий по расчету и предоставлению дотаций поселениям</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931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14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999 7309</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66,80000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Межбюджетные трансферты</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999 7309</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500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66,80000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Дотации</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999 7309</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510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66,80000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7E205F" w:rsidP="0001218B">
            <w:pPr>
              <w:rPr>
                <w:sz w:val="20"/>
                <w:szCs w:val="20"/>
              </w:rPr>
            </w:pPr>
            <w:hyperlink r:id="rId8" w:tooltip="Муниципальные образования" w:history="1">
              <w:r w:rsidR="0001218B" w:rsidRPr="0001218B">
                <w:rPr>
                  <w:sz w:val="20"/>
                  <w:szCs w:val="20"/>
                </w:rPr>
                <w:t>Дотации на выравнивание уровня бюджетной обеспеченности субъектов Российской Федерации и муниципальных образований</w:t>
              </w:r>
            </w:hyperlink>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999 7309</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511</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66,80000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b/>
                <w:bCs/>
                <w:i/>
                <w:iCs/>
                <w:sz w:val="20"/>
                <w:szCs w:val="20"/>
              </w:rPr>
            </w:pPr>
            <w:r w:rsidRPr="0001218B">
              <w:rPr>
                <w:b/>
                <w:bCs/>
                <w:i/>
                <w:iCs/>
                <w:sz w:val="20"/>
                <w:szCs w:val="20"/>
              </w:rPr>
              <w:t>Прочие межбюджетные трансферты общего характера</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931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14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03</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42798,92132</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i/>
                <w:iCs/>
                <w:sz w:val="20"/>
                <w:szCs w:val="20"/>
              </w:rPr>
            </w:pPr>
            <w:r w:rsidRPr="0001218B">
              <w:rPr>
                <w:i/>
                <w:iCs/>
                <w:sz w:val="20"/>
                <w:szCs w:val="20"/>
              </w:rPr>
              <w:t>Межбюджетные трансферты бюджетам муниципальных образований поселений</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931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14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03</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999 6000</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42798,92132</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i/>
                <w:iCs/>
                <w:sz w:val="20"/>
                <w:szCs w:val="20"/>
              </w:rPr>
            </w:pPr>
            <w:r w:rsidRPr="0001218B">
              <w:rPr>
                <w:i/>
                <w:iCs/>
                <w:sz w:val="20"/>
                <w:szCs w:val="20"/>
              </w:rPr>
              <w:t xml:space="preserve">Прочие  межбюджетные трансферты  общего </w:t>
            </w:r>
            <w:r w:rsidRPr="0001218B">
              <w:rPr>
                <w:i/>
                <w:iCs/>
                <w:sz w:val="20"/>
                <w:szCs w:val="20"/>
              </w:rPr>
              <w:lastRenderedPageBreak/>
              <w:t>характера</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lastRenderedPageBreak/>
              <w:t>931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14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03</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999 6200</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42720,02132</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lastRenderedPageBreak/>
              <w:t>Межбюджетные трансферты</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03</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999 6202</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500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42720,02132</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Иные межбюджетные трансферты</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03</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999 6202</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540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42720,02132</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i/>
                <w:iCs/>
                <w:sz w:val="20"/>
                <w:szCs w:val="20"/>
              </w:rPr>
            </w:pPr>
            <w:r w:rsidRPr="0001218B">
              <w:rPr>
                <w:i/>
                <w:iCs/>
                <w:sz w:val="20"/>
                <w:szCs w:val="20"/>
              </w:rPr>
              <w:t>Компенсация потерь, возникающих в результате объединения поселений</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931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14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03</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999 7215</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78,90000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Межбюджетные трансферты</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03</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999 7215</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500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78,90000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Иные межбюджетные трансферты</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03</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999 7215</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540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78,90000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00"/>
            <w:vAlign w:val="center"/>
            <w:hideMark/>
          </w:tcPr>
          <w:p w:rsidR="0001218B" w:rsidRPr="0001218B" w:rsidRDefault="0001218B" w:rsidP="0001218B">
            <w:pPr>
              <w:rPr>
                <w:b/>
                <w:bCs/>
                <w:sz w:val="20"/>
                <w:szCs w:val="20"/>
              </w:rPr>
            </w:pPr>
            <w:r w:rsidRPr="0001218B">
              <w:rPr>
                <w:b/>
                <w:bCs/>
                <w:sz w:val="20"/>
                <w:szCs w:val="20"/>
              </w:rPr>
              <w:t xml:space="preserve">МКУ Администрация МО «Кяхтинский район» </w:t>
            </w:r>
          </w:p>
        </w:tc>
        <w:tc>
          <w:tcPr>
            <w:tcW w:w="709" w:type="dxa"/>
            <w:tcBorders>
              <w:top w:val="nil"/>
              <w:left w:val="nil"/>
              <w:bottom w:val="single" w:sz="4" w:space="0" w:color="auto"/>
              <w:right w:val="single" w:sz="4" w:space="0" w:color="auto"/>
            </w:tcBorders>
            <w:shd w:val="clear" w:color="000000" w:fill="FFFF00"/>
            <w:noWrap/>
            <w:vAlign w:val="center"/>
            <w:hideMark/>
          </w:tcPr>
          <w:p w:rsidR="0001218B" w:rsidRPr="0001218B" w:rsidRDefault="0001218B" w:rsidP="0001218B">
            <w:pPr>
              <w:jc w:val="center"/>
              <w:rPr>
                <w:b/>
                <w:bCs/>
                <w:sz w:val="20"/>
                <w:szCs w:val="20"/>
              </w:rPr>
            </w:pPr>
            <w:r w:rsidRPr="0001218B">
              <w:rPr>
                <w:b/>
                <w:bCs/>
                <w:sz w:val="20"/>
                <w:szCs w:val="20"/>
              </w:rPr>
              <w:t>934</w:t>
            </w:r>
          </w:p>
        </w:tc>
        <w:tc>
          <w:tcPr>
            <w:tcW w:w="567" w:type="dxa"/>
            <w:tcBorders>
              <w:top w:val="nil"/>
              <w:left w:val="nil"/>
              <w:bottom w:val="single" w:sz="4" w:space="0" w:color="auto"/>
              <w:right w:val="single" w:sz="4" w:space="0" w:color="auto"/>
            </w:tcBorders>
            <w:shd w:val="clear" w:color="000000" w:fill="FFFF00"/>
            <w:noWrap/>
            <w:vAlign w:val="center"/>
            <w:hideMark/>
          </w:tcPr>
          <w:p w:rsidR="0001218B" w:rsidRPr="0001218B" w:rsidRDefault="0001218B" w:rsidP="0001218B">
            <w:pPr>
              <w:jc w:val="center"/>
              <w:rPr>
                <w:b/>
                <w:bCs/>
                <w:sz w:val="20"/>
                <w:szCs w:val="20"/>
              </w:rPr>
            </w:pPr>
            <w:r w:rsidRPr="0001218B">
              <w:rPr>
                <w:b/>
                <w:bCs/>
                <w:sz w:val="20"/>
                <w:szCs w:val="20"/>
              </w:rPr>
              <w:t> </w:t>
            </w:r>
          </w:p>
        </w:tc>
        <w:tc>
          <w:tcPr>
            <w:tcW w:w="567" w:type="dxa"/>
            <w:tcBorders>
              <w:top w:val="nil"/>
              <w:left w:val="nil"/>
              <w:bottom w:val="single" w:sz="4" w:space="0" w:color="auto"/>
              <w:right w:val="single" w:sz="4" w:space="0" w:color="auto"/>
            </w:tcBorders>
            <w:shd w:val="clear" w:color="000000" w:fill="FFFF00"/>
            <w:noWrap/>
            <w:vAlign w:val="center"/>
            <w:hideMark/>
          </w:tcPr>
          <w:p w:rsidR="0001218B" w:rsidRPr="0001218B" w:rsidRDefault="0001218B" w:rsidP="0001218B">
            <w:pPr>
              <w:jc w:val="center"/>
              <w:rPr>
                <w:b/>
                <w:bCs/>
                <w:sz w:val="20"/>
                <w:szCs w:val="20"/>
              </w:rPr>
            </w:pPr>
            <w:r w:rsidRPr="0001218B">
              <w:rPr>
                <w:b/>
                <w:bCs/>
                <w:sz w:val="20"/>
                <w:szCs w:val="20"/>
              </w:rPr>
              <w:t> </w:t>
            </w:r>
          </w:p>
        </w:tc>
        <w:tc>
          <w:tcPr>
            <w:tcW w:w="1134" w:type="dxa"/>
            <w:tcBorders>
              <w:top w:val="nil"/>
              <w:left w:val="nil"/>
              <w:bottom w:val="single" w:sz="4" w:space="0" w:color="auto"/>
              <w:right w:val="single" w:sz="4" w:space="0" w:color="auto"/>
            </w:tcBorders>
            <w:shd w:val="clear" w:color="000000" w:fill="FFFF00"/>
            <w:noWrap/>
            <w:vAlign w:val="center"/>
            <w:hideMark/>
          </w:tcPr>
          <w:p w:rsidR="0001218B" w:rsidRPr="0001218B" w:rsidRDefault="0001218B" w:rsidP="0001218B">
            <w:pPr>
              <w:jc w:val="center"/>
              <w:rPr>
                <w:b/>
                <w:bCs/>
                <w:sz w:val="20"/>
                <w:szCs w:val="20"/>
              </w:rPr>
            </w:pPr>
            <w:r w:rsidRPr="0001218B">
              <w:rPr>
                <w:b/>
                <w:bCs/>
                <w:sz w:val="20"/>
                <w:szCs w:val="20"/>
              </w:rPr>
              <w:t> </w:t>
            </w:r>
          </w:p>
        </w:tc>
        <w:tc>
          <w:tcPr>
            <w:tcW w:w="709" w:type="dxa"/>
            <w:tcBorders>
              <w:top w:val="nil"/>
              <w:left w:val="nil"/>
              <w:bottom w:val="single" w:sz="4" w:space="0" w:color="auto"/>
              <w:right w:val="single" w:sz="4" w:space="0" w:color="auto"/>
            </w:tcBorders>
            <w:shd w:val="clear" w:color="000000" w:fill="FFFF00"/>
            <w:noWrap/>
            <w:vAlign w:val="center"/>
            <w:hideMark/>
          </w:tcPr>
          <w:p w:rsidR="0001218B" w:rsidRPr="0001218B" w:rsidRDefault="0001218B" w:rsidP="0001218B">
            <w:pPr>
              <w:jc w:val="center"/>
              <w:rPr>
                <w:b/>
                <w:bCs/>
                <w:sz w:val="20"/>
                <w:szCs w:val="20"/>
              </w:rPr>
            </w:pPr>
            <w:r w:rsidRPr="0001218B">
              <w:rPr>
                <w:b/>
                <w:bCs/>
                <w:sz w:val="20"/>
                <w:szCs w:val="20"/>
              </w:rPr>
              <w:t> </w:t>
            </w:r>
          </w:p>
        </w:tc>
        <w:tc>
          <w:tcPr>
            <w:tcW w:w="1369" w:type="dxa"/>
            <w:tcBorders>
              <w:top w:val="nil"/>
              <w:left w:val="nil"/>
              <w:bottom w:val="single" w:sz="4" w:space="0" w:color="auto"/>
              <w:right w:val="single" w:sz="4" w:space="0" w:color="auto"/>
            </w:tcBorders>
            <w:shd w:val="clear" w:color="000000" w:fill="FFFF00"/>
            <w:noWrap/>
            <w:vAlign w:val="center"/>
            <w:hideMark/>
          </w:tcPr>
          <w:p w:rsidR="0001218B" w:rsidRPr="0001218B" w:rsidRDefault="0001218B" w:rsidP="0001218B">
            <w:pPr>
              <w:jc w:val="center"/>
              <w:rPr>
                <w:b/>
                <w:bCs/>
                <w:sz w:val="20"/>
                <w:szCs w:val="20"/>
              </w:rPr>
            </w:pPr>
            <w:r w:rsidRPr="0001218B">
              <w:rPr>
                <w:b/>
                <w:bCs/>
                <w:sz w:val="20"/>
                <w:szCs w:val="20"/>
              </w:rPr>
              <w:t>198033,91536</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b/>
                <w:bCs/>
                <w:sz w:val="20"/>
                <w:szCs w:val="20"/>
              </w:rPr>
            </w:pPr>
            <w:r w:rsidRPr="0001218B">
              <w:rPr>
                <w:b/>
                <w:bCs/>
                <w:sz w:val="20"/>
                <w:szCs w:val="20"/>
              </w:rPr>
              <w:t>Общегосударственные вопросы</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sz w:val="20"/>
                <w:szCs w:val="20"/>
              </w:rPr>
            </w:pPr>
            <w:r w:rsidRPr="0001218B">
              <w:rPr>
                <w:b/>
                <w:bCs/>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sz w:val="20"/>
                <w:szCs w:val="20"/>
              </w:rPr>
            </w:pPr>
            <w:r w:rsidRPr="0001218B">
              <w:rPr>
                <w:b/>
                <w:bCs/>
                <w:sz w:val="20"/>
                <w:szCs w:val="20"/>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sz w:val="20"/>
                <w:szCs w:val="20"/>
              </w:rPr>
            </w:pPr>
            <w:r w:rsidRPr="0001218B">
              <w:rPr>
                <w:b/>
                <w:bCs/>
                <w:sz w:val="20"/>
                <w:szCs w:val="2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sz w:val="20"/>
                <w:szCs w:val="20"/>
              </w:rPr>
            </w:pPr>
            <w:r w:rsidRPr="0001218B">
              <w:rPr>
                <w:b/>
                <w:bCs/>
                <w:sz w:val="20"/>
                <w:szCs w:val="20"/>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sz w:val="20"/>
                <w:szCs w:val="20"/>
              </w:rPr>
            </w:pPr>
            <w:r w:rsidRPr="0001218B">
              <w:rPr>
                <w:b/>
                <w:b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sz w:val="20"/>
                <w:szCs w:val="20"/>
              </w:rPr>
            </w:pPr>
            <w:r w:rsidRPr="0001218B">
              <w:rPr>
                <w:b/>
                <w:bCs/>
                <w:sz w:val="20"/>
                <w:szCs w:val="20"/>
              </w:rPr>
              <w:t>50333,43119</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b/>
                <w:bCs/>
                <w:i/>
                <w:iCs/>
                <w:sz w:val="20"/>
                <w:szCs w:val="20"/>
              </w:rPr>
            </w:pPr>
            <w:r w:rsidRPr="0001218B">
              <w:rPr>
                <w:b/>
                <w:bCs/>
                <w:i/>
                <w:iCs/>
                <w:sz w:val="20"/>
                <w:szCs w:val="20"/>
              </w:rPr>
              <w:t>Функционирование высшего должностного лица субъекта Российской Федерации и муниципального образовании</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2601,00000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Руководство и управление в сфере установленных функций  органов местного самоуправления</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999 8100</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2601,00000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i/>
                <w:iCs/>
                <w:color w:val="000000"/>
                <w:sz w:val="20"/>
                <w:szCs w:val="20"/>
              </w:rPr>
            </w:pPr>
            <w:r w:rsidRPr="0001218B">
              <w:rPr>
                <w:i/>
                <w:iCs/>
                <w:color w:val="000000"/>
                <w:sz w:val="20"/>
                <w:szCs w:val="20"/>
              </w:rPr>
              <w:t>Расходы на обеспечение функционирования высшего должностного лица муниципального образования</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999 8101</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2601,00000</w:t>
            </w:r>
          </w:p>
        </w:tc>
      </w:tr>
      <w:tr w:rsidR="0001218B" w:rsidRPr="0001218B" w:rsidTr="0001218B">
        <w:trPr>
          <w:trHeight w:val="126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999 8101</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100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2601,00000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999 8101</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120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2601,00000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Фонд оплаты труда государственных (муниципальных) органов и взносы по обязательному социальному страхованию</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999 8101</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121</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2501,00000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Иные выплаты персоналу государственных (муниципальных) органов, за исключением фонда оплаты труда</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999 8101</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122</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100,00000</w:t>
            </w:r>
          </w:p>
        </w:tc>
      </w:tr>
      <w:tr w:rsidR="0001218B" w:rsidRPr="0001218B" w:rsidTr="0001218B">
        <w:trPr>
          <w:trHeight w:val="94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b/>
                <w:bCs/>
                <w:i/>
                <w:iCs/>
                <w:sz w:val="20"/>
                <w:szCs w:val="20"/>
              </w:rPr>
            </w:pPr>
            <w:r w:rsidRPr="0001218B">
              <w:rPr>
                <w:b/>
                <w:bCs/>
                <w:i/>
                <w:i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04</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26445,41819</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i/>
                <w:iCs/>
                <w:sz w:val="20"/>
                <w:szCs w:val="20"/>
              </w:rPr>
            </w:pPr>
            <w:r w:rsidRPr="0001218B">
              <w:rPr>
                <w:i/>
                <w:iCs/>
                <w:sz w:val="20"/>
                <w:szCs w:val="20"/>
              </w:rPr>
              <w:t>Руководство и управление в сфере установленных функций  органов местного самоуправления</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04</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999 8100</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15339,82257</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i/>
                <w:iCs/>
                <w:color w:val="000000"/>
                <w:sz w:val="20"/>
                <w:szCs w:val="20"/>
              </w:rPr>
            </w:pPr>
            <w:r w:rsidRPr="0001218B">
              <w:rPr>
                <w:i/>
                <w:iCs/>
                <w:color w:val="000000"/>
                <w:sz w:val="20"/>
                <w:szCs w:val="20"/>
              </w:rPr>
              <w:t xml:space="preserve">Расходы на обеспечение функций  органов местного самоуправления </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04</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999 8102</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15339,82257</w:t>
            </w:r>
          </w:p>
        </w:tc>
      </w:tr>
      <w:tr w:rsidR="0001218B" w:rsidRPr="0001218B" w:rsidTr="0001218B">
        <w:trPr>
          <w:trHeight w:val="126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04</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999 8102</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100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15339,82257</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04</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999 8102</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120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15339,82257</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Фонд оплаты труда государственных (муниципальных) органов и взносы по обязательному социальному страхованию</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04</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999 8102</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121</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15205,82257</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Иные выплаты персоналу государственных (муниципальных) органов, за исключением фонда оплаты труда</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04</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999 8102</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122</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134,00000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i/>
                <w:iCs/>
                <w:sz w:val="20"/>
                <w:szCs w:val="20"/>
              </w:rPr>
            </w:pPr>
            <w:r w:rsidRPr="0001218B">
              <w:rPr>
                <w:i/>
                <w:iCs/>
                <w:sz w:val="20"/>
                <w:szCs w:val="20"/>
              </w:rPr>
              <w:t>Выполнение других обязательств муниципального образования</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04</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 xml:space="preserve">999 8200 </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2828,90000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Прочие мероприятия, связанные с выполнением обязательств органов местного самоуправления</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04</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999 8290</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2828,90000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color w:val="000000"/>
                <w:sz w:val="20"/>
                <w:szCs w:val="20"/>
              </w:rPr>
            </w:pPr>
            <w:r w:rsidRPr="0001218B">
              <w:rPr>
                <w:color w:val="000000"/>
                <w:sz w:val="20"/>
                <w:szCs w:val="20"/>
              </w:rPr>
              <w:lastRenderedPageBreak/>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04</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999 8290</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200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2828,90000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color w:val="000000"/>
                <w:sz w:val="20"/>
                <w:szCs w:val="20"/>
              </w:rPr>
            </w:pPr>
            <w:r w:rsidRPr="0001218B">
              <w:rPr>
                <w:color w:val="000000"/>
                <w:sz w:val="20"/>
                <w:szCs w:val="20"/>
              </w:rPr>
              <w:t>Иные закупки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04</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999 8290</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240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2828,90000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color w:val="000000"/>
                <w:sz w:val="20"/>
                <w:szCs w:val="20"/>
              </w:rPr>
            </w:pPr>
            <w:r w:rsidRPr="0001218B">
              <w:rPr>
                <w:color w:val="000000"/>
                <w:sz w:val="20"/>
                <w:szCs w:val="20"/>
              </w:rPr>
              <w:t>Закупка товаров, работ, услуг в сфере информационно-коммуникационных технологий</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04</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999 8290</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242</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1043,90000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color w:val="000000"/>
                <w:sz w:val="20"/>
                <w:szCs w:val="20"/>
              </w:rPr>
            </w:pPr>
            <w:r w:rsidRPr="0001218B">
              <w:rPr>
                <w:color w:val="000000"/>
                <w:sz w:val="20"/>
                <w:szCs w:val="20"/>
              </w:rPr>
              <w:t>Прочая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04</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999 8290</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244</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1785,00000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i/>
                <w:iCs/>
                <w:sz w:val="20"/>
                <w:szCs w:val="20"/>
              </w:rPr>
            </w:pPr>
            <w:r w:rsidRPr="0001218B">
              <w:rPr>
                <w:i/>
                <w:iCs/>
                <w:sz w:val="20"/>
                <w:szCs w:val="20"/>
              </w:rPr>
              <w:t>Иные бюджетные ассигнования</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04</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999 8700</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800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4779,19562</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Уплата налогов, сборов и иных платежей</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04</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999 8700</w:t>
            </w:r>
          </w:p>
        </w:tc>
        <w:tc>
          <w:tcPr>
            <w:tcW w:w="709" w:type="dxa"/>
            <w:tcBorders>
              <w:top w:val="nil"/>
              <w:left w:val="nil"/>
              <w:bottom w:val="single" w:sz="4" w:space="0" w:color="auto"/>
              <w:right w:val="single" w:sz="4" w:space="0" w:color="auto"/>
            </w:tcBorders>
            <w:shd w:val="clear" w:color="000000" w:fill="FFFFFF"/>
            <w:vAlign w:val="center"/>
            <w:hideMark/>
          </w:tcPr>
          <w:p w:rsidR="0001218B" w:rsidRPr="0001218B" w:rsidRDefault="0001218B" w:rsidP="0001218B">
            <w:pPr>
              <w:jc w:val="center"/>
              <w:rPr>
                <w:sz w:val="20"/>
                <w:szCs w:val="20"/>
              </w:rPr>
            </w:pPr>
            <w:r w:rsidRPr="0001218B">
              <w:rPr>
                <w:sz w:val="20"/>
                <w:szCs w:val="20"/>
              </w:rPr>
              <w:t>850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4779,19562</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Уплата налога на имущество организаций и земельного налога</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04</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999 8700</w:t>
            </w:r>
          </w:p>
        </w:tc>
        <w:tc>
          <w:tcPr>
            <w:tcW w:w="709" w:type="dxa"/>
            <w:tcBorders>
              <w:top w:val="nil"/>
              <w:left w:val="nil"/>
              <w:bottom w:val="single" w:sz="4" w:space="0" w:color="auto"/>
              <w:right w:val="single" w:sz="4" w:space="0" w:color="auto"/>
            </w:tcBorders>
            <w:shd w:val="clear" w:color="000000" w:fill="FFFFFF"/>
            <w:vAlign w:val="center"/>
            <w:hideMark/>
          </w:tcPr>
          <w:p w:rsidR="0001218B" w:rsidRPr="0001218B" w:rsidRDefault="0001218B" w:rsidP="0001218B">
            <w:pPr>
              <w:jc w:val="center"/>
              <w:rPr>
                <w:sz w:val="20"/>
                <w:szCs w:val="20"/>
              </w:rPr>
            </w:pPr>
            <w:r w:rsidRPr="0001218B">
              <w:rPr>
                <w:sz w:val="20"/>
                <w:szCs w:val="20"/>
              </w:rPr>
              <w:t>851</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4779,19562</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Исполнение расходных обязательств муниципальных районов</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04</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999 7216</w:t>
            </w:r>
          </w:p>
        </w:tc>
        <w:tc>
          <w:tcPr>
            <w:tcW w:w="709" w:type="dxa"/>
            <w:tcBorders>
              <w:top w:val="nil"/>
              <w:left w:val="nil"/>
              <w:bottom w:val="single" w:sz="4" w:space="0" w:color="auto"/>
              <w:right w:val="single" w:sz="4" w:space="0" w:color="auto"/>
            </w:tcBorders>
            <w:shd w:val="clear" w:color="000000" w:fill="FFFFFF"/>
            <w:vAlign w:val="center"/>
            <w:hideMark/>
          </w:tcPr>
          <w:p w:rsidR="0001218B" w:rsidRPr="0001218B" w:rsidRDefault="0001218B" w:rsidP="0001218B">
            <w:pPr>
              <w:jc w:val="center"/>
              <w:rPr>
                <w:sz w:val="20"/>
                <w:szCs w:val="20"/>
              </w:rPr>
            </w:pPr>
            <w:r w:rsidRPr="0001218B">
              <w:rPr>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3497,50000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i/>
                <w:iCs/>
                <w:sz w:val="20"/>
                <w:szCs w:val="20"/>
              </w:rPr>
            </w:pPr>
            <w:r w:rsidRPr="0001218B">
              <w:rPr>
                <w:i/>
                <w:iCs/>
                <w:sz w:val="20"/>
                <w:szCs w:val="20"/>
              </w:rPr>
              <w:t>Иные бюджетные ассигнования</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04</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999 7216</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800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3497,50000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Уплата налогов, сборов и иных платежей</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04</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999 7216</w:t>
            </w:r>
          </w:p>
        </w:tc>
        <w:tc>
          <w:tcPr>
            <w:tcW w:w="709" w:type="dxa"/>
            <w:tcBorders>
              <w:top w:val="nil"/>
              <w:left w:val="nil"/>
              <w:bottom w:val="single" w:sz="4" w:space="0" w:color="auto"/>
              <w:right w:val="single" w:sz="4" w:space="0" w:color="auto"/>
            </w:tcBorders>
            <w:shd w:val="clear" w:color="000000" w:fill="FFFFFF"/>
            <w:vAlign w:val="center"/>
            <w:hideMark/>
          </w:tcPr>
          <w:p w:rsidR="0001218B" w:rsidRPr="0001218B" w:rsidRDefault="0001218B" w:rsidP="0001218B">
            <w:pPr>
              <w:jc w:val="center"/>
              <w:rPr>
                <w:sz w:val="20"/>
                <w:szCs w:val="20"/>
              </w:rPr>
            </w:pPr>
            <w:r w:rsidRPr="0001218B">
              <w:rPr>
                <w:sz w:val="20"/>
                <w:szCs w:val="20"/>
              </w:rPr>
              <w:t>850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3497,50000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Уплата налога на имущество организаций и земельного налога</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04</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999 7216</w:t>
            </w:r>
          </w:p>
        </w:tc>
        <w:tc>
          <w:tcPr>
            <w:tcW w:w="709" w:type="dxa"/>
            <w:tcBorders>
              <w:top w:val="nil"/>
              <w:left w:val="nil"/>
              <w:bottom w:val="single" w:sz="4" w:space="0" w:color="auto"/>
              <w:right w:val="single" w:sz="4" w:space="0" w:color="auto"/>
            </w:tcBorders>
            <w:shd w:val="clear" w:color="000000" w:fill="FFFFFF"/>
            <w:vAlign w:val="center"/>
            <w:hideMark/>
          </w:tcPr>
          <w:p w:rsidR="0001218B" w:rsidRPr="0001218B" w:rsidRDefault="0001218B" w:rsidP="0001218B">
            <w:pPr>
              <w:jc w:val="center"/>
              <w:rPr>
                <w:sz w:val="20"/>
                <w:szCs w:val="20"/>
              </w:rPr>
            </w:pPr>
            <w:r w:rsidRPr="0001218B">
              <w:rPr>
                <w:sz w:val="20"/>
                <w:szCs w:val="20"/>
              </w:rPr>
              <w:t>851</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3497,50000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b/>
                <w:bCs/>
                <w:i/>
                <w:iCs/>
                <w:sz w:val="20"/>
                <w:szCs w:val="20"/>
              </w:rPr>
            </w:pPr>
            <w:r w:rsidRPr="0001218B">
              <w:rPr>
                <w:b/>
                <w:bCs/>
                <w:i/>
                <w:iCs/>
                <w:sz w:val="20"/>
                <w:szCs w:val="20"/>
              </w:rPr>
              <w:t>Судебная система</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05</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 </w:t>
            </w:r>
          </w:p>
        </w:tc>
        <w:tc>
          <w:tcPr>
            <w:tcW w:w="709" w:type="dxa"/>
            <w:tcBorders>
              <w:top w:val="nil"/>
              <w:left w:val="nil"/>
              <w:bottom w:val="single" w:sz="4" w:space="0" w:color="auto"/>
              <w:right w:val="single" w:sz="4" w:space="0" w:color="auto"/>
            </w:tcBorders>
            <w:shd w:val="clear" w:color="000000" w:fill="FFFFFF"/>
            <w:vAlign w:val="center"/>
            <w:hideMark/>
          </w:tcPr>
          <w:p w:rsidR="0001218B" w:rsidRPr="0001218B" w:rsidRDefault="0001218B" w:rsidP="0001218B">
            <w:pPr>
              <w:jc w:val="center"/>
              <w:rPr>
                <w:b/>
                <w:bCs/>
                <w:i/>
                <w:iCs/>
                <w:sz w:val="20"/>
                <w:szCs w:val="20"/>
              </w:rPr>
            </w:pPr>
            <w:r w:rsidRPr="0001218B">
              <w:rPr>
                <w:b/>
                <w:bCs/>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9,70000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i/>
                <w:iCs/>
                <w:sz w:val="20"/>
                <w:szCs w:val="20"/>
              </w:rPr>
            </w:pPr>
            <w:r w:rsidRPr="0001218B">
              <w:rPr>
                <w:i/>
                <w:iCs/>
                <w:sz w:val="20"/>
                <w:szCs w:val="20"/>
              </w:rPr>
              <w:t>Присяжные заседатели</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05</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877 5120</w:t>
            </w:r>
          </w:p>
        </w:tc>
        <w:tc>
          <w:tcPr>
            <w:tcW w:w="709" w:type="dxa"/>
            <w:tcBorders>
              <w:top w:val="nil"/>
              <w:left w:val="nil"/>
              <w:bottom w:val="single" w:sz="4" w:space="0" w:color="auto"/>
              <w:right w:val="single" w:sz="4" w:space="0" w:color="auto"/>
            </w:tcBorders>
            <w:shd w:val="clear" w:color="000000" w:fill="FFFFFF"/>
            <w:vAlign w:val="center"/>
            <w:hideMark/>
          </w:tcPr>
          <w:p w:rsidR="0001218B" w:rsidRPr="0001218B" w:rsidRDefault="0001218B" w:rsidP="0001218B">
            <w:pPr>
              <w:jc w:val="center"/>
              <w:rPr>
                <w:i/>
                <w:iCs/>
                <w:sz w:val="20"/>
                <w:szCs w:val="20"/>
              </w:rPr>
            </w:pPr>
            <w:r w:rsidRPr="0001218B">
              <w:rPr>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9,70000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color w:val="000000"/>
                <w:sz w:val="20"/>
                <w:szCs w:val="20"/>
              </w:rPr>
            </w:pPr>
            <w:r w:rsidRPr="0001218B">
              <w:rPr>
                <w:color w:val="000000"/>
                <w:sz w:val="20"/>
                <w:szCs w:val="20"/>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05</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877 5120</w:t>
            </w:r>
          </w:p>
        </w:tc>
        <w:tc>
          <w:tcPr>
            <w:tcW w:w="709" w:type="dxa"/>
            <w:tcBorders>
              <w:top w:val="nil"/>
              <w:left w:val="nil"/>
              <w:bottom w:val="single" w:sz="4" w:space="0" w:color="auto"/>
              <w:right w:val="single" w:sz="4" w:space="0" w:color="auto"/>
            </w:tcBorders>
            <w:shd w:val="clear" w:color="000000" w:fill="FFFFFF"/>
            <w:vAlign w:val="center"/>
            <w:hideMark/>
          </w:tcPr>
          <w:p w:rsidR="0001218B" w:rsidRPr="0001218B" w:rsidRDefault="0001218B" w:rsidP="0001218B">
            <w:pPr>
              <w:jc w:val="center"/>
              <w:rPr>
                <w:sz w:val="20"/>
                <w:szCs w:val="20"/>
              </w:rPr>
            </w:pPr>
            <w:r w:rsidRPr="0001218B">
              <w:rPr>
                <w:sz w:val="20"/>
                <w:szCs w:val="20"/>
              </w:rPr>
              <w:t>200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9,70000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color w:val="000000"/>
                <w:sz w:val="20"/>
                <w:szCs w:val="20"/>
              </w:rPr>
            </w:pPr>
            <w:r w:rsidRPr="0001218B">
              <w:rPr>
                <w:color w:val="000000"/>
                <w:sz w:val="20"/>
                <w:szCs w:val="20"/>
              </w:rPr>
              <w:t>Иные закупки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05</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877 5120</w:t>
            </w:r>
          </w:p>
        </w:tc>
        <w:tc>
          <w:tcPr>
            <w:tcW w:w="709" w:type="dxa"/>
            <w:tcBorders>
              <w:top w:val="nil"/>
              <w:left w:val="nil"/>
              <w:bottom w:val="single" w:sz="4" w:space="0" w:color="auto"/>
              <w:right w:val="single" w:sz="4" w:space="0" w:color="auto"/>
            </w:tcBorders>
            <w:shd w:val="clear" w:color="000000" w:fill="FFFFFF"/>
            <w:vAlign w:val="center"/>
            <w:hideMark/>
          </w:tcPr>
          <w:p w:rsidR="0001218B" w:rsidRPr="0001218B" w:rsidRDefault="0001218B" w:rsidP="0001218B">
            <w:pPr>
              <w:jc w:val="center"/>
              <w:rPr>
                <w:sz w:val="20"/>
                <w:szCs w:val="20"/>
              </w:rPr>
            </w:pPr>
            <w:r w:rsidRPr="0001218B">
              <w:rPr>
                <w:sz w:val="20"/>
                <w:szCs w:val="20"/>
              </w:rPr>
              <w:t>240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9,70000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color w:val="000000"/>
                <w:sz w:val="20"/>
                <w:szCs w:val="20"/>
              </w:rPr>
            </w:pPr>
            <w:r w:rsidRPr="0001218B">
              <w:rPr>
                <w:color w:val="000000"/>
                <w:sz w:val="20"/>
                <w:szCs w:val="20"/>
              </w:rPr>
              <w:t>Прочая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05</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877 5120</w:t>
            </w:r>
          </w:p>
        </w:tc>
        <w:tc>
          <w:tcPr>
            <w:tcW w:w="709" w:type="dxa"/>
            <w:tcBorders>
              <w:top w:val="nil"/>
              <w:left w:val="nil"/>
              <w:bottom w:val="single" w:sz="4" w:space="0" w:color="auto"/>
              <w:right w:val="single" w:sz="4" w:space="0" w:color="auto"/>
            </w:tcBorders>
            <w:shd w:val="clear" w:color="000000" w:fill="FFFFFF"/>
            <w:vAlign w:val="center"/>
            <w:hideMark/>
          </w:tcPr>
          <w:p w:rsidR="0001218B" w:rsidRPr="0001218B" w:rsidRDefault="0001218B" w:rsidP="0001218B">
            <w:pPr>
              <w:jc w:val="center"/>
              <w:rPr>
                <w:sz w:val="20"/>
                <w:szCs w:val="20"/>
              </w:rPr>
            </w:pPr>
            <w:r w:rsidRPr="0001218B">
              <w:rPr>
                <w:sz w:val="20"/>
                <w:szCs w:val="20"/>
              </w:rPr>
              <w:t>244</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9,70000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b/>
                <w:bCs/>
                <w:i/>
                <w:iCs/>
                <w:sz w:val="20"/>
                <w:szCs w:val="20"/>
              </w:rPr>
            </w:pPr>
            <w:r w:rsidRPr="0001218B">
              <w:rPr>
                <w:b/>
                <w:bCs/>
                <w:i/>
                <w:iCs/>
                <w:sz w:val="20"/>
                <w:szCs w:val="20"/>
              </w:rPr>
              <w:t>Обеспечение проведения выборов и референдумов</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07</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 </w:t>
            </w:r>
          </w:p>
        </w:tc>
        <w:tc>
          <w:tcPr>
            <w:tcW w:w="709" w:type="dxa"/>
            <w:tcBorders>
              <w:top w:val="nil"/>
              <w:left w:val="nil"/>
              <w:bottom w:val="single" w:sz="4" w:space="0" w:color="auto"/>
              <w:right w:val="single" w:sz="4" w:space="0" w:color="auto"/>
            </w:tcBorders>
            <w:shd w:val="clear" w:color="000000" w:fill="FFFFFF"/>
            <w:vAlign w:val="center"/>
            <w:hideMark/>
          </w:tcPr>
          <w:p w:rsidR="0001218B" w:rsidRPr="0001218B" w:rsidRDefault="0001218B" w:rsidP="0001218B">
            <w:pPr>
              <w:jc w:val="center"/>
              <w:rPr>
                <w:b/>
                <w:bCs/>
                <w:i/>
                <w:iCs/>
                <w:sz w:val="20"/>
                <w:szCs w:val="20"/>
              </w:rPr>
            </w:pPr>
            <w:r w:rsidRPr="0001218B">
              <w:rPr>
                <w:b/>
                <w:bCs/>
                <w:i/>
                <w:iCs/>
                <w:sz w:val="20"/>
                <w:szCs w:val="20"/>
              </w:rPr>
              <w:t> </w:t>
            </w:r>
          </w:p>
        </w:tc>
        <w:tc>
          <w:tcPr>
            <w:tcW w:w="1369" w:type="dxa"/>
            <w:tcBorders>
              <w:top w:val="nil"/>
              <w:left w:val="nil"/>
              <w:bottom w:val="single" w:sz="4" w:space="0" w:color="auto"/>
              <w:right w:val="single" w:sz="4" w:space="0" w:color="auto"/>
            </w:tcBorders>
            <w:shd w:val="clear" w:color="auto" w:fill="auto"/>
            <w:noWrap/>
            <w:vAlign w:val="center"/>
            <w:hideMark/>
          </w:tcPr>
          <w:p w:rsidR="0001218B" w:rsidRPr="0001218B" w:rsidRDefault="0001218B" w:rsidP="0001218B">
            <w:pPr>
              <w:jc w:val="center"/>
              <w:rPr>
                <w:b/>
                <w:bCs/>
                <w:i/>
                <w:iCs/>
                <w:sz w:val="20"/>
                <w:szCs w:val="20"/>
              </w:rPr>
            </w:pPr>
            <w:r w:rsidRPr="0001218B">
              <w:rPr>
                <w:b/>
                <w:bCs/>
                <w:i/>
                <w:iCs/>
                <w:sz w:val="20"/>
                <w:szCs w:val="20"/>
              </w:rPr>
              <w:t>215,00000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i/>
                <w:iCs/>
                <w:sz w:val="20"/>
                <w:szCs w:val="20"/>
              </w:rPr>
            </w:pPr>
            <w:r w:rsidRPr="0001218B">
              <w:rPr>
                <w:i/>
                <w:iCs/>
                <w:sz w:val="20"/>
                <w:szCs w:val="20"/>
              </w:rPr>
              <w:t>Проведение выборов</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07</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999 8801</w:t>
            </w:r>
          </w:p>
        </w:tc>
        <w:tc>
          <w:tcPr>
            <w:tcW w:w="709" w:type="dxa"/>
            <w:tcBorders>
              <w:top w:val="nil"/>
              <w:left w:val="nil"/>
              <w:bottom w:val="single" w:sz="4" w:space="0" w:color="auto"/>
              <w:right w:val="single" w:sz="4" w:space="0" w:color="auto"/>
            </w:tcBorders>
            <w:shd w:val="clear" w:color="000000" w:fill="FFFFFF"/>
            <w:vAlign w:val="center"/>
            <w:hideMark/>
          </w:tcPr>
          <w:p w:rsidR="0001218B" w:rsidRPr="0001218B" w:rsidRDefault="0001218B" w:rsidP="0001218B">
            <w:pPr>
              <w:jc w:val="center"/>
              <w:rPr>
                <w:i/>
                <w:iCs/>
                <w:sz w:val="20"/>
                <w:szCs w:val="20"/>
              </w:rPr>
            </w:pPr>
            <w:r w:rsidRPr="0001218B">
              <w:rPr>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215,00000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Иные бюджетные ассигнования</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999 8801</w:t>
            </w:r>
          </w:p>
        </w:tc>
        <w:tc>
          <w:tcPr>
            <w:tcW w:w="709" w:type="dxa"/>
            <w:tcBorders>
              <w:top w:val="nil"/>
              <w:left w:val="nil"/>
              <w:bottom w:val="single" w:sz="4" w:space="0" w:color="auto"/>
              <w:right w:val="single" w:sz="4" w:space="0" w:color="auto"/>
            </w:tcBorders>
            <w:shd w:val="clear" w:color="000000" w:fill="FFFFFF"/>
            <w:vAlign w:val="center"/>
            <w:hideMark/>
          </w:tcPr>
          <w:p w:rsidR="0001218B" w:rsidRPr="0001218B" w:rsidRDefault="0001218B" w:rsidP="0001218B">
            <w:pPr>
              <w:jc w:val="center"/>
              <w:rPr>
                <w:sz w:val="20"/>
                <w:szCs w:val="20"/>
              </w:rPr>
            </w:pPr>
            <w:r w:rsidRPr="0001218B">
              <w:rPr>
                <w:sz w:val="20"/>
                <w:szCs w:val="20"/>
              </w:rPr>
              <w:t>800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215,00000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Специальные расходы</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999 8801</w:t>
            </w:r>
          </w:p>
        </w:tc>
        <w:tc>
          <w:tcPr>
            <w:tcW w:w="709" w:type="dxa"/>
            <w:tcBorders>
              <w:top w:val="nil"/>
              <w:left w:val="nil"/>
              <w:bottom w:val="single" w:sz="4" w:space="0" w:color="auto"/>
              <w:right w:val="single" w:sz="4" w:space="0" w:color="auto"/>
            </w:tcBorders>
            <w:shd w:val="clear" w:color="000000" w:fill="FFFFFF"/>
            <w:vAlign w:val="center"/>
            <w:hideMark/>
          </w:tcPr>
          <w:p w:rsidR="0001218B" w:rsidRPr="0001218B" w:rsidRDefault="0001218B" w:rsidP="0001218B">
            <w:pPr>
              <w:jc w:val="center"/>
              <w:rPr>
                <w:sz w:val="20"/>
                <w:szCs w:val="20"/>
              </w:rPr>
            </w:pPr>
            <w:r w:rsidRPr="0001218B">
              <w:rPr>
                <w:sz w:val="20"/>
                <w:szCs w:val="20"/>
              </w:rPr>
              <w:t>880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215,00000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b/>
                <w:bCs/>
                <w:i/>
                <w:iCs/>
                <w:sz w:val="20"/>
                <w:szCs w:val="20"/>
              </w:rPr>
            </w:pPr>
            <w:r w:rsidRPr="0001218B">
              <w:rPr>
                <w:b/>
                <w:bCs/>
                <w:i/>
                <w:iCs/>
                <w:sz w:val="20"/>
                <w:szCs w:val="20"/>
              </w:rPr>
              <w:t>Резервные фонды</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500,00000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b/>
                <w:bCs/>
                <w:sz w:val="20"/>
                <w:szCs w:val="20"/>
              </w:rPr>
            </w:pPr>
            <w:r w:rsidRPr="0001218B">
              <w:rPr>
                <w:b/>
                <w:bCs/>
                <w:sz w:val="20"/>
                <w:szCs w:val="20"/>
              </w:rPr>
              <w:t>Резервные фонды местной администрации</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sz w:val="20"/>
                <w:szCs w:val="20"/>
              </w:rPr>
            </w:pPr>
            <w:r w:rsidRPr="0001218B">
              <w:rPr>
                <w:b/>
                <w:bCs/>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sz w:val="20"/>
                <w:szCs w:val="20"/>
              </w:rPr>
            </w:pPr>
            <w:r w:rsidRPr="0001218B">
              <w:rPr>
                <w:b/>
                <w:bCs/>
                <w:sz w:val="20"/>
                <w:szCs w:val="20"/>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sz w:val="20"/>
                <w:szCs w:val="20"/>
              </w:rPr>
            </w:pPr>
            <w:r w:rsidRPr="0001218B">
              <w:rPr>
                <w:b/>
                <w:bCs/>
                <w:sz w:val="20"/>
                <w:szCs w:val="20"/>
              </w:rPr>
              <w:t>11</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sz w:val="20"/>
                <w:szCs w:val="20"/>
              </w:rPr>
            </w:pPr>
            <w:r w:rsidRPr="0001218B">
              <w:rPr>
                <w:b/>
                <w:bCs/>
                <w:sz w:val="20"/>
                <w:szCs w:val="20"/>
              </w:rPr>
              <w:t>999 8600</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sz w:val="20"/>
                <w:szCs w:val="20"/>
              </w:rPr>
            </w:pPr>
            <w:r w:rsidRPr="0001218B">
              <w:rPr>
                <w:b/>
                <w:b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sz w:val="20"/>
                <w:szCs w:val="20"/>
              </w:rPr>
            </w:pPr>
            <w:r w:rsidRPr="0001218B">
              <w:rPr>
                <w:b/>
                <w:bCs/>
                <w:sz w:val="20"/>
                <w:szCs w:val="20"/>
              </w:rPr>
              <w:t>500,00000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i/>
                <w:iCs/>
                <w:sz w:val="20"/>
                <w:szCs w:val="20"/>
              </w:rPr>
            </w:pPr>
            <w:r w:rsidRPr="0001218B">
              <w:rPr>
                <w:i/>
                <w:iCs/>
                <w:sz w:val="20"/>
                <w:szCs w:val="20"/>
              </w:rPr>
              <w:t>Резервный фонд Администрации МО "Кяхтинский район"</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11</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999 8600</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500,00000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Иные бюджетные ассигнования</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11</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999 8600</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800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500,00000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Резервные средства</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11</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999 8600</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870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500,00000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b/>
                <w:bCs/>
                <w:sz w:val="20"/>
                <w:szCs w:val="20"/>
              </w:rPr>
            </w:pPr>
            <w:r w:rsidRPr="0001218B">
              <w:rPr>
                <w:b/>
                <w:bCs/>
                <w:sz w:val="20"/>
                <w:szCs w:val="20"/>
              </w:rPr>
              <w:t>Другие общегосударственные вопросы</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sz w:val="20"/>
                <w:szCs w:val="20"/>
              </w:rPr>
            </w:pPr>
            <w:r w:rsidRPr="0001218B">
              <w:rPr>
                <w:b/>
                <w:bCs/>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sz w:val="20"/>
                <w:szCs w:val="20"/>
              </w:rPr>
            </w:pPr>
            <w:r w:rsidRPr="0001218B">
              <w:rPr>
                <w:b/>
                <w:bCs/>
                <w:sz w:val="20"/>
                <w:szCs w:val="20"/>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sz w:val="20"/>
                <w:szCs w:val="20"/>
              </w:rPr>
            </w:pPr>
            <w:r w:rsidRPr="0001218B">
              <w:rPr>
                <w:b/>
                <w:bCs/>
                <w:sz w:val="20"/>
                <w:szCs w:val="20"/>
              </w:rPr>
              <w:t>13</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sz w:val="20"/>
                <w:szCs w:val="20"/>
              </w:rPr>
            </w:pPr>
            <w:r w:rsidRPr="0001218B">
              <w:rPr>
                <w:b/>
                <w:bCs/>
                <w:sz w:val="20"/>
                <w:szCs w:val="20"/>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sz w:val="20"/>
                <w:szCs w:val="20"/>
              </w:rPr>
            </w:pPr>
            <w:r w:rsidRPr="0001218B">
              <w:rPr>
                <w:b/>
                <w:b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sz w:val="20"/>
                <w:szCs w:val="20"/>
              </w:rPr>
            </w:pPr>
            <w:r w:rsidRPr="0001218B">
              <w:rPr>
                <w:b/>
                <w:bCs/>
                <w:sz w:val="20"/>
                <w:szCs w:val="20"/>
              </w:rPr>
              <w:t>20562,31300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i/>
                <w:iCs/>
                <w:sz w:val="20"/>
                <w:szCs w:val="20"/>
              </w:rPr>
            </w:pPr>
            <w:r w:rsidRPr="0001218B">
              <w:rPr>
                <w:i/>
                <w:iCs/>
                <w:sz w:val="20"/>
                <w:szCs w:val="20"/>
              </w:rPr>
              <w:t xml:space="preserve"> Муниципальная программа Повышение безопасности дорожного движения в Кяхтинском районе на 2014-2016 годы</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13</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032 0001</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136,00000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color w:val="000000"/>
                <w:sz w:val="20"/>
                <w:szCs w:val="20"/>
              </w:rPr>
            </w:pPr>
            <w:r w:rsidRPr="0001218B">
              <w:rPr>
                <w:color w:val="000000"/>
                <w:sz w:val="20"/>
                <w:szCs w:val="20"/>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13</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032 0001</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200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136,00000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color w:val="000000"/>
                <w:sz w:val="20"/>
                <w:szCs w:val="20"/>
              </w:rPr>
            </w:pPr>
            <w:r w:rsidRPr="0001218B">
              <w:rPr>
                <w:color w:val="000000"/>
                <w:sz w:val="20"/>
                <w:szCs w:val="20"/>
              </w:rPr>
              <w:t>Иные закупки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13</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032 0001</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240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136,00000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color w:val="000000"/>
                <w:sz w:val="20"/>
                <w:szCs w:val="20"/>
              </w:rPr>
            </w:pPr>
            <w:r w:rsidRPr="0001218B">
              <w:rPr>
                <w:color w:val="000000"/>
                <w:sz w:val="20"/>
                <w:szCs w:val="20"/>
              </w:rPr>
              <w:t>Прочая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13</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032 0001</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244</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136,00000</w:t>
            </w:r>
          </w:p>
        </w:tc>
      </w:tr>
      <w:tr w:rsidR="0001218B" w:rsidRPr="0001218B" w:rsidTr="0001218B">
        <w:trPr>
          <w:trHeight w:val="94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i/>
                <w:iCs/>
                <w:sz w:val="20"/>
                <w:szCs w:val="20"/>
              </w:rPr>
            </w:pPr>
            <w:r w:rsidRPr="0001218B">
              <w:rPr>
                <w:i/>
                <w:iCs/>
                <w:sz w:val="20"/>
                <w:szCs w:val="20"/>
              </w:rPr>
              <w:t xml:space="preserve"> Муниципальная программа "Профилактика преступлений и иных правонарушений в Кяхтинском районе Республики Бурятия на 2014-2016гг"</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13</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031 0002</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200,00000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color w:val="000000"/>
                <w:sz w:val="20"/>
                <w:szCs w:val="20"/>
              </w:rPr>
            </w:pPr>
            <w:r w:rsidRPr="0001218B">
              <w:rPr>
                <w:color w:val="000000"/>
                <w:sz w:val="20"/>
                <w:szCs w:val="20"/>
              </w:rPr>
              <w:lastRenderedPageBreak/>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13</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031 0002</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200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200,00000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color w:val="000000"/>
                <w:sz w:val="20"/>
                <w:szCs w:val="20"/>
              </w:rPr>
            </w:pPr>
            <w:r w:rsidRPr="0001218B">
              <w:rPr>
                <w:color w:val="000000"/>
                <w:sz w:val="20"/>
                <w:szCs w:val="20"/>
              </w:rPr>
              <w:t>Иные закупки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13</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031 0002</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240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200,00000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color w:val="000000"/>
                <w:sz w:val="20"/>
                <w:szCs w:val="20"/>
              </w:rPr>
            </w:pPr>
            <w:r w:rsidRPr="0001218B">
              <w:rPr>
                <w:color w:val="000000"/>
                <w:sz w:val="20"/>
                <w:szCs w:val="20"/>
              </w:rPr>
              <w:t>Прочая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13</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031 0002</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244</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200,00000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i/>
                <w:iCs/>
                <w:sz w:val="20"/>
                <w:szCs w:val="20"/>
              </w:rPr>
            </w:pPr>
            <w:r w:rsidRPr="0001218B">
              <w:rPr>
                <w:i/>
                <w:iCs/>
                <w:sz w:val="20"/>
                <w:szCs w:val="20"/>
              </w:rPr>
              <w:t>Расходы на обеспечение деятельности (оказание услуг) муниципальных учреждений</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13</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999 8300</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19135,11300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i/>
                <w:iCs/>
                <w:sz w:val="20"/>
                <w:szCs w:val="20"/>
              </w:rPr>
            </w:pPr>
            <w:r w:rsidRPr="0001218B">
              <w:rPr>
                <w:i/>
                <w:iCs/>
                <w:sz w:val="20"/>
                <w:szCs w:val="20"/>
              </w:rPr>
              <w:t>Расходы на обеспечение деятельности (оказание услуг) учреждений хозяйственного обслуживания</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13</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999 8359</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19135,11300</w:t>
            </w:r>
          </w:p>
        </w:tc>
      </w:tr>
      <w:tr w:rsidR="0001218B" w:rsidRPr="0001218B" w:rsidTr="0060094C">
        <w:trPr>
          <w:trHeight w:val="502"/>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13</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999 8359</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600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19135,11300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13</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999 8359</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610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19135,11300</w:t>
            </w:r>
          </w:p>
        </w:tc>
      </w:tr>
      <w:tr w:rsidR="0001218B" w:rsidRPr="0001218B" w:rsidTr="0001218B">
        <w:trPr>
          <w:trHeight w:val="94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13</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999 8359</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611</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17146,00000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Субсидии бюджетным учреждениям на иные цели</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13</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999 8359</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612</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1989,11300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i/>
                <w:iCs/>
                <w:sz w:val="20"/>
                <w:szCs w:val="20"/>
              </w:rPr>
            </w:pPr>
            <w:r w:rsidRPr="0001218B">
              <w:rPr>
                <w:i/>
                <w:iCs/>
                <w:sz w:val="20"/>
                <w:szCs w:val="20"/>
              </w:rPr>
              <w:t>Осуществление отдельных государственных полномочий по уведомительной регистрации коллективных договор</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13</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999 7310</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243,80000</w:t>
            </w:r>
          </w:p>
        </w:tc>
      </w:tr>
      <w:tr w:rsidR="0001218B" w:rsidRPr="0001218B" w:rsidTr="0001218B">
        <w:trPr>
          <w:trHeight w:val="126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13</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999 7310</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100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191,10000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13</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999 7310</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120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191,10000</w:t>
            </w:r>
          </w:p>
        </w:tc>
      </w:tr>
      <w:tr w:rsidR="0001218B" w:rsidRPr="0001218B" w:rsidTr="0060094C">
        <w:trPr>
          <w:trHeight w:val="274"/>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Фонд оплаты труда государственных (муниципальных) органов и взносы по обязательному социальному страхованию</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13</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999 7310</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121</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191,10000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color w:val="000000"/>
                <w:sz w:val="20"/>
                <w:szCs w:val="20"/>
              </w:rPr>
            </w:pPr>
            <w:r w:rsidRPr="0001218B">
              <w:rPr>
                <w:color w:val="000000"/>
                <w:sz w:val="20"/>
                <w:szCs w:val="20"/>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13</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999 7310</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200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52,70000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color w:val="000000"/>
                <w:sz w:val="20"/>
                <w:szCs w:val="20"/>
              </w:rPr>
            </w:pPr>
            <w:r w:rsidRPr="0001218B">
              <w:rPr>
                <w:color w:val="000000"/>
                <w:sz w:val="20"/>
                <w:szCs w:val="20"/>
              </w:rPr>
              <w:t>Иные закупки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13</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999 7310</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240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52,70000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color w:val="000000"/>
                <w:sz w:val="20"/>
                <w:szCs w:val="20"/>
              </w:rPr>
            </w:pPr>
            <w:r w:rsidRPr="0001218B">
              <w:rPr>
                <w:color w:val="000000"/>
                <w:sz w:val="20"/>
                <w:szCs w:val="20"/>
              </w:rPr>
              <w:t>Закупка товаров, работ, услуг в сфере информационно-коммуникационных технологий</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13</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999 7310</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242</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7,20000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color w:val="000000"/>
                <w:sz w:val="20"/>
                <w:szCs w:val="20"/>
              </w:rPr>
            </w:pPr>
            <w:r w:rsidRPr="0001218B">
              <w:rPr>
                <w:color w:val="000000"/>
                <w:sz w:val="20"/>
                <w:szCs w:val="20"/>
              </w:rPr>
              <w:t>Прочая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13</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999 7310</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244</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45,50000</w:t>
            </w:r>
          </w:p>
        </w:tc>
      </w:tr>
      <w:tr w:rsidR="0001218B" w:rsidRPr="0001218B" w:rsidTr="0001218B">
        <w:trPr>
          <w:trHeight w:val="94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i/>
                <w:iCs/>
                <w:sz w:val="20"/>
                <w:szCs w:val="20"/>
              </w:rPr>
            </w:pPr>
            <w:r w:rsidRPr="0001218B">
              <w:rPr>
                <w:i/>
                <w:iCs/>
                <w:sz w:val="20"/>
                <w:szCs w:val="20"/>
              </w:rPr>
              <w:t>Осуществление государственных полномочий по хранению, формированию, учету и использованию архивного фонда Республики Бурятия</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13</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999 7311</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769,20000</w:t>
            </w:r>
          </w:p>
        </w:tc>
      </w:tr>
      <w:tr w:rsidR="0001218B" w:rsidRPr="0001218B" w:rsidTr="0001218B">
        <w:trPr>
          <w:trHeight w:val="126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13</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999 7311</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100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689,71000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13</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999 7311</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120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689,71000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Фонд оплаты труда государственных (муниципальных) органов и взносы по обязательному социальному страхованию</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13</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999 7311</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121</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676,80000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lastRenderedPageBreak/>
              <w:t>Иные выплаты персоналу государственных (муниципальных) органов, за исключением фонда оплаты труда</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13</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999 7311</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122</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12,91000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color w:val="000000"/>
                <w:sz w:val="20"/>
                <w:szCs w:val="20"/>
              </w:rPr>
            </w:pPr>
            <w:r w:rsidRPr="0001218B">
              <w:rPr>
                <w:color w:val="000000"/>
                <w:sz w:val="20"/>
                <w:szCs w:val="20"/>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13</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999 7311</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200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79,49000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color w:val="000000"/>
                <w:sz w:val="20"/>
                <w:szCs w:val="20"/>
              </w:rPr>
            </w:pPr>
            <w:r w:rsidRPr="0001218B">
              <w:rPr>
                <w:color w:val="000000"/>
                <w:sz w:val="20"/>
                <w:szCs w:val="20"/>
              </w:rPr>
              <w:t>Иные закупки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13</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999 7311</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240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79,49000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color w:val="000000"/>
                <w:sz w:val="20"/>
                <w:szCs w:val="20"/>
              </w:rPr>
            </w:pPr>
            <w:r w:rsidRPr="0001218B">
              <w:rPr>
                <w:color w:val="000000"/>
                <w:sz w:val="20"/>
                <w:szCs w:val="20"/>
              </w:rPr>
              <w:t>Закупка товаров, работ, услуг в сфере информационно-коммуникационных технологий</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13</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999 7311</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242</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58,49000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color w:val="000000"/>
                <w:sz w:val="20"/>
                <w:szCs w:val="20"/>
              </w:rPr>
            </w:pPr>
            <w:r w:rsidRPr="0001218B">
              <w:rPr>
                <w:color w:val="000000"/>
                <w:sz w:val="20"/>
                <w:szCs w:val="20"/>
              </w:rPr>
              <w:t>Прочая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13</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999 7311</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244</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21,00000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i/>
                <w:iCs/>
                <w:sz w:val="20"/>
                <w:szCs w:val="20"/>
              </w:rPr>
            </w:pPr>
            <w:r w:rsidRPr="0001218B">
              <w:rPr>
                <w:i/>
                <w:iCs/>
                <w:sz w:val="20"/>
                <w:szCs w:val="20"/>
              </w:rPr>
              <w:t>Осуществление государственных полномочий по созданию и организации деятельности административных комиссий</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13</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999 7312</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78,20000</w:t>
            </w:r>
          </w:p>
        </w:tc>
      </w:tr>
      <w:tr w:rsidR="0001218B" w:rsidRPr="0001218B" w:rsidTr="0001218B">
        <w:trPr>
          <w:trHeight w:val="126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13</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999 7312</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100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49,80000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13</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999 7312</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120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49,80000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Фонд оплаты труда государственных (муниципальных) органов и взносы по обязательному социальному страхованию</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13</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999 7312</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121</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49,80000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color w:val="000000"/>
                <w:sz w:val="20"/>
                <w:szCs w:val="20"/>
              </w:rPr>
            </w:pPr>
            <w:r w:rsidRPr="0001218B">
              <w:rPr>
                <w:color w:val="000000"/>
                <w:sz w:val="20"/>
                <w:szCs w:val="20"/>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13</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999 7312</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200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28,40000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color w:val="000000"/>
                <w:sz w:val="20"/>
                <w:szCs w:val="20"/>
              </w:rPr>
            </w:pPr>
            <w:r w:rsidRPr="0001218B">
              <w:rPr>
                <w:color w:val="000000"/>
                <w:sz w:val="20"/>
                <w:szCs w:val="20"/>
              </w:rPr>
              <w:t>Иные закупки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13</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999 7312</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240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28,40000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color w:val="000000"/>
                <w:sz w:val="20"/>
                <w:szCs w:val="20"/>
              </w:rPr>
            </w:pPr>
            <w:r w:rsidRPr="0001218B">
              <w:rPr>
                <w:color w:val="000000"/>
                <w:sz w:val="20"/>
                <w:szCs w:val="20"/>
              </w:rPr>
              <w:t>Закупка товаров, работ, услуг в сфере информационно-коммуникационных технологий</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13</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999 7312</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242</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14,20000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color w:val="000000"/>
                <w:sz w:val="20"/>
                <w:szCs w:val="20"/>
              </w:rPr>
            </w:pPr>
            <w:r w:rsidRPr="0001218B">
              <w:rPr>
                <w:color w:val="000000"/>
                <w:sz w:val="20"/>
                <w:szCs w:val="20"/>
              </w:rPr>
              <w:t>Прочая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13</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999 7312</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244</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14,20000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b/>
                <w:bCs/>
                <w:sz w:val="20"/>
                <w:szCs w:val="20"/>
              </w:rPr>
            </w:pPr>
            <w:r w:rsidRPr="0001218B">
              <w:rPr>
                <w:b/>
                <w:bCs/>
                <w:sz w:val="20"/>
                <w:szCs w:val="20"/>
              </w:rPr>
              <w:t xml:space="preserve">Национальная безопасность и правоохранительная деятельность </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sz w:val="20"/>
                <w:szCs w:val="20"/>
              </w:rPr>
            </w:pPr>
            <w:r w:rsidRPr="0001218B">
              <w:rPr>
                <w:b/>
                <w:bCs/>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sz w:val="20"/>
                <w:szCs w:val="20"/>
              </w:rPr>
            </w:pPr>
            <w:r w:rsidRPr="0001218B">
              <w:rPr>
                <w:b/>
                <w:bCs/>
                <w:sz w:val="20"/>
                <w:szCs w:val="20"/>
              </w:rPr>
              <w:t>03</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sz w:val="20"/>
                <w:szCs w:val="20"/>
              </w:rPr>
            </w:pPr>
            <w:r w:rsidRPr="0001218B">
              <w:rPr>
                <w:b/>
                <w:bCs/>
                <w:sz w:val="20"/>
                <w:szCs w:val="2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sz w:val="20"/>
                <w:szCs w:val="20"/>
              </w:rPr>
            </w:pPr>
            <w:r w:rsidRPr="0001218B">
              <w:rPr>
                <w:b/>
                <w:bCs/>
                <w:sz w:val="20"/>
                <w:szCs w:val="20"/>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sz w:val="20"/>
                <w:szCs w:val="20"/>
              </w:rPr>
            </w:pPr>
            <w:r w:rsidRPr="0001218B">
              <w:rPr>
                <w:b/>
                <w:b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sz w:val="20"/>
                <w:szCs w:val="20"/>
              </w:rPr>
            </w:pPr>
            <w:r w:rsidRPr="0001218B">
              <w:rPr>
                <w:b/>
                <w:bCs/>
                <w:sz w:val="20"/>
                <w:szCs w:val="20"/>
              </w:rPr>
              <w:t>500,00000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b/>
                <w:bCs/>
                <w:i/>
                <w:iCs/>
                <w:sz w:val="20"/>
                <w:szCs w:val="20"/>
              </w:rPr>
            </w:pPr>
            <w:r w:rsidRPr="0001218B">
              <w:rPr>
                <w:b/>
                <w:bCs/>
                <w:i/>
                <w:iCs/>
                <w:sz w:val="20"/>
                <w:szCs w:val="20"/>
              </w:rPr>
              <w:t>Защита населения и территории от чрезвычайных ситуаций природного и техногенного характера, гражданская оборона</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03</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09</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500,00000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i/>
                <w:iCs/>
                <w:sz w:val="20"/>
                <w:szCs w:val="20"/>
              </w:rPr>
            </w:pPr>
            <w:r w:rsidRPr="0001218B">
              <w:rPr>
                <w:i/>
                <w:iCs/>
                <w:sz w:val="20"/>
                <w:szCs w:val="20"/>
              </w:rPr>
              <w:t>Муниципальная программа ""Безопасность жизнедеятельности в МО "Кяхтинский район" на 2015-2017 годы "</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03</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09</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131 0005</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500,00000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color w:val="000000"/>
                <w:sz w:val="20"/>
                <w:szCs w:val="20"/>
              </w:rPr>
            </w:pPr>
            <w:r w:rsidRPr="0001218B">
              <w:rPr>
                <w:color w:val="000000"/>
                <w:sz w:val="20"/>
                <w:szCs w:val="20"/>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03</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09</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131 0005</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200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480,00000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color w:val="000000"/>
                <w:sz w:val="20"/>
                <w:szCs w:val="20"/>
              </w:rPr>
            </w:pPr>
            <w:r w:rsidRPr="0001218B">
              <w:rPr>
                <w:color w:val="000000"/>
                <w:sz w:val="20"/>
                <w:szCs w:val="20"/>
              </w:rPr>
              <w:t>Иные закупки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03</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09</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131 0005</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240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480,00000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color w:val="000000"/>
                <w:sz w:val="20"/>
                <w:szCs w:val="20"/>
              </w:rPr>
            </w:pPr>
            <w:r w:rsidRPr="0001218B">
              <w:rPr>
                <w:color w:val="000000"/>
                <w:sz w:val="20"/>
                <w:szCs w:val="20"/>
              </w:rPr>
              <w:t>Прочая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03</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09</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131 0005</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244</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480,00000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03</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09</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131 0005</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300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20,00000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Иные выплаты населению</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03</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09</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131 0005</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360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20,00000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b/>
                <w:bCs/>
                <w:sz w:val="20"/>
                <w:szCs w:val="20"/>
              </w:rPr>
            </w:pPr>
            <w:r w:rsidRPr="0001218B">
              <w:rPr>
                <w:b/>
                <w:bCs/>
                <w:sz w:val="20"/>
                <w:szCs w:val="20"/>
              </w:rPr>
              <w:t>Национальная экономика</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sz w:val="20"/>
                <w:szCs w:val="20"/>
              </w:rPr>
            </w:pPr>
            <w:r w:rsidRPr="0001218B">
              <w:rPr>
                <w:b/>
                <w:bCs/>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sz w:val="20"/>
                <w:szCs w:val="20"/>
              </w:rPr>
            </w:pPr>
            <w:r w:rsidRPr="0001218B">
              <w:rPr>
                <w:b/>
                <w:bCs/>
                <w:sz w:val="20"/>
                <w:szCs w:val="20"/>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sz w:val="20"/>
                <w:szCs w:val="20"/>
              </w:rPr>
            </w:pPr>
            <w:r w:rsidRPr="0001218B">
              <w:rPr>
                <w:b/>
                <w:bCs/>
                <w:sz w:val="20"/>
                <w:szCs w:val="2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sz w:val="20"/>
                <w:szCs w:val="20"/>
              </w:rPr>
            </w:pPr>
            <w:r w:rsidRPr="0001218B">
              <w:rPr>
                <w:b/>
                <w:bCs/>
                <w:sz w:val="20"/>
                <w:szCs w:val="20"/>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sz w:val="20"/>
                <w:szCs w:val="20"/>
              </w:rPr>
            </w:pPr>
            <w:r w:rsidRPr="0001218B">
              <w:rPr>
                <w:b/>
                <w:b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sz w:val="20"/>
                <w:szCs w:val="20"/>
              </w:rPr>
            </w:pPr>
            <w:r w:rsidRPr="0001218B">
              <w:rPr>
                <w:b/>
                <w:bCs/>
                <w:sz w:val="20"/>
                <w:szCs w:val="20"/>
              </w:rPr>
              <w:t>18634,61775</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b/>
                <w:bCs/>
                <w:i/>
                <w:iCs/>
                <w:sz w:val="20"/>
                <w:szCs w:val="20"/>
              </w:rPr>
            </w:pPr>
            <w:r w:rsidRPr="0001218B">
              <w:rPr>
                <w:b/>
                <w:bCs/>
                <w:i/>
                <w:iCs/>
                <w:sz w:val="20"/>
                <w:szCs w:val="20"/>
              </w:rPr>
              <w:t>Топливно-энергетический комплекс</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10,00000</w:t>
            </w:r>
          </w:p>
        </w:tc>
      </w:tr>
      <w:tr w:rsidR="0001218B" w:rsidRPr="0001218B" w:rsidTr="0001218B">
        <w:trPr>
          <w:trHeight w:val="94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i/>
                <w:iCs/>
                <w:sz w:val="20"/>
                <w:szCs w:val="20"/>
              </w:rPr>
            </w:pPr>
            <w:r w:rsidRPr="0001218B">
              <w:rPr>
                <w:i/>
                <w:iCs/>
                <w:sz w:val="20"/>
                <w:szCs w:val="20"/>
              </w:rPr>
              <w:lastRenderedPageBreak/>
              <w:t>Муниципальная программа "Энергосбережение и повышение энергетической эффективности в муниципальном образовании "Кяхтинский район" (2014-2016 годы)»</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070 0001</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10,00000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color w:val="000000"/>
                <w:sz w:val="20"/>
                <w:szCs w:val="20"/>
              </w:rPr>
            </w:pPr>
            <w:r w:rsidRPr="0001218B">
              <w:rPr>
                <w:color w:val="000000"/>
                <w:sz w:val="20"/>
                <w:szCs w:val="20"/>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070 0001</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200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10,00000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color w:val="000000"/>
                <w:sz w:val="20"/>
                <w:szCs w:val="20"/>
              </w:rPr>
            </w:pPr>
            <w:r w:rsidRPr="0001218B">
              <w:rPr>
                <w:color w:val="000000"/>
                <w:sz w:val="20"/>
                <w:szCs w:val="20"/>
              </w:rPr>
              <w:t>Иные закупки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070 0001</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240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10,00000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color w:val="000000"/>
                <w:sz w:val="20"/>
                <w:szCs w:val="20"/>
              </w:rPr>
            </w:pPr>
            <w:r w:rsidRPr="0001218B">
              <w:rPr>
                <w:color w:val="000000"/>
                <w:sz w:val="20"/>
                <w:szCs w:val="20"/>
              </w:rPr>
              <w:t>Прочая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070 0001</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244</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10,00000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b/>
                <w:bCs/>
                <w:i/>
                <w:iCs/>
                <w:sz w:val="20"/>
                <w:szCs w:val="20"/>
              </w:rPr>
            </w:pPr>
            <w:r w:rsidRPr="0001218B">
              <w:rPr>
                <w:b/>
                <w:bCs/>
                <w:i/>
                <w:iCs/>
                <w:sz w:val="20"/>
                <w:szCs w:val="20"/>
              </w:rPr>
              <w:t>Сельское хозяйство и рыболовство</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05</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22,30000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i/>
                <w:iCs/>
                <w:color w:val="000000"/>
                <w:sz w:val="20"/>
                <w:szCs w:val="20"/>
              </w:rPr>
            </w:pPr>
            <w:r w:rsidRPr="0001218B">
              <w:rPr>
                <w:i/>
                <w:iCs/>
                <w:color w:val="000000"/>
                <w:sz w:val="20"/>
                <w:szCs w:val="20"/>
              </w:rPr>
              <w:t xml:space="preserve">Непрограммные расходы </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05</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22,30000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i/>
                <w:iCs/>
                <w:sz w:val="20"/>
                <w:szCs w:val="20"/>
              </w:rPr>
            </w:pPr>
            <w:r w:rsidRPr="0001218B">
              <w:rPr>
                <w:i/>
                <w:iCs/>
                <w:sz w:val="20"/>
                <w:szCs w:val="20"/>
              </w:rPr>
              <w:t xml:space="preserve">Осуществление отдельного государственного полномочия по поддержке сельскохозяйственного производства </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05</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999 7307</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20,00000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 xml:space="preserve">Иные межбюджетные ассигнования </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05</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999 7307</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800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20,00000</w:t>
            </w:r>
          </w:p>
        </w:tc>
      </w:tr>
      <w:tr w:rsidR="0001218B" w:rsidRPr="0001218B" w:rsidTr="0001218B">
        <w:trPr>
          <w:trHeight w:val="94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Субсидии юридическим лицам (кроме государственных учреждений) и физическим лицам- производителям товаров, работ, услуг.</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05</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999 7307</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810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20,00000</w:t>
            </w:r>
          </w:p>
        </w:tc>
      </w:tr>
      <w:tr w:rsidR="0001218B" w:rsidRPr="0001218B" w:rsidTr="0001218B">
        <w:trPr>
          <w:trHeight w:val="94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i/>
                <w:iCs/>
                <w:sz w:val="20"/>
                <w:szCs w:val="20"/>
              </w:rPr>
            </w:pPr>
            <w:r w:rsidRPr="0001218B">
              <w:rPr>
                <w:i/>
                <w:iCs/>
                <w:sz w:val="20"/>
                <w:szCs w:val="20"/>
              </w:rPr>
              <w:t>Администрирование передаваемого отдельного государственного полномочия по поддержке сельскохозяйственного производства  органам местного самоуправления</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05</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999 7308</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2,30000</w:t>
            </w:r>
          </w:p>
        </w:tc>
      </w:tr>
      <w:tr w:rsidR="0001218B" w:rsidRPr="0001218B" w:rsidTr="0001218B">
        <w:trPr>
          <w:trHeight w:val="126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05</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999 7308</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100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2,30000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05</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999 7308</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120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2,30000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Фонд оплаты труда государственных (муниципальных) органов и взносы по обязательному социальному страхованию</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05</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999 7308</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121</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2,30000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b/>
                <w:bCs/>
                <w:i/>
                <w:iCs/>
                <w:sz w:val="20"/>
                <w:szCs w:val="20"/>
              </w:rPr>
            </w:pPr>
            <w:r w:rsidRPr="0001218B">
              <w:rPr>
                <w:b/>
                <w:bCs/>
                <w:i/>
                <w:iCs/>
                <w:sz w:val="20"/>
                <w:szCs w:val="20"/>
              </w:rPr>
              <w:t>Дорожное хозяйство (дорожные фонды)</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09</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7218,75645</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i/>
                <w:iCs/>
                <w:sz w:val="20"/>
                <w:szCs w:val="20"/>
              </w:rPr>
            </w:pPr>
            <w:r w:rsidRPr="0001218B">
              <w:rPr>
                <w:i/>
                <w:iCs/>
                <w:sz w:val="20"/>
                <w:szCs w:val="20"/>
              </w:rPr>
              <w:t>Выполнение других обязательств муниципального образования</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09</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999 8200</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7118,75645</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i/>
                <w:iCs/>
                <w:sz w:val="20"/>
                <w:szCs w:val="20"/>
              </w:rPr>
            </w:pPr>
            <w:r w:rsidRPr="0001218B">
              <w:rPr>
                <w:i/>
                <w:iCs/>
                <w:sz w:val="20"/>
                <w:szCs w:val="20"/>
              </w:rPr>
              <w:t xml:space="preserve">Содержание автомобильных дорог общего пользования местного значения </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09</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999 8220</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7118,75645</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color w:val="000000"/>
                <w:sz w:val="20"/>
                <w:szCs w:val="20"/>
              </w:rPr>
            </w:pPr>
            <w:r w:rsidRPr="0001218B">
              <w:rPr>
                <w:color w:val="000000"/>
                <w:sz w:val="20"/>
                <w:szCs w:val="20"/>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09</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999 8220</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200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7118,75645</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color w:val="000000"/>
                <w:sz w:val="20"/>
                <w:szCs w:val="20"/>
              </w:rPr>
            </w:pPr>
            <w:r w:rsidRPr="0001218B">
              <w:rPr>
                <w:color w:val="000000"/>
                <w:sz w:val="20"/>
                <w:szCs w:val="20"/>
              </w:rPr>
              <w:t>Иные закупки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09</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999 8220</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240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7118,75645</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color w:val="000000"/>
                <w:sz w:val="20"/>
                <w:szCs w:val="20"/>
              </w:rPr>
            </w:pPr>
            <w:r w:rsidRPr="0001218B">
              <w:rPr>
                <w:color w:val="000000"/>
                <w:sz w:val="20"/>
                <w:szCs w:val="20"/>
              </w:rPr>
              <w:t>Прочая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09</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999 8220</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244</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7118,75645</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i/>
                <w:iCs/>
                <w:sz w:val="20"/>
                <w:szCs w:val="20"/>
              </w:rPr>
            </w:pPr>
            <w:r w:rsidRPr="0001218B">
              <w:rPr>
                <w:i/>
                <w:iCs/>
                <w:sz w:val="20"/>
                <w:szCs w:val="20"/>
              </w:rPr>
              <w:t>Проведение кадастровых работ, связанных с изготовлением технических планов на объекты</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09</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999 8904</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100,00000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color w:val="000000"/>
                <w:sz w:val="20"/>
                <w:szCs w:val="20"/>
              </w:rPr>
            </w:pPr>
            <w:r w:rsidRPr="0001218B">
              <w:rPr>
                <w:color w:val="000000"/>
                <w:sz w:val="20"/>
                <w:szCs w:val="20"/>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09</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999 8904</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200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100,00000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color w:val="000000"/>
                <w:sz w:val="20"/>
                <w:szCs w:val="20"/>
              </w:rPr>
            </w:pPr>
            <w:r w:rsidRPr="0001218B">
              <w:rPr>
                <w:color w:val="000000"/>
                <w:sz w:val="20"/>
                <w:szCs w:val="20"/>
              </w:rPr>
              <w:t>Иные закупки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09</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999 8904</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240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100,00000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color w:val="000000"/>
                <w:sz w:val="20"/>
                <w:szCs w:val="20"/>
              </w:rPr>
            </w:pPr>
            <w:r w:rsidRPr="0001218B">
              <w:rPr>
                <w:color w:val="000000"/>
                <w:sz w:val="20"/>
                <w:szCs w:val="20"/>
              </w:rPr>
              <w:t>Прочая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09</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999 8904</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244</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100,00000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b/>
                <w:bCs/>
                <w:i/>
                <w:iCs/>
                <w:sz w:val="20"/>
                <w:szCs w:val="20"/>
              </w:rPr>
            </w:pPr>
            <w:r w:rsidRPr="0001218B">
              <w:rPr>
                <w:b/>
                <w:bCs/>
                <w:i/>
                <w:iCs/>
                <w:sz w:val="20"/>
                <w:szCs w:val="20"/>
              </w:rPr>
              <w:lastRenderedPageBreak/>
              <w:t>Другие вопросы в области национальной экономики</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12</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11383,56130</w:t>
            </w:r>
          </w:p>
        </w:tc>
      </w:tr>
      <w:tr w:rsidR="0001218B" w:rsidRPr="0001218B" w:rsidTr="0001218B">
        <w:trPr>
          <w:trHeight w:val="94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i/>
                <w:iCs/>
                <w:sz w:val="20"/>
                <w:szCs w:val="20"/>
              </w:rPr>
            </w:pPr>
            <w:r w:rsidRPr="0001218B">
              <w:rPr>
                <w:i/>
                <w:iCs/>
                <w:sz w:val="20"/>
                <w:szCs w:val="20"/>
              </w:rPr>
              <w:t>Муниципальная программа "Поддержка и развитие малого и среднего предпринимательства в Кяхтинском районе на 2014-2016 годы"</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12</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030 0001</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500,00000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 xml:space="preserve">Иные межбюджетные ассигнования </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12</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030 0001</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800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500,00000</w:t>
            </w:r>
          </w:p>
        </w:tc>
      </w:tr>
      <w:tr w:rsidR="0001218B" w:rsidRPr="0001218B" w:rsidTr="0001218B">
        <w:trPr>
          <w:trHeight w:val="94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Субсидии юридическим лицам (кроме государственных учреждений) и физическим лицам- производителям товаров, работ, услуг.</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12</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030 0001</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810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500,00000</w:t>
            </w:r>
          </w:p>
        </w:tc>
      </w:tr>
      <w:tr w:rsidR="0001218B" w:rsidRPr="0001218B" w:rsidTr="0001218B">
        <w:trPr>
          <w:trHeight w:val="126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i/>
                <w:iCs/>
                <w:sz w:val="20"/>
                <w:szCs w:val="20"/>
              </w:rPr>
            </w:pPr>
            <w:r w:rsidRPr="0001218B">
              <w:rPr>
                <w:i/>
                <w:iCs/>
                <w:sz w:val="20"/>
                <w:szCs w:val="20"/>
              </w:rPr>
              <w:t>Развитие общественной инфраструктуры, капитальный ремонт, реконструкции, строительства объектов образования, физической культуры и спорта, культуры, дорожного хозяйственного жилищно-коммунального хозяйства</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12</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999 7214</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1963,61000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Капитальные вложения в объекты недвижимого имущества государственной (муниципальной</w:t>
            </w:r>
            <w:proofErr w:type="gramStart"/>
            <w:r w:rsidRPr="0001218B">
              <w:rPr>
                <w:sz w:val="20"/>
                <w:szCs w:val="20"/>
              </w:rPr>
              <w:t xml:space="preserve"> )</w:t>
            </w:r>
            <w:proofErr w:type="gramEnd"/>
            <w:r w:rsidRPr="0001218B">
              <w:rPr>
                <w:sz w:val="20"/>
                <w:szCs w:val="20"/>
              </w:rPr>
              <w:t xml:space="preserve"> собственности </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12</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999 7214</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400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1963,61000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 xml:space="preserve">Бюджетные инвестиции </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12</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999 7214</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410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1963,61000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 xml:space="preserve">Бюджетные инвестиции в объекты капитального строительства государственной (муниципальной) собственности </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12</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999 7214</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414</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1963,61000</w:t>
            </w:r>
          </w:p>
        </w:tc>
      </w:tr>
      <w:tr w:rsidR="0001218B" w:rsidRPr="0001218B" w:rsidTr="0001218B">
        <w:trPr>
          <w:trHeight w:val="94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i/>
                <w:iCs/>
                <w:color w:val="000000"/>
                <w:sz w:val="20"/>
                <w:szCs w:val="20"/>
              </w:rPr>
            </w:pPr>
            <w:r w:rsidRPr="0001218B">
              <w:rPr>
                <w:i/>
                <w:iCs/>
                <w:color w:val="000000"/>
                <w:sz w:val="20"/>
                <w:szCs w:val="20"/>
              </w:rPr>
              <w:t xml:space="preserve">Строительство объектов транспортной и энергетической инфраструктуры </w:t>
            </w:r>
            <w:proofErr w:type="gramStart"/>
            <w:r w:rsidRPr="0001218B">
              <w:rPr>
                <w:i/>
                <w:iCs/>
                <w:color w:val="000000"/>
                <w:sz w:val="20"/>
                <w:szCs w:val="20"/>
              </w:rPr>
              <w:t>туристско-рекреационного</w:t>
            </w:r>
            <w:proofErr w:type="gramEnd"/>
            <w:r w:rsidRPr="0001218B">
              <w:rPr>
                <w:i/>
                <w:iCs/>
                <w:color w:val="000000"/>
                <w:sz w:val="20"/>
                <w:szCs w:val="20"/>
              </w:rPr>
              <w:t xml:space="preserve"> и автотуристских кластеров</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12</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999 7236</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850,00000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color w:val="000000"/>
                <w:sz w:val="20"/>
                <w:szCs w:val="20"/>
              </w:rPr>
            </w:pPr>
            <w:r w:rsidRPr="0001218B">
              <w:rPr>
                <w:color w:val="000000"/>
                <w:sz w:val="20"/>
                <w:szCs w:val="20"/>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12</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999 7236</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200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850,00000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color w:val="000000"/>
                <w:sz w:val="20"/>
                <w:szCs w:val="20"/>
              </w:rPr>
            </w:pPr>
            <w:r w:rsidRPr="0001218B">
              <w:rPr>
                <w:color w:val="000000"/>
                <w:sz w:val="20"/>
                <w:szCs w:val="20"/>
              </w:rPr>
              <w:t>Иные закупки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12</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999 7236</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240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850,00000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color w:val="000000"/>
                <w:sz w:val="20"/>
                <w:szCs w:val="20"/>
              </w:rPr>
            </w:pPr>
            <w:r w:rsidRPr="0001218B">
              <w:rPr>
                <w:color w:val="000000"/>
                <w:sz w:val="20"/>
                <w:szCs w:val="20"/>
              </w:rPr>
              <w:t>Прочая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12</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999 7236</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244</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850,00000</w:t>
            </w:r>
          </w:p>
        </w:tc>
      </w:tr>
      <w:tr w:rsidR="0001218B" w:rsidRPr="0001218B" w:rsidTr="0001218B">
        <w:trPr>
          <w:trHeight w:val="126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i/>
                <w:iCs/>
                <w:sz w:val="20"/>
                <w:szCs w:val="20"/>
              </w:rPr>
            </w:pPr>
            <w:r w:rsidRPr="0001218B">
              <w:rPr>
                <w:i/>
                <w:iCs/>
                <w:sz w:val="20"/>
                <w:szCs w:val="20"/>
              </w:rPr>
              <w:t>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и пригородном сообщени</w:t>
            </w:r>
            <w:proofErr w:type="gramStart"/>
            <w:r w:rsidRPr="0001218B">
              <w:rPr>
                <w:i/>
                <w:iCs/>
                <w:sz w:val="20"/>
                <w:szCs w:val="20"/>
              </w:rPr>
              <w:t>и(</w:t>
            </w:r>
            <w:proofErr w:type="gramEnd"/>
            <w:r w:rsidRPr="0001218B">
              <w:rPr>
                <w:i/>
                <w:iCs/>
                <w:sz w:val="20"/>
                <w:szCs w:val="20"/>
              </w:rPr>
              <w:t>кроме железнодорожного транспорта)</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12</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999 7301</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2,00000</w:t>
            </w:r>
          </w:p>
        </w:tc>
      </w:tr>
      <w:tr w:rsidR="0001218B" w:rsidRPr="0001218B" w:rsidTr="0001218B">
        <w:trPr>
          <w:trHeight w:val="126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12</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999 7301</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100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2,00000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12</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999 7301</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120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2,00000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Фонд оплаты труда государственных (муниципальных) органов и взносы по обязательному социальному страхованию</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12</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999 7301</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121</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2,00000</w:t>
            </w:r>
          </w:p>
        </w:tc>
      </w:tr>
      <w:tr w:rsidR="0001218B" w:rsidRPr="0001218B" w:rsidTr="0001218B">
        <w:trPr>
          <w:trHeight w:val="94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i/>
                <w:iCs/>
                <w:sz w:val="20"/>
                <w:szCs w:val="20"/>
              </w:rPr>
            </w:pPr>
            <w:r w:rsidRPr="0001218B">
              <w:rPr>
                <w:i/>
                <w:iCs/>
                <w:sz w:val="20"/>
                <w:szCs w:val="20"/>
              </w:rPr>
              <w:t>Осуществление мероприятий, связанных с владением, пользованием и распоряжением имуществом, находящимся в муниципальной собственности.</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12</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999 8210</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339,14000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12</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999 8210</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200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339,14000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color w:val="000000"/>
                <w:sz w:val="20"/>
                <w:szCs w:val="20"/>
              </w:rPr>
            </w:pPr>
            <w:r w:rsidRPr="0001218B">
              <w:rPr>
                <w:color w:val="000000"/>
                <w:sz w:val="20"/>
                <w:szCs w:val="20"/>
              </w:rPr>
              <w:t>Иные закупки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12</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999 8210</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240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339,14000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color w:val="000000"/>
                <w:sz w:val="20"/>
                <w:szCs w:val="20"/>
              </w:rPr>
            </w:pPr>
            <w:r w:rsidRPr="0001218B">
              <w:rPr>
                <w:color w:val="000000"/>
                <w:sz w:val="20"/>
                <w:szCs w:val="20"/>
              </w:rPr>
              <w:lastRenderedPageBreak/>
              <w:t>Закупка товаров, работ, услуг в целях капитального ремонта государственного (муниципального) имущества</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12</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999 8210</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243</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339,14000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i/>
                <w:iCs/>
                <w:sz w:val="20"/>
                <w:szCs w:val="20"/>
              </w:rPr>
            </w:pPr>
            <w:r w:rsidRPr="0001218B">
              <w:rPr>
                <w:i/>
                <w:iCs/>
                <w:sz w:val="20"/>
                <w:szCs w:val="20"/>
              </w:rPr>
              <w:t>Прочие мероприятия, связанные с выполнением обязательств органов местного самоуправления</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12</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999 8290</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 </w:t>
            </w:r>
          </w:p>
        </w:tc>
        <w:tc>
          <w:tcPr>
            <w:tcW w:w="1369" w:type="dxa"/>
            <w:tcBorders>
              <w:top w:val="nil"/>
              <w:left w:val="nil"/>
              <w:bottom w:val="single" w:sz="4" w:space="0" w:color="auto"/>
              <w:right w:val="single" w:sz="4" w:space="0" w:color="auto"/>
            </w:tcBorders>
            <w:shd w:val="clear" w:color="auto" w:fill="auto"/>
            <w:noWrap/>
            <w:vAlign w:val="center"/>
            <w:hideMark/>
          </w:tcPr>
          <w:p w:rsidR="0001218B" w:rsidRPr="0001218B" w:rsidRDefault="0001218B" w:rsidP="0001218B">
            <w:pPr>
              <w:jc w:val="center"/>
              <w:rPr>
                <w:i/>
                <w:iCs/>
                <w:sz w:val="20"/>
                <w:szCs w:val="20"/>
              </w:rPr>
            </w:pPr>
            <w:r w:rsidRPr="0001218B">
              <w:rPr>
                <w:i/>
                <w:iCs/>
                <w:sz w:val="20"/>
                <w:szCs w:val="20"/>
              </w:rPr>
              <w:t>409,56130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12</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999 8290</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200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409,56130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color w:val="000000"/>
                <w:sz w:val="20"/>
                <w:szCs w:val="20"/>
              </w:rPr>
            </w:pPr>
            <w:r w:rsidRPr="0001218B">
              <w:rPr>
                <w:color w:val="000000"/>
                <w:sz w:val="20"/>
                <w:szCs w:val="20"/>
              </w:rPr>
              <w:t>Иные закупки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12</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999 8290</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240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409,56130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color w:val="000000"/>
                <w:sz w:val="20"/>
                <w:szCs w:val="20"/>
              </w:rPr>
            </w:pPr>
            <w:r w:rsidRPr="0001218B">
              <w:rPr>
                <w:color w:val="000000"/>
                <w:sz w:val="20"/>
                <w:szCs w:val="20"/>
              </w:rPr>
              <w:t>Прочая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12</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999 8290</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244</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409,56130</w:t>
            </w:r>
          </w:p>
        </w:tc>
      </w:tr>
      <w:tr w:rsidR="0001218B" w:rsidRPr="0001218B" w:rsidTr="0001218B">
        <w:trPr>
          <w:trHeight w:val="94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i/>
                <w:iCs/>
                <w:sz w:val="20"/>
                <w:szCs w:val="20"/>
              </w:rPr>
            </w:pPr>
            <w:r w:rsidRPr="0001218B">
              <w:rPr>
                <w:i/>
                <w:iCs/>
                <w:sz w:val="20"/>
                <w:szCs w:val="20"/>
              </w:rPr>
              <w:t>Муниципальная программа "Развитие строительства</w:t>
            </w:r>
            <w:proofErr w:type="gramStart"/>
            <w:r w:rsidRPr="0001218B">
              <w:rPr>
                <w:i/>
                <w:iCs/>
                <w:sz w:val="20"/>
                <w:szCs w:val="20"/>
              </w:rPr>
              <w:t xml:space="preserve"> ,</w:t>
            </w:r>
            <w:proofErr w:type="gramEnd"/>
            <w:r w:rsidRPr="0001218B">
              <w:rPr>
                <w:i/>
                <w:iCs/>
                <w:sz w:val="20"/>
                <w:szCs w:val="20"/>
              </w:rPr>
              <w:t xml:space="preserve"> имущественных и земельных отношений в МО "Кяхтинский район" на 2015-2017 годы </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12</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129 5500</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1594,86000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12</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129 5500</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200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1594,86000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color w:val="000000"/>
                <w:sz w:val="20"/>
                <w:szCs w:val="20"/>
              </w:rPr>
            </w:pPr>
            <w:r w:rsidRPr="0001218B">
              <w:rPr>
                <w:color w:val="000000"/>
                <w:sz w:val="20"/>
                <w:szCs w:val="20"/>
              </w:rPr>
              <w:t>Иные закупки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12</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129 5500</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240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1594,86000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color w:val="000000"/>
                <w:sz w:val="20"/>
                <w:szCs w:val="20"/>
              </w:rPr>
            </w:pPr>
            <w:r w:rsidRPr="0001218B">
              <w:rPr>
                <w:color w:val="000000"/>
                <w:sz w:val="20"/>
                <w:szCs w:val="20"/>
              </w:rPr>
              <w:t>Прочая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12</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129 5500</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244</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1594,86000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i/>
                <w:iCs/>
                <w:sz w:val="20"/>
                <w:szCs w:val="20"/>
              </w:rPr>
            </w:pPr>
            <w:r w:rsidRPr="0001218B">
              <w:rPr>
                <w:i/>
                <w:iCs/>
                <w:sz w:val="20"/>
                <w:szCs w:val="20"/>
              </w:rPr>
              <w:t>Муниципальная программа "Развитие туризма в МО "Кяхтинский район" на 2015-2018 годы</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12</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138 0000</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50,00000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12</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138 0000</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200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50,00000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color w:val="000000"/>
                <w:sz w:val="20"/>
                <w:szCs w:val="20"/>
              </w:rPr>
            </w:pPr>
            <w:r w:rsidRPr="0001218B">
              <w:rPr>
                <w:color w:val="000000"/>
                <w:sz w:val="20"/>
                <w:szCs w:val="20"/>
              </w:rPr>
              <w:t>Иные закупки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12</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138 0000</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240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50,00000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color w:val="000000"/>
                <w:sz w:val="20"/>
                <w:szCs w:val="20"/>
              </w:rPr>
            </w:pPr>
            <w:r w:rsidRPr="0001218B">
              <w:rPr>
                <w:color w:val="000000"/>
                <w:sz w:val="20"/>
                <w:szCs w:val="20"/>
              </w:rPr>
              <w:t>Прочая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12</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138 0000</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244</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50,00000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i/>
                <w:iCs/>
                <w:sz w:val="20"/>
                <w:szCs w:val="20"/>
              </w:rPr>
            </w:pPr>
            <w:r w:rsidRPr="0001218B">
              <w:rPr>
                <w:i/>
                <w:iCs/>
                <w:sz w:val="20"/>
                <w:szCs w:val="20"/>
              </w:rPr>
              <w:t>Муниципальная программа</w:t>
            </w:r>
            <w:proofErr w:type="gramStart"/>
            <w:r w:rsidRPr="0001218B">
              <w:rPr>
                <w:i/>
                <w:iCs/>
                <w:sz w:val="20"/>
                <w:szCs w:val="20"/>
              </w:rPr>
              <w:t>"У</w:t>
            </w:r>
            <w:proofErr w:type="gramEnd"/>
            <w:r w:rsidRPr="0001218B">
              <w:rPr>
                <w:i/>
                <w:iCs/>
                <w:sz w:val="20"/>
                <w:szCs w:val="20"/>
              </w:rPr>
              <w:t>лучшение инвестиционного климата в МО "Кяхтинский район" на 2015-2018 годы."</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12</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137 0000</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50,00000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12</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137 0000</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200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50,00000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color w:val="000000"/>
                <w:sz w:val="20"/>
                <w:szCs w:val="20"/>
              </w:rPr>
            </w:pPr>
            <w:r w:rsidRPr="0001218B">
              <w:rPr>
                <w:color w:val="000000"/>
                <w:sz w:val="20"/>
                <w:szCs w:val="20"/>
              </w:rPr>
              <w:t>Иные закупки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12</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137 0000</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240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50,00000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color w:val="000000"/>
                <w:sz w:val="20"/>
                <w:szCs w:val="20"/>
              </w:rPr>
            </w:pPr>
            <w:r w:rsidRPr="0001218B">
              <w:rPr>
                <w:color w:val="000000"/>
                <w:sz w:val="20"/>
                <w:szCs w:val="20"/>
              </w:rPr>
              <w:t>Прочая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12</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137 0000</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244</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50,00000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i/>
                <w:iCs/>
                <w:color w:val="000000"/>
                <w:sz w:val="20"/>
                <w:szCs w:val="20"/>
              </w:rPr>
            </w:pPr>
            <w:r w:rsidRPr="0001218B">
              <w:rPr>
                <w:i/>
                <w:iCs/>
                <w:color w:val="000000"/>
                <w:sz w:val="20"/>
                <w:szCs w:val="20"/>
              </w:rPr>
              <w:t xml:space="preserve">Непрограммные расходы </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12</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5624,39000</w:t>
            </w:r>
          </w:p>
        </w:tc>
      </w:tr>
      <w:tr w:rsidR="0001218B" w:rsidRPr="0001218B" w:rsidTr="0001218B">
        <w:trPr>
          <w:trHeight w:val="94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i/>
                <w:iCs/>
                <w:sz w:val="20"/>
                <w:szCs w:val="20"/>
              </w:rPr>
            </w:pPr>
            <w:r w:rsidRPr="0001218B">
              <w:rPr>
                <w:i/>
                <w:iCs/>
                <w:sz w:val="20"/>
                <w:szCs w:val="20"/>
              </w:rPr>
              <w:t>Разработка проектной и сметной документации для строительства, реконструкции и ремонта объектов нефинансовых активов</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12</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999 8901</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5624,39000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Бюджетные инвестиции</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12</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999 8901</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410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5624,39000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 xml:space="preserve">Бюджетные инвестиции в объекты капитального строительства государственной (муниципальной) собственности </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12</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999 8901</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414</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5624,39000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b/>
                <w:bCs/>
                <w:sz w:val="20"/>
                <w:szCs w:val="20"/>
              </w:rPr>
            </w:pPr>
            <w:r w:rsidRPr="0001218B">
              <w:rPr>
                <w:b/>
                <w:bCs/>
                <w:sz w:val="20"/>
                <w:szCs w:val="20"/>
              </w:rPr>
              <w:t>Жилищно-коммунальное хозяйство</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sz w:val="20"/>
                <w:szCs w:val="20"/>
              </w:rPr>
            </w:pPr>
            <w:r w:rsidRPr="0001218B">
              <w:rPr>
                <w:b/>
                <w:bCs/>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sz w:val="20"/>
                <w:szCs w:val="20"/>
              </w:rPr>
            </w:pPr>
            <w:r w:rsidRPr="0001218B">
              <w:rPr>
                <w:b/>
                <w:bCs/>
                <w:sz w:val="20"/>
                <w:szCs w:val="20"/>
              </w:rPr>
              <w:t>05</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sz w:val="20"/>
                <w:szCs w:val="20"/>
              </w:rPr>
            </w:pPr>
            <w:r w:rsidRPr="0001218B">
              <w:rPr>
                <w:b/>
                <w:bCs/>
                <w:sz w:val="20"/>
                <w:szCs w:val="2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sz w:val="20"/>
                <w:szCs w:val="20"/>
              </w:rPr>
            </w:pPr>
            <w:r w:rsidRPr="0001218B">
              <w:rPr>
                <w:b/>
                <w:bCs/>
                <w:sz w:val="20"/>
                <w:szCs w:val="20"/>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sz w:val="20"/>
                <w:szCs w:val="20"/>
              </w:rPr>
            </w:pPr>
            <w:r w:rsidRPr="0001218B">
              <w:rPr>
                <w:b/>
                <w:b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sz w:val="20"/>
                <w:szCs w:val="20"/>
              </w:rPr>
            </w:pPr>
            <w:r w:rsidRPr="0001218B">
              <w:rPr>
                <w:b/>
                <w:bCs/>
                <w:sz w:val="20"/>
                <w:szCs w:val="20"/>
              </w:rPr>
              <w:t>32441,99461</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b/>
                <w:bCs/>
                <w:i/>
                <w:iCs/>
                <w:sz w:val="20"/>
                <w:szCs w:val="20"/>
              </w:rPr>
            </w:pPr>
            <w:r w:rsidRPr="0001218B">
              <w:rPr>
                <w:b/>
                <w:bCs/>
                <w:i/>
                <w:iCs/>
                <w:sz w:val="20"/>
                <w:szCs w:val="20"/>
              </w:rPr>
              <w:t>Жилищное хозяйство</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05</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28745,90561</w:t>
            </w:r>
          </w:p>
        </w:tc>
      </w:tr>
      <w:tr w:rsidR="0001218B" w:rsidRPr="0001218B" w:rsidTr="0001218B">
        <w:trPr>
          <w:trHeight w:val="94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i/>
                <w:iCs/>
                <w:sz w:val="20"/>
                <w:szCs w:val="20"/>
              </w:rPr>
            </w:pPr>
            <w:r w:rsidRPr="0001218B">
              <w:rPr>
                <w:i/>
                <w:iCs/>
                <w:sz w:val="20"/>
                <w:szCs w:val="20"/>
              </w:rPr>
              <w:t>Осуществление мероприятий, связанных с владением, пользованием и распоряжением имуществом, находящимся в муниципальной собственности.</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05</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999 8210</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57,31068</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lastRenderedPageBreak/>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05</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999 8210</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200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57,31068</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05</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999 8210</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240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57,31068</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color w:val="000000"/>
                <w:sz w:val="20"/>
                <w:szCs w:val="20"/>
              </w:rPr>
            </w:pPr>
            <w:r w:rsidRPr="0001218B">
              <w:rPr>
                <w:color w:val="000000"/>
                <w:sz w:val="20"/>
                <w:szCs w:val="20"/>
              </w:rPr>
              <w:t>Прочая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05</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999 8210</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244</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57,31068</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i/>
                <w:iCs/>
                <w:sz w:val="20"/>
                <w:szCs w:val="20"/>
              </w:rPr>
            </w:pPr>
            <w:r w:rsidRPr="0001218B">
              <w:rPr>
                <w:i/>
                <w:iCs/>
                <w:sz w:val="20"/>
                <w:szCs w:val="20"/>
              </w:rPr>
              <w:t>Переселение граждан из аварийного жилищного фонда Республики Бурятия</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05</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999 9503</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19372,36654</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Бюджетные инвестиции</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05</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999 9503</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410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19372,36654</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 xml:space="preserve">Бюджетные инвестиции в объекты капитального строительства государственной (муниципальной) собственности </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05</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999 9503</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414</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19372,36654</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i/>
                <w:iCs/>
                <w:sz w:val="20"/>
                <w:szCs w:val="20"/>
              </w:rPr>
            </w:pPr>
            <w:r w:rsidRPr="0001218B">
              <w:rPr>
                <w:i/>
                <w:iCs/>
                <w:sz w:val="20"/>
                <w:szCs w:val="20"/>
              </w:rPr>
              <w:t>Переселение граждан из аварийного жилищного фонда Республики Бурятия</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05</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999 9603</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9316,22839</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Бюджетные инвестиции</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05</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999 9603</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410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9316,22839</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 xml:space="preserve">Бюджетные инвестиции в объекты капитального строительства государственной (муниципальной) собственности </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05</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999 9603</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414</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9316,22839</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b/>
                <w:bCs/>
                <w:i/>
                <w:iCs/>
                <w:sz w:val="20"/>
                <w:szCs w:val="20"/>
              </w:rPr>
            </w:pPr>
            <w:r w:rsidRPr="0001218B">
              <w:rPr>
                <w:b/>
                <w:bCs/>
                <w:i/>
                <w:iCs/>
                <w:sz w:val="20"/>
                <w:szCs w:val="20"/>
              </w:rPr>
              <w:t>Коммунальное хозяйство</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05</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400,00000</w:t>
            </w:r>
          </w:p>
        </w:tc>
      </w:tr>
      <w:tr w:rsidR="0001218B" w:rsidRPr="0001218B" w:rsidTr="0001218B">
        <w:trPr>
          <w:trHeight w:val="126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i/>
                <w:iCs/>
                <w:sz w:val="20"/>
                <w:szCs w:val="20"/>
              </w:rPr>
            </w:pPr>
            <w:r w:rsidRPr="0001218B">
              <w:rPr>
                <w:i/>
                <w:iCs/>
                <w:sz w:val="20"/>
                <w:szCs w:val="20"/>
              </w:rPr>
              <w:t>Развитие общественной инфраструктуры, капитальный ремонт, реконструкции, строительства объектов образования, физической культуры и спорта, культуры, дорожного хозяйственного жилищно-коммунального хозяйства</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05</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999 7214</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400,00000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Бюджетные инвестиции</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05</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999 7214</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410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400,00000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 xml:space="preserve">Бюджетные инвестиции в объекты капитального строительства государственной (муниципальной) собственности </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05</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999 7214</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414</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400,00000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b/>
                <w:bCs/>
                <w:i/>
                <w:iCs/>
                <w:sz w:val="20"/>
                <w:szCs w:val="20"/>
              </w:rPr>
            </w:pPr>
            <w:r w:rsidRPr="0001218B">
              <w:rPr>
                <w:b/>
                <w:bCs/>
                <w:i/>
                <w:iCs/>
                <w:sz w:val="20"/>
                <w:szCs w:val="20"/>
              </w:rPr>
              <w:t>Благоустройство</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05</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03</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66,78900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Прочие мероприятия, связанные с выполнением обязательств органов местного самоуправления</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05</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03</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999 8290</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66,78900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color w:val="000000"/>
                <w:sz w:val="20"/>
                <w:szCs w:val="20"/>
              </w:rPr>
            </w:pPr>
            <w:r w:rsidRPr="0001218B">
              <w:rPr>
                <w:color w:val="000000"/>
                <w:sz w:val="20"/>
                <w:szCs w:val="20"/>
              </w:rPr>
              <w:t>Иные закупки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05</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03</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999 8290</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200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66,78900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color w:val="000000"/>
                <w:sz w:val="20"/>
                <w:szCs w:val="20"/>
              </w:rPr>
            </w:pPr>
            <w:r w:rsidRPr="0001218B">
              <w:rPr>
                <w:color w:val="000000"/>
                <w:sz w:val="20"/>
                <w:szCs w:val="20"/>
              </w:rPr>
              <w:t>Прочая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05</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03</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999 8290</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240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66,78900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05</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03</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999 8290</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244</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66,78900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b/>
                <w:bCs/>
                <w:i/>
                <w:iCs/>
                <w:sz w:val="20"/>
                <w:szCs w:val="20"/>
              </w:rPr>
            </w:pPr>
            <w:r w:rsidRPr="0001218B">
              <w:rPr>
                <w:b/>
                <w:bCs/>
                <w:i/>
                <w:iCs/>
                <w:sz w:val="20"/>
                <w:szCs w:val="20"/>
              </w:rPr>
              <w:t>Другие вопросы в области жилищно-коммунального хозяйства</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05</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05</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3229,30000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i/>
                <w:iCs/>
                <w:sz w:val="20"/>
                <w:szCs w:val="20"/>
              </w:rPr>
            </w:pPr>
            <w:r w:rsidRPr="0001218B">
              <w:rPr>
                <w:i/>
                <w:iCs/>
                <w:sz w:val="20"/>
                <w:szCs w:val="20"/>
              </w:rPr>
              <w:t>Руководство и управление в сфере установленных функций  органов местного самоуправления</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05</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05</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999 8100</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3158,30000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i/>
                <w:iCs/>
                <w:color w:val="000000"/>
                <w:sz w:val="20"/>
                <w:szCs w:val="20"/>
              </w:rPr>
            </w:pPr>
            <w:r w:rsidRPr="0001218B">
              <w:rPr>
                <w:i/>
                <w:iCs/>
                <w:color w:val="000000"/>
                <w:sz w:val="20"/>
                <w:szCs w:val="20"/>
              </w:rPr>
              <w:t xml:space="preserve">Расходы на обеспечение функций  органов местного самоуправления </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05</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05</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999 8102</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3158,30000</w:t>
            </w:r>
          </w:p>
        </w:tc>
      </w:tr>
      <w:tr w:rsidR="0001218B" w:rsidRPr="0001218B" w:rsidTr="0001218B">
        <w:trPr>
          <w:trHeight w:val="126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05</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05</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999 8102</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100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3158,30000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05</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05</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999 8102</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120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3158,30000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Фонд оплаты труда государственных (муниципальных) органов и взносы по обязательному социальному страхованию</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05</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05</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999 8102</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121</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3108,30000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lastRenderedPageBreak/>
              <w:t>Иные выплаты персоналу государственных (муниципальных) органов, за исключением фонда оплаты труда</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05</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05</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999 8102</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122</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50,00000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Прочие мероприятия, связанные с выполнением обязательств органов местного самоуправления</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05</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05</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999 8290</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71,00000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color w:val="000000"/>
                <w:sz w:val="20"/>
                <w:szCs w:val="20"/>
              </w:rPr>
            </w:pPr>
            <w:r w:rsidRPr="0001218B">
              <w:rPr>
                <w:color w:val="000000"/>
                <w:sz w:val="20"/>
                <w:szCs w:val="20"/>
              </w:rPr>
              <w:t>Иные закупки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05</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05</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999 8290</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200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71,00000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color w:val="000000"/>
                <w:sz w:val="20"/>
                <w:szCs w:val="20"/>
              </w:rPr>
            </w:pPr>
            <w:r w:rsidRPr="0001218B">
              <w:rPr>
                <w:color w:val="000000"/>
                <w:sz w:val="20"/>
                <w:szCs w:val="20"/>
              </w:rPr>
              <w:t>Прочая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05</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05</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999 8290</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240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71,00000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05</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05</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999 8290</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244</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71,00000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b/>
                <w:bCs/>
                <w:sz w:val="20"/>
                <w:szCs w:val="20"/>
              </w:rPr>
            </w:pPr>
            <w:r w:rsidRPr="0001218B">
              <w:rPr>
                <w:b/>
                <w:bCs/>
                <w:sz w:val="20"/>
                <w:szCs w:val="20"/>
              </w:rPr>
              <w:t>Охрана окружающей среды</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sz w:val="20"/>
                <w:szCs w:val="20"/>
              </w:rPr>
            </w:pPr>
            <w:r w:rsidRPr="0001218B">
              <w:rPr>
                <w:b/>
                <w:bCs/>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sz w:val="20"/>
                <w:szCs w:val="20"/>
              </w:rPr>
            </w:pPr>
            <w:r w:rsidRPr="0001218B">
              <w:rPr>
                <w:b/>
                <w:bCs/>
                <w:sz w:val="20"/>
                <w:szCs w:val="20"/>
              </w:rPr>
              <w:t>06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sz w:val="20"/>
                <w:szCs w:val="20"/>
              </w:rPr>
            </w:pPr>
            <w:r w:rsidRPr="0001218B">
              <w:rPr>
                <w:b/>
                <w:bCs/>
                <w:sz w:val="20"/>
                <w:szCs w:val="2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sz w:val="20"/>
                <w:szCs w:val="20"/>
              </w:rPr>
            </w:pPr>
            <w:r w:rsidRPr="0001218B">
              <w:rPr>
                <w:b/>
                <w:bCs/>
                <w:sz w:val="20"/>
                <w:szCs w:val="20"/>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sz w:val="20"/>
                <w:szCs w:val="20"/>
              </w:rPr>
            </w:pPr>
            <w:r w:rsidRPr="0001218B">
              <w:rPr>
                <w:b/>
                <w:b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sz w:val="20"/>
                <w:szCs w:val="20"/>
              </w:rPr>
            </w:pPr>
            <w:r w:rsidRPr="0001218B">
              <w:rPr>
                <w:b/>
                <w:bCs/>
                <w:sz w:val="20"/>
                <w:szCs w:val="20"/>
              </w:rPr>
              <w:t>200,00000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b/>
                <w:bCs/>
                <w:i/>
                <w:iCs/>
                <w:sz w:val="20"/>
                <w:szCs w:val="20"/>
              </w:rPr>
            </w:pPr>
            <w:r w:rsidRPr="0001218B">
              <w:rPr>
                <w:b/>
                <w:bCs/>
                <w:i/>
                <w:iCs/>
                <w:sz w:val="20"/>
                <w:szCs w:val="20"/>
              </w:rPr>
              <w:t>Охрана объектов растительного и животного мира и среды их обитания</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06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200,00000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i/>
                <w:iCs/>
                <w:sz w:val="20"/>
                <w:szCs w:val="20"/>
              </w:rPr>
            </w:pPr>
            <w:r w:rsidRPr="0001218B">
              <w:rPr>
                <w:i/>
                <w:iCs/>
                <w:sz w:val="20"/>
                <w:szCs w:val="20"/>
              </w:rPr>
              <w:t>Выполнение других обязательств муниципального образования</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999 8200</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200,00000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i/>
                <w:iCs/>
                <w:sz w:val="20"/>
                <w:szCs w:val="20"/>
              </w:rPr>
            </w:pPr>
            <w:r w:rsidRPr="0001218B">
              <w:rPr>
                <w:i/>
                <w:iCs/>
                <w:sz w:val="20"/>
                <w:szCs w:val="20"/>
              </w:rPr>
              <w:t>Прочие мероприятия, связанные с выполнением обязательств органов местного самоуправления</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999 8290</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200,00000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Иные бюджетные ассигнования</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999 8290</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800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200,00000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 xml:space="preserve">Специальные расходы </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999 8290</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880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200,00000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b/>
                <w:bCs/>
                <w:sz w:val="20"/>
                <w:szCs w:val="20"/>
              </w:rPr>
            </w:pPr>
            <w:r w:rsidRPr="0001218B">
              <w:rPr>
                <w:b/>
                <w:bCs/>
                <w:sz w:val="20"/>
                <w:szCs w:val="20"/>
              </w:rPr>
              <w:t>Образование</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sz w:val="20"/>
                <w:szCs w:val="20"/>
              </w:rPr>
            </w:pPr>
            <w:r w:rsidRPr="0001218B">
              <w:rPr>
                <w:b/>
                <w:bCs/>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sz w:val="20"/>
                <w:szCs w:val="20"/>
              </w:rPr>
            </w:pPr>
            <w:r w:rsidRPr="0001218B">
              <w:rPr>
                <w:b/>
                <w:bCs/>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sz w:val="20"/>
                <w:szCs w:val="20"/>
              </w:rPr>
            </w:pPr>
            <w:r w:rsidRPr="0001218B">
              <w:rPr>
                <w:b/>
                <w:bCs/>
                <w:sz w:val="20"/>
                <w:szCs w:val="2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color w:val="FF0000"/>
                <w:sz w:val="20"/>
                <w:szCs w:val="20"/>
              </w:rPr>
            </w:pPr>
            <w:r w:rsidRPr="0001218B">
              <w:rPr>
                <w:b/>
                <w:bCs/>
                <w:color w:val="FF0000"/>
                <w:sz w:val="20"/>
                <w:szCs w:val="20"/>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sz w:val="20"/>
                <w:szCs w:val="20"/>
              </w:rPr>
            </w:pPr>
            <w:r w:rsidRPr="0001218B">
              <w:rPr>
                <w:b/>
                <w:b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sz w:val="20"/>
                <w:szCs w:val="20"/>
              </w:rPr>
            </w:pPr>
            <w:r w:rsidRPr="0001218B">
              <w:rPr>
                <w:b/>
                <w:bCs/>
                <w:sz w:val="20"/>
                <w:szCs w:val="20"/>
              </w:rPr>
              <w:t>14808,62779</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b/>
                <w:bCs/>
                <w:i/>
                <w:iCs/>
                <w:sz w:val="20"/>
                <w:szCs w:val="20"/>
              </w:rPr>
            </w:pPr>
            <w:r w:rsidRPr="0001218B">
              <w:rPr>
                <w:b/>
                <w:bCs/>
                <w:i/>
                <w:iCs/>
                <w:sz w:val="20"/>
                <w:szCs w:val="20"/>
              </w:rPr>
              <w:t>Общее образование</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color w:val="FF0000"/>
                <w:sz w:val="20"/>
                <w:szCs w:val="20"/>
              </w:rPr>
            </w:pPr>
            <w:r w:rsidRPr="0001218B">
              <w:rPr>
                <w:b/>
                <w:bCs/>
                <w:i/>
                <w:iCs/>
                <w:color w:val="FF0000"/>
                <w:sz w:val="20"/>
                <w:szCs w:val="20"/>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13778,57979</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i/>
                <w:iCs/>
                <w:sz w:val="20"/>
                <w:szCs w:val="20"/>
              </w:rPr>
            </w:pPr>
            <w:r w:rsidRPr="0001218B">
              <w:rPr>
                <w:i/>
                <w:iCs/>
                <w:sz w:val="20"/>
                <w:szCs w:val="20"/>
              </w:rPr>
              <w:t>Муниципальная программа "Развитие отрасли "Культура" МО "Кяхтинский район" на 2015-2017 годы</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130 0000</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13647,00000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i/>
                <w:iCs/>
                <w:sz w:val="20"/>
                <w:szCs w:val="20"/>
              </w:rPr>
            </w:pPr>
            <w:r w:rsidRPr="0001218B">
              <w:rPr>
                <w:i/>
                <w:iCs/>
                <w:sz w:val="20"/>
                <w:szCs w:val="2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130 0001</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170,00000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130 0001</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600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170,00000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Субсидии автономным учреждениям</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130 0001</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620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170,00000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Субсидии автономным учреждениям на иные цели</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130 0001</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622</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170,00000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i/>
                <w:iCs/>
                <w:sz w:val="20"/>
                <w:szCs w:val="20"/>
              </w:rPr>
            </w:pPr>
            <w:r w:rsidRPr="0001218B">
              <w:rPr>
                <w:i/>
                <w:iCs/>
                <w:sz w:val="20"/>
                <w:szCs w:val="20"/>
              </w:rPr>
              <w:t xml:space="preserve">Расходы на обеспечение деятельности (оказание услуг) муниципальных учреждений </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130 8303</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7894,00000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i/>
                <w:iCs/>
                <w:sz w:val="20"/>
                <w:szCs w:val="20"/>
              </w:rPr>
            </w:pPr>
            <w:r w:rsidRPr="0001218B">
              <w:rPr>
                <w:i/>
                <w:iCs/>
                <w:sz w:val="20"/>
                <w:szCs w:val="20"/>
              </w:rPr>
              <w:t>Расходы на обеспечение деятельности (оказание услуг) общеобразовательных учреждений дополнительного образования</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130 8303</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7894,00000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130 8303</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600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7894,00000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Субсидии автономным учреждениям</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130 8303</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620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7894,00000</w:t>
            </w:r>
          </w:p>
        </w:tc>
      </w:tr>
      <w:tr w:rsidR="0001218B" w:rsidRPr="0001218B" w:rsidTr="0001218B">
        <w:trPr>
          <w:trHeight w:val="94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130 8303</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621</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7894,00000</w:t>
            </w:r>
          </w:p>
        </w:tc>
      </w:tr>
      <w:tr w:rsidR="0001218B" w:rsidRPr="0001218B" w:rsidTr="0001218B">
        <w:trPr>
          <w:trHeight w:val="189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i/>
                <w:iCs/>
                <w:sz w:val="20"/>
                <w:szCs w:val="20"/>
              </w:rPr>
            </w:pPr>
            <w:r w:rsidRPr="0001218B">
              <w:rPr>
                <w:i/>
                <w:iCs/>
                <w:sz w:val="20"/>
                <w:szCs w:val="20"/>
              </w:rPr>
              <w:t>На повышение средней заработной платы педагогических работников муниципальных учреждений дополнительного образования отрасли "Культура" на 2014 год в целях выполнения Указа Президента Российской Федерации от 1 июня 2012 года №761 "О Национальной стратегии действий в интересах детей на 2012-2017 годы"</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130 7227</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5583,00000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130 7227</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600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5583,00000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lastRenderedPageBreak/>
              <w:t>Субсидии автономным учреждениям</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130 7227</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620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5583,00000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Субсидии автономным учреждениям на иные цели</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130 7227</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622</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5583,00000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i/>
                <w:iCs/>
                <w:sz w:val="20"/>
                <w:szCs w:val="20"/>
              </w:rPr>
            </w:pPr>
            <w:r w:rsidRPr="0001218B">
              <w:rPr>
                <w:i/>
                <w:iCs/>
                <w:sz w:val="20"/>
                <w:szCs w:val="20"/>
              </w:rPr>
              <w:t>Выполнение других обязательств муниципального образования</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999 8200</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5,00000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i/>
                <w:iCs/>
                <w:sz w:val="20"/>
                <w:szCs w:val="20"/>
              </w:rPr>
            </w:pPr>
            <w:r w:rsidRPr="0001218B">
              <w:rPr>
                <w:i/>
                <w:iCs/>
                <w:sz w:val="20"/>
                <w:szCs w:val="20"/>
              </w:rPr>
              <w:t>Прочие мероприятия, связанные с выполнением обязательств органов местного самоуправления</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999 8290</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5,00000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999 8290</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600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5,00000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Субсидии автономным учреждениям</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999 8290</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620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5,00000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Субсидии автономным учреждениям на иные цели</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999 8290</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622</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5,00000</w:t>
            </w:r>
          </w:p>
        </w:tc>
      </w:tr>
      <w:tr w:rsidR="0001218B" w:rsidRPr="0001218B" w:rsidTr="0001218B">
        <w:trPr>
          <w:trHeight w:val="157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i/>
                <w:iCs/>
                <w:sz w:val="20"/>
                <w:szCs w:val="20"/>
              </w:rPr>
            </w:pPr>
            <w:r w:rsidRPr="0001218B">
              <w:rPr>
                <w:i/>
                <w:iCs/>
                <w:sz w:val="20"/>
                <w:szCs w:val="20"/>
              </w:rPr>
              <w:t>Субвенция на предоставление мер социальной поддержки по оплате коммунальных услуг специалистам муниципальных учреждений культуры, проживающим, работающим в сельских населенных пунктах, рабочих поселках (поселках городского типа) на территории Республики Бурятия</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999 7318</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126,57979</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999 7318</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600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126,57979</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Субсидии автономным учреждениям</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999 7318</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620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126,57979</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Субсидии автономным учреждениям на иные цели</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999 7318</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622</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126,57979</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b/>
                <w:bCs/>
                <w:i/>
                <w:iCs/>
                <w:sz w:val="20"/>
                <w:szCs w:val="20"/>
              </w:rPr>
            </w:pPr>
            <w:r w:rsidRPr="0001218B">
              <w:rPr>
                <w:b/>
                <w:bCs/>
                <w:i/>
                <w:iCs/>
                <w:sz w:val="20"/>
                <w:szCs w:val="20"/>
              </w:rPr>
              <w:t>Профессиональная подготовка, переподготовка и повышение квалификации</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05</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100,00000</w:t>
            </w:r>
          </w:p>
        </w:tc>
      </w:tr>
      <w:tr w:rsidR="0001218B" w:rsidRPr="0001218B" w:rsidTr="0001218B">
        <w:trPr>
          <w:trHeight w:val="94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i/>
                <w:iCs/>
                <w:sz w:val="20"/>
                <w:szCs w:val="20"/>
              </w:rPr>
            </w:pPr>
            <w:r w:rsidRPr="0001218B">
              <w:rPr>
                <w:i/>
                <w:iCs/>
                <w:sz w:val="20"/>
                <w:szCs w:val="20"/>
              </w:rPr>
              <w:t>Муниципальная программа "Совершенствование муниципального управления в муниципальном образовании  "Кяхтинский район</w:t>
            </w:r>
            <w:proofErr w:type="gramStart"/>
            <w:r w:rsidRPr="0001218B">
              <w:rPr>
                <w:i/>
                <w:iCs/>
                <w:sz w:val="20"/>
                <w:szCs w:val="20"/>
              </w:rPr>
              <w:t>"н</w:t>
            </w:r>
            <w:proofErr w:type="gramEnd"/>
            <w:r w:rsidRPr="0001218B">
              <w:rPr>
                <w:i/>
                <w:iCs/>
                <w:sz w:val="20"/>
                <w:szCs w:val="20"/>
              </w:rPr>
              <w:t>а 2015-2017годы"</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05</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135 4000</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100,00000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i/>
                <w:iCs/>
                <w:sz w:val="20"/>
                <w:szCs w:val="20"/>
              </w:rPr>
            </w:pPr>
            <w:r w:rsidRPr="0001218B">
              <w:rPr>
                <w:i/>
                <w:iCs/>
                <w:sz w:val="20"/>
                <w:szCs w:val="20"/>
              </w:rPr>
              <w:t>подпрограмма "Развитие муниципальной службы в МО "Кяхтинский район" на 2015-2017 годы</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05</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135 4002</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100,00000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05</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135 4002</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200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100,00000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05</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135 4002</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240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100,00000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05</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135 4002</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244</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100,00000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b/>
                <w:bCs/>
                <w:i/>
                <w:iCs/>
                <w:sz w:val="20"/>
                <w:szCs w:val="20"/>
              </w:rPr>
            </w:pPr>
            <w:r w:rsidRPr="0001218B">
              <w:rPr>
                <w:b/>
                <w:bCs/>
                <w:i/>
                <w:iCs/>
                <w:sz w:val="20"/>
                <w:szCs w:val="20"/>
              </w:rPr>
              <w:t>Молодежная политика и оздоровление детей</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07</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930,04800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i/>
                <w:iCs/>
                <w:sz w:val="20"/>
                <w:szCs w:val="20"/>
              </w:rPr>
            </w:pPr>
            <w:r w:rsidRPr="0001218B">
              <w:rPr>
                <w:i/>
                <w:iCs/>
                <w:sz w:val="20"/>
                <w:szCs w:val="20"/>
              </w:rPr>
              <w:t>Муниципальная программа " Молодежь Кяхтинского района" на 2015-2017 годы</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07</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110 0000</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930,04800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i/>
                <w:iCs/>
                <w:sz w:val="20"/>
                <w:szCs w:val="20"/>
              </w:rPr>
            </w:pPr>
            <w:r w:rsidRPr="0001218B">
              <w:rPr>
                <w:i/>
                <w:iCs/>
                <w:sz w:val="20"/>
                <w:szCs w:val="20"/>
              </w:rPr>
              <w:t>Подпрограмма "Мероприятия по молодежной политике</w:t>
            </w:r>
            <w:proofErr w:type="gramStart"/>
            <w:r w:rsidRPr="0001218B">
              <w:rPr>
                <w:i/>
                <w:iCs/>
                <w:sz w:val="20"/>
                <w:szCs w:val="20"/>
              </w:rPr>
              <w:t>"н</w:t>
            </w:r>
            <w:proofErr w:type="gramEnd"/>
            <w:r w:rsidRPr="0001218B">
              <w:rPr>
                <w:i/>
                <w:iCs/>
                <w:sz w:val="20"/>
                <w:szCs w:val="20"/>
              </w:rPr>
              <w:t xml:space="preserve">а 2015-2017 годы </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07</w:t>
            </w:r>
          </w:p>
        </w:tc>
        <w:tc>
          <w:tcPr>
            <w:tcW w:w="1134" w:type="dxa"/>
            <w:tcBorders>
              <w:top w:val="nil"/>
              <w:left w:val="nil"/>
              <w:bottom w:val="single" w:sz="4" w:space="0" w:color="auto"/>
              <w:right w:val="single" w:sz="4" w:space="0" w:color="auto"/>
            </w:tcBorders>
            <w:shd w:val="clear" w:color="000000" w:fill="FFFFFF"/>
            <w:vAlign w:val="center"/>
            <w:hideMark/>
          </w:tcPr>
          <w:p w:rsidR="0001218B" w:rsidRPr="0001218B" w:rsidRDefault="0001218B" w:rsidP="0001218B">
            <w:pPr>
              <w:jc w:val="center"/>
              <w:rPr>
                <w:i/>
                <w:iCs/>
                <w:sz w:val="20"/>
                <w:szCs w:val="20"/>
              </w:rPr>
            </w:pPr>
            <w:r w:rsidRPr="0001218B">
              <w:rPr>
                <w:i/>
                <w:iCs/>
                <w:sz w:val="20"/>
                <w:szCs w:val="20"/>
              </w:rPr>
              <w:t>110 2002</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210,00000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color w:val="000000"/>
                <w:sz w:val="20"/>
                <w:szCs w:val="20"/>
              </w:rPr>
            </w:pPr>
            <w:r w:rsidRPr="0001218B">
              <w:rPr>
                <w:color w:val="000000"/>
                <w:sz w:val="20"/>
                <w:szCs w:val="20"/>
              </w:rPr>
              <w:t>Иные закупки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110 2002</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200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210,00000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color w:val="000000"/>
                <w:sz w:val="20"/>
                <w:szCs w:val="20"/>
              </w:rPr>
            </w:pPr>
            <w:r w:rsidRPr="0001218B">
              <w:rPr>
                <w:color w:val="000000"/>
                <w:sz w:val="20"/>
                <w:szCs w:val="20"/>
              </w:rPr>
              <w:t>Прочая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110 2002</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240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210,00000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110 2002</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244</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210,00000</w:t>
            </w:r>
          </w:p>
        </w:tc>
      </w:tr>
      <w:tr w:rsidR="0001218B" w:rsidRPr="0001218B" w:rsidTr="0001218B">
        <w:trPr>
          <w:trHeight w:val="94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i/>
                <w:iCs/>
                <w:sz w:val="20"/>
                <w:szCs w:val="20"/>
              </w:rPr>
            </w:pPr>
            <w:r w:rsidRPr="0001218B">
              <w:rPr>
                <w:i/>
                <w:iCs/>
                <w:sz w:val="20"/>
                <w:szCs w:val="20"/>
              </w:rPr>
              <w:t>Подпрограмма «Оказание молодым семьям и молодым специалистам государственной поддержки для улучшения жилищных условий» на 2015 - 2017 годы "</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07</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110 2001</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720,04800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110 2001</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300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720,04800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color w:val="000000"/>
                <w:sz w:val="20"/>
                <w:szCs w:val="20"/>
              </w:rPr>
            </w:pPr>
            <w:r w:rsidRPr="0001218B">
              <w:rPr>
                <w:color w:val="000000"/>
                <w:sz w:val="20"/>
                <w:szCs w:val="20"/>
              </w:rPr>
              <w:lastRenderedPageBreak/>
              <w:t>Социальные выплаты гражданам, кроме публичных нормативных социальных выплат</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110 2001</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320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720,04800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Субсидии гражданам на приобретение жилья</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110 2001</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322</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720,04800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b/>
                <w:bCs/>
                <w:sz w:val="20"/>
                <w:szCs w:val="20"/>
              </w:rPr>
            </w:pPr>
            <w:r w:rsidRPr="0001218B">
              <w:rPr>
                <w:b/>
                <w:bCs/>
                <w:sz w:val="20"/>
                <w:szCs w:val="20"/>
              </w:rPr>
              <w:t>Культура, кинематография</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sz w:val="20"/>
                <w:szCs w:val="20"/>
              </w:rPr>
            </w:pPr>
            <w:r w:rsidRPr="0001218B">
              <w:rPr>
                <w:b/>
                <w:bCs/>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sz w:val="20"/>
                <w:szCs w:val="20"/>
              </w:rPr>
            </w:pPr>
            <w:r w:rsidRPr="0001218B">
              <w:rPr>
                <w:b/>
                <w:bCs/>
                <w:sz w:val="20"/>
                <w:szCs w:val="20"/>
              </w:rPr>
              <w:t>08</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sz w:val="20"/>
                <w:szCs w:val="20"/>
              </w:rPr>
            </w:pPr>
            <w:r w:rsidRPr="0001218B">
              <w:rPr>
                <w:b/>
                <w:bCs/>
                <w:sz w:val="20"/>
                <w:szCs w:val="2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sz w:val="20"/>
                <w:szCs w:val="20"/>
              </w:rPr>
            </w:pPr>
            <w:r w:rsidRPr="0001218B">
              <w:rPr>
                <w:b/>
                <w:bCs/>
                <w:sz w:val="20"/>
                <w:szCs w:val="20"/>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sz w:val="20"/>
                <w:szCs w:val="20"/>
              </w:rPr>
            </w:pPr>
            <w:r w:rsidRPr="0001218B">
              <w:rPr>
                <w:b/>
                <w:b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sz w:val="20"/>
                <w:szCs w:val="20"/>
              </w:rPr>
            </w:pPr>
            <w:r w:rsidRPr="0001218B">
              <w:rPr>
                <w:b/>
                <w:bCs/>
                <w:sz w:val="20"/>
                <w:szCs w:val="20"/>
              </w:rPr>
              <w:t>44058,67094</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b/>
                <w:bCs/>
                <w:i/>
                <w:iCs/>
                <w:sz w:val="20"/>
                <w:szCs w:val="20"/>
              </w:rPr>
            </w:pPr>
            <w:r w:rsidRPr="0001218B">
              <w:rPr>
                <w:b/>
                <w:bCs/>
                <w:i/>
                <w:iCs/>
                <w:sz w:val="20"/>
                <w:szCs w:val="20"/>
              </w:rPr>
              <w:t>Культура</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08</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43579,72451</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i/>
                <w:iCs/>
                <w:sz w:val="20"/>
                <w:szCs w:val="20"/>
              </w:rPr>
            </w:pPr>
            <w:r w:rsidRPr="0001218B">
              <w:rPr>
                <w:i/>
                <w:iCs/>
                <w:sz w:val="20"/>
                <w:szCs w:val="20"/>
              </w:rPr>
              <w:t xml:space="preserve">Непрограммные расходы </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08</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999 0000</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3253,96151</w:t>
            </w:r>
          </w:p>
        </w:tc>
      </w:tr>
      <w:tr w:rsidR="0001218B" w:rsidRPr="0001218B" w:rsidTr="0001218B">
        <w:trPr>
          <w:trHeight w:val="126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i/>
                <w:iCs/>
                <w:sz w:val="20"/>
                <w:szCs w:val="20"/>
              </w:rPr>
            </w:pPr>
            <w:r w:rsidRPr="0001218B">
              <w:rPr>
                <w:i/>
                <w:iCs/>
                <w:sz w:val="20"/>
                <w:szCs w:val="20"/>
              </w:rPr>
              <w:t>Развитие общественной инфраструктуры, капитальный ремонт, реконструкции, строительства объектов образования, физической культуры и спорта, культуры, дорожного хозяйственного жилищно-коммунального хозяйства</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08</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999 7214</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1700,00000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08</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999 7214</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610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1700,00000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Субсидии бюджетным учреждениям на иные цели</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08</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999 7214</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612</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1700,00000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i/>
                <w:iCs/>
                <w:sz w:val="20"/>
                <w:szCs w:val="20"/>
              </w:rPr>
            </w:pPr>
            <w:r w:rsidRPr="0001218B">
              <w:rPr>
                <w:i/>
                <w:iCs/>
                <w:sz w:val="20"/>
                <w:szCs w:val="20"/>
              </w:rPr>
              <w:t>Выполнение других обязательств муниципального образования</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08</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999 8200</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1142,90000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i/>
                <w:iCs/>
                <w:sz w:val="20"/>
                <w:szCs w:val="20"/>
              </w:rPr>
            </w:pPr>
            <w:r w:rsidRPr="0001218B">
              <w:rPr>
                <w:i/>
                <w:iCs/>
                <w:sz w:val="20"/>
                <w:szCs w:val="20"/>
              </w:rPr>
              <w:t>Прочие мероприятия, связанные с выполнением обязательств органов местного самоуправления</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08</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999 8290</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1142,90000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color w:val="000000"/>
                <w:sz w:val="20"/>
                <w:szCs w:val="20"/>
              </w:rPr>
            </w:pPr>
            <w:r w:rsidRPr="0001218B">
              <w:rPr>
                <w:color w:val="000000"/>
                <w:sz w:val="20"/>
                <w:szCs w:val="20"/>
              </w:rPr>
              <w:t>Иные закупки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08</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999 8290</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200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482,90000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color w:val="000000"/>
                <w:sz w:val="20"/>
                <w:szCs w:val="20"/>
              </w:rPr>
            </w:pPr>
            <w:r w:rsidRPr="0001218B">
              <w:rPr>
                <w:color w:val="000000"/>
                <w:sz w:val="20"/>
                <w:szCs w:val="20"/>
              </w:rPr>
              <w:t>Прочая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08</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999 8290</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240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482,90000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color w:val="000000"/>
                <w:sz w:val="20"/>
                <w:szCs w:val="20"/>
              </w:rPr>
            </w:pPr>
            <w:r w:rsidRPr="0001218B">
              <w:rPr>
                <w:color w:val="000000"/>
                <w:sz w:val="20"/>
                <w:szCs w:val="20"/>
              </w:rPr>
              <w:t>Прочая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08</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999 8290</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244</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482,90000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08</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999 8290</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600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660,00000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08</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999 8290</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610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660,00000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Субсидии бюджетным учреждениям на иные цели</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08</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999 8290</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612</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660,00000</w:t>
            </w:r>
          </w:p>
        </w:tc>
      </w:tr>
      <w:tr w:rsidR="0001218B" w:rsidRPr="0001218B" w:rsidTr="0001218B">
        <w:trPr>
          <w:trHeight w:val="157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i/>
                <w:iCs/>
                <w:sz w:val="20"/>
                <w:szCs w:val="20"/>
              </w:rPr>
            </w:pPr>
            <w:r w:rsidRPr="0001218B">
              <w:rPr>
                <w:i/>
                <w:iCs/>
                <w:sz w:val="20"/>
                <w:szCs w:val="20"/>
              </w:rPr>
              <w:t>Субвенция на предоставление мер социальной поддержки по оплате коммунальных услуг специалистам муниципальных учреждений культуры, проживающим, работающим в сельских населенных пунктах, рабочих поселках (поселках городского типа) на территории Республики Бурятия</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08</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999 7318</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305,42021</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08</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999 7318</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600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305,42021</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08</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999 7318</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610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305,42021</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Субсидии бюджетным учреждениям на иные цели</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08</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999 7318</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612</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305,42021</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i/>
                <w:iCs/>
                <w:sz w:val="20"/>
                <w:szCs w:val="20"/>
              </w:rPr>
            </w:pPr>
            <w:r w:rsidRPr="0001218B">
              <w:rPr>
                <w:i/>
                <w:iCs/>
                <w:sz w:val="20"/>
                <w:szCs w:val="20"/>
              </w:rPr>
              <w:t xml:space="preserve">Комплектование книжных фондов библиотек муниципальных образований </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08</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532 5144</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11,90000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08</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532 5144</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600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11,90000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08</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532 5144</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610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11,90000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Субсидии бюджетным учреждениям на иные цели</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08</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532 5144</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612</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11,90000</w:t>
            </w:r>
          </w:p>
        </w:tc>
      </w:tr>
      <w:tr w:rsidR="0001218B" w:rsidRPr="0001218B" w:rsidTr="0001218B">
        <w:trPr>
          <w:trHeight w:val="94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08</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532 5146</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34,44130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08</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532 5146</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600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34,44130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08</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532 5146</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610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34,44130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lastRenderedPageBreak/>
              <w:t>Субсидии бюджетным учреждениям на иные цели</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08</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532 5146</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612</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34,44130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i/>
                <w:iCs/>
                <w:sz w:val="20"/>
                <w:szCs w:val="20"/>
              </w:rPr>
            </w:pPr>
            <w:r w:rsidRPr="0001218B">
              <w:rPr>
                <w:i/>
                <w:iCs/>
                <w:sz w:val="20"/>
                <w:szCs w:val="20"/>
              </w:rPr>
              <w:t xml:space="preserve">Комплектование книжных фондов библиотек муниципальных образований </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08</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999 7407</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59,30000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08</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999 7407</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600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59,30000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08</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999 7407</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610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59,30000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Субсидии бюджетным учреждениям на иные цели</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08</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999 7407</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612</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59,30000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i/>
                <w:iCs/>
                <w:sz w:val="20"/>
                <w:szCs w:val="20"/>
              </w:rPr>
            </w:pPr>
            <w:r w:rsidRPr="0001218B">
              <w:rPr>
                <w:i/>
                <w:iCs/>
                <w:sz w:val="20"/>
                <w:szCs w:val="20"/>
              </w:rPr>
              <w:t>Муниципальная программа "Развитие отрасли "Культура" МО "Кяхтинский район" на 2015-2017 годы</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08</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130 0000</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40325,76300</w:t>
            </w:r>
          </w:p>
        </w:tc>
      </w:tr>
      <w:tr w:rsidR="0001218B" w:rsidRPr="0001218B" w:rsidTr="0001218B">
        <w:trPr>
          <w:trHeight w:val="94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i/>
                <w:iCs/>
                <w:sz w:val="20"/>
                <w:szCs w:val="20"/>
              </w:rPr>
            </w:pPr>
            <w:proofErr w:type="gramStart"/>
            <w:r w:rsidRPr="0001218B">
              <w:rPr>
                <w:i/>
                <w:iCs/>
                <w:sz w:val="20"/>
                <w:szCs w:val="20"/>
              </w:rPr>
              <w:t>Расходы</w:t>
            </w:r>
            <w:proofErr w:type="gramEnd"/>
            <w:r w:rsidRPr="0001218B">
              <w:rPr>
                <w:i/>
                <w:iCs/>
                <w:sz w:val="20"/>
                <w:szCs w:val="20"/>
              </w:rPr>
              <w:t xml:space="preserve"> связанные с осуществлением полномочий по обеспечению деятельности (оказание услуг) учреждений культуры (дома культуры, другие учреждения культуры)</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08</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130 4301</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27267,06300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08</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130 4301</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600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27267,06300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08</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130 4301</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610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27267,06300</w:t>
            </w:r>
          </w:p>
        </w:tc>
      </w:tr>
      <w:tr w:rsidR="0001218B" w:rsidRPr="0001218B" w:rsidTr="0001218B">
        <w:trPr>
          <w:trHeight w:val="94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08</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130 4301</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611</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27267,06300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08</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1307234</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610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3712,60000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Субсидия на повышение средней заработной платы работников муниципальных учреждений культуры</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08</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1307234</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611</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3712,60000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i/>
                <w:iCs/>
                <w:sz w:val="20"/>
                <w:szCs w:val="20"/>
              </w:rPr>
            </w:pPr>
            <w:r w:rsidRPr="0001218B">
              <w:rPr>
                <w:i/>
                <w:iCs/>
                <w:sz w:val="20"/>
                <w:szCs w:val="20"/>
              </w:rPr>
              <w:t xml:space="preserve">Расходы на обеспечение деятельности (оказание услуг) муниципальных учреждений </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08</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130 8312</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9016,10000</w:t>
            </w:r>
          </w:p>
        </w:tc>
      </w:tr>
      <w:tr w:rsidR="0001218B" w:rsidRPr="0001218B" w:rsidTr="0001218B">
        <w:trPr>
          <w:trHeight w:val="94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i/>
                <w:iCs/>
                <w:sz w:val="20"/>
                <w:szCs w:val="20"/>
              </w:rPr>
            </w:pPr>
            <w:r w:rsidRPr="0001218B">
              <w:rPr>
                <w:i/>
                <w:iCs/>
                <w:sz w:val="20"/>
                <w:szCs w:val="20"/>
              </w:rPr>
              <w:t>Расходы на обеспечение деятельности (оказание услуг) учреждений культуры (дома культуры, другие учреждения культуры)</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08</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130 8312</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9016,10000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08</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130 8312</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600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9016,10000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08</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130 8312</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610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9016,10000</w:t>
            </w:r>
          </w:p>
        </w:tc>
      </w:tr>
      <w:tr w:rsidR="0001218B" w:rsidRPr="0001218B" w:rsidTr="0001218B">
        <w:trPr>
          <w:trHeight w:val="94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08</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130 8312</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611</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9016,10000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i/>
                <w:iCs/>
                <w:sz w:val="20"/>
                <w:szCs w:val="20"/>
              </w:rPr>
            </w:pPr>
            <w:r w:rsidRPr="0001218B">
              <w:rPr>
                <w:i/>
                <w:iCs/>
                <w:sz w:val="20"/>
                <w:szCs w:val="2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08</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130 0001</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600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330,00000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noWrap/>
            <w:vAlign w:val="center"/>
            <w:hideMark/>
          </w:tcPr>
          <w:p w:rsidR="0001218B" w:rsidRPr="0001218B" w:rsidRDefault="0001218B" w:rsidP="0001218B">
            <w:pPr>
              <w:rPr>
                <w:color w:val="000000"/>
                <w:sz w:val="20"/>
                <w:szCs w:val="20"/>
              </w:rPr>
            </w:pPr>
            <w:r w:rsidRPr="0001218B">
              <w:rPr>
                <w:color w:val="000000"/>
                <w:sz w:val="20"/>
                <w:szCs w:val="20"/>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08</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130 0001</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610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330,00000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Субсидии бюджетным учреждениям на иные цели</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08</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130 0001</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612</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330,00000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b/>
                <w:bCs/>
                <w:i/>
                <w:iCs/>
                <w:sz w:val="20"/>
                <w:szCs w:val="20"/>
              </w:rPr>
            </w:pPr>
            <w:r w:rsidRPr="0001218B">
              <w:rPr>
                <w:b/>
                <w:bCs/>
                <w:i/>
                <w:iCs/>
                <w:sz w:val="20"/>
                <w:szCs w:val="20"/>
              </w:rPr>
              <w:t>Другие вопросы в области культуры, кинематографии</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08</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04</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478,94643</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i/>
                <w:iCs/>
                <w:sz w:val="20"/>
                <w:szCs w:val="20"/>
              </w:rPr>
            </w:pPr>
            <w:r w:rsidRPr="0001218B">
              <w:rPr>
                <w:i/>
                <w:iCs/>
                <w:sz w:val="20"/>
                <w:szCs w:val="20"/>
              </w:rPr>
              <w:t>Руководство и управление в сфере установленных функций  органов местного самоуправления</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08</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04</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999 8100</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478,94643</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i/>
                <w:iCs/>
                <w:color w:val="000000"/>
                <w:sz w:val="20"/>
                <w:szCs w:val="20"/>
              </w:rPr>
            </w:pPr>
            <w:r w:rsidRPr="0001218B">
              <w:rPr>
                <w:i/>
                <w:iCs/>
                <w:color w:val="000000"/>
                <w:sz w:val="20"/>
                <w:szCs w:val="20"/>
              </w:rPr>
              <w:t xml:space="preserve">Расходы на обеспечение функций  органов местного самоуправления </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08</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04</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999 8102</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478,94643</w:t>
            </w:r>
          </w:p>
        </w:tc>
      </w:tr>
      <w:tr w:rsidR="0001218B" w:rsidRPr="0001218B" w:rsidTr="0001218B">
        <w:trPr>
          <w:trHeight w:val="126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08</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04</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999 8102</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100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478,94643</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08</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04</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999 8102</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120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478,94643</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lastRenderedPageBreak/>
              <w:t>Фонд оплаты труда государственных (муниципальных) органов и взносы по обязательному социальному страхованию</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08</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04</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999 8102</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121</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478,94643</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b/>
                <w:bCs/>
                <w:sz w:val="20"/>
                <w:szCs w:val="20"/>
              </w:rPr>
            </w:pPr>
            <w:r w:rsidRPr="0001218B">
              <w:rPr>
                <w:b/>
                <w:bCs/>
                <w:sz w:val="20"/>
                <w:szCs w:val="20"/>
              </w:rPr>
              <w:t>Здравоохранение</w:t>
            </w:r>
          </w:p>
        </w:tc>
        <w:tc>
          <w:tcPr>
            <w:tcW w:w="709" w:type="dxa"/>
            <w:tcBorders>
              <w:top w:val="nil"/>
              <w:left w:val="nil"/>
              <w:bottom w:val="single" w:sz="4" w:space="0" w:color="auto"/>
              <w:right w:val="single" w:sz="4" w:space="0" w:color="auto"/>
            </w:tcBorders>
            <w:shd w:val="clear" w:color="000000" w:fill="FFFFFF"/>
            <w:vAlign w:val="center"/>
            <w:hideMark/>
          </w:tcPr>
          <w:p w:rsidR="0001218B" w:rsidRPr="0001218B" w:rsidRDefault="0001218B" w:rsidP="0001218B">
            <w:pPr>
              <w:jc w:val="center"/>
              <w:rPr>
                <w:b/>
                <w:bCs/>
                <w:sz w:val="20"/>
                <w:szCs w:val="20"/>
              </w:rPr>
            </w:pPr>
            <w:r w:rsidRPr="0001218B">
              <w:rPr>
                <w:b/>
                <w:bCs/>
                <w:sz w:val="20"/>
                <w:szCs w:val="20"/>
              </w:rPr>
              <w:t>934</w:t>
            </w:r>
          </w:p>
        </w:tc>
        <w:tc>
          <w:tcPr>
            <w:tcW w:w="567" w:type="dxa"/>
            <w:tcBorders>
              <w:top w:val="nil"/>
              <w:left w:val="nil"/>
              <w:bottom w:val="single" w:sz="4" w:space="0" w:color="auto"/>
              <w:right w:val="single" w:sz="4" w:space="0" w:color="auto"/>
            </w:tcBorders>
            <w:shd w:val="clear" w:color="000000" w:fill="FFFFFF"/>
            <w:vAlign w:val="center"/>
            <w:hideMark/>
          </w:tcPr>
          <w:p w:rsidR="0001218B" w:rsidRPr="0001218B" w:rsidRDefault="0001218B" w:rsidP="0001218B">
            <w:pPr>
              <w:jc w:val="center"/>
              <w:rPr>
                <w:b/>
                <w:bCs/>
                <w:sz w:val="20"/>
                <w:szCs w:val="20"/>
              </w:rPr>
            </w:pPr>
            <w:r w:rsidRPr="0001218B">
              <w:rPr>
                <w:b/>
                <w:bCs/>
                <w:sz w:val="20"/>
                <w:szCs w:val="20"/>
              </w:rPr>
              <w:t>09</w:t>
            </w:r>
          </w:p>
        </w:tc>
        <w:tc>
          <w:tcPr>
            <w:tcW w:w="567" w:type="dxa"/>
            <w:tcBorders>
              <w:top w:val="nil"/>
              <w:left w:val="nil"/>
              <w:bottom w:val="single" w:sz="4" w:space="0" w:color="auto"/>
              <w:right w:val="single" w:sz="4" w:space="0" w:color="auto"/>
            </w:tcBorders>
            <w:shd w:val="clear" w:color="000000" w:fill="FFFFFF"/>
            <w:vAlign w:val="center"/>
            <w:hideMark/>
          </w:tcPr>
          <w:p w:rsidR="0001218B" w:rsidRPr="0001218B" w:rsidRDefault="0001218B" w:rsidP="0001218B">
            <w:pPr>
              <w:jc w:val="center"/>
              <w:rPr>
                <w:b/>
                <w:bCs/>
                <w:sz w:val="20"/>
                <w:szCs w:val="20"/>
              </w:rPr>
            </w:pPr>
            <w:r w:rsidRPr="0001218B">
              <w:rPr>
                <w:b/>
                <w:bCs/>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01218B" w:rsidRPr="0001218B" w:rsidRDefault="0001218B" w:rsidP="0001218B">
            <w:pPr>
              <w:jc w:val="center"/>
              <w:rPr>
                <w:b/>
                <w:bCs/>
                <w:sz w:val="20"/>
                <w:szCs w:val="20"/>
              </w:rPr>
            </w:pPr>
            <w:r w:rsidRPr="0001218B">
              <w:rPr>
                <w:b/>
                <w:bCs/>
                <w:sz w:val="20"/>
                <w:szCs w:val="20"/>
              </w:rPr>
              <w:t> </w:t>
            </w:r>
          </w:p>
        </w:tc>
        <w:tc>
          <w:tcPr>
            <w:tcW w:w="709" w:type="dxa"/>
            <w:tcBorders>
              <w:top w:val="nil"/>
              <w:left w:val="nil"/>
              <w:bottom w:val="single" w:sz="4" w:space="0" w:color="auto"/>
              <w:right w:val="single" w:sz="4" w:space="0" w:color="auto"/>
            </w:tcBorders>
            <w:shd w:val="clear" w:color="000000" w:fill="FFFFFF"/>
            <w:vAlign w:val="center"/>
            <w:hideMark/>
          </w:tcPr>
          <w:p w:rsidR="0001218B" w:rsidRPr="0001218B" w:rsidRDefault="0001218B" w:rsidP="0001218B">
            <w:pPr>
              <w:jc w:val="center"/>
              <w:rPr>
                <w:b/>
                <w:bCs/>
                <w:sz w:val="20"/>
                <w:szCs w:val="20"/>
              </w:rPr>
            </w:pPr>
            <w:r w:rsidRPr="0001218B">
              <w:rPr>
                <w:b/>
                <w:b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sz w:val="20"/>
                <w:szCs w:val="20"/>
              </w:rPr>
            </w:pPr>
            <w:r w:rsidRPr="0001218B">
              <w:rPr>
                <w:b/>
                <w:bCs/>
                <w:sz w:val="20"/>
                <w:szCs w:val="20"/>
              </w:rPr>
              <w:t>1012,50000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b/>
                <w:bCs/>
                <w:i/>
                <w:iCs/>
                <w:sz w:val="20"/>
                <w:szCs w:val="20"/>
              </w:rPr>
            </w:pPr>
            <w:r w:rsidRPr="0001218B">
              <w:rPr>
                <w:b/>
                <w:bCs/>
                <w:i/>
                <w:iCs/>
                <w:sz w:val="20"/>
                <w:szCs w:val="20"/>
              </w:rPr>
              <w:t>Другие вопросы в области здравоохранения</w:t>
            </w:r>
          </w:p>
        </w:tc>
        <w:tc>
          <w:tcPr>
            <w:tcW w:w="709" w:type="dxa"/>
            <w:tcBorders>
              <w:top w:val="nil"/>
              <w:left w:val="nil"/>
              <w:bottom w:val="single" w:sz="4" w:space="0" w:color="auto"/>
              <w:right w:val="single" w:sz="4" w:space="0" w:color="auto"/>
            </w:tcBorders>
            <w:shd w:val="clear" w:color="000000" w:fill="FFFFFF"/>
            <w:vAlign w:val="center"/>
            <w:hideMark/>
          </w:tcPr>
          <w:p w:rsidR="0001218B" w:rsidRPr="0001218B" w:rsidRDefault="0001218B" w:rsidP="0001218B">
            <w:pPr>
              <w:jc w:val="center"/>
              <w:rPr>
                <w:b/>
                <w:bCs/>
                <w:i/>
                <w:iCs/>
                <w:sz w:val="20"/>
                <w:szCs w:val="20"/>
              </w:rPr>
            </w:pPr>
            <w:r w:rsidRPr="0001218B">
              <w:rPr>
                <w:b/>
                <w:bCs/>
                <w:i/>
                <w:iCs/>
                <w:sz w:val="20"/>
                <w:szCs w:val="20"/>
              </w:rPr>
              <w:t>934</w:t>
            </w:r>
          </w:p>
        </w:tc>
        <w:tc>
          <w:tcPr>
            <w:tcW w:w="567" w:type="dxa"/>
            <w:tcBorders>
              <w:top w:val="nil"/>
              <w:left w:val="nil"/>
              <w:bottom w:val="single" w:sz="4" w:space="0" w:color="auto"/>
              <w:right w:val="single" w:sz="4" w:space="0" w:color="auto"/>
            </w:tcBorders>
            <w:shd w:val="clear" w:color="000000" w:fill="FFFFFF"/>
            <w:vAlign w:val="center"/>
            <w:hideMark/>
          </w:tcPr>
          <w:p w:rsidR="0001218B" w:rsidRPr="0001218B" w:rsidRDefault="0001218B" w:rsidP="0001218B">
            <w:pPr>
              <w:jc w:val="center"/>
              <w:rPr>
                <w:b/>
                <w:bCs/>
                <w:i/>
                <w:iCs/>
                <w:sz w:val="20"/>
                <w:szCs w:val="20"/>
              </w:rPr>
            </w:pPr>
            <w:r w:rsidRPr="0001218B">
              <w:rPr>
                <w:b/>
                <w:bCs/>
                <w:i/>
                <w:iCs/>
                <w:sz w:val="20"/>
                <w:szCs w:val="20"/>
              </w:rPr>
              <w:t>09</w:t>
            </w:r>
          </w:p>
        </w:tc>
        <w:tc>
          <w:tcPr>
            <w:tcW w:w="567" w:type="dxa"/>
            <w:tcBorders>
              <w:top w:val="nil"/>
              <w:left w:val="nil"/>
              <w:bottom w:val="single" w:sz="4" w:space="0" w:color="auto"/>
              <w:right w:val="single" w:sz="4" w:space="0" w:color="auto"/>
            </w:tcBorders>
            <w:shd w:val="clear" w:color="000000" w:fill="FFFFFF"/>
            <w:vAlign w:val="center"/>
            <w:hideMark/>
          </w:tcPr>
          <w:p w:rsidR="0001218B" w:rsidRPr="0001218B" w:rsidRDefault="0001218B" w:rsidP="0001218B">
            <w:pPr>
              <w:jc w:val="center"/>
              <w:rPr>
                <w:b/>
                <w:bCs/>
                <w:i/>
                <w:iCs/>
                <w:sz w:val="20"/>
                <w:szCs w:val="20"/>
              </w:rPr>
            </w:pPr>
            <w:r w:rsidRPr="0001218B">
              <w:rPr>
                <w:b/>
                <w:bCs/>
                <w:i/>
                <w:iCs/>
                <w:sz w:val="20"/>
                <w:szCs w:val="20"/>
              </w:rPr>
              <w:t>09</w:t>
            </w:r>
          </w:p>
        </w:tc>
        <w:tc>
          <w:tcPr>
            <w:tcW w:w="1134" w:type="dxa"/>
            <w:tcBorders>
              <w:top w:val="nil"/>
              <w:left w:val="nil"/>
              <w:bottom w:val="single" w:sz="4" w:space="0" w:color="auto"/>
              <w:right w:val="single" w:sz="4" w:space="0" w:color="auto"/>
            </w:tcBorders>
            <w:shd w:val="clear" w:color="000000" w:fill="FFFFFF"/>
            <w:vAlign w:val="center"/>
            <w:hideMark/>
          </w:tcPr>
          <w:p w:rsidR="0001218B" w:rsidRPr="0001218B" w:rsidRDefault="0001218B" w:rsidP="0001218B">
            <w:pPr>
              <w:jc w:val="center"/>
              <w:rPr>
                <w:b/>
                <w:bCs/>
                <w:i/>
                <w:iCs/>
                <w:sz w:val="20"/>
                <w:szCs w:val="20"/>
              </w:rPr>
            </w:pPr>
            <w:r w:rsidRPr="0001218B">
              <w:rPr>
                <w:b/>
                <w:bCs/>
                <w:i/>
                <w:iCs/>
                <w:sz w:val="20"/>
                <w:szCs w:val="20"/>
              </w:rPr>
              <w:t> </w:t>
            </w:r>
          </w:p>
        </w:tc>
        <w:tc>
          <w:tcPr>
            <w:tcW w:w="709" w:type="dxa"/>
            <w:tcBorders>
              <w:top w:val="nil"/>
              <w:left w:val="nil"/>
              <w:bottom w:val="single" w:sz="4" w:space="0" w:color="auto"/>
              <w:right w:val="single" w:sz="4" w:space="0" w:color="auto"/>
            </w:tcBorders>
            <w:shd w:val="clear" w:color="000000" w:fill="FFFFFF"/>
            <w:vAlign w:val="center"/>
            <w:hideMark/>
          </w:tcPr>
          <w:p w:rsidR="0001218B" w:rsidRPr="0001218B" w:rsidRDefault="0001218B" w:rsidP="0001218B">
            <w:pPr>
              <w:jc w:val="center"/>
              <w:rPr>
                <w:b/>
                <w:bCs/>
                <w:i/>
                <w:iCs/>
                <w:sz w:val="20"/>
                <w:szCs w:val="20"/>
              </w:rPr>
            </w:pPr>
            <w:r w:rsidRPr="0001218B">
              <w:rPr>
                <w:b/>
                <w:bCs/>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1012,50000</w:t>
            </w:r>
          </w:p>
        </w:tc>
      </w:tr>
      <w:tr w:rsidR="0001218B" w:rsidRPr="0001218B" w:rsidTr="0001218B">
        <w:trPr>
          <w:trHeight w:val="94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i/>
                <w:iCs/>
                <w:sz w:val="20"/>
                <w:szCs w:val="20"/>
              </w:rPr>
            </w:pPr>
            <w:r w:rsidRPr="0001218B">
              <w:rPr>
                <w:i/>
                <w:iCs/>
                <w:sz w:val="20"/>
                <w:szCs w:val="20"/>
              </w:rPr>
              <w:t>Муниципальная программа "Комплексные меры противодействия злоупотреблению наркотиками и их незаконному обороту в Кяхтинском районе  на 2014-2018 годы»</w:t>
            </w:r>
          </w:p>
        </w:tc>
        <w:tc>
          <w:tcPr>
            <w:tcW w:w="709" w:type="dxa"/>
            <w:tcBorders>
              <w:top w:val="nil"/>
              <w:left w:val="nil"/>
              <w:bottom w:val="single" w:sz="4" w:space="0" w:color="auto"/>
              <w:right w:val="single" w:sz="4" w:space="0" w:color="auto"/>
            </w:tcBorders>
            <w:shd w:val="clear" w:color="000000" w:fill="FFFFFF"/>
            <w:vAlign w:val="center"/>
            <w:hideMark/>
          </w:tcPr>
          <w:p w:rsidR="0001218B" w:rsidRPr="0001218B" w:rsidRDefault="0001218B" w:rsidP="0001218B">
            <w:pPr>
              <w:jc w:val="center"/>
              <w:rPr>
                <w:i/>
                <w:iCs/>
                <w:sz w:val="20"/>
                <w:szCs w:val="20"/>
              </w:rPr>
            </w:pPr>
            <w:r w:rsidRPr="0001218B">
              <w:rPr>
                <w:i/>
                <w:iCs/>
                <w:sz w:val="20"/>
                <w:szCs w:val="20"/>
              </w:rPr>
              <w:t>934</w:t>
            </w:r>
          </w:p>
        </w:tc>
        <w:tc>
          <w:tcPr>
            <w:tcW w:w="567" w:type="dxa"/>
            <w:tcBorders>
              <w:top w:val="nil"/>
              <w:left w:val="nil"/>
              <w:bottom w:val="single" w:sz="4" w:space="0" w:color="auto"/>
              <w:right w:val="single" w:sz="4" w:space="0" w:color="auto"/>
            </w:tcBorders>
            <w:shd w:val="clear" w:color="000000" w:fill="FFFFFF"/>
            <w:vAlign w:val="center"/>
            <w:hideMark/>
          </w:tcPr>
          <w:p w:rsidR="0001218B" w:rsidRPr="0001218B" w:rsidRDefault="0001218B" w:rsidP="0001218B">
            <w:pPr>
              <w:jc w:val="center"/>
              <w:rPr>
                <w:i/>
                <w:iCs/>
                <w:sz w:val="20"/>
                <w:szCs w:val="20"/>
              </w:rPr>
            </w:pPr>
            <w:r w:rsidRPr="0001218B">
              <w:rPr>
                <w:i/>
                <w:iCs/>
                <w:sz w:val="20"/>
                <w:szCs w:val="20"/>
              </w:rPr>
              <w:t>09</w:t>
            </w:r>
          </w:p>
        </w:tc>
        <w:tc>
          <w:tcPr>
            <w:tcW w:w="567" w:type="dxa"/>
            <w:tcBorders>
              <w:top w:val="nil"/>
              <w:left w:val="nil"/>
              <w:bottom w:val="single" w:sz="4" w:space="0" w:color="auto"/>
              <w:right w:val="single" w:sz="4" w:space="0" w:color="auto"/>
            </w:tcBorders>
            <w:shd w:val="clear" w:color="000000" w:fill="FFFFFF"/>
            <w:vAlign w:val="center"/>
            <w:hideMark/>
          </w:tcPr>
          <w:p w:rsidR="0001218B" w:rsidRPr="0001218B" w:rsidRDefault="0001218B" w:rsidP="0001218B">
            <w:pPr>
              <w:jc w:val="center"/>
              <w:rPr>
                <w:i/>
                <w:iCs/>
                <w:sz w:val="20"/>
                <w:szCs w:val="20"/>
              </w:rPr>
            </w:pPr>
            <w:r w:rsidRPr="0001218B">
              <w:rPr>
                <w:i/>
                <w:iCs/>
                <w:sz w:val="20"/>
                <w:szCs w:val="20"/>
              </w:rPr>
              <w:t>09</w:t>
            </w:r>
          </w:p>
        </w:tc>
        <w:tc>
          <w:tcPr>
            <w:tcW w:w="1134" w:type="dxa"/>
            <w:tcBorders>
              <w:top w:val="nil"/>
              <w:left w:val="nil"/>
              <w:bottom w:val="single" w:sz="4" w:space="0" w:color="auto"/>
              <w:right w:val="single" w:sz="4" w:space="0" w:color="auto"/>
            </w:tcBorders>
            <w:shd w:val="clear" w:color="000000" w:fill="FFFFFF"/>
            <w:vAlign w:val="center"/>
            <w:hideMark/>
          </w:tcPr>
          <w:p w:rsidR="0001218B" w:rsidRPr="0001218B" w:rsidRDefault="0001218B" w:rsidP="0001218B">
            <w:pPr>
              <w:jc w:val="center"/>
              <w:rPr>
                <w:i/>
                <w:iCs/>
                <w:sz w:val="20"/>
                <w:szCs w:val="20"/>
              </w:rPr>
            </w:pPr>
            <w:r w:rsidRPr="0001218B">
              <w:rPr>
                <w:i/>
                <w:iCs/>
                <w:sz w:val="20"/>
                <w:szCs w:val="20"/>
              </w:rPr>
              <w:t>031 0001</w:t>
            </w:r>
          </w:p>
        </w:tc>
        <w:tc>
          <w:tcPr>
            <w:tcW w:w="709" w:type="dxa"/>
            <w:tcBorders>
              <w:top w:val="nil"/>
              <w:left w:val="nil"/>
              <w:bottom w:val="single" w:sz="4" w:space="0" w:color="auto"/>
              <w:right w:val="single" w:sz="4" w:space="0" w:color="auto"/>
            </w:tcBorders>
            <w:shd w:val="clear" w:color="000000" w:fill="FFFFFF"/>
            <w:vAlign w:val="center"/>
            <w:hideMark/>
          </w:tcPr>
          <w:p w:rsidR="0001218B" w:rsidRPr="0001218B" w:rsidRDefault="0001218B" w:rsidP="0001218B">
            <w:pPr>
              <w:jc w:val="center"/>
              <w:rPr>
                <w:i/>
                <w:iCs/>
                <w:sz w:val="20"/>
                <w:szCs w:val="20"/>
              </w:rPr>
            </w:pPr>
            <w:r w:rsidRPr="0001218B">
              <w:rPr>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550,00000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vAlign w:val="center"/>
            <w:hideMark/>
          </w:tcPr>
          <w:p w:rsidR="0001218B" w:rsidRPr="0001218B" w:rsidRDefault="0001218B" w:rsidP="0001218B">
            <w:pPr>
              <w:jc w:val="center"/>
              <w:rPr>
                <w:sz w:val="20"/>
                <w:szCs w:val="20"/>
              </w:rPr>
            </w:pPr>
            <w:r w:rsidRPr="0001218B">
              <w:rPr>
                <w:sz w:val="20"/>
                <w:szCs w:val="20"/>
              </w:rPr>
              <w:t>09</w:t>
            </w:r>
          </w:p>
        </w:tc>
        <w:tc>
          <w:tcPr>
            <w:tcW w:w="567" w:type="dxa"/>
            <w:tcBorders>
              <w:top w:val="nil"/>
              <w:left w:val="nil"/>
              <w:bottom w:val="single" w:sz="4" w:space="0" w:color="auto"/>
              <w:right w:val="single" w:sz="4" w:space="0" w:color="auto"/>
            </w:tcBorders>
            <w:shd w:val="clear" w:color="000000" w:fill="FFFFFF"/>
            <w:vAlign w:val="center"/>
            <w:hideMark/>
          </w:tcPr>
          <w:p w:rsidR="0001218B" w:rsidRPr="0001218B" w:rsidRDefault="0001218B" w:rsidP="0001218B">
            <w:pPr>
              <w:jc w:val="center"/>
              <w:rPr>
                <w:sz w:val="20"/>
                <w:szCs w:val="20"/>
              </w:rPr>
            </w:pPr>
            <w:r w:rsidRPr="0001218B">
              <w:rPr>
                <w:sz w:val="20"/>
                <w:szCs w:val="20"/>
              </w:rPr>
              <w:t>09</w:t>
            </w:r>
          </w:p>
        </w:tc>
        <w:tc>
          <w:tcPr>
            <w:tcW w:w="1134" w:type="dxa"/>
            <w:tcBorders>
              <w:top w:val="nil"/>
              <w:left w:val="nil"/>
              <w:bottom w:val="single" w:sz="4" w:space="0" w:color="auto"/>
              <w:right w:val="single" w:sz="4" w:space="0" w:color="auto"/>
            </w:tcBorders>
            <w:shd w:val="clear" w:color="000000" w:fill="FFFFFF"/>
            <w:vAlign w:val="center"/>
            <w:hideMark/>
          </w:tcPr>
          <w:p w:rsidR="0001218B" w:rsidRPr="0001218B" w:rsidRDefault="0001218B" w:rsidP="0001218B">
            <w:pPr>
              <w:jc w:val="center"/>
              <w:rPr>
                <w:sz w:val="20"/>
                <w:szCs w:val="20"/>
              </w:rPr>
            </w:pPr>
            <w:r w:rsidRPr="0001218B">
              <w:rPr>
                <w:sz w:val="20"/>
                <w:szCs w:val="20"/>
              </w:rPr>
              <w:t>031 0001</w:t>
            </w:r>
          </w:p>
        </w:tc>
        <w:tc>
          <w:tcPr>
            <w:tcW w:w="709" w:type="dxa"/>
            <w:tcBorders>
              <w:top w:val="nil"/>
              <w:left w:val="nil"/>
              <w:bottom w:val="single" w:sz="4" w:space="0" w:color="auto"/>
              <w:right w:val="single" w:sz="4" w:space="0" w:color="auto"/>
            </w:tcBorders>
            <w:shd w:val="clear" w:color="000000" w:fill="FFFFFF"/>
            <w:vAlign w:val="center"/>
            <w:hideMark/>
          </w:tcPr>
          <w:p w:rsidR="0001218B" w:rsidRPr="0001218B" w:rsidRDefault="0001218B" w:rsidP="0001218B">
            <w:pPr>
              <w:jc w:val="center"/>
              <w:rPr>
                <w:sz w:val="20"/>
                <w:szCs w:val="20"/>
              </w:rPr>
            </w:pPr>
            <w:r w:rsidRPr="0001218B">
              <w:rPr>
                <w:sz w:val="20"/>
                <w:szCs w:val="20"/>
              </w:rPr>
              <w:t>200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550,00000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color w:val="000000"/>
                <w:sz w:val="20"/>
                <w:szCs w:val="20"/>
              </w:rPr>
            </w:pPr>
            <w:r w:rsidRPr="0001218B">
              <w:rPr>
                <w:color w:val="000000"/>
                <w:sz w:val="20"/>
                <w:szCs w:val="20"/>
              </w:rPr>
              <w:t>Иные закупки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vAlign w:val="center"/>
            <w:hideMark/>
          </w:tcPr>
          <w:p w:rsidR="0001218B" w:rsidRPr="0001218B" w:rsidRDefault="0001218B" w:rsidP="0001218B">
            <w:pPr>
              <w:jc w:val="center"/>
              <w:rPr>
                <w:sz w:val="20"/>
                <w:szCs w:val="20"/>
              </w:rPr>
            </w:pPr>
            <w:r w:rsidRPr="0001218B">
              <w:rPr>
                <w:sz w:val="20"/>
                <w:szCs w:val="20"/>
              </w:rPr>
              <w:t>09</w:t>
            </w:r>
          </w:p>
        </w:tc>
        <w:tc>
          <w:tcPr>
            <w:tcW w:w="567" w:type="dxa"/>
            <w:tcBorders>
              <w:top w:val="nil"/>
              <w:left w:val="nil"/>
              <w:bottom w:val="single" w:sz="4" w:space="0" w:color="auto"/>
              <w:right w:val="single" w:sz="4" w:space="0" w:color="auto"/>
            </w:tcBorders>
            <w:shd w:val="clear" w:color="000000" w:fill="FFFFFF"/>
            <w:vAlign w:val="center"/>
            <w:hideMark/>
          </w:tcPr>
          <w:p w:rsidR="0001218B" w:rsidRPr="0001218B" w:rsidRDefault="0001218B" w:rsidP="0001218B">
            <w:pPr>
              <w:jc w:val="center"/>
              <w:rPr>
                <w:sz w:val="20"/>
                <w:szCs w:val="20"/>
              </w:rPr>
            </w:pPr>
            <w:r w:rsidRPr="0001218B">
              <w:rPr>
                <w:sz w:val="20"/>
                <w:szCs w:val="20"/>
              </w:rPr>
              <w:t>09</w:t>
            </w:r>
          </w:p>
        </w:tc>
        <w:tc>
          <w:tcPr>
            <w:tcW w:w="1134" w:type="dxa"/>
            <w:tcBorders>
              <w:top w:val="nil"/>
              <w:left w:val="nil"/>
              <w:bottom w:val="single" w:sz="4" w:space="0" w:color="auto"/>
              <w:right w:val="single" w:sz="4" w:space="0" w:color="auto"/>
            </w:tcBorders>
            <w:shd w:val="clear" w:color="000000" w:fill="FFFFFF"/>
            <w:vAlign w:val="center"/>
            <w:hideMark/>
          </w:tcPr>
          <w:p w:rsidR="0001218B" w:rsidRPr="0001218B" w:rsidRDefault="0001218B" w:rsidP="0001218B">
            <w:pPr>
              <w:jc w:val="center"/>
              <w:rPr>
                <w:sz w:val="20"/>
                <w:szCs w:val="20"/>
              </w:rPr>
            </w:pPr>
            <w:r w:rsidRPr="0001218B">
              <w:rPr>
                <w:sz w:val="20"/>
                <w:szCs w:val="20"/>
              </w:rPr>
              <w:t>031 0001</w:t>
            </w:r>
          </w:p>
        </w:tc>
        <w:tc>
          <w:tcPr>
            <w:tcW w:w="709" w:type="dxa"/>
            <w:tcBorders>
              <w:top w:val="nil"/>
              <w:left w:val="nil"/>
              <w:bottom w:val="single" w:sz="4" w:space="0" w:color="auto"/>
              <w:right w:val="single" w:sz="4" w:space="0" w:color="auto"/>
            </w:tcBorders>
            <w:shd w:val="clear" w:color="000000" w:fill="FFFFFF"/>
            <w:vAlign w:val="center"/>
            <w:hideMark/>
          </w:tcPr>
          <w:p w:rsidR="0001218B" w:rsidRPr="0001218B" w:rsidRDefault="0001218B" w:rsidP="0001218B">
            <w:pPr>
              <w:jc w:val="center"/>
              <w:rPr>
                <w:sz w:val="20"/>
                <w:szCs w:val="20"/>
              </w:rPr>
            </w:pPr>
            <w:r w:rsidRPr="0001218B">
              <w:rPr>
                <w:sz w:val="20"/>
                <w:szCs w:val="20"/>
              </w:rPr>
              <w:t>240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550,00000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color w:val="000000"/>
                <w:sz w:val="20"/>
                <w:szCs w:val="20"/>
              </w:rPr>
            </w:pPr>
            <w:r w:rsidRPr="0001218B">
              <w:rPr>
                <w:color w:val="000000"/>
                <w:sz w:val="20"/>
                <w:szCs w:val="20"/>
              </w:rPr>
              <w:t>Прочая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vAlign w:val="center"/>
            <w:hideMark/>
          </w:tcPr>
          <w:p w:rsidR="0001218B" w:rsidRPr="0001218B" w:rsidRDefault="0001218B" w:rsidP="0001218B">
            <w:pPr>
              <w:jc w:val="center"/>
              <w:rPr>
                <w:sz w:val="20"/>
                <w:szCs w:val="20"/>
              </w:rPr>
            </w:pPr>
            <w:r w:rsidRPr="0001218B">
              <w:rPr>
                <w:sz w:val="20"/>
                <w:szCs w:val="20"/>
              </w:rPr>
              <w:t>09</w:t>
            </w:r>
          </w:p>
        </w:tc>
        <w:tc>
          <w:tcPr>
            <w:tcW w:w="567" w:type="dxa"/>
            <w:tcBorders>
              <w:top w:val="nil"/>
              <w:left w:val="nil"/>
              <w:bottom w:val="single" w:sz="4" w:space="0" w:color="auto"/>
              <w:right w:val="single" w:sz="4" w:space="0" w:color="auto"/>
            </w:tcBorders>
            <w:shd w:val="clear" w:color="000000" w:fill="FFFFFF"/>
            <w:vAlign w:val="center"/>
            <w:hideMark/>
          </w:tcPr>
          <w:p w:rsidR="0001218B" w:rsidRPr="0001218B" w:rsidRDefault="0001218B" w:rsidP="0001218B">
            <w:pPr>
              <w:jc w:val="center"/>
              <w:rPr>
                <w:sz w:val="20"/>
                <w:szCs w:val="20"/>
              </w:rPr>
            </w:pPr>
            <w:r w:rsidRPr="0001218B">
              <w:rPr>
                <w:sz w:val="20"/>
                <w:szCs w:val="20"/>
              </w:rPr>
              <w:t>09</w:t>
            </w:r>
          </w:p>
        </w:tc>
        <w:tc>
          <w:tcPr>
            <w:tcW w:w="1134" w:type="dxa"/>
            <w:tcBorders>
              <w:top w:val="nil"/>
              <w:left w:val="nil"/>
              <w:bottom w:val="single" w:sz="4" w:space="0" w:color="auto"/>
              <w:right w:val="single" w:sz="4" w:space="0" w:color="auto"/>
            </w:tcBorders>
            <w:shd w:val="clear" w:color="000000" w:fill="FFFFFF"/>
            <w:vAlign w:val="center"/>
            <w:hideMark/>
          </w:tcPr>
          <w:p w:rsidR="0001218B" w:rsidRPr="0001218B" w:rsidRDefault="0001218B" w:rsidP="0001218B">
            <w:pPr>
              <w:jc w:val="center"/>
              <w:rPr>
                <w:sz w:val="20"/>
                <w:szCs w:val="20"/>
              </w:rPr>
            </w:pPr>
            <w:r w:rsidRPr="0001218B">
              <w:rPr>
                <w:sz w:val="20"/>
                <w:szCs w:val="20"/>
              </w:rPr>
              <w:t>031 0001</w:t>
            </w:r>
          </w:p>
        </w:tc>
        <w:tc>
          <w:tcPr>
            <w:tcW w:w="709" w:type="dxa"/>
            <w:tcBorders>
              <w:top w:val="nil"/>
              <w:left w:val="nil"/>
              <w:bottom w:val="single" w:sz="4" w:space="0" w:color="auto"/>
              <w:right w:val="single" w:sz="4" w:space="0" w:color="auto"/>
            </w:tcBorders>
            <w:shd w:val="clear" w:color="000000" w:fill="FFFFFF"/>
            <w:vAlign w:val="center"/>
            <w:hideMark/>
          </w:tcPr>
          <w:p w:rsidR="0001218B" w:rsidRPr="0001218B" w:rsidRDefault="0001218B" w:rsidP="0001218B">
            <w:pPr>
              <w:jc w:val="center"/>
              <w:rPr>
                <w:sz w:val="20"/>
                <w:szCs w:val="20"/>
              </w:rPr>
            </w:pPr>
            <w:r w:rsidRPr="0001218B">
              <w:rPr>
                <w:sz w:val="20"/>
                <w:szCs w:val="20"/>
              </w:rPr>
              <w:t>244</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550,00000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i/>
                <w:iCs/>
                <w:color w:val="000000"/>
                <w:sz w:val="20"/>
                <w:szCs w:val="20"/>
              </w:rPr>
            </w:pPr>
            <w:r w:rsidRPr="0001218B">
              <w:rPr>
                <w:i/>
                <w:iCs/>
                <w:color w:val="000000"/>
                <w:sz w:val="20"/>
                <w:szCs w:val="20"/>
              </w:rPr>
              <w:t>Комплексные меры противодействия злоупотреблению наркотиками и их незаконному обороту</w:t>
            </w:r>
          </w:p>
        </w:tc>
        <w:tc>
          <w:tcPr>
            <w:tcW w:w="709" w:type="dxa"/>
            <w:tcBorders>
              <w:top w:val="nil"/>
              <w:left w:val="nil"/>
              <w:bottom w:val="single" w:sz="4" w:space="0" w:color="auto"/>
              <w:right w:val="single" w:sz="4" w:space="0" w:color="auto"/>
            </w:tcBorders>
            <w:shd w:val="clear" w:color="000000" w:fill="FFFFFF"/>
            <w:vAlign w:val="center"/>
            <w:hideMark/>
          </w:tcPr>
          <w:p w:rsidR="0001218B" w:rsidRPr="0001218B" w:rsidRDefault="0001218B" w:rsidP="0001218B">
            <w:pPr>
              <w:jc w:val="center"/>
              <w:rPr>
                <w:i/>
                <w:iCs/>
                <w:sz w:val="20"/>
                <w:szCs w:val="20"/>
              </w:rPr>
            </w:pPr>
            <w:r w:rsidRPr="0001218B">
              <w:rPr>
                <w:i/>
                <w:iCs/>
                <w:sz w:val="20"/>
                <w:szCs w:val="20"/>
              </w:rPr>
              <w:t>934</w:t>
            </w:r>
          </w:p>
        </w:tc>
        <w:tc>
          <w:tcPr>
            <w:tcW w:w="567" w:type="dxa"/>
            <w:tcBorders>
              <w:top w:val="nil"/>
              <w:left w:val="nil"/>
              <w:bottom w:val="single" w:sz="4" w:space="0" w:color="auto"/>
              <w:right w:val="single" w:sz="4" w:space="0" w:color="auto"/>
            </w:tcBorders>
            <w:shd w:val="clear" w:color="000000" w:fill="FFFFFF"/>
            <w:vAlign w:val="center"/>
            <w:hideMark/>
          </w:tcPr>
          <w:p w:rsidR="0001218B" w:rsidRPr="0001218B" w:rsidRDefault="0001218B" w:rsidP="0001218B">
            <w:pPr>
              <w:jc w:val="center"/>
              <w:rPr>
                <w:i/>
                <w:iCs/>
                <w:sz w:val="20"/>
                <w:szCs w:val="20"/>
              </w:rPr>
            </w:pPr>
            <w:r w:rsidRPr="0001218B">
              <w:rPr>
                <w:i/>
                <w:iCs/>
                <w:sz w:val="20"/>
                <w:szCs w:val="20"/>
              </w:rPr>
              <w:t>09</w:t>
            </w:r>
          </w:p>
        </w:tc>
        <w:tc>
          <w:tcPr>
            <w:tcW w:w="567" w:type="dxa"/>
            <w:tcBorders>
              <w:top w:val="nil"/>
              <w:left w:val="nil"/>
              <w:bottom w:val="single" w:sz="4" w:space="0" w:color="auto"/>
              <w:right w:val="single" w:sz="4" w:space="0" w:color="auto"/>
            </w:tcBorders>
            <w:shd w:val="clear" w:color="000000" w:fill="FFFFFF"/>
            <w:vAlign w:val="center"/>
            <w:hideMark/>
          </w:tcPr>
          <w:p w:rsidR="0001218B" w:rsidRPr="0001218B" w:rsidRDefault="0001218B" w:rsidP="0001218B">
            <w:pPr>
              <w:jc w:val="center"/>
              <w:rPr>
                <w:i/>
                <w:iCs/>
                <w:sz w:val="20"/>
                <w:szCs w:val="20"/>
              </w:rPr>
            </w:pPr>
            <w:r w:rsidRPr="0001218B">
              <w:rPr>
                <w:i/>
                <w:iCs/>
                <w:sz w:val="20"/>
                <w:szCs w:val="20"/>
              </w:rPr>
              <w:t>09</w:t>
            </w:r>
          </w:p>
        </w:tc>
        <w:tc>
          <w:tcPr>
            <w:tcW w:w="1134" w:type="dxa"/>
            <w:tcBorders>
              <w:top w:val="nil"/>
              <w:left w:val="nil"/>
              <w:bottom w:val="single" w:sz="4" w:space="0" w:color="auto"/>
              <w:right w:val="single" w:sz="4" w:space="0" w:color="auto"/>
            </w:tcBorders>
            <w:shd w:val="clear" w:color="000000" w:fill="FFFFFF"/>
            <w:vAlign w:val="center"/>
            <w:hideMark/>
          </w:tcPr>
          <w:p w:rsidR="0001218B" w:rsidRPr="0001218B" w:rsidRDefault="0001218B" w:rsidP="0001218B">
            <w:pPr>
              <w:jc w:val="center"/>
              <w:rPr>
                <w:i/>
                <w:iCs/>
                <w:sz w:val="20"/>
                <w:szCs w:val="20"/>
              </w:rPr>
            </w:pPr>
            <w:r w:rsidRPr="0001218B">
              <w:rPr>
                <w:i/>
                <w:iCs/>
                <w:sz w:val="20"/>
                <w:szCs w:val="20"/>
              </w:rPr>
              <w:t>031 9203</w:t>
            </w:r>
          </w:p>
        </w:tc>
        <w:tc>
          <w:tcPr>
            <w:tcW w:w="709" w:type="dxa"/>
            <w:tcBorders>
              <w:top w:val="nil"/>
              <w:left w:val="nil"/>
              <w:bottom w:val="single" w:sz="4" w:space="0" w:color="auto"/>
              <w:right w:val="single" w:sz="4" w:space="0" w:color="auto"/>
            </w:tcBorders>
            <w:shd w:val="clear" w:color="000000" w:fill="FFFFFF"/>
            <w:vAlign w:val="center"/>
            <w:hideMark/>
          </w:tcPr>
          <w:p w:rsidR="0001218B" w:rsidRPr="0001218B" w:rsidRDefault="0001218B" w:rsidP="0001218B">
            <w:pPr>
              <w:jc w:val="center"/>
              <w:rPr>
                <w:i/>
                <w:iCs/>
                <w:sz w:val="20"/>
                <w:szCs w:val="20"/>
              </w:rPr>
            </w:pPr>
            <w:r w:rsidRPr="0001218B">
              <w:rPr>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423,50000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vAlign w:val="center"/>
            <w:hideMark/>
          </w:tcPr>
          <w:p w:rsidR="0001218B" w:rsidRPr="0001218B" w:rsidRDefault="0001218B" w:rsidP="0001218B">
            <w:pPr>
              <w:jc w:val="center"/>
              <w:rPr>
                <w:sz w:val="20"/>
                <w:szCs w:val="20"/>
              </w:rPr>
            </w:pPr>
            <w:r w:rsidRPr="0001218B">
              <w:rPr>
                <w:sz w:val="20"/>
                <w:szCs w:val="20"/>
              </w:rPr>
              <w:t>09</w:t>
            </w:r>
          </w:p>
        </w:tc>
        <w:tc>
          <w:tcPr>
            <w:tcW w:w="567" w:type="dxa"/>
            <w:tcBorders>
              <w:top w:val="nil"/>
              <w:left w:val="nil"/>
              <w:bottom w:val="single" w:sz="4" w:space="0" w:color="auto"/>
              <w:right w:val="single" w:sz="4" w:space="0" w:color="auto"/>
            </w:tcBorders>
            <w:shd w:val="clear" w:color="000000" w:fill="FFFFFF"/>
            <w:vAlign w:val="center"/>
            <w:hideMark/>
          </w:tcPr>
          <w:p w:rsidR="0001218B" w:rsidRPr="0001218B" w:rsidRDefault="0001218B" w:rsidP="0001218B">
            <w:pPr>
              <w:jc w:val="center"/>
              <w:rPr>
                <w:sz w:val="20"/>
                <w:szCs w:val="20"/>
              </w:rPr>
            </w:pPr>
            <w:r w:rsidRPr="0001218B">
              <w:rPr>
                <w:sz w:val="20"/>
                <w:szCs w:val="20"/>
              </w:rPr>
              <w:t>09</w:t>
            </w:r>
          </w:p>
        </w:tc>
        <w:tc>
          <w:tcPr>
            <w:tcW w:w="1134" w:type="dxa"/>
            <w:tcBorders>
              <w:top w:val="nil"/>
              <w:left w:val="nil"/>
              <w:bottom w:val="single" w:sz="4" w:space="0" w:color="auto"/>
              <w:right w:val="single" w:sz="4" w:space="0" w:color="auto"/>
            </w:tcBorders>
            <w:shd w:val="clear" w:color="000000" w:fill="FFFFFF"/>
            <w:vAlign w:val="center"/>
            <w:hideMark/>
          </w:tcPr>
          <w:p w:rsidR="0001218B" w:rsidRPr="0001218B" w:rsidRDefault="0001218B" w:rsidP="0001218B">
            <w:pPr>
              <w:jc w:val="center"/>
              <w:rPr>
                <w:sz w:val="20"/>
                <w:szCs w:val="20"/>
              </w:rPr>
            </w:pPr>
            <w:r w:rsidRPr="0001218B">
              <w:rPr>
                <w:sz w:val="20"/>
                <w:szCs w:val="20"/>
              </w:rPr>
              <w:t>031  9203</w:t>
            </w:r>
          </w:p>
        </w:tc>
        <w:tc>
          <w:tcPr>
            <w:tcW w:w="709" w:type="dxa"/>
            <w:tcBorders>
              <w:top w:val="nil"/>
              <w:left w:val="nil"/>
              <w:bottom w:val="single" w:sz="4" w:space="0" w:color="auto"/>
              <w:right w:val="single" w:sz="4" w:space="0" w:color="auto"/>
            </w:tcBorders>
            <w:shd w:val="clear" w:color="000000" w:fill="FFFFFF"/>
            <w:vAlign w:val="center"/>
            <w:hideMark/>
          </w:tcPr>
          <w:p w:rsidR="0001218B" w:rsidRPr="0001218B" w:rsidRDefault="0001218B" w:rsidP="0001218B">
            <w:pPr>
              <w:jc w:val="center"/>
              <w:rPr>
                <w:sz w:val="20"/>
                <w:szCs w:val="20"/>
              </w:rPr>
            </w:pPr>
            <w:r w:rsidRPr="0001218B">
              <w:rPr>
                <w:sz w:val="20"/>
                <w:szCs w:val="20"/>
              </w:rPr>
              <w:t>200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423,50000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color w:val="000000"/>
                <w:sz w:val="20"/>
                <w:szCs w:val="20"/>
              </w:rPr>
            </w:pPr>
            <w:r w:rsidRPr="0001218B">
              <w:rPr>
                <w:color w:val="000000"/>
                <w:sz w:val="20"/>
                <w:szCs w:val="20"/>
              </w:rPr>
              <w:t>Иные закупки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vAlign w:val="center"/>
            <w:hideMark/>
          </w:tcPr>
          <w:p w:rsidR="0001218B" w:rsidRPr="0001218B" w:rsidRDefault="0001218B" w:rsidP="0001218B">
            <w:pPr>
              <w:jc w:val="center"/>
              <w:rPr>
                <w:sz w:val="20"/>
                <w:szCs w:val="20"/>
              </w:rPr>
            </w:pPr>
            <w:r w:rsidRPr="0001218B">
              <w:rPr>
                <w:sz w:val="20"/>
                <w:szCs w:val="20"/>
              </w:rPr>
              <w:t>09</w:t>
            </w:r>
          </w:p>
        </w:tc>
        <w:tc>
          <w:tcPr>
            <w:tcW w:w="567" w:type="dxa"/>
            <w:tcBorders>
              <w:top w:val="nil"/>
              <w:left w:val="nil"/>
              <w:bottom w:val="single" w:sz="4" w:space="0" w:color="auto"/>
              <w:right w:val="single" w:sz="4" w:space="0" w:color="auto"/>
            </w:tcBorders>
            <w:shd w:val="clear" w:color="000000" w:fill="FFFFFF"/>
            <w:vAlign w:val="center"/>
            <w:hideMark/>
          </w:tcPr>
          <w:p w:rsidR="0001218B" w:rsidRPr="0001218B" w:rsidRDefault="0001218B" w:rsidP="0001218B">
            <w:pPr>
              <w:jc w:val="center"/>
              <w:rPr>
                <w:sz w:val="20"/>
                <w:szCs w:val="20"/>
              </w:rPr>
            </w:pPr>
            <w:r w:rsidRPr="0001218B">
              <w:rPr>
                <w:sz w:val="20"/>
                <w:szCs w:val="20"/>
              </w:rPr>
              <w:t>09</w:t>
            </w:r>
          </w:p>
        </w:tc>
        <w:tc>
          <w:tcPr>
            <w:tcW w:w="1134" w:type="dxa"/>
            <w:tcBorders>
              <w:top w:val="nil"/>
              <w:left w:val="nil"/>
              <w:bottom w:val="single" w:sz="4" w:space="0" w:color="auto"/>
              <w:right w:val="single" w:sz="4" w:space="0" w:color="auto"/>
            </w:tcBorders>
            <w:shd w:val="clear" w:color="000000" w:fill="FFFFFF"/>
            <w:vAlign w:val="center"/>
            <w:hideMark/>
          </w:tcPr>
          <w:p w:rsidR="0001218B" w:rsidRPr="0001218B" w:rsidRDefault="0001218B" w:rsidP="0001218B">
            <w:pPr>
              <w:jc w:val="center"/>
              <w:rPr>
                <w:sz w:val="20"/>
                <w:szCs w:val="20"/>
              </w:rPr>
            </w:pPr>
            <w:r w:rsidRPr="0001218B">
              <w:rPr>
                <w:sz w:val="20"/>
                <w:szCs w:val="20"/>
              </w:rPr>
              <w:t>031 9203</w:t>
            </w:r>
          </w:p>
        </w:tc>
        <w:tc>
          <w:tcPr>
            <w:tcW w:w="709" w:type="dxa"/>
            <w:tcBorders>
              <w:top w:val="nil"/>
              <w:left w:val="nil"/>
              <w:bottom w:val="single" w:sz="4" w:space="0" w:color="auto"/>
              <w:right w:val="single" w:sz="4" w:space="0" w:color="auto"/>
            </w:tcBorders>
            <w:shd w:val="clear" w:color="000000" w:fill="FFFFFF"/>
            <w:vAlign w:val="center"/>
            <w:hideMark/>
          </w:tcPr>
          <w:p w:rsidR="0001218B" w:rsidRPr="0001218B" w:rsidRDefault="0001218B" w:rsidP="0001218B">
            <w:pPr>
              <w:jc w:val="center"/>
              <w:rPr>
                <w:sz w:val="20"/>
                <w:szCs w:val="20"/>
              </w:rPr>
            </w:pPr>
            <w:r w:rsidRPr="0001218B">
              <w:rPr>
                <w:sz w:val="20"/>
                <w:szCs w:val="20"/>
              </w:rPr>
              <w:t>240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423,50000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color w:val="000000"/>
                <w:sz w:val="20"/>
                <w:szCs w:val="20"/>
              </w:rPr>
            </w:pPr>
            <w:r w:rsidRPr="0001218B">
              <w:rPr>
                <w:color w:val="000000"/>
                <w:sz w:val="20"/>
                <w:szCs w:val="20"/>
              </w:rPr>
              <w:t>Прочая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vAlign w:val="center"/>
            <w:hideMark/>
          </w:tcPr>
          <w:p w:rsidR="0001218B" w:rsidRPr="0001218B" w:rsidRDefault="0001218B" w:rsidP="0001218B">
            <w:pPr>
              <w:jc w:val="center"/>
              <w:rPr>
                <w:sz w:val="20"/>
                <w:szCs w:val="20"/>
              </w:rPr>
            </w:pPr>
            <w:r w:rsidRPr="0001218B">
              <w:rPr>
                <w:sz w:val="20"/>
                <w:szCs w:val="20"/>
              </w:rPr>
              <w:t>09</w:t>
            </w:r>
          </w:p>
        </w:tc>
        <w:tc>
          <w:tcPr>
            <w:tcW w:w="567" w:type="dxa"/>
            <w:tcBorders>
              <w:top w:val="nil"/>
              <w:left w:val="nil"/>
              <w:bottom w:val="single" w:sz="4" w:space="0" w:color="auto"/>
              <w:right w:val="single" w:sz="4" w:space="0" w:color="auto"/>
            </w:tcBorders>
            <w:shd w:val="clear" w:color="000000" w:fill="FFFFFF"/>
            <w:vAlign w:val="center"/>
            <w:hideMark/>
          </w:tcPr>
          <w:p w:rsidR="0001218B" w:rsidRPr="0001218B" w:rsidRDefault="0001218B" w:rsidP="0001218B">
            <w:pPr>
              <w:jc w:val="center"/>
              <w:rPr>
                <w:sz w:val="20"/>
                <w:szCs w:val="20"/>
              </w:rPr>
            </w:pPr>
            <w:r w:rsidRPr="0001218B">
              <w:rPr>
                <w:sz w:val="20"/>
                <w:szCs w:val="20"/>
              </w:rPr>
              <w:t>09</w:t>
            </w:r>
          </w:p>
        </w:tc>
        <w:tc>
          <w:tcPr>
            <w:tcW w:w="1134" w:type="dxa"/>
            <w:tcBorders>
              <w:top w:val="nil"/>
              <w:left w:val="nil"/>
              <w:bottom w:val="single" w:sz="4" w:space="0" w:color="auto"/>
              <w:right w:val="single" w:sz="4" w:space="0" w:color="auto"/>
            </w:tcBorders>
            <w:shd w:val="clear" w:color="000000" w:fill="FFFFFF"/>
            <w:vAlign w:val="center"/>
            <w:hideMark/>
          </w:tcPr>
          <w:p w:rsidR="0001218B" w:rsidRPr="0001218B" w:rsidRDefault="0001218B" w:rsidP="0001218B">
            <w:pPr>
              <w:jc w:val="center"/>
              <w:rPr>
                <w:sz w:val="20"/>
                <w:szCs w:val="20"/>
              </w:rPr>
            </w:pPr>
            <w:r w:rsidRPr="0001218B">
              <w:rPr>
                <w:sz w:val="20"/>
                <w:szCs w:val="20"/>
              </w:rPr>
              <w:t>031 9203</w:t>
            </w:r>
          </w:p>
        </w:tc>
        <w:tc>
          <w:tcPr>
            <w:tcW w:w="709" w:type="dxa"/>
            <w:tcBorders>
              <w:top w:val="nil"/>
              <w:left w:val="nil"/>
              <w:bottom w:val="single" w:sz="4" w:space="0" w:color="auto"/>
              <w:right w:val="single" w:sz="4" w:space="0" w:color="auto"/>
            </w:tcBorders>
            <w:shd w:val="clear" w:color="000000" w:fill="FFFFFF"/>
            <w:vAlign w:val="center"/>
            <w:hideMark/>
          </w:tcPr>
          <w:p w:rsidR="0001218B" w:rsidRPr="0001218B" w:rsidRDefault="0001218B" w:rsidP="0001218B">
            <w:pPr>
              <w:jc w:val="center"/>
              <w:rPr>
                <w:sz w:val="20"/>
                <w:szCs w:val="20"/>
              </w:rPr>
            </w:pPr>
            <w:r w:rsidRPr="0001218B">
              <w:rPr>
                <w:sz w:val="20"/>
                <w:szCs w:val="20"/>
              </w:rPr>
              <w:t>244</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423,50000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i/>
                <w:iCs/>
                <w:sz w:val="20"/>
                <w:szCs w:val="20"/>
              </w:rPr>
            </w:pPr>
            <w:r w:rsidRPr="0001218B">
              <w:rPr>
                <w:i/>
                <w:iCs/>
                <w:sz w:val="20"/>
                <w:szCs w:val="20"/>
              </w:rPr>
              <w:t>Муниципальная программа "Санитарная пропаганда по борьбе с туберкулезом" на 2014-2016 гг.</w:t>
            </w:r>
          </w:p>
        </w:tc>
        <w:tc>
          <w:tcPr>
            <w:tcW w:w="709" w:type="dxa"/>
            <w:tcBorders>
              <w:top w:val="nil"/>
              <w:left w:val="nil"/>
              <w:bottom w:val="single" w:sz="4" w:space="0" w:color="auto"/>
              <w:right w:val="single" w:sz="4" w:space="0" w:color="auto"/>
            </w:tcBorders>
            <w:shd w:val="clear" w:color="000000" w:fill="FFFFFF"/>
            <w:vAlign w:val="center"/>
            <w:hideMark/>
          </w:tcPr>
          <w:p w:rsidR="0001218B" w:rsidRPr="0001218B" w:rsidRDefault="0001218B" w:rsidP="0001218B">
            <w:pPr>
              <w:jc w:val="center"/>
              <w:rPr>
                <w:i/>
                <w:iCs/>
                <w:sz w:val="20"/>
                <w:szCs w:val="20"/>
              </w:rPr>
            </w:pPr>
            <w:r w:rsidRPr="0001218B">
              <w:rPr>
                <w:i/>
                <w:iCs/>
                <w:sz w:val="20"/>
                <w:szCs w:val="20"/>
              </w:rPr>
              <w:t>934</w:t>
            </w:r>
          </w:p>
        </w:tc>
        <w:tc>
          <w:tcPr>
            <w:tcW w:w="567" w:type="dxa"/>
            <w:tcBorders>
              <w:top w:val="nil"/>
              <w:left w:val="nil"/>
              <w:bottom w:val="single" w:sz="4" w:space="0" w:color="auto"/>
              <w:right w:val="single" w:sz="4" w:space="0" w:color="auto"/>
            </w:tcBorders>
            <w:shd w:val="clear" w:color="000000" w:fill="FFFFFF"/>
            <w:vAlign w:val="center"/>
            <w:hideMark/>
          </w:tcPr>
          <w:p w:rsidR="0001218B" w:rsidRPr="0001218B" w:rsidRDefault="0001218B" w:rsidP="0001218B">
            <w:pPr>
              <w:jc w:val="center"/>
              <w:rPr>
                <w:i/>
                <w:iCs/>
                <w:sz w:val="20"/>
                <w:szCs w:val="20"/>
              </w:rPr>
            </w:pPr>
            <w:r w:rsidRPr="0001218B">
              <w:rPr>
                <w:i/>
                <w:iCs/>
                <w:sz w:val="20"/>
                <w:szCs w:val="20"/>
              </w:rPr>
              <w:t>09</w:t>
            </w:r>
          </w:p>
        </w:tc>
        <w:tc>
          <w:tcPr>
            <w:tcW w:w="567" w:type="dxa"/>
            <w:tcBorders>
              <w:top w:val="nil"/>
              <w:left w:val="nil"/>
              <w:bottom w:val="single" w:sz="4" w:space="0" w:color="auto"/>
              <w:right w:val="single" w:sz="4" w:space="0" w:color="auto"/>
            </w:tcBorders>
            <w:shd w:val="clear" w:color="000000" w:fill="FFFFFF"/>
            <w:vAlign w:val="center"/>
            <w:hideMark/>
          </w:tcPr>
          <w:p w:rsidR="0001218B" w:rsidRPr="0001218B" w:rsidRDefault="0001218B" w:rsidP="0001218B">
            <w:pPr>
              <w:jc w:val="center"/>
              <w:rPr>
                <w:i/>
                <w:iCs/>
                <w:sz w:val="20"/>
                <w:szCs w:val="20"/>
              </w:rPr>
            </w:pPr>
            <w:r w:rsidRPr="0001218B">
              <w:rPr>
                <w:i/>
                <w:iCs/>
                <w:sz w:val="20"/>
                <w:szCs w:val="20"/>
              </w:rPr>
              <w:t>09</w:t>
            </w:r>
          </w:p>
        </w:tc>
        <w:tc>
          <w:tcPr>
            <w:tcW w:w="1134" w:type="dxa"/>
            <w:tcBorders>
              <w:top w:val="nil"/>
              <w:left w:val="nil"/>
              <w:bottom w:val="single" w:sz="4" w:space="0" w:color="auto"/>
              <w:right w:val="single" w:sz="4" w:space="0" w:color="auto"/>
            </w:tcBorders>
            <w:shd w:val="clear" w:color="000000" w:fill="FFFFFF"/>
            <w:vAlign w:val="center"/>
            <w:hideMark/>
          </w:tcPr>
          <w:p w:rsidR="0001218B" w:rsidRPr="0001218B" w:rsidRDefault="0001218B" w:rsidP="0001218B">
            <w:pPr>
              <w:jc w:val="center"/>
              <w:rPr>
                <w:i/>
                <w:iCs/>
                <w:sz w:val="20"/>
                <w:szCs w:val="20"/>
              </w:rPr>
            </w:pPr>
            <w:r w:rsidRPr="0001218B">
              <w:rPr>
                <w:i/>
                <w:iCs/>
                <w:sz w:val="20"/>
                <w:szCs w:val="20"/>
              </w:rPr>
              <w:t>060 0001</w:t>
            </w:r>
          </w:p>
        </w:tc>
        <w:tc>
          <w:tcPr>
            <w:tcW w:w="709" w:type="dxa"/>
            <w:tcBorders>
              <w:top w:val="nil"/>
              <w:left w:val="nil"/>
              <w:bottom w:val="single" w:sz="4" w:space="0" w:color="auto"/>
              <w:right w:val="single" w:sz="4" w:space="0" w:color="auto"/>
            </w:tcBorders>
            <w:shd w:val="clear" w:color="000000" w:fill="FFFFFF"/>
            <w:vAlign w:val="center"/>
            <w:hideMark/>
          </w:tcPr>
          <w:p w:rsidR="0001218B" w:rsidRPr="0001218B" w:rsidRDefault="0001218B" w:rsidP="0001218B">
            <w:pPr>
              <w:jc w:val="center"/>
              <w:rPr>
                <w:i/>
                <w:iCs/>
                <w:sz w:val="20"/>
                <w:szCs w:val="20"/>
              </w:rPr>
            </w:pPr>
            <w:r w:rsidRPr="0001218B">
              <w:rPr>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39,00000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color w:val="000000"/>
                <w:sz w:val="20"/>
                <w:szCs w:val="20"/>
              </w:rPr>
            </w:pPr>
            <w:r w:rsidRPr="0001218B">
              <w:rPr>
                <w:color w:val="000000"/>
                <w:sz w:val="20"/>
                <w:szCs w:val="20"/>
              </w:rPr>
              <w:t>Иные закупки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vAlign w:val="center"/>
            <w:hideMark/>
          </w:tcPr>
          <w:p w:rsidR="0001218B" w:rsidRPr="0001218B" w:rsidRDefault="0001218B" w:rsidP="0001218B">
            <w:pPr>
              <w:jc w:val="center"/>
              <w:rPr>
                <w:sz w:val="20"/>
                <w:szCs w:val="20"/>
              </w:rPr>
            </w:pPr>
            <w:r w:rsidRPr="0001218B">
              <w:rPr>
                <w:sz w:val="20"/>
                <w:szCs w:val="20"/>
              </w:rPr>
              <w:t>09</w:t>
            </w:r>
          </w:p>
        </w:tc>
        <w:tc>
          <w:tcPr>
            <w:tcW w:w="567" w:type="dxa"/>
            <w:tcBorders>
              <w:top w:val="nil"/>
              <w:left w:val="nil"/>
              <w:bottom w:val="single" w:sz="4" w:space="0" w:color="auto"/>
              <w:right w:val="single" w:sz="4" w:space="0" w:color="auto"/>
            </w:tcBorders>
            <w:shd w:val="clear" w:color="000000" w:fill="FFFFFF"/>
            <w:vAlign w:val="center"/>
            <w:hideMark/>
          </w:tcPr>
          <w:p w:rsidR="0001218B" w:rsidRPr="0001218B" w:rsidRDefault="0001218B" w:rsidP="0001218B">
            <w:pPr>
              <w:jc w:val="center"/>
              <w:rPr>
                <w:sz w:val="20"/>
                <w:szCs w:val="20"/>
              </w:rPr>
            </w:pPr>
            <w:r w:rsidRPr="0001218B">
              <w:rPr>
                <w:sz w:val="20"/>
                <w:szCs w:val="20"/>
              </w:rPr>
              <w:t>09</w:t>
            </w:r>
          </w:p>
        </w:tc>
        <w:tc>
          <w:tcPr>
            <w:tcW w:w="1134" w:type="dxa"/>
            <w:tcBorders>
              <w:top w:val="nil"/>
              <w:left w:val="nil"/>
              <w:bottom w:val="single" w:sz="4" w:space="0" w:color="auto"/>
              <w:right w:val="single" w:sz="4" w:space="0" w:color="auto"/>
            </w:tcBorders>
            <w:shd w:val="clear" w:color="000000" w:fill="FFFFFF"/>
            <w:vAlign w:val="center"/>
            <w:hideMark/>
          </w:tcPr>
          <w:p w:rsidR="0001218B" w:rsidRPr="0001218B" w:rsidRDefault="0001218B" w:rsidP="0001218B">
            <w:pPr>
              <w:jc w:val="center"/>
              <w:rPr>
                <w:sz w:val="20"/>
                <w:szCs w:val="20"/>
              </w:rPr>
            </w:pPr>
            <w:r w:rsidRPr="0001218B">
              <w:rPr>
                <w:sz w:val="20"/>
                <w:szCs w:val="20"/>
              </w:rPr>
              <w:t>060 0001</w:t>
            </w:r>
          </w:p>
        </w:tc>
        <w:tc>
          <w:tcPr>
            <w:tcW w:w="709" w:type="dxa"/>
            <w:tcBorders>
              <w:top w:val="nil"/>
              <w:left w:val="nil"/>
              <w:bottom w:val="single" w:sz="4" w:space="0" w:color="auto"/>
              <w:right w:val="single" w:sz="4" w:space="0" w:color="auto"/>
            </w:tcBorders>
            <w:shd w:val="clear" w:color="000000" w:fill="FFFFFF"/>
            <w:vAlign w:val="center"/>
            <w:hideMark/>
          </w:tcPr>
          <w:p w:rsidR="0001218B" w:rsidRPr="0001218B" w:rsidRDefault="0001218B" w:rsidP="0001218B">
            <w:pPr>
              <w:jc w:val="center"/>
              <w:rPr>
                <w:sz w:val="20"/>
                <w:szCs w:val="20"/>
              </w:rPr>
            </w:pPr>
            <w:r w:rsidRPr="0001218B">
              <w:rPr>
                <w:sz w:val="20"/>
                <w:szCs w:val="20"/>
              </w:rPr>
              <w:t>200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39,00000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color w:val="000000"/>
                <w:sz w:val="20"/>
                <w:szCs w:val="20"/>
              </w:rPr>
            </w:pPr>
            <w:r w:rsidRPr="0001218B">
              <w:rPr>
                <w:color w:val="000000"/>
                <w:sz w:val="20"/>
                <w:szCs w:val="20"/>
              </w:rPr>
              <w:t>Прочая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vAlign w:val="center"/>
            <w:hideMark/>
          </w:tcPr>
          <w:p w:rsidR="0001218B" w:rsidRPr="0001218B" w:rsidRDefault="0001218B" w:rsidP="0001218B">
            <w:pPr>
              <w:jc w:val="center"/>
              <w:rPr>
                <w:sz w:val="20"/>
                <w:szCs w:val="20"/>
              </w:rPr>
            </w:pPr>
            <w:r w:rsidRPr="0001218B">
              <w:rPr>
                <w:sz w:val="20"/>
                <w:szCs w:val="20"/>
              </w:rPr>
              <w:t>09</w:t>
            </w:r>
          </w:p>
        </w:tc>
        <w:tc>
          <w:tcPr>
            <w:tcW w:w="567" w:type="dxa"/>
            <w:tcBorders>
              <w:top w:val="nil"/>
              <w:left w:val="nil"/>
              <w:bottom w:val="single" w:sz="4" w:space="0" w:color="auto"/>
              <w:right w:val="single" w:sz="4" w:space="0" w:color="auto"/>
            </w:tcBorders>
            <w:shd w:val="clear" w:color="000000" w:fill="FFFFFF"/>
            <w:vAlign w:val="center"/>
            <w:hideMark/>
          </w:tcPr>
          <w:p w:rsidR="0001218B" w:rsidRPr="0001218B" w:rsidRDefault="0001218B" w:rsidP="0001218B">
            <w:pPr>
              <w:jc w:val="center"/>
              <w:rPr>
                <w:sz w:val="20"/>
                <w:szCs w:val="20"/>
              </w:rPr>
            </w:pPr>
            <w:r w:rsidRPr="0001218B">
              <w:rPr>
                <w:sz w:val="20"/>
                <w:szCs w:val="20"/>
              </w:rPr>
              <w:t>09</w:t>
            </w:r>
          </w:p>
        </w:tc>
        <w:tc>
          <w:tcPr>
            <w:tcW w:w="1134" w:type="dxa"/>
            <w:tcBorders>
              <w:top w:val="nil"/>
              <w:left w:val="nil"/>
              <w:bottom w:val="single" w:sz="4" w:space="0" w:color="auto"/>
              <w:right w:val="single" w:sz="4" w:space="0" w:color="auto"/>
            </w:tcBorders>
            <w:shd w:val="clear" w:color="000000" w:fill="FFFFFF"/>
            <w:vAlign w:val="center"/>
            <w:hideMark/>
          </w:tcPr>
          <w:p w:rsidR="0001218B" w:rsidRPr="0001218B" w:rsidRDefault="0001218B" w:rsidP="0001218B">
            <w:pPr>
              <w:jc w:val="center"/>
              <w:rPr>
                <w:sz w:val="20"/>
                <w:szCs w:val="20"/>
              </w:rPr>
            </w:pPr>
            <w:r w:rsidRPr="0001218B">
              <w:rPr>
                <w:sz w:val="20"/>
                <w:szCs w:val="20"/>
              </w:rPr>
              <w:t>060 0001</w:t>
            </w:r>
          </w:p>
        </w:tc>
        <w:tc>
          <w:tcPr>
            <w:tcW w:w="709" w:type="dxa"/>
            <w:tcBorders>
              <w:top w:val="nil"/>
              <w:left w:val="nil"/>
              <w:bottom w:val="single" w:sz="4" w:space="0" w:color="auto"/>
              <w:right w:val="single" w:sz="4" w:space="0" w:color="auto"/>
            </w:tcBorders>
            <w:shd w:val="clear" w:color="000000" w:fill="FFFFFF"/>
            <w:vAlign w:val="center"/>
            <w:hideMark/>
          </w:tcPr>
          <w:p w:rsidR="0001218B" w:rsidRPr="0001218B" w:rsidRDefault="0001218B" w:rsidP="0001218B">
            <w:pPr>
              <w:jc w:val="center"/>
              <w:rPr>
                <w:sz w:val="20"/>
                <w:szCs w:val="20"/>
              </w:rPr>
            </w:pPr>
            <w:r w:rsidRPr="0001218B">
              <w:rPr>
                <w:sz w:val="20"/>
                <w:szCs w:val="20"/>
              </w:rPr>
              <w:t>240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39,00000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vAlign w:val="center"/>
            <w:hideMark/>
          </w:tcPr>
          <w:p w:rsidR="0001218B" w:rsidRPr="0001218B" w:rsidRDefault="0001218B" w:rsidP="0001218B">
            <w:pPr>
              <w:jc w:val="center"/>
              <w:rPr>
                <w:sz w:val="20"/>
                <w:szCs w:val="20"/>
              </w:rPr>
            </w:pPr>
            <w:r w:rsidRPr="0001218B">
              <w:rPr>
                <w:sz w:val="20"/>
                <w:szCs w:val="20"/>
              </w:rPr>
              <w:t>09</w:t>
            </w:r>
          </w:p>
        </w:tc>
        <w:tc>
          <w:tcPr>
            <w:tcW w:w="567" w:type="dxa"/>
            <w:tcBorders>
              <w:top w:val="nil"/>
              <w:left w:val="nil"/>
              <w:bottom w:val="single" w:sz="4" w:space="0" w:color="auto"/>
              <w:right w:val="single" w:sz="4" w:space="0" w:color="auto"/>
            </w:tcBorders>
            <w:shd w:val="clear" w:color="000000" w:fill="FFFFFF"/>
            <w:vAlign w:val="center"/>
            <w:hideMark/>
          </w:tcPr>
          <w:p w:rsidR="0001218B" w:rsidRPr="0001218B" w:rsidRDefault="0001218B" w:rsidP="0001218B">
            <w:pPr>
              <w:jc w:val="center"/>
              <w:rPr>
                <w:sz w:val="20"/>
                <w:szCs w:val="20"/>
              </w:rPr>
            </w:pPr>
            <w:r w:rsidRPr="0001218B">
              <w:rPr>
                <w:sz w:val="20"/>
                <w:szCs w:val="20"/>
              </w:rPr>
              <w:t>09</w:t>
            </w:r>
          </w:p>
        </w:tc>
        <w:tc>
          <w:tcPr>
            <w:tcW w:w="1134" w:type="dxa"/>
            <w:tcBorders>
              <w:top w:val="nil"/>
              <w:left w:val="nil"/>
              <w:bottom w:val="single" w:sz="4" w:space="0" w:color="auto"/>
              <w:right w:val="single" w:sz="4" w:space="0" w:color="auto"/>
            </w:tcBorders>
            <w:shd w:val="clear" w:color="000000" w:fill="FFFFFF"/>
            <w:vAlign w:val="center"/>
            <w:hideMark/>
          </w:tcPr>
          <w:p w:rsidR="0001218B" w:rsidRPr="0001218B" w:rsidRDefault="0001218B" w:rsidP="0001218B">
            <w:pPr>
              <w:jc w:val="center"/>
              <w:rPr>
                <w:sz w:val="20"/>
                <w:szCs w:val="20"/>
              </w:rPr>
            </w:pPr>
            <w:r w:rsidRPr="0001218B">
              <w:rPr>
                <w:sz w:val="20"/>
                <w:szCs w:val="20"/>
              </w:rPr>
              <w:t>060 0001</w:t>
            </w:r>
          </w:p>
        </w:tc>
        <w:tc>
          <w:tcPr>
            <w:tcW w:w="709" w:type="dxa"/>
            <w:tcBorders>
              <w:top w:val="nil"/>
              <w:left w:val="nil"/>
              <w:bottom w:val="single" w:sz="4" w:space="0" w:color="auto"/>
              <w:right w:val="single" w:sz="4" w:space="0" w:color="auto"/>
            </w:tcBorders>
            <w:shd w:val="clear" w:color="000000" w:fill="FFFFFF"/>
            <w:vAlign w:val="center"/>
            <w:hideMark/>
          </w:tcPr>
          <w:p w:rsidR="0001218B" w:rsidRPr="0001218B" w:rsidRDefault="0001218B" w:rsidP="0001218B">
            <w:pPr>
              <w:jc w:val="center"/>
              <w:rPr>
                <w:sz w:val="20"/>
                <w:szCs w:val="20"/>
              </w:rPr>
            </w:pPr>
            <w:r w:rsidRPr="0001218B">
              <w:rPr>
                <w:sz w:val="20"/>
                <w:szCs w:val="20"/>
              </w:rPr>
              <w:t>244</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39,00000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b/>
                <w:bCs/>
                <w:sz w:val="20"/>
                <w:szCs w:val="20"/>
              </w:rPr>
            </w:pPr>
            <w:r w:rsidRPr="0001218B">
              <w:rPr>
                <w:b/>
                <w:bCs/>
                <w:sz w:val="20"/>
                <w:szCs w:val="20"/>
              </w:rPr>
              <w:t>Социальная политика</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sz w:val="20"/>
                <w:szCs w:val="20"/>
              </w:rPr>
            </w:pPr>
            <w:r w:rsidRPr="0001218B">
              <w:rPr>
                <w:b/>
                <w:bCs/>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sz w:val="20"/>
                <w:szCs w:val="20"/>
              </w:rPr>
            </w:pPr>
            <w:r w:rsidRPr="0001218B">
              <w:rPr>
                <w:b/>
                <w:bCs/>
                <w:sz w:val="20"/>
                <w:szCs w:val="20"/>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sz w:val="20"/>
                <w:szCs w:val="20"/>
              </w:rPr>
            </w:pPr>
            <w:r w:rsidRPr="0001218B">
              <w:rPr>
                <w:b/>
                <w:bCs/>
                <w:sz w:val="20"/>
                <w:szCs w:val="2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sz w:val="20"/>
                <w:szCs w:val="20"/>
              </w:rPr>
            </w:pPr>
            <w:r w:rsidRPr="0001218B">
              <w:rPr>
                <w:b/>
                <w:bCs/>
                <w:sz w:val="20"/>
                <w:szCs w:val="20"/>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sz w:val="20"/>
                <w:szCs w:val="20"/>
              </w:rPr>
            </w:pPr>
            <w:r w:rsidRPr="0001218B">
              <w:rPr>
                <w:b/>
                <w:b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sz w:val="20"/>
                <w:szCs w:val="20"/>
              </w:rPr>
            </w:pPr>
            <w:r w:rsidRPr="0001218B">
              <w:rPr>
                <w:b/>
                <w:bCs/>
                <w:sz w:val="20"/>
                <w:szCs w:val="20"/>
              </w:rPr>
              <w:t>6543,49382</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b/>
                <w:bCs/>
                <w:i/>
                <w:iCs/>
                <w:sz w:val="20"/>
                <w:szCs w:val="20"/>
              </w:rPr>
            </w:pPr>
            <w:r w:rsidRPr="0001218B">
              <w:rPr>
                <w:b/>
                <w:bCs/>
                <w:i/>
                <w:iCs/>
                <w:sz w:val="20"/>
                <w:szCs w:val="20"/>
              </w:rPr>
              <w:t>Пенсионное обеспечение</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sz w:val="20"/>
                <w:szCs w:val="20"/>
              </w:rPr>
            </w:pPr>
            <w:r w:rsidRPr="0001218B">
              <w:rPr>
                <w:b/>
                <w:bCs/>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3000,00000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i/>
                <w:iCs/>
                <w:sz w:val="20"/>
                <w:szCs w:val="20"/>
              </w:rPr>
            </w:pPr>
            <w:r w:rsidRPr="0001218B">
              <w:rPr>
                <w:i/>
                <w:iCs/>
                <w:sz w:val="20"/>
                <w:szCs w:val="20"/>
              </w:rPr>
              <w:t>Доплаты к пенсиям, дополнительное пенсионное обеспечение</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999 8500</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3000,00000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i/>
                <w:iCs/>
                <w:sz w:val="20"/>
                <w:szCs w:val="20"/>
              </w:rPr>
            </w:pPr>
            <w:r w:rsidRPr="0001218B">
              <w:rPr>
                <w:i/>
                <w:iCs/>
                <w:sz w:val="20"/>
                <w:szCs w:val="20"/>
              </w:rPr>
              <w:t>Доплаты к пенсиям  муниципальных служащих</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999 8501</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3000,00000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999 8501</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300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3000,00000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Публичные нормативные социальные выплаты гражданам</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999 8501</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310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3000,00000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Пенсии, выплачиваемые организациями сектора государственного управления.</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999 8501</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312</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3000,00000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b/>
                <w:bCs/>
                <w:i/>
                <w:iCs/>
                <w:sz w:val="20"/>
                <w:szCs w:val="20"/>
              </w:rPr>
            </w:pPr>
            <w:r w:rsidRPr="0001218B">
              <w:rPr>
                <w:b/>
                <w:bCs/>
                <w:i/>
                <w:iCs/>
                <w:sz w:val="20"/>
                <w:szCs w:val="20"/>
              </w:rPr>
              <w:t>Социальное обеспечение населения</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03</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1417,49382</w:t>
            </w:r>
          </w:p>
        </w:tc>
      </w:tr>
      <w:tr w:rsidR="0001218B" w:rsidRPr="0001218B" w:rsidTr="0001218B">
        <w:trPr>
          <w:trHeight w:val="126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i/>
                <w:iCs/>
                <w:sz w:val="20"/>
                <w:szCs w:val="20"/>
              </w:rPr>
            </w:pPr>
            <w:r w:rsidRPr="0001218B">
              <w:rPr>
                <w:i/>
                <w:iCs/>
                <w:sz w:val="20"/>
                <w:szCs w:val="20"/>
              </w:rPr>
              <w:t>Субсидия на реализацию Государственной программы РБ "Развитие строительства и ЖКК РБ" подпрограммы "Развитие жилищного строительства" и ФЦП "Жилище" на 2011-2015 гг. подпрограммы "Обеспечение жильем молодых семей"</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03</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621 5020</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713,46844</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03</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621 5020</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300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713,46844</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Социальные выплаты гражданам, кроме публичных нормативных социальных выплат</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03</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621 5020</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320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713,46844</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Субсидии гражданам на приобретение жилья</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03</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621 5020</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322</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713,46844</w:t>
            </w:r>
          </w:p>
        </w:tc>
      </w:tr>
      <w:tr w:rsidR="0001218B" w:rsidRPr="0001218B" w:rsidTr="0001218B">
        <w:trPr>
          <w:trHeight w:val="126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i/>
                <w:iCs/>
                <w:sz w:val="20"/>
                <w:szCs w:val="20"/>
              </w:rPr>
            </w:pPr>
            <w:r w:rsidRPr="0001218B">
              <w:rPr>
                <w:i/>
                <w:iCs/>
                <w:sz w:val="20"/>
                <w:szCs w:val="20"/>
              </w:rPr>
              <w:lastRenderedPageBreak/>
              <w:t>Субсидия на реализацию Государственной программы РБ "Развитие строительства и ЖКК РБ" подпрограммы "Развитие жилищного строительства" и ФЦП "Жилище" на 2011-2015 гг. подпрограммы "Обеспечение жильем молодых семей"</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03</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999 7235</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454,02538</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03</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999 7235</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300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454,02538</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Социальные выплаты гражданам, кроме публичных нормативных социальных выплат</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03</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999 7235</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320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454,02538</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Субсидии гражданам на приобретение жилья</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03</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999 7235</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322</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454,02538</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i/>
                <w:iCs/>
                <w:sz w:val="20"/>
                <w:szCs w:val="20"/>
              </w:rPr>
            </w:pPr>
            <w:r w:rsidRPr="0001218B">
              <w:rPr>
                <w:i/>
                <w:iCs/>
                <w:sz w:val="20"/>
                <w:szCs w:val="20"/>
              </w:rPr>
              <w:t>Расходы на реализацию мероприятий в области социальной политики</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03</w:t>
            </w:r>
          </w:p>
        </w:tc>
        <w:tc>
          <w:tcPr>
            <w:tcW w:w="1134" w:type="dxa"/>
            <w:tcBorders>
              <w:top w:val="nil"/>
              <w:left w:val="nil"/>
              <w:bottom w:val="single" w:sz="4" w:space="0" w:color="auto"/>
              <w:right w:val="single" w:sz="4" w:space="0" w:color="auto"/>
            </w:tcBorders>
            <w:shd w:val="clear" w:color="000000" w:fill="FFFFFF"/>
            <w:vAlign w:val="center"/>
            <w:hideMark/>
          </w:tcPr>
          <w:p w:rsidR="0001218B" w:rsidRPr="0001218B" w:rsidRDefault="0001218B" w:rsidP="0001218B">
            <w:pPr>
              <w:jc w:val="center"/>
              <w:rPr>
                <w:i/>
                <w:iCs/>
                <w:sz w:val="20"/>
                <w:szCs w:val="20"/>
              </w:rPr>
            </w:pPr>
            <w:r w:rsidRPr="0001218B">
              <w:rPr>
                <w:i/>
                <w:iCs/>
                <w:sz w:val="20"/>
                <w:szCs w:val="20"/>
              </w:rPr>
              <w:t>999 8270</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250,00000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03</w:t>
            </w:r>
          </w:p>
        </w:tc>
        <w:tc>
          <w:tcPr>
            <w:tcW w:w="1134" w:type="dxa"/>
            <w:tcBorders>
              <w:top w:val="nil"/>
              <w:left w:val="nil"/>
              <w:bottom w:val="single" w:sz="4" w:space="0" w:color="auto"/>
              <w:right w:val="single" w:sz="4" w:space="0" w:color="auto"/>
            </w:tcBorders>
            <w:shd w:val="clear" w:color="000000" w:fill="FFFFFF"/>
            <w:vAlign w:val="center"/>
            <w:hideMark/>
          </w:tcPr>
          <w:p w:rsidR="0001218B" w:rsidRPr="0001218B" w:rsidRDefault="0001218B" w:rsidP="0001218B">
            <w:pPr>
              <w:jc w:val="center"/>
              <w:rPr>
                <w:sz w:val="20"/>
                <w:szCs w:val="20"/>
              </w:rPr>
            </w:pPr>
            <w:r w:rsidRPr="0001218B">
              <w:rPr>
                <w:sz w:val="20"/>
                <w:szCs w:val="20"/>
              </w:rPr>
              <w:t>999 8270</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300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250,00000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Иные выплаты населению</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vAlign w:val="center"/>
            <w:hideMark/>
          </w:tcPr>
          <w:p w:rsidR="0001218B" w:rsidRPr="0001218B" w:rsidRDefault="0001218B" w:rsidP="0001218B">
            <w:pPr>
              <w:jc w:val="center"/>
              <w:rPr>
                <w:sz w:val="20"/>
                <w:szCs w:val="20"/>
              </w:rPr>
            </w:pPr>
            <w:r w:rsidRPr="0001218B">
              <w:rPr>
                <w:sz w:val="20"/>
                <w:szCs w:val="20"/>
              </w:rPr>
              <w:t>10</w:t>
            </w:r>
          </w:p>
        </w:tc>
        <w:tc>
          <w:tcPr>
            <w:tcW w:w="567" w:type="dxa"/>
            <w:tcBorders>
              <w:top w:val="nil"/>
              <w:left w:val="nil"/>
              <w:bottom w:val="single" w:sz="4" w:space="0" w:color="auto"/>
              <w:right w:val="single" w:sz="4" w:space="0" w:color="auto"/>
            </w:tcBorders>
            <w:shd w:val="clear" w:color="000000" w:fill="FFFFFF"/>
            <w:vAlign w:val="center"/>
            <w:hideMark/>
          </w:tcPr>
          <w:p w:rsidR="0001218B" w:rsidRPr="0001218B" w:rsidRDefault="0001218B" w:rsidP="0001218B">
            <w:pPr>
              <w:jc w:val="center"/>
              <w:rPr>
                <w:sz w:val="20"/>
                <w:szCs w:val="20"/>
              </w:rPr>
            </w:pPr>
            <w:r w:rsidRPr="0001218B">
              <w:rPr>
                <w:sz w:val="20"/>
                <w:szCs w:val="20"/>
              </w:rPr>
              <w:t>03</w:t>
            </w:r>
          </w:p>
        </w:tc>
        <w:tc>
          <w:tcPr>
            <w:tcW w:w="1134" w:type="dxa"/>
            <w:tcBorders>
              <w:top w:val="nil"/>
              <w:left w:val="nil"/>
              <w:bottom w:val="single" w:sz="4" w:space="0" w:color="auto"/>
              <w:right w:val="single" w:sz="4" w:space="0" w:color="auto"/>
            </w:tcBorders>
            <w:shd w:val="clear" w:color="000000" w:fill="FFFFFF"/>
            <w:vAlign w:val="center"/>
            <w:hideMark/>
          </w:tcPr>
          <w:p w:rsidR="0001218B" w:rsidRPr="0001218B" w:rsidRDefault="0001218B" w:rsidP="0001218B">
            <w:pPr>
              <w:jc w:val="center"/>
              <w:rPr>
                <w:sz w:val="20"/>
                <w:szCs w:val="20"/>
              </w:rPr>
            </w:pPr>
            <w:r w:rsidRPr="0001218B">
              <w:rPr>
                <w:sz w:val="20"/>
                <w:szCs w:val="20"/>
              </w:rPr>
              <w:t>999 8270</w:t>
            </w:r>
          </w:p>
        </w:tc>
        <w:tc>
          <w:tcPr>
            <w:tcW w:w="709" w:type="dxa"/>
            <w:tcBorders>
              <w:top w:val="nil"/>
              <w:left w:val="nil"/>
              <w:bottom w:val="single" w:sz="4" w:space="0" w:color="auto"/>
              <w:right w:val="single" w:sz="4" w:space="0" w:color="auto"/>
            </w:tcBorders>
            <w:shd w:val="clear" w:color="000000" w:fill="FFFFFF"/>
            <w:vAlign w:val="center"/>
            <w:hideMark/>
          </w:tcPr>
          <w:p w:rsidR="0001218B" w:rsidRPr="0001218B" w:rsidRDefault="0001218B" w:rsidP="0001218B">
            <w:pPr>
              <w:jc w:val="center"/>
              <w:rPr>
                <w:sz w:val="20"/>
                <w:szCs w:val="20"/>
              </w:rPr>
            </w:pPr>
            <w:r w:rsidRPr="0001218B">
              <w:rPr>
                <w:sz w:val="20"/>
                <w:szCs w:val="20"/>
              </w:rPr>
              <w:t>360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250,00000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b/>
                <w:bCs/>
                <w:i/>
                <w:iCs/>
                <w:sz w:val="20"/>
                <w:szCs w:val="20"/>
              </w:rPr>
            </w:pPr>
            <w:r w:rsidRPr="0001218B">
              <w:rPr>
                <w:b/>
                <w:bCs/>
                <w:i/>
                <w:iCs/>
                <w:sz w:val="20"/>
                <w:szCs w:val="20"/>
              </w:rPr>
              <w:t>Охрана семьи и детства</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04</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140,00000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i/>
                <w:iCs/>
                <w:sz w:val="20"/>
                <w:szCs w:val="20"/>
              </w:rPr>
            </w:pPr>
            <w:r w:rsidRPr="0001218B">
              <w:rPr>
                <w:i/>
                <w:iCs/>
                <w:sz w:val="20"/>
                <w:szCs w:val="20"/>
              </w:rPr>
              <w:t>Муниципальная программа "Семья и дети на 2014-2015г</w:t>
            </w:r>
            <w:proofErr w:type="gramStart"/>
            <w:r w:rsidRPr="0001218B">
              <w:rPr>
                <w:i/>
                <w:iCs/>
                <w:sz w:val="20"/>
                <w:szCs w:val="20"/>
              </w:rPr>
              <w:t>.г</w:t>
            </w:r>
            <w:proofErr w:type="gramEnd"/>
            <w:r w:rsidRPr="0001218B">
              <w:rPr>
                <w:i/>
                <w:iCs/>
                <w:sz w:val="20"/>
                <w:szCs w:val="20"/>
              </w:rPr>
              <w:t xml:space="preserve">" </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04</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040 0001</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140,00000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color w:val="000000"/>
                <w:sz w:val="20"/>
                <w:szCs w:val="20"/>
              </w:rPr>
            </w:pPr>
            <w:r w:rsidRPr="0001218B">
              <w:rPr>
                <w:color w:val="000000"/>
                <w:sz w:val="20"/>
                <w:szCs w:val="20"/>
              </w:rPr>
              <w:t>Иные закупки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04</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040 0001</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200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140,00000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color w:val="000000"/>
                <w:sz w:val="20"/>
                <w:szCs w:val="20"/>
              </w:rPr>
            </w:pPr>
            <w:r w:rsidRPr="0001218B">
              <w:rPr>
                <w:color w:val="000000"/>
                <w:sz w:val="20"/>
                <w:szCs w:val="20"/>
              </w:rPr>
              <w:t>Прочая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04</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040 0001</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240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140,00000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04</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040 0001</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244</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140,00000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b/>
                <w:bCs/>
                <w:i/>
                <w:iCs/>
                <w:sz w:val="20"/>
                <w:szCs w:val="20"/>
              </w:rPr>
            </w:pPr>
            <w:r w:rsidRPr="0001218B">
              <w:rPr>
                <w:b/>
                <w:bCs/>
                <w:i/>
                <w:iCs/>
                <w:sz w:val="20"/>
                <w:szCs w:val="20"/>
              </w:rPr>
              <w:t>Другие вопросы в области социальной политики</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06</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1986,00000</w:t>
            </w:r>
          </w:p>
        </w:tc>
      </w:tr>
      <w:tr w:rsidR="0001218B" w:rsidRPr="0001218B" w:rsidTr="0001218B">
        <w:trPr>
          <w:trHeight w:val="94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i/>
                <w:iCs/>
                <w:sz w:val="20"/>
                <w:szCs w:val="20"/>
              </w:rPr>
            </w:pPr>
            <w:r w:rsidRPr="0001218B">
              <w:rPr>
                <w:i/>
                <w:iCs/>
                <w:sz w:val="20"/>
                <w:szCs w:val="20"/>
              </w:rPr>
              <w:t>Осуществление государственных полномочий по образованию и организации деятельности комиссий по делам несовершеннолетних и защите их прав в Республике Бурятия</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06</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999 7313</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794,40000</w:t>
            </w:r>
          </w:p>
        </w:tc>
      </w:tr>
      <w:tr w:rsidR="0001218B" w:rsidRPr="0001218B" w:rsidTr="0001218B">
        <w:trPr>
          <w:trHeight w:val="126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06</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999 7313</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100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721,25820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06</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999 7313</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120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721,25820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Фонд оплаты труда государственных (муниципальных) органов и взносы по обязательному социальному страхованию</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06</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999 7313</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121</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676,80000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Иные выплаты персоналу государственных (муниципальных) органов, за исключением фонда оплаты труда</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06</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999 7313</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122</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44,45820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color w:val="000000"/>
                <w:sz w:val="20"/>
                <w:szCs w:val="20"/>
              </w:rPr>
            </w:pPr>
            <w:r w:rsidRPr="0001218B">
              <w:rPr>
                <w:color w:val="000000"/>
                <w:sz w:val="20"/>
                <w:szCs w:val="20"/>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06</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999 7313</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200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73,14180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color w:val="000000"/>
                <w:sz w:val="20"/>
                <w:szCs w:val="20"/>
              </w:rPr>
            </w:pPr>
            <w:r w:rsidRPr="0001218B">
              <w:rPr>
                <w:color w:val="000000"/>
                <w:sz w:val="20"/>
                <w:szCs w:val="20"/>
              </w:rPr>
              <w:t>Иные закупки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06</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999 7313</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240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73,14180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color w:val="000000"/>
                <w:sz w:val="20"/>
                <w:szCs w:val="20"/>
              </w:rPr>
            </w:pPr>
            <w:r w:rsidRPr="0001218B">
              <w:rPr>
                <w:color w:val="000000"/>
                <w:sz w:val="20"/>
                <w:szCs w:val="20"/>
              </w:rPr>
              <w:t>Закупка товаров, работ, услуг в сфере информационно-коммуникационных технологий</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06</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999 7313</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242</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33,00000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color w:val="000000"/>
                <w:sz w:val="20"/>
                <w:szCs w:val="20"/>
              </w:rPr>
            </w:pPr>
            <w:r w:rsidRPr="0001218B">
              <w:rPr>
                <w:color w:val="000000"/>
                <w:sz w:val="20"/>
                <w:szCs w:val="20"/>
              </w:rPr>
              <w:t>Прочая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06</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999 7313</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244</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40,14180</w:t>
            </w:r>
          </w:p>
        </w:tc>
      </w:tr>
      <w:tr w:rsidR="0001218B" w:rsidRPr="0001218B" w:rsidTr="0001218B">
        <w:trPr>
          <w:trHeight w:val="94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i/>
                <w:iCs/>
                <w:sz w:val="20"/>
                <w:szCs w:val="20"/>
              </w:rPr>
            </w:pPr>
            <w:r w:rsidRPr="0001218B">
              <w:rPr>
                <w:i/>
                <w:iCs/>
                <w:sz w:val="20"/>
                <w:szCs w:val="20"/>
              </w:rPr>
              <w:t>Осуществление государственных полномочий по организации и осуществлению  деятельности по опеке и попечительству в Республике Бурятия</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06</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999 7315</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1191,60000</w:t>
            </w:r>
          </w:p>
        </w:tc>
      </w:tr>
      <w:tr w:rsidR="0001218B" w:rsidRPr="0001218B" w:rsidTr="0001218B">
        <w:trPr>
          <w:trHeight w:val="126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06</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999 7315</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100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1039,40000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06</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999 7315</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120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1039,40000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Фонд оплаты труда государственных (муниципальных) органов и взносы по обязательному социальному страхованию</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06</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999 7315</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121</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1015,20000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Иные выплаты персоналу государственных (муниципальных) органов, за исключением фонда оплаты труда</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06</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999 7315</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122</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24,20000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color w:val="000000"/>
                <w:sz w:val="20"/>
                <w:szCs w:val="20"/>
              </w:rPr>
            </w:pPr>
            <w:r w:rsidRPr="0001218B">
              <w:rPr>
                <w:color w:val="000000"/>
                <w:sz w:val="20"/>
                <w:szCs w:val="20"/>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06</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999 7315</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200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152,20000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color w:val="000000"/>
                <w:sz w:val="20"/>
                <w:szCs w:val="20"/>
              </w:rPr>
            </w:pPr>
            <w:r w:rsidRPr="0001218B">
              <w:rPr>
                <w:color w:val="000000"/>
                <w:sz w:val="20"/>
                <w:szCs w:val="20"/>
              </w:rPr>
              <w:t>Иные закупки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06</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999 7315</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240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152,20000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color w:val="000000"/>
                <w:sz w:val="20"/>
                <w:szCs w:val="20"/>
              </w:rPr>
            </w:pPr>
            <w:r w:rsidRPr="0001218B">
              <w:rPr>
                <w:color w:val="000000"/>
                <w:sz w:val="20"/>
                <w:szCs w:val="20"/>
              </w:rPr>
              <w:t>Закупка товаров, работ, услуг в сфере информационно-коммуникационных технологий</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06</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999 7315</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242</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66,30000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color w:val="000000"/>
                <w:sz w:val="20"/>
                <w:szCs w:val="20"/>
              </w:rPr>
            </w:pPr>
            <w:r w:rsidRPr="0001218B">
              <w:rPr>
                <w:color w:val="000000"/>
                <w:sz w:val="20"/>
                <w:szCs w:val="20"/>
              </w:rPr>
              <w:t>Прочая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06</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999 7315</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244</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85,90000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b/>
                <w:bCs/>
                <w:sz w:val="20"/>
                <w:szCs w:val="20"/>
              </w:rPr>
            </w:pPr>
            <w:r w:rsidRPr="0001218B">
              <w:rPr>
                <w:b/>
                <w:bCs/>
                <w:sz w:val="20"/>
                <w:szCs w:val="20"/>
              </w:rPr>
              <w:t>Физическая культура и спорт</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sz w:val="20"/>
                <w:szCs w:val="20"/>
              </w:rPr>
            </w:pPr>
            <w:r w:rsidRPr="0001218B">
              <w:rPr>
                <w:b/>
                <w:bCs/>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sz w:val="20"/>
                <w:szCs w:val="20"/>
              </w:rPr>
            </w:pPr>
            <w:r w:rsidRPr="0001218B">
              <w:rPr>
                <w:b/>
                <w:bCs/>
                <w:sz w:val="20"/>
                <w:szCs w:val="20"/>
              </w:rPr>
              <w:t>11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sz w:val="20"/>
                <w:szCs w:val="20"/>
              </w:rPr>
            </w:pPr>
            <w:r w:rsidRPr="0001218B">
              <w:rPr>
                <w:b/>
                <w:bCs/>
                <w:sz w:val="20"/>
                <w:szCs w:val="2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sz w:val="20"/>
                <w:szCs w:val="20"/>
              </w:rPr>
            </w:pPr>
            <w:r w:rsidRPr="0001218B">
              <w:rPr>
                <w:b/>
                <w:bCs/>
                <w:sz w:val="20"/>
                <w:szCs w:val="20"/>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sz w:val="20"/>
                <w:szCs w:val="20"/>
              </w:rPr>
            </w:pPr>
            <w:r w:rsidRPr="0001218B">
              <w:rPr>
                <w:b/>
                <w:b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sz w:val="20"/>
                <w:szCs w:val="20"/>
              </w:rPr>
            </w:pPr>
            <w:r w:rsidRPr="0001218B">
              <w:rPr>
                <w:b/>
                <w:bCs/>
                <w:sz w:val="20"/>
                <w:szCs w:val="20"/>
              </w:rPr>
              <w:t>6206,50000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b/>
                <w:bCs/>
                <w:i/>
                <w:iCs/>
                <w:sz w:val="20"/>
                <w:szCs w:val="20"/>
              </w:rPr>
            </w:pPr>
            <w:r w:rsidRPr="0001218B">
              <w:rPr>
                <w:b/>
                <w:bCs/>
                <w:i/>
                <w:iCs/>
                <w:sz w:val="20"/>
                <w:szCs w:val="20"/>
              </w:rPr>
              <w:t xml:space="preserve">Физическая культура </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sz w:val="20"/>
                <w:szCs w:val="20"/>
              </w:rPr>
            </w:pPr>
            <w:r w:rsidRPr="0001218B">
              <w:rPr>
                <w:b/>
                <w:bCs/>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11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4360,00000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i/>
                <w:iCs/>
                <w:sz w:val="20"/>
                <w:szCs w:val="20"/>
              </w:rPr>
            </w:pPr>
            <w:r w:rsidRPr="0001218B">
              <w:rPr>
                <w:i/>
                <w:iCs/>
                <w:sz w:val="20"/>
                <w:szCs w:val="20"/>
              </w:rPr>
              <w:t>Муниципальная программа "Развитие физической культуры и спорта в МО "Кяхтинский район</w:t>
            </w:r>
            <w:proofErr w:type="gramStart"/>
            <w:r w:rsidRPr="0001218B">
              <w:rPr>
                <w:i/>
                <w:iCs/>
                <w:sz w:val="20"/>
                <w:szCs w:val="20"/>
              </w:rPr>
              <w:t>"н</w:t>
            </w:r>
            <w:proofErr w:type="gramEnd"/>
            <w:r w:rsidRPr="0001218B">
              <w:rPr>
                <w:i/>
                <w:iCs/>
                <w:sz w:val="20"/>
                <w:szCs w:val="20"/>
              </w:rPr>
              <w:t xml:space="preserve">а 2015-2017 годы </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11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134 0006</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700,00000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color w:val="000000"/>
                <w:sz w:val="20"/>
                <w:szCs w:val="20"/>
              </w:rPr>
            </w:pPr>
            <w:r w:rsidRPr="0001218B">
              <w:rPr>
                <w:color w:val="000000"/>
                <w:sz w:val="20"/>
                <w:szCs w:val="20"/>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134 0006</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200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700,00000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color w:val="000000"/>
                <w:sz w:val="20"/>
                <w:szCs w:val="20"/>
              </w:rPr>
            </w:pPr>
            <w:r w:rsidRPr="0001218B">
              <w:rPr>
                <w:color w:val="000000"/>
                <w:sz w:val="20"/>
                <w:szCs w:val="20"/>
              </w:rPr>
              <w:t>Иные закупки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134 0006</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240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700,00000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color w:val="000000"/>
                <w:sz w:val="20"/>
                <w:szCs w:val="20"/>
              </w:rPr>
            </w:pPr>
            <w:r w:rsidRPr="0001218B">
              <w:rPr>
                <w:color w:val="000000"/>
                <w:sz w:val="20"/>
                <w:szCs w:val="20"/>
              </w:rPr>
              <w:t>Прочая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134 0006</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244</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700,00000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i/>
                <w:iCs/>
                <w:color w:val="000000"/>
                <w:sz w:val="20"/>
                <w:szCs w:val="20"/>
              </w:rPr>
            </w:pPr>
            <w:r w:rsidRPr="0001218B">
              <w:rPr>
                <w:i/>
                <w:iCs/>
                <w:color w:val="000000"/>
                <w:sz w:val="20"/>
                <w:szCs w:val="20"/>
              </w:rPr>
              <w:t xml:space="preserve">Непрограммные расходы </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11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999 0000</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510,00000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i/>
                <w:iCs/>
                <w:sz w:val="20"/>
                <w:szCs w:val="20"/>
              </w:rPr>
            </w:pPr>
            <w:r w:rsidRPr="0001218B">
              <w:rPr>
                <w:i/>
                <w:iCs/>
                <w:sz w:val="20"/>
                <w:szCs w:val="20"/>
              </w:rPr>
              <w:t>Выполнение других обязательств муниципального образования</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11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999 8200</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510,00000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i/>
                <w:iCs/>
                <w:sz w:val="20"/>
                <w:szCs w:val="20"/>
              </w:rPr>
            </w:pPr>
            <w:r w:rsidRPr="0001218B">
              <w:rPr>
                <w:i/>
                <w:iCs/>
                <w:sz w:val="20"/>
                <w:szCs w:val="20"/>
              </w:rPr>
              <w:t xml:space="preserve">Расходы на проведение мероприятий в области физической культуры и  спорта </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11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999 8260</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510,00000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999 8260</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200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510,00000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999 8260</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240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510,00000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999 8260</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244</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510,00000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i/>
                <w:iCs/>
                <w:sz w:val="20"/>
                <w:szCs w:val="20"/>
              </w:rPr>
            </w:pPr>
            <w:r w:rsidRPr="0001218B">
              <w:rPr>
                <w:i/>
                <w:iCs/>
                <w:sz w:val="20"/>
                <w:szCs w:val="20"/>
              </w:rPr>
              <w:t xml:space="preserve">Расходы на обеспечение деятельности (оказание услуг) муниципальных учреждений </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11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999 8300</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3150,00000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i/>
                <w:iCs/>
                <w:sz w:val="20"/>
                <w:szCs w:val="20"/>
              </w:rPr>
            </w:pPr>
            <w:r w:rsidRPr="0001218B">
              <w:rPr>
                <w:i/>
                <w:iCs/>
                <w:sz w:val="20"/>
                <w:szCs w:val="20"/>
              </w:rPr>
              <w:t>Расходы на обеспечение деятельности (оказание услуг) учреждений по спортивной подготовке</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11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999 8306</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3150,00000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999 8306</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600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3150,00000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Субсидии автономным учреждениям</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999 8306</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620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3150,00000</w:t>
            </w:r>
          </w:p>
        </w:tc>
      </w:tr>
      <w:tr w:rsidR="0001218B" w:rsidRPr="0001218B" w:rsidTr="0001218B">
        <w:trPr>
          <w:trHeight w:val="94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lastRenderedPageBreak/>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999 8306</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621</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3050,00000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Субсидии автономным учреждениям на иные цели</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999 8306</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622</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100,00000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b/>
                <w:bCs/>
                <w:i/>
                <w:iCs/>
                <w:sz w:val="20"/>
                <w:szCs w:val="20"/>
              </w:rPr>
            </w:pPr>
            <w:r w:rsidRPr="0001218B">
              <w:rPr>
                <w:b/>
                <w:bCs/>
                <w:i/>
                <w:iCs/>
                <w:sz w:val="20"/>
                <w:szCs w:val="20"/>
              </w:rPr>
              <w:t>Массовый спорт</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11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1846,50000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i/>
                <w:iCs/>
                <w:sz w:val="20"/>
                <w:szCs w:val="20"/>
              </w:rPr>
            </w:pPr>
            <w:r w:rsidRPr="0001218B">
              <w:rPr>
                <w:i/>
                <w:iCs/>
                <w:sz w:val="20"/>
                <w:szCs w:val="20"/>
              </w:rPr>
              <w:t>Содержание инструкторов по физической культуре и спорту</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11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999 7220</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639,50000</w:t>
            </w:r>
          </w:p>
        </w:tc>
      </w:tr>
      <w:tr w:rsidR="0001218B" w:rsidRPr="0001218B" w:rsidTr="0001218B">
        <w:trPr>
          <w:trHeight w:val="126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999 7220</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100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639,50000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999 7220</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120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639,50000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Фонд оплаты труда государственных (муниципальных) органов и взносы по обязательному социальному страхованию</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999 7220</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121</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639,50000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i/>
                <w:iCs/>
                <w:sz w:val="20"/>
                <w:szCs w:val="20"/>
              </w:rPr>
            </w:pPr>
            <w:r w:rsidRPr="0001218B">
              <w:rPr>
                <w:i/>
                <w:iCs/>
                <w:sz w:val="20"/>
                <w:szCs w:val="20"/>
              </w:rPr>
              <w:t>Расходы на содержание инструкторов по физической культуре и спорту</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11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1207,00000</w:t>
            </w:r>
          </w:p>
        </w:tc>
      </w:tr>
      <w:tr w:rsidR="0001218B" w:rsidRPr="0001218B" w:rsidTr="0001218B">
        <w:trPr>
          <w:trHeight w:val="126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999 8280</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100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1207,00000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999 8280</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120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1207,00000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Фонд оплаты труда государственных (муниципальных) органов и взносы по обязательному социальному страхованию</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999 8280</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121</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1207,00000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b/>
                <w:bCs/>
                <w:sz w:val="20"/>
                <w:szCs w:val="20"/>
              </w:rPr>
            </w:pPr>
            <w:r w:rsidRPr="0001218B">
              <w:rPr>
                <w:b/>
                <w:bCs/>
                <w:sz w:val="20"/>
                <w:szCs w:val="20"/>
              </w:rPr>
              <w:t>Средства массовой информации</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sz w:val="20"/>
                <w:szCs w:val="20"/>
              </w:rPr>
            </w:pPr>
            <w:r w:rsidRPr="0001218B">
              <w:rPr>
                <w:b/>
                <w:bCs/>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sz w:val="20"/>
                <w:szCs w:val="20"/>
              </w:rPr>
            </w:pPr>
            <w:r w:rsidRPr="0001218B">
              <w:rPr>
                <w:b/>
                <w:bCs/>
                <w:sz w:val="20"/>
                <w:szCs w:val="20"/>
              </w:rPr>
              <w:t>12</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sz w:val="20"/>
                <w:szCs w:val="20"/>
              </w:rPr>
            </w:pPr>
            <w:r w:rsidRPr="0001218B">
              <w:rPr>
                <w:b/>
                <w:bCs/>
                <w:sz w:val="20"/>
                <w:szCs w:val="2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color w:val="FF0000"/>
                <w:sz w:val="20"/>
                <w:szCs w:val="20"/>
              </w:rPr>
            </w:pPr>
            <w:r w:rsidRPr="0001218B">
              <w:rPr>
                <w:b/>
                <w:bCs/>
                <w:color w:val="FF0000"/>
                <w:sz w:val="20"/>
                <w:szCs w:val="20"/>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sz w:val="20"/>
                <w:szCs w:val="20"/>
              </w:rPr>
            </w:pPr>
            <w:r w:rsidRPr="0001218B">
              <w:rPr>
                <w:b/>
                <w:b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sz w:val="20"/>
                <w:szCs w:val="20"/>
              </w:rPr>
            </w:pPr>
            <w:r w:rsidRPr="0001218B">
              <w:rPr>
                <w:b/>
                <w:bCs/>
                <w:sz w:val="20"/>
                <w:szCs w:val="20"/>
              </w:rPr>
              <w:t>1000,00000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b/>
                <w:bCs/>
                <w:i/>
                <w:iCs/>
                <w:sz w:val="20"/>
                <w:szCs w:val="20"/>
              </w:rPr>
            </w:pPr>
            <w:r w:rsidRPr="0001218B">
              <w:rPr>
                <w:b/>
                <w:bCs/>
                <w:i/>
                <w:iCs/>
                <w:sz w:val="20"/>
                <w:szCs w:val="20"/>
              </w:rPr>
              <w:t>Периодическая печать и издательства</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sz w:val="20"/>
                <w:szCs w:val="20"/>
              </w:rPr>
            </w:pPr>
            <w:r w:rsidRPr="0001218B">
              <w:rPr>
                <w:b/>
                <w:bCs/>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12</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1000,00000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i/>
                <w:iCs/>
                <w:sz w:val="20"/>
                <w:szCs w:val="20"/>
              </w:rPr>
            </w:pPr>
            <w:r w:rsidRPr="0001218B">
              <w:rPr>
                <w:i/>
                <w:iCs/>
                <w:sz w:val="20"/>
                <w:szCs w:val="20"/>
              </w:rPr>
              <w:t xml:space="preserve">Расходы на обеспечение деятельности (оказание услуг) муниципальных учреждений </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12</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999 8300</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1000,00000</w:t>
            </w:r>
          </w:p>
        </w:tc>
      </w:tr>
      <w:tr w:rsidR="0001218B" w:rsidRPr="0001218B" w:rsidTr="0001218B">
        <w:trPr>
          <w:trHeight w:val="94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i/>
                <w:iCs/>
                <w:sz w:val="20"/>
                <w:szCs w:val="20"/>
              </w:rPr>
            </w:pPr>
            <w:r w:rsidRPr="0001218B">
              <w:rPr>
                <w:i/>
                <w:iCs/>
                <w:sz w:val="20"/>
                <w:szCs w:val="20"/>
              </w:rPr>
              <w:t>Расходы на обеспечение деятельности (оказание услуг) учреждений периодической печати, учрежденных органами местного самоуправления</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12</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999 8308</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1000,00000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12</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999 8308</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600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1000,00000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Субсидии автономным учреждениям</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12</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999 8308</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620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1000,00000</w:t>
            </w:r>
          </w:p>
        </w:tc>
      </w:tr>
      <w:tr w:rsidR="0001218B" w:rsidRPr="0001218B" w:rsidTr="0001218B">
        <w:trPr>
          <w:trHeight w:val="94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12</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999 8308</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621</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1000,00000</w:t>
            </w:r>
          </w:p>
        </w:tc>
      </w:tr>
      <w:tr w:rsidR="0001218B" w:rsidRPr="0001218B" w:rsidTr="0001218B">
        <w:trPr>
          <w:trHeight w:val="94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b/>
                <w:bCs/>
                <w:sz w:val="20"/>
                <w:szCs w:val="20"/>
              </w:rPr>
            </w:pPr>
            <w:r w:rsidRPr="0001218B">
              <w:rPr>
                <w:b/>
                <w:bCs/>
                <w:sz w:val="20"/>
                <w:szCs w:val="20"/>
              </w:rPr>
              <w:t>Межбюджетные трансферты общего характера бюджетам субъектов Российской Федерации и муниципальных образований</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sz w:val="20"/>
                <w:szCs w:val="20"/>
              </w:rPr>
            </w:pPr>
            <w:r w:rsidRPr="0001218B">
              <w:rPr>
                <w:b/>
                <w:bCs/>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sz w:val="20"/>
                <w:szCs w:val="20"/>
              </w:rPr>
            </w:pPr>
            <w:r w:rsidRPr="0001218B">
              <w:rPr>
                <w:b/>
                <w:bCs/>
                <w:sz w:val="20"/>
                <w:szCs w:val="20"/>
              </w:rPr>
              <w:t>14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sz w:val="20"/>
                <w:szCs w:val="20"/>
              </w:rPr>
            </w:pPr>
            <w:r w:rsidRPr="0001218B">
              <w:rPr>
                <w:b/>
                <w:bCs/>
                <w:sz w:val="20"/>
                <w:szCs w:val="2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sz w:val="20"/>
                <w:szCs w:val="20"/>
              </w:rPr>
            </w:pPr>
            <w:r w:rsidRPr="0001218B">
              <w:rPr>
                <w:b/>
                <w:bCs/>
                <w:sz w:val="20"/>
                <w:szCs w:val="20"/>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sz w:val="20"/>
                <w:szCs w:val="20"/>
              </w:rPr>
            </w:pPr>
            <w:r w:rsidRPr="0001218B">
              <w:rPr>
                <w:b/>
                <w:b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sz w:val="20"/>
                <w:szCs w:val="20"/>
              </w:rPr>
            </w:pPr>
            <w:r w:rsidRPr="0001218B">
              <w:rPr>
                <w:b/>
                <w:bCs/>
                <w:sz w:val="20"/>
                <w:szCs w:val="20"/>
              </w:rPr>
              <w:t>22294,07926</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b/>
                <w:bCs/>
                <w:i/>
                <w:iCs/>
                <w:sz w:val="20"/>
                <w:szCs w:val="20"/>
              </w:rPr>
            </w:pPr>
            <w:r w:rsidRPr="0001218B">
              <w:rPr>
                <w:b/>
                <w:bCs/>
                <w:i/>
                <w:iCs/>
                <w:sz w:val="20"/>
                <w:szCs w:val="20"/>
              </w:rPr>
              <w:t>Прочие межбюджетные трансферты общего характера</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14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03</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22294,07926</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i/>
                <w:iCs/>
                <w:sz w:val="20"/>
                <w:szCs w:val="20"/>
              </w:rPr>
            </w:pPr>
            <w:r w:rsidRPr="0001218B">
              <w:rPr>
                <w:i/>
                <w:iCs/>
                <w:sz w:val="20"/>
                <w:szCs w:val="20"/>
              </w:rPr>
              <w:t>Муниципальная программа "Совершенствование муниципального управления в муниципальном образовании  "Кяхтинский район""</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14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03</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135 4000</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800,00000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i/>
                <w:iCs/>
                <w:sz w:val="20"/>
                <w:szCs w:val="20"/>
              </w:rPr>
            </w:pPr>
            <w:r w:rsidRPr="0001218B">
              <w:rPr>
                <w:i/>
                <w:iCs/>
                <w:sz w:val="20"/>
                <w:szCs w:val="20"/>
              </w:rPr>
              <w:t>подпрограмма "Развитие территориального общественного самоуправления в МО "Кяхтинский район " на 2015-2017 годы"</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14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03</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135 4003</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800,00000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lastRenderedPageBreak/>
              <w:t>Межбюджетные трансферты</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03</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135 4003</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500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800,00000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Иные межбюджетные трансферты</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03</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135 4003</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540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800,00000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i/>
                <w:iCs/>
                <w:sz w:val="20"/>
                <w:szCs w:val="20"/>
              </w:rPr>
            </w:pPr>
            <w:r w:rsidRPr="0001218B">
              <w:rPr>
                <w:i/>
                <w:iCs/>
                <w:sz w:val="20"/>
                <w:szCs w:val="20"/>
              </w:rPr>
              <w:t>Муниципальная программа "Организация общественных и временных работ в МО " Кяхтинский район"  на 2014-2016 годы"</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14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03</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139 0000</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299,97926</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Межбюджетные трансферты</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03</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139 0000</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500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299,97926</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Иные межбюджетные трансферты</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03</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139 0000</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540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299,97926</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i/>
                <w:iCs/>
                <w:sz w:val="20"/>
                <w:szCs w:val="20"/>
              </w:rPr>
            </w:pPr>
            <w:r w:rsidRPr="0001218B">
              <w:rPr>
                <w:i/>
                <w:iCs/>
                <w:sz w:val="20"/>
                <w:szCs w:val="20"/>
              </w:rPr>
              <w:t>Прочие  межбюджетные трансферты  общего характера</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14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03</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999 6202</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926,10000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Межбюджетные трансферты</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03</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999 6202</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500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926,10000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Иные межбюджетные трансферты</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03</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999 6202</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540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926,10000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i/>
                <w:iCs/>
                <w:sz w:val="20"/>
                <w:szCs w:val="20"/>
              </w:rPr>
            </w:pPr>
            <w:r w:rsidRPr="0001218B">
              <w:rPr>
                <w:i/>
                <w:iCs/>
                <w:sz w:val="20"/>
                <w:szCs w:val="20"/>
              </w:rPr>
              <w:t>Субсидия на дорожную деятельность в отношении автомобильных дорог общего пользования местного значения</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14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03</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999 7202</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11850,80000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Межбюджетные трансферты</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03</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999 7202</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500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11850,80000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Иные межбюджетные трансферты</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03</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999 7202</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540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11850,80000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i/>
                <w:iCs/>
                <w:sz w:val="20"/>
                <w:szCs w:val="20"/>
              </w:rPr>
            </w:pPr>
            <w:r w:rsidRPr="0001218B">
              <w:rPr>
                <w:i/>
                <w:iCs/>
                <w:sz w:val="20"/>
                <w:szCs w:val="20"/>
              </w:rPr>
              <w:t>Субсидия на повышение средней заработной платы работников муниципальных учреждений культуры</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03</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9997234</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2547,60000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Межбюджетные трансферты</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03</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9997234</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500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2547,60000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Иные межбюджетные трансферты</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03</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9997234</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540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2547,60000</w:t>
            </w:r>
          </w:p>
        </w:tc>
      </w:tr>
      <w:tr w:rsidR="0001218B" w:rsidRPr="0001218B" w:rsidTr="0001218B">
        <w:trPr>
          <w:trHeight w:val="94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i/>
                <w:iCs/>
                <w:sz w:val="20"/>
                <w:szCs w:val="20"/>
              </w:rPr>
            </w:pPr>
            <w:r w:rsidRPr="0001218B">
              <w:rPr>
                <w:i/>
                <w:iCs/>
                <w:sz w:val="20"/>
                <w:szCs w:val="20"/>
              </w:rPr>
              <w:t>Финансовая поддержка ТОС посредством республиканского конкурса "Лучшее территориальное общественное самоуправление"</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14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03</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999 7304</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1990,00000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Межбюджетные трансферты</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03</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999 7304</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500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1990,00000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 xml:space="preserve">Иные межбюджетные трансферты </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03</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999 7304</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540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1990,00000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i/>
                <w:iCs/>
                <w:sz w:val="20"/>
                <w:szCs w:val="20"/>
              </w:rPr>
            </w:pPr>
            <w:r w:rsidRPr="0001218B">
              <w:rPr>
                <w:i/>
                <w:iCs/>
                <w:sz w:val="20"/>
                <w:szCs w:val="20"/>
              </w:rPr>
              <w:t>Резервный фонд Администрации МО "Кяхтинский район"</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14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03</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999 8600</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500,00000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Межбюджетные трансферты</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03</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999 8600</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500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500,00000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 xml:space="preserve">Иные межбюджетные трансферты </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03</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999 8600</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540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500,00000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 xml:space="preserve">Содержание автомобильных дорог общего пользования местного значения </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03</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999 8200</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2074,60000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Межбюджетные трансферты</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03</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999 8220</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500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2074,60000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 xml:space="preserve">Иные межбюджетные трансферты </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03</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999 8220</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540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2074,60000</w:t>
            </w:r>
          </w:p>
        </w:tc>
      </w:tr>
      <w:tr w:rsidR="0001218B" w:rsidRPr="0001218B" w:rsidTr="0001218B">
        <w:trPr>
          <w:trHeight w:val="94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i/>
                <w:iCs/>
                <w:sz w:val="20"/>
                <w:szCs w:val="20"/>
              </w:rPr>
            </w:pPr>
            <w:r w:rsidRPr="0001218B">
              <w:rPr>
                <w:i/>
                <w:iCs/>
                <w:sz w:val="20"/>
                <w:szCs w:val="20"/>
              </w:rPr>
              <w:t>Разработка проектной и сметной документации для строительства, реконструкции и ремонта объектов нефинансовых активов</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14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03</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999 8901</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1305,00000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Межбюджетные трансферты</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03</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999 8901</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500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1305,00000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 xml:space="preserve">Иные межбюджетные трансферты </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03</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999 8901</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540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1305,00000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00"/>
            <w:vAlign w:val="center"/>
            <w:hideMark/>
          </w:tcPr>
          <w:p w:rsidR="0001218B" w:rsidRPr="0001218B" w:rsidRDefault="0001218B" w:rsidP="0001218B">
            <w:pPr>
              <w:rPr>
                <w:b/>
                <w:bCs/>
                <w:sz w:val="20"/>
                <w:szCs w:val="20"/>
              </w:rPr>
            </w:pPr>
            <w:r w:rsidRPr="0001218B">
              <w:rPr>
                <w:b/>
                <w:bCs/>
                <w:sz w:val="20"/>
                <w:szCs w:val="20"/>
              </w:rPr>
              <w:t>МКУ РУО МО "Кяхтинский район"</w:t>
            </w:r>
          </w:p>
        </w:tc>
        <w:tc>
          <w:tcPr>
            <w:tcW w:w="709" w:type="dxa"/>
            <w:tcBorders>
              <w:top w:val="nil"/>
              <w:left w:val="nil"/>
              <w:bottom w:val="single" w:sz="4" w:space="0" w:color="auto"/>
              <w:right w:val="single" w:sz="4" w:space="0" w:color="auto"/>
            </w:tcBorders>
            <w:shd w:val="clear" w:color="000000" w:fill="FFFF00"/>
            <w:noWrap/>
            <w:vAlign w:val="center"/>
            <w:hideMark/>
          </w:tcPr>
          <w:p w:rsidR="0001218B" w:rsidRPr="0001218B" w:rsidRDefault="0001218B" w:rsidP="0001218B">
            <w:pPr>
              <w:jc w:val="center"/>
              <w:rPr>
                <w:b/>
                <w:bCs/>
                <w:sz w:val="20"/>
                <w:szCs w:val="20"/>
              </w:rPr>
            </w:pPr>
            <w:r w:rsidRPr="0001218B">
              <w:rPr>
                <w:b/>
                <w:bCs/>
                <w:sz w:val="20"/>
                <w:szCs w:val="20"/>
              </w:rPr>
              <w:t>936</w:t>
            </w:r>
          </w:p>
        </w:tc>
        <w:tc>
          <w:tcPr>
            <w:tcW w:w="567" w:type="dxa"/>
            <w:tcBorders>
              <w:top w:val="nil"/>
              <w:left w:val="nil"/>
              <w:bottom w:val="single" w:sz="4" w:space="0" w:color="auto"/>
              <w:right w:val="single" w:sz="4" w:space="0" w:color="auto"/>
            </w:tcBorders>
            <w:shd w:val="clear" w:color="000000" w:fill="FFFF00"/>
            <w:noWrap/>
            <w:vAlign w:val="center"/>
            <w:hideMark/>
          </w:tcPr>
          <w:p w:rsidR="0001218B" w:rsidRPr="0001218B" w:rsidRDefault="0001218B" w:rsidP="0001218B">
            <w:pPr>
              <w:jc w:val="center"/>
              <w:rPr>
                <w:b/>
                <w:bCs/>
                <w:sz w:val="20"/>
                <w:szCs w:val="20"/>
              </w:rPr>
            </w:pPr>
            <w:r w:rsidRPr="0001218B">
              <w:rPr>
                <w:b/>
                <w:bCs/>
                <w:sz w:val="20"/>
                <w:szCs w:val="20"/>
              </w:rPr>
              <w:t> </w:t>
            </w:r>
          </w:p>
        </w:tc>
        <w:tc>
          <w:tcPr>
            <w:tcW w:w="567" w:type="dxa"/>
            <w:tcBorders>
              <w:top w:val="nil"/>
              <w:left w:val="nil"/>
              <w:bottom w:val="single" w:sz="4" w:space="0" w:color="auto"/>
              <w:right w:val="single" w:sz="4" w:space="0" w:color="auto"/>
            </w:tcBorders>
            <w:shd w:val="clear" w:color="000000" w:fill="FFFF00"/>
            <w:noWrap/>
            <w:vAlign w:val="center"/>
            <w:hideMark/>
          </w:tcPr>
          <w:p w:rsidR="0001218B" w:rsidRPr="0001218B" w:rsidRDefault="0001218B" w:rsidP="0001218B">
            <w:pPr>
              <w:jc w:val="center"/>
              <w:rPr>
                <w:b/>
                <w:bCs/>
                <w:sz w:val="20"/>
                <w:szCs w:val="20"/>
              </w:rPr>
            </w:pPr>
            <w:r w:rsidRPr="0001218B">
              <w:rPr>
                <w:b/>
                <w:bCs/>
                <w:sz w:val="20"/>
                <w:szCs w:val="20"/>
              </w:rPr>
              <w:t> </w:t>
            </w:r>
          </w:p>
        </w:tc>
        <w:tc>
          <w:tcPr>
            <w:tcW w:w="1134" w:type="dxa"/>
            <w:tcBorders>
              <w:top w:val="nil"/>
              <w:left w:val="nil"/>
              <w:bottom w:val="single" w:sz="4" w:space="0" w:color="auto"/>
              <w:right w:val="single" w:sz="4" w:space="0" w:color="auto"/>
            </w:tcBorders>
            <w:shd w:val="clear" w:color="000000" w:fill="FFFF00"/>
            <w:noWrap/>
            <w:vAlign w:val="center"/>
            <w:hideMark/>
          </w:tcPr>
          <w:p w:rsidR="0001218B" w:rsidRPr="0001218B" w:rsidRDefault="0001218B" w:rsidP="0001218B">
            <w:pPr>
              <w:jc w:val="center"/>
              <w:rPr>
                <w:b/>
                <w:bCs/>
                <w:sz w:val="20"/>
                <w:szCs w:val="20"/>
              </w:rPr>
            </w:pPr>
            <w:r w:rsidRPr="0001218B">
              <w:rPr>
                <w:b/>
                <w:bCs/>
                <w:sz w:val="20"/>
                <w:szCs w:val="20"/>
              </w:rPr>
              <w:t> </w:t>
            </w:r>
          </w:p>
        </w:tc>
        <w:tc>
          <w:tcPr>
            <w:tcW w:w="709" w:type="dxa"/>
            <w:tcBorders>
              <w:top w:val="nil"/>
              <w:left w:val="nil"/>
              <w:bottom w:val="single" w:sz="4" w:space="0" w:color="auto"/>
              <w:right w:val="single" w:sz="4" w:space="0" w:color="auto"/>
            </w:tcBorders>
            <w:shd w:val="clear" w:color="000000" w:fill="FFFF00"/>
            <w:noWrap/>
            <w:vAlign w:val="center"/>
            <w:hideMark/>
          </w:tcPr>
          <w:p w:rsidR="0001218B" w:rsidRPr="0001218B" w:rsidRDefault="0001218B" w:rsidP="0001218B">
            <w:pPr>
              <w:jc w:val="center"/>
              <w:rPr>
                <w:b/>
                <w:bCs/>
                <w:sz w:val="20"/>
                <w:szCs w:val="20"/>
              </w:rPr>
            </w:pPr>
            <w:r w:rsidRPr="0001218B">
              <w:rPr>
                <w:b/>
                <w:bCs/>
                <w:sz w:val="20"/>
                <w:szCs w:val="20"/>
              </w:rPr>
              <w:t> </w:t>
            </w:r>
          </w:p>
        </w:tc>
        <w:tc>
          <w:tcPr>
            <w:tcW w:w="1369" w:type="dxa"/>
            <w:tcBorders>
              <w:top w:val="nil"/>
              <w:left w:val="nil"/>
              <w:bottom w:val="single" w:sz="4" w:space="0" w:color="auto"/>
              <w:right w:val="single" w:sz="4" w:space="0" w:color="auto"/>
            </w:tcBorders>
            <w:shd w:val="clear" w:color="000000" w:fill="FFFF00"/>
            <w:noWrap/>
            <w:vAlign w:val="center"/>
            <w:hideMark/>
          </w:tcPr>
          <w:p w:rsidR="0001218B" w:rsidRPr="0001218B" w:rsidRDefault="0001218B" w:rsidP="0001218B">
            <w:pPr>
              <w:jc w:val="center"/>
              <w:rPr>
                <w:b/>
                <w:bCs/>
                <w:sz w:val="20"/>
                <w:szCs w:val="20"/>
              </w:rPr>
            </w:pPr>
            <w:r w:rsidRPr="0001218B">
              <w:rPr>
                <w:b/>
                <w:bCs/>
                <w:sz w:val="20"/>
                <w:szCs w:val="20"/>
              </w:rPr>
              <w:t>461444,38950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b/>
                <w:bCs/>
                <w:sz w:val="20"/>
                <w:szCs w:val="20"/>
              </w:rPr>
            </w:pPr>
            <w:r w:rsidRPr="0001218B">
              <w:rPr>
                <w:b/>
                <w:bCs/>
                <w:sz w:val="20"/>
                <w:szCs w:val="20"/>
              </w:rPr>
              <w:t>Образование</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sz w:val="20"/>
                <w:szCs w:val="20"/>
              </w:rPr>
            </w:pPr>
            <w:r w:rsidRPr="0001218B">
              <w:rPr>
                <w:b/>
                <w:bCs/>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sz w:val="20"/>
                <w:szCs w:val="20"/>
              </w:rPr>
            </w:pPr>
            <w:r w:rsidRPr="0001218B">
              <w:rPr>
                <w:b/>
                <w:bCs/>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sz w:val="20"/>
                <w:szCs w:val="20"/>
              </w:rPr>
            </w:pPr>
            <w:r w:rsidRPr="0001218B">
              <w:rPr>
                <w:b/>
                <w:bCs/>
                <w:sz w:val="20"/>
                <w:szCs w:val="2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sz w:val="20"/>
                <w:szCs w:val="20"/>
              </w:rPr>
            </w:pPr>
            <w:r w:rsidRPr="0001218B">
              <w:rPr>
                <w:b/>
                <w:bCs/>
                <w:sz w:val="20"/>
                <w:szCs w:val="20"/>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sz w:val="20"/>
                <w:szCs w:val="20"/>
              </w:rPr>
            </w:pPr>
            <w:r w:rsidRPr="0001218B">
              <w:rPr>
                <w:b/>
                <w:b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sz w:val="20"/>
                <w:szCs w:val="20"/>
              </w:rPr>
            </w:pPr>
            <w:r w:rsidRPr="0001218B">
              <w:rPr>
                <w:b/>
                <w:bCs/>
                <w:sz w:val="20"/>
                <w:szCs w:val="20"/>
              </w:rPr>
              <w:t>461444,38950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b/>
                <w:bCs/>
                <w:i/>
                <w:iCs/>
                <w:sz w:val="20"/>
                <w:szCs w:val="20"/>
              </w:rPr>
            </w:pPr>
            <w:r w:rsidRPr="0001218B">
              <w:rPr>
                <w:b/>
                <w:bCs/>
                <w:i/>
                <w:iCs/>
                <w:sz w:val="20"/>
                <w:szCs w:val="20"/>
              </w:rPr>
              <w:t xml:space="preserve">Дошкольное образование </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110164,58753</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i/>
                <w:iCs/>
                <w:sz w:val="20"/>
                <w:szCs w:val="20"/>
              </w:rPr>
            </w:pPr>
            <w:r w:rsidRPr="0001218B">
              <w:rPr>
                <w:i/>
                <w:iCs/>
                <w:sz w:val="20"/>
                <w:szCs w:val="20"/>
              </w:rPr>
              <w:t>Муниципальная программа "Развитие дошкольного образования на 2015-2017 годы"</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132 0000</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104269,22500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i/>
                <w:iCs/>
                <w:sz w:val="20"/>
                <w:szCs w:val="20"/>
              </w:rPr>
            </w:pPr>
            <w:r w:rsidRPr="0001218B">
              <w:rPr>
                <w:i/>
                <w:iCs/>
                <w:sz w:val="20"/>
                <w:szCs w:val="20"/>
              </w:rPr>
              <w:t xml:space="preserve">Расходы на обеспечение деятельности (оказание услуг) муниципальных учреждений </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132 8301</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38645,60000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132 8301</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600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38645,60000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132 8301</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610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31247,99900</w:t>
            </w:r>
          </w:p>
        </w:tc>
      </w:tr>
      <w:tr w:rsidR="0001218B" w:rsidRPr="0001218B" w:rsidTr="0001218B">
        <w:trPr>
          <w:trHeight w:val="94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132 8301</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611</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31227,99900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Субсидии бюджетным учреждениям на иные цели</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132 8301</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612</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20,00000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Субсидии автономным учреждениям</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132 8301</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620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7397,60100</w:t>
            </w:r>
          </w:p>
        </w:tc>
      </w:tr>
      <w:tr w:rsidR="0001218B" w:rsidRPr="0001218B" w:rsidTr="0001218B">
        <w:trPr>
          <w:trHeight w:val="94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132 8301</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621</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7397,60100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i/>
                <w:iCs/>
                <w:sz w:val="20"/>
                <w:szCs w:val="20"/>
              </w:rPr>
            </w:pPr>
            <w:r w:rsidRPr="0001218B">
              <w:rPr>
                <w:i/>
                <w:iCs/>
                <w:sz w:val="20"/>
                <w:szCs w:val="20"/>
              </w:rPr>
              <w:t xml:space="preserve">Финансовое обеспечение получения дошкольного образования в образовательных организациях </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132 7302</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65623,62500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132 7302</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610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45019,52700</w:t>
            </w:r>
          </w:p>
        </w:tc>
      </w:tr>
      <w:tr w:rsidR="0001218B" w:rsidRPr="0001218B" w:rsidTr="0001218B">
        <w:trPr>
          <w:trHeight w:val="94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132 7302</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611</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45019,52700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Субсидии автономным учреждениям</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132 7302</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620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20604,09800</w:t>
            </w:r>
          </w:p>
        </w:tc>
      </w:tr>
      <w:tr w:rsidR="0001218B" w:rsidRPr="0001218B" w:rsidTr="0001218B">
        <w:trPr>
          <w:trHeight w:val="94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132 7302</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621</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20604,09800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Модернизация региональных систем дошкольного образования</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511 5059</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1382,30000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511 5059</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600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1382,30000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511 5059</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610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676,40000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Субсидии бюджетным учреждениям на иные цели</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511 5059</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612</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676,40000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Субсидии автономным учреждениям</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511 5059</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620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705,90000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Субсидии автономным учреждениям на иные цели</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511 5059</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622</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705,90000</w:t>
            </w:r>
          </w:p>
        </w:tc>
      </w:tr>
      <w:tr w:rsidR="0001218B" w:rsidRPr="0001218B" w:rsidTr="0001218B">
        <w:trPr>
          <w:trHeight w:val="126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i/>
                <w:iCs/>
                <w:sz w:val="20"/>
                <w:szCs w:val="20"/>
              </w:rPr>
            </w:pPr>
            <w:r w:rsidRPr="0001218B">
              <w:rPr>
                <w:i/>
                <w:iCs/>
                <w:sz w:val="20"/>
                <w:szCs w:val="20"/>
              </w:rPr>
              <w:t>Развитие общественной инфраструктуры, капитальный ремонт, реконструкции, строительства объектов образования, физической культуры и спорта, культуры, дорожного хозяйственного жилищно-коммунального хозяйства</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999 7214</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1601,16370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999 7214</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600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1601,16370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999 7214</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610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1211,16370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Субсидии бюджетным учреждениям на иные цели</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999 7214</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612</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1211,16370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Субсидии автономным учреждениям</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999 7214</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620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390,00000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Субсидии автономным учреждениям на иные цели</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999 7214</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622</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390,00000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i/>
                <w:iCs/>
                <w:sz w:val="20"/>
                <w:szCs w:val="20"/>
              </w:rPr>
            </w:pPr>
            <w:r w:rsidRPr="0001218B">
              <w:rPr>
                <w:i/>
                <w:iCs/>
                <w:sz w:val="20"/>
                <w:szCs w:val="20"/>
              </w:rPr>
              <w:t>Модернизация региональных систем дошкольного образования</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999 7250</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592,40000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999 7250</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600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592,40000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999 7250</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610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421,30000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Субсидии бюджетным учреждениям на иные цели</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999 7250</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612</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421,30000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Субсидии автономным учреждениям</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999 7250</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620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171,10000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Субсидии автономным учреждениям на иные цели</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999 7250</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622</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171,10000</w:t>
            </w:r>
          </w:p>
        </w:tc>
      </w:tr>
      <w:tr w:rsidR="0001218B" w:rsidRPr="0001218B" w:rsidTr="0001218B">
        <w:trPr>
          <w:trHeight w:val="157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i/>
                <w:iCs/>
                <w:sz w:val="20"/>
                <w:szCs w:val="20"/>
              </w:rPr>
            </w:pPr>
            <w:r w:rsidRPr="0001218B">
              <w:rPr>
                <w:i/>
                <w:iCs/>
                <w:sz w:val="20"/>
                <w:szCs w:val="20"/>
              </w:rPr>
              <w:lastRenderedPageBreak/>
              <w:t xml:space="preserve">Субвенция на предоставление мер социальной поддержки по оплате коммунальных услуг педагогическим работникам, проживающим, работающим в сельских населенных пунктах, рабочих поселках (поселках городского типа) на территории Республики Бурятия, на 2015 </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999 7318</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1500,00000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999 7318</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600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1500,00000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999 7318</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610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1500,00000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Субсидии бюджетным учреждениям на иные цели</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999 7318</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612</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1500,00000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i/>
                <w:iCs/>
                <w:sz w:val="20"/>
                <w:szCs w:val="20"/>
              </w:rPr>
            </w:pPr>
            <w:r w:rsidRPr="0001218B">
              <w:rPr>
                <w:i/>
                <w:iCs/>
                <w:sz w:val="20"/>
                <w:szCs w:val="20"/>
              </w:rPr>
              <w:t>Расходы на обеспечение деятельности (оказание услуг) детских дошкольных учреждений.</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999 8301</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 </w:t>
            </w:r>
          </w:p>
        </w:tc>
        <w:tc>
          <w:tcPr>
            <w:tcW w:w="1369" w:type="dxa"/>
            <w:tcBorders>
              <w:top w:val="nil"/>
              <w:left w:val="nil"/>
              <w:bottom w:val="single" w:sz="4" w:space="0" w:color="auto"/>
              <w:right w:val="single" w:sz="4" w:space="0" w:color="auto"/>
            </w:tcBorders>
            <w:shd w:val="clear" w:color="auto" w:fill="auto"/>
            <w:noWrap/>
            <w:vAlign w:val="center"/>
            <w:hideMark/>
          </w:tcPr>
          <w:p w:rsidR="0001218B" w:rsidRPr="0001218B" w:rsidRDefault="0001218B" w:rsidP="0001218B">
            <w:pPr>
              <w:jc w:val="center"/>
              <w:rPr>
                <w:i/>
                <w:iCs/>
                <w:sz w:val="20"/>
                <w:szCs w:val="20"/>
              </w:rPr>
            </w:pPr>
            <w:r w:rsidRPr="0001218B">
              <w:rPr>
                <w:i/>
                <w:iCs/>
                <w:sz w:val="20"/>
                <w:szCs w:val="20"/>
              </w:rPr>
              <w:t>819,49883</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999 8301</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600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819,49883</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999 8301</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610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783,49883</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Субсидии бюджетным учреждениям на иные цели</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999 8301</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612</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783,49883</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Субсидии автономным учреждениям</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999 8301</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620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36,00000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Субсидии автономным учреждениям на иные цели</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999 8301</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622</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36,00000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b/>
                <w:bCs/>
                <w:i/>
                <w:iCs/>
                <w:sz w:val="20"/>
                <w:szCs w:val="20"/>
              </w:rPr>
            </w:pPr>
            <w:r w:rsidRPr="0001218B">
              <w:rPr>
                <w:b/>
                <w:bCs/>
                <w:i/>
                <w:iCs/>
                <w:sz w:val="20"/>
                <w:szCs w:val="20"/>
              </w:rPr>
              <w:t>Общее образование</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sz w:val="20"/>
                <w:szCs w:val="20"/>
              </w:rPr>
            </w:pPr>
            <w:r w:rsidRPr="0001218B">
              <w:rPr>
                <w:b/>
                <w:bCs/>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322012,47720</w:t>
            </w:r>
          </w:p>
        </w:tc>
      </w:tr>
      <w:tr w:rsidR="0001218B" w:rsidRPr="0001218B" w:rsidTr="0001218B">
        <w:trPr>
          <w:trHeight w:val="94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i/>
                <w:iCs/>
                <w:sz w:val="20"/>
                <w:szCs w:val="20"/>
              </w:rPr>
            </w:pPr>
            <w:r w:rsidRPr="0001218B">
              <w:rPr>
                <w:i/>
                <w:iCs/>
                <w:sz w:val="20"/>
                <w:szCs w:val="20"/>
              </w:rPr>
              <w:t>Муниципальная программа "Энергосбережение и повышение энергетической эффективности в муниципальном образовании "Кяхтинский район" (2014-2016 годы)»</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070 0001</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 </w:t>
            </w:r>
          </w:p>
        </w:tc>
        <w:tc>
          <w:tcPr>
            <w:tcW w:w="1369" w:type="dxa"/>
            <w:tcBorders>
              <w:top w:val="nil"/>
              <w:left w:val="nil"/>
              <w:bottom w:val="single" w:sz="4" w:space="0" w:color="auto"/>
              <w:right w:val="single" w:sz="4" w:space="0" w:color="auto"/>
            </w:tcBorders>
            <w:shd w:val="clear" w:color="auto" w:fill="auto"/>
            <w:noWrap/>
            <w:vAlign w:val="center"/>
            <w:hideMark/>
          </w:tcPr>
          <w:p w:rsidR="0001218B" w:rsidRPr="0001218B" w:rsidRDefault="0001218B" w:rsidP="0001218B">
            <w:pPr>
              <w:jc w:val="center"/>
              <w:rPr>
                <w:i/>
                <w:iCs/>
                <w:sz w:val="20"/>
                <w:szCs w:val="20"/>
              </w:rPr>
            </w:pPr>
            <w:r w:rsidRPr="0001218B">
              <w:rPr>
                <w:i/>
                <w:iCs/>
                <w:sz w:val="20"/>
                <w:szCs w:val="20"/>
              </w:rPr>
              <w:t>397,00000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070 0001</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610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397,00000</w:t>
            </w:r>
          </w:p>
        </w:tc>
      </w:tr>
      <w:tr w:rsidR="0001218B" w:rsidRPr="0001218B" w:rsidTr="0001218B">
        <w:trPr>
          <w:trHeight w:val="94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070 0001</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611</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397,00000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i/>
                <w:iCs/>
                <w:sz w:val="20"/>
                <w:szCs w:val="20"/>
              </w:rPr>
            </w:pPr>
            <w:r w:rsidRPr="0001218B">
              <w:rPr>
                <w:i/>
                <w:iCs/>
                <w:sz w:val="20"/>
                <w:szCs w:val="20"/>
              </w:rPr>
              <w:t>Муниципальная программа "Развитие общего и дополнительного образования Кяхтинского района на 2015-2017 годы"</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133 0000</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282443,07500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i/>
                <w:iCs/>
                <w:sz w:val="20"/>
                <w:szCs w:val="20"/>
              </w:rPr>
            </w:pPr>
            <w:r w:rsidRPr="0001218B">
              <w:rPr>
                <w:i/>
                <w:iCs/>
                <w:sz w:val="20"/>
                <w:szCs w:val="20"/>
              </w:rPr>
              <w:t xml:space="preserve">Финансовое обеспечение получения дошкольного образования в образовательных организациях </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133 7302</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8532,67500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133 7302</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610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8532,67500</w:t>
            </w:r>
          </w:p>
        </w:tc>
      </w:tr>
      <w:tr w:rsidR="0001218B" w:rsidRPr="0001218B" w:rsidTr="0001218B">
        <w:trPr>
          <w:trHeight w:val="94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133 7302</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611</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8532,67500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i/>
                <w:iCs/>
                <w:sz w:val="20"/>
                <w:szCs w:val="20"/>
              </w:rPr>
            </w:pPr>
            <w:r w:rsidRPr="0001218B">
              <w:rPr>
                <w:i/>
                <w:iCs/>
                <w:sz w:val="20"/>
                <w:szCs w:val="20"/>
              </w:rPr>
              <w:t xml:space="preserve">Расходы на обеспечение деятельности (оказание услуг) муниципальных учреждений </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133 8302</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60788,30000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i/>
                <w:iCs/>
                <w:sz w:val="20"/>
                <w:szCs w:val="20"/>
              </w:rPr>
            </w:pPr>
            <w:r w:rsidRPr="0001218B">
              <w:rPr>
                <w:i/>
                <w:iCs/>
                <w:sz w:val="20"/>
                <w:szCs w:val="20"/>
              </w:rPr>
              <w:t>Расходы на обеспечение деятельности (оказание услуг) общеобразовательных учреждений</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133 8302</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60788,30000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 xml:space="preserve">133 8302 </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600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60788,30000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133 8302</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610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60788,30000</w:t>
            </w:r>
          </w:p>
        </w:tc>
      </w:tr>
      <w:tr w:rsidR="0001218B" w:rsidRPr="0001218B" w:rsidTr="0001218B">
        <w:trPr>
          <w:trHeight w:val="94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133 8302</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611</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58010,90000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Субсидии бюджетным учреждениям на иные цели</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133 8302</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612</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2777,40000</w:t>
            </w:r>
          </w:p>
        </w:tc>
      </w:tr>
      <w:tr w:rsidR="0001218B" w:rsidRPr="0001218B" w:rsidTr="0001218B">
        <w:trPr>
          <w:trHeight w:val="94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i/>
                <w:iCs/>
                <w:sz w:val="20"/>
                <w:szCs w:val="20"/>
              </w:rPr>
            </w:pPr>
            <w:r w:rsidRPr="0001218B">
              <w:rPr>
                <w:i/>
                <w:iCs/>
                <w:sz w:val="20"/>
                <w:szCs w:val="20"/>
              </w:rPr>
              <w:t>Финансирование общеобразовательных учреждений в части реализации ими государственного стандарта общего образования</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133 7303</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 </w:t>
            </w:r>
          </w:p>
        </w:tc>
        <w:tc>
          <w:tcPr>
            <w:tcW w:w="1369" w:type="dxa"/>
            <w:tcBorders>
              <w:top w:val="nil"/>
              <w:left w:val="nil"/>
              <w:bottom w:val="single" w:sz="4" w:space="0" w:color="auto"/>
              <w:right w:val="single" w:sz="4" w:space="0" w:color="auto"/>
            </w:tcBorders>
            <w:shd w:val="clear" w:color="auto" w:fill="auto"/>
            <w:noWrap/>
            <w:vAlign w:val="center"/>
            <w:hideMark/>
          </w:tcPr>
          <w:p w:rsidR="0001218B" w:rsidRPr="0001218B" w:rsidRDefault="0001218B" w:rsidP="0001218B">
            <w:pPr>
              <w:jc w:val="center"/>
              <w:rPr>
                <w:i/>
                <w:iCs/>
                <w:sz w:val="20"/>
                <w:szCs w:val="20"/>
              </w:rPr>
            </w:pPr>
            <w:r w:rsidRPr="0001218B">
              <w:rPr>
                <w:i/>
                <w:iCs/>
                <w:sz w:val="20"/>
                <w:szCs w:val="20"/>
              </w:rPr>
              <w:t>183282,20000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lastRenderedPageBreak/>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133 7303</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600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183282,20000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133 7303</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610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183282,20000</w:t>
            </w:r>
          </w:p>
        </w:tc>
      </w:tr>
      <w:tr w:rsidR="0001218B" w:rsidRPr="0001218B" w:rsidTr="0001218B">
        <w:trPr>
          <w:trHeight w:val="94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133 7303</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611</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183282,20000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i/>
                <w:iCs/>
                <w:sz w:val="20"/>
                <w:szCs w:val="20"/>
              </w:rPr>
            </w:pPr>
            <w:r w:rsidRPr="0001218B">
              <w:rPr>
                <w:i/>
                <w:iCs/>
                <w:sz w:val="20"/>
                <w:szCs w:val="20"/>
              </w:rPr>
              <w:t>Ежемесячное денежное вознаграждение за классное руководство</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133 7304</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5730,10000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133 7304</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600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5730,10000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133 7304</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610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5730,10000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Субсидии бюджетным учреждениям на иные цели</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133 7304</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612</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5730,10000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i/>
                <w:iCs/>
                <w:sz w:val="20"/>
                <w:szCs w:val="20"/>
              </w:rPr>
            </w:pPr>
            <w:r w:rsidRPr="0001218B">
              <w:rPr>
                <w:i/>
                <w:iCs/>
                <w:sz w:val="20"/>
                <w:szCs w:val="20"/>
              </w:rPr>
              <w:t>Организация горячего питания детей, обучающихся в муниципальных  общеобразовательных учреждениях</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133 7213</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2777,40000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133 7213</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610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2777,40000</w:t>
            </w:r>
          </w:p>
        </w:tc>
      </w:tr>
      <w:tr w:rsidR="0001218B" w:rsidRPr="0001218B" w:rsidTr="0001218B">
        <w:trPr>
          <w:trHeight w:val="94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133 7213</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611</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2777,40000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i/>
                <w:iCs/>
                <w:sz w:val="20"/>
                <w:szCs w:val="20"/>
              </w:rPr>
            </w:pPr>
            <w:r w:rsidRPr="0001218B">
              <w:rPr>
                <w:i/>
                <w:iCs/>
                <w:sz w:val="20"/>
                <w:szCs w:val="20"/>
              </w:rPr>
              <w:t>Расходы на обеспечение деятельности (оказание услуг) общеобразовательных учреждений дополнительного образования</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133 8303</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13047,50000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133 8303</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600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13047,50000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 xml:space="preserve"> 133 8303</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610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13047,50000</w:t>
            </w:r>
          </w:p>
        </w:tc>
      </w:tr>
      <w:tr w:rsidR="0001218B" w:rsidRPr="0001218B" w:rsidTr="0001218B">
        <w:trPr>
          <w:trHeight w:val="94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133 8303</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611</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13047,50000</w:t>
            </w:r>
          </w:p>
        </w:tc>
      </w:tr>
      <w:tr w:rsidR="0001218B" w:rsidRPr="0001218B" w:rsidTr="0001218B">
        <w:trPr>
          <w:trHeight w:val="126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i/>
                <w:iCs/>
                <w:sz w:val="20"/>
                <w:szCs w:val="20"/>
              </w:rPr>
            </w:pPr>
            <w:r w:rsidRPr="0001218B">
              <w:rPr>
                <w:i/>
                <w:iCs/>
                <w:sz w:val="20"/>
                <w:szCs w:val="20"/>
              </w:rPr>
              <w:t>Возмещение затрат, связанных с переводом из штатных расписаний муниципальных общеобразовательных учреждений отдельных должностей на финансирование из местного бюджета</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999 7211</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20223,67600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999 7211</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610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20223,67600</w:t>
            </w:r>
          </w:p>
        </w:tc>
      </w:tr>
      <w:tr w:rsidR="0001218B" w:rsidRPr="0001218B" w:rsidTr="0001218B">
        <w:trPr>
          <w:trHeight w:val="94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999 7211</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611</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20223,67600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i/>
                <w:iCs/>
                <w:color w:val="000000"/>
                <w:sz w:val="20"/>
                <w:szCs w:val="20"/>
              </w:rPr>
            </w:pPr>
            <w:r w:rsidRPr="0001218B">
              <w:rPr>
                <w:i/>
                <w:iCs/>
                <w:color w:val="000000"/>
                <w:sz w:val="20"/>
                <w:szCs w:val="20"/>
              </w:rPr>
              <w:t xml:space="preserve">Увеличение </w:t>
            </w:r>
            <w:proofErr w:type="gramStart"/>
            <w:r w:rsidRPr="0001218B">
              <w:rPr>
                <w:i/>
                <w:iCs/>
                <w:color w:val="000000"/>
                <w:sz w:val="20"/>
                <w:szCs w:val="20"/>
              </w:rPr>
              <w:t>фонда оплаты труда педагогических работников муниципальных  учреждений дополнительного образования</w:t>
            </w:r>
            <w:proofErr w:type="gramEnd"/>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133 7212</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8284,90000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133 7212</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600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8284,90000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133 7212</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610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8284,90000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Субсидии бюджетным учреждениям на иные цели</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133 7212</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612</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8284,90000</w:t>
            </w:r>
          </w:p>
        </w:tc>
      </w:tr>
      <w:tr w:rsidR="0001218B" w:rsidRPr="0001218B" w:rsidTr="0001218B">
        <w:trPr>
          <w:trHeight w:val="126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i/>
                <w:iCs/>
                <w:sz w:val="20"/>
                <w:szCs w:val="20"/>
              </w:rPr>
            </w:pPr>
            <w:r w:rsidRPr="0001218B">
              <w:rPr>
                <w:i/>
                <w:iCs/>
                <w:sz w:val="20"/>
                <w:szCs w:val="20"/>
              </w:rPr>
              <w:t>Развитие общественной инфраструктуры, капитальный ремонт, реконструкции, строительства объектов образования, физической культуры и спорта, культуры, дорожного хозяйственного жилищно-коммунального хозяйства</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999 7214</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7118,62987</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999 7214</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600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7118,62987</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999 7214</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610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7118,62987</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lastRenderedPageBreak/>
              <w:t>Субсидии бюджетным учреждениям на иные цели</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999 7214</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612</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7118,62987</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i/>
                <w:iCs/>
                <w:sz w:val="20"/>
                <w:szCs w:val="20"/>
              </w:rPr>
            </w:pPr>
            <w:r w:rsidRPr="0001218B">
              <w:rPr>
                <w:i/>
                <w:iCs/>
                <w:sz w:val="20"/>
                <w:szCs w:val="20"/>
              </w:rPr>
              <w:t xml:space="preserve">Непрограммные расходы </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999 0000</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3819,90000</w:t>
            </w:r>
          </w:p>
        </w:tc>
      </w:tr>
      <w:tr w:rsidR="0001218B" w:rsidRPr="0001218B" w:rsidTr="0001218B">
        <w:trPr>
          <w:trHeight w:val="157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i/>
                <w:iCs/>
                <w:sz w:val="20"/>
                <w:szCs w:val="20"/>
              </w:rPr>
            </w:pPr>
            <w:r w:rsidRPr="0001218B">
              <w:rPr>
                <w:i/>
                <w:iCs/>
                <w:sz w:val="20"/>
                <w:szCs w:val="20"/>
              </w:rPr>
              <w:t>Субвенция на предоставление мер социальной поддержки по оплате коммунальных услуг педагогическим работникам, проживающим, работающим в сельских населенных пунктах, рабочих поселках (поселках городского типа) на территории Республики Бурятия, на 2015 год.</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999 7318</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3819,90000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999 7318</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600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3819,90000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999 7318</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610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3819,90000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Субсидии бюджетным учреждениям на иные цели</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999 7318</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612</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3819,90000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auto" w:fill="auto"/>
            <w:vAlign w:val="center"/>
            <w:hideMark/>
          </w:tcPr>
          <w:p w:rsidR="0001218B" w:rsidRPr="0001218B" w:rsidRDefault="0001218B" w:rsidP="0001218B">
            <w:pPr>
              <w:rPr>
                <w:i/>
                <w:iCs/>
                <w:sz w:val="20"/>
                <w:szCs w:val="20"/>
              </w:rPr>
            </w:pPr>
            <w:r w:rsidRPr="0001218B">
              <w:rPr>
                <w:i/>
                <w:iCs/>
                <w:sz w:val="20"/>
                <w:szCs w:val="20"/>
              </w:rPr>
              <w:t>Расходы на обеспечение деятельности (оказание услуг) общеобразовательных учреждений</w:t>
            </w:r>
          </w:p>
        </w:tc>
        <w:tc>
          <w:tcPr>
            <w:tcW w:w="709" w:type="dxa"/>
            <w:tcBorders>
              <w:top w:val="nil"/>
              <w:left w:val="nil"/>
              <w:bottom w:val="single" w:sz="4" w:space="0" w:color="auto"/>
              <w:right w:val="single" w:sz="4" w:space="0" w:color="auto"/>
            </w:tcBorders>
            <w:shd w:val="clear" w:color="auto" w:fill="auto"/>
            <w:noWrap/>
            <w:vAlign w:val="center"/>
            <w:hideMark/>
          </w:tcPr>
          <w:p w:rsidR="0001218B" w:rsidRPr="0001218B" w:rsidRDefault="0001218B" w:rsidP="0001218B">
            <w:pPr>
              <w:jc w:val="center"/>
              <w:rPr>
                <w:i/>
                <w:iCs/>
                <w:sz w:val="20"/>
                <w:szCs w:val="20"/>
              </w:rPr>
            </w:pPr>
            <w:r w:rsidRPr="0001218B">
              <w:rPr>
                <w:i/>
                <w:iCs/>
                <w:sz w:val="20"/>
                <w:szCs w:val="20"/>
              </w:rPr>
              <w:t>936</w:t>
            </w:r>
          </w:p>
        </w:tc>
        <w:tc>
          <w:tcPr>
            <w:tcW w:w="567" w:type="dxa"/>
            <w:tcBorders>
              <w:top w:val="nil"/>
              <w:left w:val="nil"/>
              <w:bottom w:val="single" w:sz="4" w:space="0" w:color="auto"/>
              <w:right w:val="single" w:sz="4" w:space="0" w:color="auto"/>
            </w:tcBorders>
            <w:shd w:val="clear" w:color="auto" w:fill="auto"/>
            <w:noWrap/>
            <w:vAlign w:val="center"/>
            <w:hideMark/>
          </w:tcPr>
          <w:p w:rsidR="0001218B" w:rsidRPr="0001218B" w:rsidRDefault="0001218B" w:rsidP="0001218B">
            <w:pPr>
              <w:jc w:val="center"/>
              <w:rPr>
                <w:i/>
                <w:iCs/>
                <w:sz w:val="20"/>
                <w:szCs w:val="20"/>
              </w:rPr>
            </w:pPr>
            <w:r w:rsidRPr="0001218B">
              <w:rPr>
                <w:i/>
                <w:iCs/>
                <w:sz w:val="20"/>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01218B" w:rsidRPr="0001218B" w:rsidRDefault="0001218B" w:rsidP="0001218B">
            <w:pPr>
              <w:jc w:val="center"/>
              <w:rPr>
                <w:i/>
                <w:iCs/>
                <w:sz w:val="20"/>
                <w:szCs w:val="20"/>
              </w:rPr>
            </w:pPr>
            <w:r w:rsidRPr="0001218B">
              <w:rPr>
                <w:i/>
                <w:iCs/>
                <w:sz w:val="20"/>
                <w:szCs w:val="20"/>
              </w:rPr>
              <w:t>02</w:t>
            </w:r>
          </w:p>
        </w:tc>
        <w:tc>
          <w:tcPr>
            <w:tcW w:w="1134" w:type="dxa"/>
            <w:tcBorders>
              <w:top w:val="nil"/>
              <w:left w:val="nil"/>
              <w:bottom w:val="single" w:sz="4" w:space="0" w:color="auto"/>
              <w:right w:val="single" w:sz="4" w:space="0" w:color="auto"/>
            </w:tcBorders>
            <w:shd w:val="clear" w:color="auto" w:fill="auto"/>
            <w:noWrap/>
            <w:vAlign w:val="center"/>
            <w:hideMark/>
          </w:tcPr>
          <w:p w:rsidR="0001218B" w:rsidRPr="0001218B" w:rsidRDefault="0001218B" w:rsidP="0001218B">
            <w:pPr>
              <w:jc w:val="center"/>
              <w:rPr>
                <w:i/>
                <w:iCs/>
                <w:sz w:val="20"/>
                <w:szCs w:val="20"/>
              </w:rPr>
            </w:pPr>
            <w:r w:rsidRPr="0001218B">
              <w:rPr>
                <w:i/>
                <w:iCs/>
                <w:sz w:val="20"/>
                <w:szCs w:val="20"/>
              </w:rPr>
              <w:t>999 8302</w:t>
            </w:r>
          </w:p>
        </w:tc>
        <w:tc>
          <w:tcPr>
            <w:tcW w:w="709" w:type="dxa"/>
            <w:tcBorders>
              <w:top w:val="nil"/>
              <w:left w:val="nil"/>
              <w:bottom w:val="single" w:sz="4" w:space="0" w:color="auto"/>
              <w:right w:val="single" w:sz="4" w:space="0" w:color="auto"/>
            </w:tcBorders>
            <w:shd w:val="clear" w:color="auto" w:fill="auto"/>
            <w:noWrap/>
            <w:vAlign w:val="center"/>
            <w:hideMark/>
          </w:tcPr>
          <w:p w:rsidR="0001218B" w:rsidRPr="0001218B" w:rsidRDefault="0001218B" w:rsidP="0001218B">
            <w:pPr>
              <w:jc w:val="center"/>
              <w:rPr>
                <w:i/>
                <w:iCs/>
                <w:sz w:val="20"/>
                <w:szCs w:val="20"/>
              </w:rPr>
            </w:pPr>
            <w:r w:rsidRPr="0001218B">
              <w:rPr>
                <w:i/>
                <w:iCs/>
                <w:sz w:val="20"/>
                <w:szCs w:val="20"/>
              </w:rPr>
              <w:t> </w:t>
            </w:r>
          </w:p>
        </w:tc>
        <w:tc>
          <w:tcPr>
            <w:tcW w:w="1369" w:type="dxa"/>
            <w:tcBorders>
              <w:top w:val="nil"/>
              <w:left w:val="nil"/>
              <w:bottom w:val="single" w:sz="4" w:space="0" w:color="auto"/>
              <w:right w:val="single" w:sz="4" w:space="0" w:color="auto"/>
            </w:tcBorders>
            <w:shd w:val="clear" w:color="auto" w:fill="auto"/>
            <w:noWrap/>
            <w:vAlign w:val="center"/>
            <w:hideMark/>
          </w:tcPr>
          <w:p w:rsidR="0001218B" w:rsidRPr="0001218B" w:rsidRDefault="0001218B" w:rsidP="0001218B">
            <w:pPr>
              <w:jc w:val="center"/>
              <w:rPr>
                <w:i/>
                <w:iCs/>
                <w:sz w:val="20"/>
                <w:szCs w:val="20"/>
              </w:rPr>
            </w:pPr>
            <w:r w:rsidRPr="0001218B">
              <w:rPr>
                <w:i/>
                <w:iCs/>
                <w:sz w:val="20"/>
                <w:szCs w:val="20"/>
              </w:rPr>
              <w:t>7970,59633</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999 8302</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600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7970,59633</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999 8302</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610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7970,59633</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Субсидии бюджетным учреждениям на иные цели</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999 8302</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612</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7970,59633</w:t>
            </w:r>
          </w:p>
        </w:tc>
      </w:tr>
      <w:tr w:rsidR="0001218B" w:rsidRPr="0001218B" w:rsidTr="0001218B">
        <w:trPr>
          <w:trHeight w:val="94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i/>
                <w:iCs/>
                <w:sz w:val="20"/>
                <w:szCs w:val="20"/>
              </w:rPr>
            </w:pPr>
            <w:r w:rsidRPr="0001218B">
              <w:rPr>
                <w:i/>
                <w:iCs/>
                <w:sz w:val="20"/>
                <w:szCs w:val="20"/>
              </w:rPr>
              <w:t>Расходы на обеспечение деятельности (оказания услуг) общеобразовательных учреждениях дополнительного образования.</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999 8303</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39,60000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999 8303</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600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39,60000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999 8303</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610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39,60000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Субсидии бюджетным учреждениям на иные цели</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999 8303</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612</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39,60000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b/>
                <w:bCs/>
                <w:i/>
                <w:iCs/>
                <w:sz w:val="20"/>
                <w:szCs w:val="20"/>
              </w:rPr>
            </w:pPr>
            <w:r w:rsidRPr="0001218B">
              <w:rPr>
                <w:b/>
                <w:bCs/>
                <w:i/>
                <w:iCs/>
                <w:sz w:val="20"/>
                <w:szCs w:val="20"/>
              </w:rPr>
              <w:t>Молодежная политика и оздоровление детей</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sz w:val="20"/>
                <w:szCs w:val="20"/>
              </w:rPr>
            </w:pPr>
            <w:r w:rsidRPr="0001218B">
              <w:rPr>
                <w:b/>
                <w:bCs/>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07</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7210,70077</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i/>
                <w:iCs/>
                <w:sz w:val="20"/>
                <w:szCs w:val="20"/>
              </w:rPr>
            </w:pPr>
            <w:r w:rsidRPr="0001218B">
              <w:rPr>
                <w:i/>
                <w:iCs/>
                <w:sz w:val="20"/>
                <w:szCs w:val="20"/>
              </w:rPr>
              <w:t xml:space="preserve">Муниципальная программа "Организация  отдыха,  оздоровления, и занятости детей и подростков "  на 2015-2017 </w:t>
            </w:r>
            <w:proofErr w:type="spellStart"/>
            <w:proofErr w:type="gramStart"/>
            <w:r w:rsidRPr="0001218B">
              <w:rPr>
                <w:i/>
                <w:iCs/>
                <w:sz w:val="20"/>
                <w:szCs w:val="20"/>
              </w:rPr>
              <w:t>гг</w:t>
            </w:r>
            <w:proofErr w:type="spellEnd"/>
            <w:proofErr w:type="gramEnd"/>
            <w:r w:rsidRPr="0001218B">
              <w:rPr>
                <w:i/>
                <w:iCs/>
                <w:sz w:val="20"/>
                <w:szCs w:val="20"/>
              </w:rPr>
              <w:t xml:space="preserve"> </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07</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052 0000</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7011,20000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052 0001</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300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7,33600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Социальные выплаты гражданам, кроме публичных нормативных социальных выплат</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052 0001</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320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7,33600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Пособия, компенсации и иные социальные выплаты гражданам, кроме публичных нормативных обязательств</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052 0001</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321</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7,33600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052 0001</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600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1377,56400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052 0001</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610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257,66400</w:t>
            </w:r>
          </w:p>
        </w:tc>
      </w:tr>
      <w:tr w:rsidR="0001218B" w:rsidRPr="0001218B" w:rsidTr="0001218B">
        <w:trPr>
          <w:trHeight w:val="94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052 0001</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611</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257,66400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noWrap/>
            <w:vAlign w:val="center"/>
            <w:hideMark/>
          </w:tcPr>
          <w:p w:rsidR="0001218B" w:rsidRPr="0001218B" w:rsidRDefault="0001218B" w:rsidP="0001218B">
            <w:pPr>
              <w:rPr>
                <w:color w:val="000000"/>
                <w:sz w:val="20"/>
                <w:szCs w:val="20"/>
              </w:rPr>
            </w:pPr>
            <w:r w:rsidRPr="0001218B">
              <w:rPr>
                <w:color w:val="000000"/>
                <w:sz w:val="20"/>
                <w:szCs w:val="20"/>
              </w:rPr>
              <w:t>Субсидии автономным учреждениям</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052 0001</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620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1119,90000</w:t>
            </w:r>
          </w:p>
        </w:tc>
      </w:tr>
      <w:tr w:rsidR="0001218B" w:rsidRPr="0001218B" w:rsidTr="0001218B">
        <w:trPr>
          <w:trHeight w:val="94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052 0001</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621</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1119,90000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i/>
                <w:iCs/>
                <w:sz w:val="20"/>
                <w:szCs w:val="20"/>
              </w:rPr>
            </w:pPr>
            <w:r w:rsidRPr="0001218B">
              <w:rPr>
                <w:i/>
                <w:iCs/>
                <w:sz w:val="20"/>
                <w:szCs w:val="20"/>
              </w:rPr>
              <w:t xml:space="preserve">Мероприятия по оздоровлению детей, за исключением детей, находящихся в трудной жизненной ситуации </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07</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052 7305</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2809,30000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052 7305</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300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1002,80000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Социальные выплаты гражданам, кроме публичных нормативных социальных выплат</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052 7305</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320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1002,80000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lastRenderedPageBreak/>
              <w:t>Пособия, компенсации и иные социальные выплаты гражданам, кроме публичных нормативных обязательств</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052 7305</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321</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1002,80000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052 7305</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600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1806,50000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052 7305</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610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1806,50000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Субсидии бюджетным учреждениям на иные цели</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052 7305</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612</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1806,50000</w:t>
            </w:r>
          </w:p>
        </w:tc>
      </w:tr>
      <w:tr w:rsidR="0001218B" w:rsidRPr="0001218B" w:rsidTr="0001218B">
        <w:trPr>
          <w:trHeight w:val="94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i/>
                <w:iCs/>
                <w:sz w:val="20"/>
                <w:szCs w:val="20"/>
              </w:rPr>
            </w:pPr>
            <w:r w:rsidRPr="0001218B">
              <w:rPr>
                <w:i/>
                <w:iCs/>
                <w:sz w:val="20"/>
                <w:szCs w:val="20"/>
              </w:rPr>
              <w:t>Организация отдыха и оздоровления детей-сирот и детей, оставшихся без попечения родителей, социальная адресная помощь нуждающимся</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07</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052 7314</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2817,00000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052 7314</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600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535,96000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052 7314</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610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535,96000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Субсидии бюджетным учреждениям на иные цели</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052 7314</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612</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535,96000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052 7314</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300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2281,04000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Социальные выплаты гражданам, кроме публичных нормативных социальных выплат</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052 7314</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320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2281,04000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Пособия, компенсации и иные социальные выплаты гражданам, кроме публичных нормативных обязательств</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052 7314</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321</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2281,04000</w:t>
            </w:r>
          </w:p>
        </w:tc>
      </w:tr>
      <w:tr w:rsidR="0001218B" w:rsidRPr="0001218B" w:rsidTr="0001218B">
        <w:trPr>
          <w:trHeight w:val="94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i/>
                <w:iCs/>
                <w:sz w:val="20"/>
                <w:szCs w:val="20"/>
              </w:rPr>
            </w:pPr>
            <w:r w:rsidRPr="0001218B">
              <w:rPr>
                <w:i/>
                <w:iCs/>
                <w:sz w:val="20"/>
                <w:szCs w:val="20"/>
              </w:rPr>
              <w:t>Муниципальная программа Организация временной занятости несовершеннолетних граждан в возрасте от 14 до 18 лет в МО "Кяхтинский район" на 2014-2016 годы"</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07</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052 0003</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199,50077</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07</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052 0003</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610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199,50077</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Субсидии бюджетным учреждениям на иные цели</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07</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052 0003</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612</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199,50077</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b/>
                <w:bCs/>
                <w:i/>
                <w:iCs/>
                <w:sz w:val="20"/>
                <w:szCs w:val="20"/>
              </w:rPr>
            </w:pPr>
            <w:r w:rsidRPr="0001218B">
              <w:rPr>
                <w:b/>
                <w:bCs/>
                <w:i/>
                <w:iCs/>
                <w:sz w:val="20"/>
                <w:szCs w:val="20"/>
              </w:rPr>
              <w:t>Другие вопросы в области образования</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sz w:val="20"/>
                <w:szCs w:val="20"/>
              </w:rPr>
            </w:pPr>
            <w:r w:rsidRPr="0001218B">
              <w:rPr>
                <w:b/>
                <w:bCs/>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09</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22056,62400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i/>
                <w:iCs/>
                <w:sz w:val="20"/>
                <w:szCs w:val="20"/>
              </w:rPr>
            </w:pPr>
            <w:r w:rsidRPr="0001218B">
              <w:rPr>
                <w:i/>
                <w:iCs/>
                <w:sz w:val="20"/>
                <w:szCs w:val="20"/>
              </w:rPr>
              <w:t xml:space="preserve"> Муниципальная программа Повышение безопасности дорожного движения в Кяхтинском районе на 2014-2016 годы</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09</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032 0001</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100,00000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color w:val="000000"/>
                <w:sz w:val="20"/>
                <w:szCs w:val="20"/>
              </w:rPr>
            </w:pPr>
            <w:r w:rsidRPr="0001218B">
              <w:rPr>
                <w:color w:val="000000"/>
                <w:sz w:val="20"/>
                <w:szCs w:val="20"/>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09</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032 0001</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200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100,00000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color w:val="000000"/>
                <w:sz w:val="20"/>
                <w:szCs w:val="20"/>
              </w:rPr>
            </w:pPr>
            <w:r w:rsidRPr="0001218B">
              <w:rPr>
                <w:color w:val="000000"/>
                <w:sz w:val="20"/>
                <w:szCs w:val="20"/>
              </w:rPr>
              <w:t>Иные закупки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09</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032 0001</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240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100,00000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color w:val="000000"/>
                <w:sz w:val="20"/>
                <w:szCs w:val="20"/>
              </w:rPr>
            </w:pPr>
            <w:r w:rsidRPr="0001218B">
              <w:rPr>
                <w:color w:val="000000"/>
                <w:sz w:val="20"/>
                <w:szCs w:val="20"/>
              </w:rPr>
              <w:t>Прочая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09</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032 0001</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244</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100,00000</w:t>
            </w:r>
          </w:p>
        </w:tc>
      </w:tr>
      <w:tr w:rsidR="0001218B" w:rsidRPr="0001218B" w:rsidTr="0001218B">
        <w:trPr>
          <w:trHeight w:val="94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i/>
                <w:iCs/>
                <w:sz w:val="20"/>
                <w:szCs w:val="20"/>
              </w:rPr>
            </w:pPr>
            <w:r w:rsidRPr="0001218B">
              <w:rPr>
                <w:i/>
                <w:iCs/>
                <w:sz w:val="20"/>
                <w:szCs w:val="20"/>
              </w:rPr>
              <w:t>Муниципальная программа "Подготовка и проведение государственной (итоговой) аттестации выпускников 9 и 11 (12I) классов» на 2014-2016 годы</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09</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052 0002</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150,00000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color w:val="000000"/>
                <w:sz w:val="20"/>
                <w:szCs w:val="20"/>
              </w:rPr>
            </w:pPr>
            <w:r w:rsidRPr="0001218B">
              <w:rPr>
                <w:color w:val="000000"/>
                <w:sz w:val="20"/>
                <w:szCs w:val="20"/>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09</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052 0002</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200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150,00000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color w:val="000000"/>
                <w:sz w:val="20"/>
                <w:szCs w:val="20"/>
              </w:rPr>
            </w:pPr>
            <w:r w:rsidRPr="0001218B">
              <w:rPr>
                <w:color w:val="000000"/>
                <w:sz w:val="20"/>
                <w:szCs w:val="20"/>
              </w:rPr>
              <w:t>Иные закупки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09</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052 0002</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240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150,00000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color w:val="000000"/>
                <w:sz w:val="20"/>
                <w:szCs w:val="20"/>
              </w:rPr>
            </w:pPr>
            <w:r w:rsidRPr="0001218B">
              <w:rPr>
                <w:color w:val="000000"/>
                <w:sz w:val="20"/>
                <w:szCs w:val="20"/>
              </w:rPr>
              <w:t>Закупка товаров, работ, услуг в сфере информационно-коммуникационных технологий</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09</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052 0002</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242</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60,00000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color w:val="000000"/>
                <w:sz w:val="20"/>
                <w:szCs w:val="20"/>
              </w:rPr>
            </w:pPr>
            <w:r w:rsidRPr="0001218B">
              <w:rPr>
                <w:color w:val="000000"/>
                <w:sz w:val="20"/>
                <w:szCs w:val="20"/>
              </w:rPr>
              <w:t>Прочая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09</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052 0002</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244</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90,00000</w:t>
            </w:r>
          </w:p>
        </w:tc>
      </w:tr>
      <w:tr w:rsidR="0001218B" w:rsidRPr="0001218B" w:rsidTr="0001218B">
        <w:trPr>
          <w:trHeight w:val="126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i/>
                <w:iCs/>
                <w:sz w:val="20"/>
                <w:szCs w:val="20"/>
              </w:rPr>
            </w:pPr>
            <w:r w:rsidRPr="0001218B">
              <w:rPr>
                <w:i/>
                <w:iCs/>
                <w:sz w:val="20"/>
                <w:szCs w:val="20"/>
              </w:rPr>
              <w:lastRenderedPageBreak/>
              <w:t>Возмещение затрат, связанных с переводом из штатных расписаний муниципальных общеобразовательных учреждений отдельных должностей на финансирование из местного бюджета</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09</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999 7211</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3354,92400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09</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999 7211</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120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3354,92400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Фонд оплаты труда государственных (муниципальных) органов и взносы по обязательному социальному страхованию</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09</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999 7211</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121</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3354,92400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i/>
                <w:iCs/>
                <w:sz w:val="20"/>
                <w:szCs w:val="20"/>
              </w:rPr>
            </w:pPr>
            <w:r w:rsidRPr="0001218B">
              <w:rPr>
                <w:i/>
                <w:iCs/>
                <w:sz w:val="20"/>
                <w:szCs w:val="20"/>
              </w:rPr>
              <w:t>Руководство и управление в сфере установленных функций  органов местного самоуправления</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09</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999 8100</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1926,95700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i/>
                <w:iCs/>
                <w:color w:val="000000"/>
                <w:sz w:val="20"/>
                <w:szCs w:val="20"/>
              </w:rPr>
            </w:pPr>
            <w:r w:rsidRPr="0001218B">
              <w:rPr>
                <w:i/>
                <w:iCs/>
                <w:color w:val="000000"/>
                <w:sz w:val="20"/>
                <w:szCs w:val="20"/>
              </w:rPr>
              <w:t xml:space="preserve">Расходы на обеспечение функций  органов местного самоуправления </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09</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999 8102</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1926,95700</w:t>
            </w:r>
          </w:p>
        </w:tc>
      </w:tr>
      <w:tr w:rsidR="0001218B" w:rsidRPr="0001218B" w:rsidTr="0001218B">
        <w:trPr>
          <w:trHeight w:val="126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09</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999 8102</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100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1926,95700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09</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999 8102</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120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1926,95700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Фонд оплаты труда государственных (муниципальных) органов и взносы по обязательному социальному страхованию</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09</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999 8102</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121</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1926,95700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i/>
                <w:iCs/>
                <w:sz w:val="20"/>
                <w:szCs w:val="20"/>
              </w:rPr>
            </w:pPr>
            <w:r w:rsidRPr="0001218B">
              <w:rPr>
                <w:i/>
                <w:iCs/>
                <w:sz w:val="20"/>
                <w:szCs w:val="20"/>
              </w:rPr>
              <w:t xml:space="preserve">Расходы на обеспечение деятельности (оказание услуг) муниципальных учреждений </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09</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999 8300</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16401,24300</w:t>
            </w:r>
          </w:p>
        </w:tc>
      </w:tr>
      <w:tr w:rsidR="0001218B" w:rsidRPr="0001218B" w:rsidTr="0001218B">
        <w:trPr>
          <w:trHeight w:val="94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i/>
                <w:iCs/>
                <w:sz w:val="20"/>
                <w:szCs w:val="20"/>
              </w:rPr>
            </w:pPr>
            <w:r w:rsidRPr="0001218B">
              <w:rPr>
                <w:i/>
                <w:iCs/>
                <w:sz w:val="20"/>
                <w:szCs w:val="20"/>
              </w:rPr>
              <w:t>Расходы на обеспечение деятельности (оказание услуг) муниципальных учреждений (</w:t>
            </w:r>
            <w:proofErr w:type="spellStart"/>
            <w:r w:rsidRPr="0001218B">
              <w:rPr>
                <w:i/>
                <w:iCs/>
                <w:sz w:val="20"/>
                <w:szCs w:val="20"/>
              </w:rPr>
              <w:t>учебно</w:t>
            </w:r>
            <w:proofErr w:type="spellEnd"/>
            <w:r w:rsidRPr="0001218B">
              <w:rPr>
                <w:i/>
                <w:iCs/>
                <w:sz w:val="20"/>
                <w:szCs w:val="20"/>
              </w:rPr>
              <w:t xml:space="preserve"> - методические кабинеты, централизованные бухгалтерии)</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09</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999 8304</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13525,64300</w:t>
            </w:r>
          </w:p>
        </w:tc>
      </w:tr>
      <w:tr w:rsidR="0001218B" w:rsidRPr="0001218B" w:rsidTr="0001218B">
        <w:trPr>
          <w:trHeight w:val="126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09</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999 8304</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100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10348,98400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09</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999 8304</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120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10348,98400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Фонд оплаты труда государственных (муниципальных) органов и взносы по обязательному социальному страхованию</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09</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999 8304</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121</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10325,18400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Иные выплаты персоналу государственных (муниципальных) органов, за исключением фонда оплаты труда</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09</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999 8304</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122</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23,80000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color w:val="000000"/>
                <w:sz w:val="20"/>
                <w:szCs w:val="20"/>
              </w:rPr>
            </w:pPr>
            <w:r w:rsidRPr="0001218B">
              <w:rPr>
                <w:color w:val="000000"/>
                <w:sz w:val="20"/>
                <w:szCs w:val="20"/>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09</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999 8304</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200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2439,15600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color w:val="000000"/>
                <w:sz w:val="20"/>
                <w:szCs w:val="20"/>
              </w:rPr>
            </w:pPr>
            <w:r w:rsidRPr="0001218B">
              <w:rPr>
                <w:color w:val="000000"/>
                <w:sz w:val="20"/>
                <w:szCs w:val="20"/>
              </w:rPr>
              <w:t>Иные закупки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09</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999 8304</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240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2439,15600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color w:val="000000"/>
                <w:sz w:val="20"/>
                <w:szCs w:val="20"/>
              </w:rPr>
            </w:pPr>
            <w:r w:rsidRPr="0001218B">
              <w:rPr>
                <w:color w:val="000000"/>
                <w:sz w:val="20"/>
                <w:szCs w:val="20"/>
              </w:rPr>
              <w:t>Закупка товаров, работ, услуг в сфере информационно-коммуникационных технологий</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09</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999 8304</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242</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484,11500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color w:val="000000"/>
                <w:sz w:val="20"/>
                <w:szCs w:val="20"/>
              </w:rPr>
            </w:pPr>
            <w:r w:rsidRPr="0001218B">
              <w:rPr>
                <w:color w:val="000000"/>
                <w:sz w:val="20"/>
                <w:szCs w:val="20"/>
              </w:rPr>
              <w:t>Прочая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09</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999 8304</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244</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1955,04100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Иные бюджетные ассигнования</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09</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999 8304</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800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737,50300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Уплата налогов, сборов и иных платежей</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09</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999 8304</w:t>
            </w:r>
          </w:p>
        </w:tc>
        <w:tc>
          <w:tcPr>
            <w:tcW w:w="709" w:type="dxa"/>
            <w:tcBorders>
              <w:top w:val="nil"/>
              <w:left w:val="nil"/>
              <w:bottom w:val="single" w:sz="4" w:space="0" w:color="auto"/>
              <w:right w:val="single" w:sz="4" w:space="0" w:color="auto"/>
            </w:tcBorders>
            <w:shd w:val="clear" w:color="000000" w:fill="FFFFFF"/>
            <w:vAlign w:val="center"/>
            <w:hideMark/>
          </w:tcPr>
          <w:p w:rsidR="0001218B" w:rsidRPr="0001218B" w:rsidRDefault="0001218B" w:rsidP="0001218B">
            <w:pPr>
              <w:jc w:val="center"/>
              <w:rPr>
                <w:sz w:val="20"/>
                <w:szCs w:val="20"/>
              </w:rPr>
            </w:pPr>
            <w:r w:rsidRPr="0001218B">
              <w:rPr>
                <w:sz w:val="20"/>
                <w:szCs w:val="20"/>
              </w:rPr>
              <w:t>850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737,50300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Уплата налога на имущество организаций и земельного налога</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09</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999 8304</w:t>
            </w:r>
          </w:p>
        </w:tc>
        <w:tc>
          <w:tcPr>
            <w:tcW w:w="709" w:type="dxa"/>
            <w:tcBorders>
              <w:top w:val="nil"/>
              <w:left w:val="nil"/>
              <w:bottom w:val="single" w:sz="4" w:space="0" w:color="auto"/>
              <w:right w:val="single" w:sz="4" w:space="0" w:color="auto"/>
            </w:tcBorders>
            <w:shd w:val="clear" w:color="000000" w:fill="FFFFFF"/>
            <w:vAlign w:val="center"/>
            <w:hideMark/>
          </w:tcPr>
          <w:p w:rsidR="0001218B" w:rsidRPr="0001218B" w:rsidRDefault="0001218B" w:rsidP="0001218B">
            <w:pPr>
              <w:jc w:val="center"/>
              <w:rPr>
                <w:sz w:val="20"/>
                <w:szCs w:val="20"/>
              </w:rPr>
            </w:pPr>
            <w:r w:rsidRPr="0001218B">
              <w:rPr>
                <w:sz w:val="20"/>
                <w:szCs w:val="20"/>
              </w:rPr>
              <w:t>851</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630,20300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lastRenderedPageBreak/>
              <w:t>Уплата прочих налогов, сборов и иных платежей</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09</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999 8304</w:t>
            </w:r>
          </w:p>
        </w:tc>
        <w:tc>
          <w:tcPr>
            <w:tcW w:w="709" w:type="dxa"/>
            <w:tcBorders>
              <w:top w:val="nil"/>
              <w:left w:val="nil"/>
              <w:bottom w:val="single" w:sz="4" w:space="0" w:color="auto"/>
              <w:right w:val="single" w:sz="4" w:space="0" w:color="auto"/>
            </w:tcBorders>
            <w:shd w:val="clear" w:color="000000" w:fill="FFFFFF"/>
            <w:vAlign w:val="center"/>
            <w:hideMark/>
          </w:tcPr>
          <w:p w:rsidR="0001218B" w:rsidRPr="0001218B" w:rsidRDefault="0001218B" w:rsidP="0001218B">
            <w:pPr>
              <w:jc w:val="center"/>
              <w:rPr>
                <w:sz w:val="20"/>
                <w:szCs w:val="20"/>
              </w:rPr>
            </w:pPr>
            <w:r w:rsidRPr="0001218B">
              <w:rPr>
                <w:sz w:val="20"/>
                <w:szCs w:val="20"/>
              </w:rPr>
              <w:t>852</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107,30000</w:t>
            </w:r>
          </w:p>
        </w:tc>
      </w:tr>
      <w:tr w:rsidR="0001218B" w:rsidRPr="0001218B" w:rsidTr="0001218B">
        <w:trPr>
          <w:trHeight w:val="94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i/>
                <w:iCs/>
                <w:sz w:val="20"/>
                <w:szCs w:val="20"/>
              </w:rPr>
            </w:pPr>
            <w:r w:rsidRPr="0001218B">
              <w:rPr>
                <w:i/>
                <w:iCs/>
                <w:sz w:val="20"/>
                <w:szCs w:val="20"/>
              </w:rPr>
              <w:t>Расходы на обеспечение деятельности (оказание услуг) учреждений, предоставляющих услуги в сфере образования (комбинат школьного питания)</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09</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999 8305</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2875,60000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09</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999 8305</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600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2875,60000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Субсидии автономным учреждениям</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09</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999 8305</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620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2875,60000</w:t>
            </w:r>
          </w:p>
        </w:tc>
      </w:tr>
      <w:tr w:rsidR="0001218B" w:rsidRPr="0001218B" w:rsidTr="0001218B">
        <w:trPr>
          <w:trHeight w:val="94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09</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999 8305</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621</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2875,60000</w:t>
            </w:r>
          </w:p>
        </w:tc>
      </w:tr>
      <w:tr w:rsidR="0001218B" w:rsidRPr="0001218B" w:rsidTr="0001218B">
        <w:trPr>
          <w:trHeight w:val="189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i/>
                <w:iCs/>
                <w:sz w:val="20"/>
                <w:szCs w:val="20"/>
              </w:rPr>
            </w:pPr>
            <w:r w:rsidRPr="0001218B">
              <w:rPr>
                <w:i/>
                <w:iCs/>
                <w:sz w:val="20"/>
                <w:szCs w:val="20"/>
              </w:rPr>
              <w:t>Администрирование  передаваемых  органам  местного самоуправления государственных  полномочий  по Закону  Республики Бурятия  от 8 июля 2008г № 394-IV «О наделении  органов  местного  самоуправления  муниципальных районов  и городских округов в Республике Бурятия отдельными  государственными полномочиями в области образования</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09</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999 7306</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123,50000</w:t>
            </w:r>
          </w:p>
        </w:tc>
      </w:tr>
      <w:tr w:rsidR="0001218B" w:rsidRPr="0001218B" w:rsidTr="0001218B">
        <w:trPr>
          <w:trHeight w:val="126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09</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999 7306</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100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122,30000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09</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999 7306</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120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122,30000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Фонд оплаты труда государственных (муниципальных) органов и взносы по обязательному социальному страхованию</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09</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999 7306</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121</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122,30000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color w:val="000000"/>
                <w:sz w:val="20"/>
                <w:szCs w:val="20"/>
              </w:rPr>
            </w:pPr>
            <w:r w:rsidRPr="0001218B">
              <w:rPr>
                <w:color w:val="000000"/>
                <w:sz w:val="20"/>
                <w:szCs w:val="20"/>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09</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999 7306</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200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1,20000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color w:val="000000"/>
                <w:sz w:val="20"/>
                <w:szCs w:val="20"/>
              </w:rPr>
            </w:pPr>
            <w:r w:rsidRPr="0001218B">
              <w:rPr>
                <w:color w:val="000000"/>
                <w:sz w:val="20"/>
                <w:szCs w:val="20"/>
              </w:rPr>
              <w:t>Иные закупки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09</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999 7306</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240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1,20000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color w:val="000000"/>
                <w:sz w:val="20"/>
                <w:szCs w:val="20"/>
              </w:rPr>
            </w:pPr>
            <w:r w:rsidRPr="0001218B">
              <w:rPr>
                <w:color w:val="000000"/>
                <w:sz w:val="20"/>
                <w:szCs w:val="20"/>
              </w:rPr>
              <w:t>Прочая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09</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999 7306</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244</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1,20000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noWrap/>
            <w:vAlign w:val="center"/>
            <w:hideMark/>
          </w:tcPr>
          <w:p w:rsidR="0001218B" w:rsidRPr="0001218B" w:rsidRDefault="0001218B" w:rsidP="0001218B">
            <w:pPr>
              <w:rPr>
                <w:b/>
                <w:bCs/>
                <w:sz w:val="20"/>
                <w:szCs w:val="20"/>
              </w:rPr>
            </w:pPr>
            <w:r w:rsidRPr="0001218B">
              <w:rPr>
                <w:b/>
                <w:bCs/>
                <w:sz w:val="20"/>
                <w:szCs w:val="20"/>
              </w:rPr>
              <w:t>ВСЕГО РАСХОДОВ</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sz w:val="20"/>
                <w:szCs w:val="20"/>
              </w:rPr>
            </w:pPr>
            <w:r w:rsidRPr="0001218B">
              <w:rPr>
                <w:b/>
                <w:bCs/>
                <w:sz w:val="20"/>
                <w:szCs w:val="20"/>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sz w:val="20"/>
                <w:szCs w:val="20"/>
              </w:rPr>
            </w:pPr>
            <w:r w:rsidRPr="0001218B">
              <w:rPr>
                <w:b/>
                <w:bCs/>
                <w:sz w:val="20"/>
                <w:szCs w:val="20"/>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sz w:val="20"/>
                <w:szCs w:val="20"/>
              </w:rPr>
            </w:pPr>
            <w:r w:rsidRPr="0001218B">
              <w:rPr>
                <w:b/>
                <w:bCs/>
                <w:sz w:val="20"/>
                <w:szCs w:val="2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sz w:val="20"/>
                <w:szCs w:val="20"/>
              </w:rPr>
            </w:pPr>
            <w:r w:rsidRPr="0001218B">
              <w:rPr>
                <w:b/>
                <w:bCs/>
                <w:sz w:val="20"/>
                <w:szCs w:val="20"/>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sz w:val="20"/>
                <w:szCs w:val="20"/>
              </w:rPr>
            </w:pPr>
            <w:r w:rsidRPr="0001218B">
              <w:rPr>
                <w:b/>
                <w:b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sz w:val="20"/>
                <w:szCs w:val="20"/>
              </w:rPr>
            </w:pPr>
            <w:r w:rsidRPr="0001218B">
              <w:rPr>
                <w:b/>
                <w:bCs/>
                <w:sz w:val="20"/>
                <w:szCs w:val="20"/>
              </w:rPr>
              <w:t>716844,30254</w:t>
            </w:r>
          </w:p>
        </w:tc>
      </w:tr>
    </w:tbl>
    <w:p w:rsidR="00753A4D" w:rsidRDefault="00D562BD" w:rsidP="00AF1734">
      <w:pPr>
        <w:pStyle w:val="a6"/>
        <w:jc w:val="left"/>
        <w:rPr>
          <w:sz w:val="28"/>
          <w:szCs w:val="28"/>
        </w:rPr>
      </w:pPr>
      <w:r>
        <w:rPr>
          <w:sz w:val="28"/>
          <w:szCs w:val="28"/>
        </w:rPr>
        <w:tab/>
      </w:r>
    </w:p>
    <w:p w:rsidR="00C754F3" w:rsidRDefault="00803743" w:rsidP="00AF1734">
      <w:pPr>
        <w:pStyle w:val="a6"/>
        <w:jc w:val="left"/>
        <w:rPr>
          <w:b w:val="0"/>
          <w:sz w:val="28"/>
          <w:szCs w:val="28"/>
        </w:rPr>
      </w:pPr>
      <w:r>
        <w:rPr>
          <w:b w:val="0"/>
          <w:sz w:val="28"/>
          <w:szCs w:val="28"/>
        </w:rPr>
        <w:tab/>
        <w:t>5</w:t>
      </w:r>
      <w:r w:rsidR="00D562BD">
        <w:rPr>
          <w:b w:val="0"/>
          <w:sz w:val="28"/>
          <w:szCs w:val="28"/>
        </w:rPr>
        <w:t>) приложение 12 изложить в следующей редакции</w:t>
      </w:r>
    </w:p>
    <w:p w:rsidR="0036134B" w:rsidRDefault="0036134B" w:rsidP="00AF1734">
      <w:pPr>
        <w:pStyle w:val="a6"/>
        <w:jc w:val="left"/>
        <w:rPr>
          <w:b w:val="0"/>
          <w:sz w:val="28"/>
          <w:szCs w:val="28"/>
        </w:rPr>
      </w:pPr>
    </w:p>
    <w:tbl>
      <w:tblPr>
        <w:tblW w:w="10365" w:type="dxa"/>
        <w:tblInd w:w="91" w:type="dxa"/>
        <w:tblLayout w:type="fixed"/>
        <w:tblLook w:val="04A0"/>
      </w:tblPr>
      <w:tblGrid>
        <w:gridCol w:w="10365"/>
      </w:tblGrid>
      <w:tr w:rsidR="0057741F" w:rsidRPr="009405C0" w:rsidTr="0060094C">
        <w:trPr>
          <w:trHeight w:val="283"/>
        </w:trPr>
        <w:tc>
          <w:tcPr>
            <w:tcW w:w="10365" w:type="dxa"/>
            <w:tcBorders>
              <w:top w:val="nil"/>
              <w:left w:val="nil"/>
              <w:bottom w:val="nil"/>
              <w:right w:val="nil"/>
            </w:tcBorders>
            <w:shd w:val="clear" w:color="000000" w:fill="FFFFFF"/>
            <w:noWrap/>
            <w:vAlign w:val="bottom"/>
            <w:hideMark/>
          </w:tcPr>
          <w:p w:rsidR="0057741F" w:rsidRPr="009405C0" w:rsidRDefault="0057741F" w:rsidP="0057741F">
            <w:pPr>
              <w:jc w:val="right"/>
              <w:rPr>
                <w:sz w:val="20"/>
                <w:szCs w:val="20"/>
              </w:rPr>
            </w:pPr>
            <w:r w:rsidRPr="009405C0">
              <w:rPr>
                <w:sz w:val="20"/>
                <w:szCs w:val="20"/>
              </w:rPr>
              <w:t>Приложение</w:t>
            </w:r>
            <w:r w:rsidRPr="00803743">
              <w:rPr>
                <w:sz w:val="20"/>
                <w:szCs w:val="20"/>
              </w:rPr>
              <w:t>12</w:t>
            </w:r>
          </w:p>
        </w:tc>
      </w:tr>
      <w:tr w:rsidR="0057741F" w:rsidRPr="009405C0" w:rsidTr="0060094C">
        <w:trPr>
          <w:trHeight w:val="300"/>
        </w:trPr>
        <w:tc>
          <w:tcPr>
            <w:tcW w:w="10365" w:type="dxa"/>
            <w:tcBorders>
              <w:top w:val="nil"/>
              <w:left w:val="nil"/>
              <w:bottom w:val="nil"/>
              <w:right w:val="nil"/>
            </w:tcBorders>
            <w:shd w:val="clear" w:color="000000" w:fill="FFFFFF"/>
            <w:noWrap/>
            <w:vAlign w:val="bottom"/>
            <w:hideMark/>
          </w:tcPr>
          <w:p w:rsidR="0057741F" w:rsidRPr="009405C0" w:rsidRDefault="0057741F" w:rsidP="0057741F">
            <w:pPr>
              <w:jc w:val="right"/>
              <w:rPr>
                <w:sz w:val="20"/>
                <w:szCs w:val="20"/>
              </w:rPr>
            </w:pPr>
            <w:r w:rsidRPr="009405C0">
              <w:rPr>
                <w:sz w:val="20"/>
                <w:szCs w:val="20"/>
              </w:rPr>
              <w:t>к Решению Совета депутатов</w:t>
            </w:r>
          </w:p>
        </w:tc>
      </w:tr>
      <w:tr w:rsidR="0057741F" w:rsidRPr="009405C0" w:rsidTr="0060094C">
        <w:trPr>
          <w:trHeight w:val="300"/>
        </w:trPr>
        <w:tc>
          <w:tcPr>
            <w:tcW w:w="10365" w:type="dxa"/>
            <w:tcBorders>
              <w:top w:val="nil"/>
              <w:left w:val="nil"/>
              <w:bottom w:val="nil"/>
              <w:right w:val="nil"/>
            </w:tcBorders>
            <w:shd w:val="clear" w:color="000000" w:fill="FFFFFF"/>
            <w:noWrap/>
            <w:vAlign w:val="bottom"/>
            <w:hideMark/>
          </w:tcPr>
          <w:p w:rsidR="0057741F" w:rsidRPr="009405C0" w:rsidRDefault="0057741F" w:rsidP="0057741F">
            <w:pPr>
              <w:jc w:val="right"/>
              <w:rPr>
                <w:sz w:val="20"/>
                <w:szCs w:val="20"/>
              </w:rPr>
            </w:pPr>
            <w:r w:rsidRPr="009405C0">
              <w:rPr>
                <w:sz w:val="20"/>
                <w:szCs w:val="20"/>
              </w:rPr>
              <w:t>МО «Кяхтинский район»</w:t>
            </w:r>
          </w:p>
        </w:tc>
      </w:tr>
      <w:tr w:rsidR="0057741F" w:rsidRPr="009405C0" w:rsidTr="0060094C">
        <w:trPr>
          <w:trHeight w:val="300"/>
        </w:trPr>
        <w:tc>
          <w:tcPr>
            <w:tcW w:w="10365" w:type="dxa"/>
            <w:tcBorders>
              <w:top w:val="nil"/>
              <w:left w:val="nil"/>
              <w:bottom w:val="nil"/>
              <w:right w:val="nil"/>
            </w:tcBorders>
            <w:shd w:val="clear" w:color="000000" w:fill="FFFFFF"/>
            <w:noWrap/>
            <w:vAlign w:val="bottom"/>
            <w:hideMark/>
          </w:tcPr>
          <w:p w:rsidR="0057741F" w:rsidRPr="009405C0" w:rsidRDefault="0057741F" w:rsidP="0057741F">
            <w:pPr>
              <w:jc w:val="right"/>
              <w:rPr>
                <w:sz w:val="20"/>
                <w:szCs w:val="20"/>
              </w:rPr>
            </w:pPr>
            <w:r w:rsidRPr="009405C0">
              <w:rPr>
                <w:sz w:val="20"/>
                <w:szCs w:val="20"/>
              </w:rPr>
              <w:t xml:space="preserve"> «О бюджете муниципального образования</w:t>
            </w:r>
          </w:p>
        </w:tc>
      </w:tr>
      <w:tr w:rsidR="0057741F" w:rsidRPr="009405C0" w:rsidTr="0060094C">
        <w:trPr>
          <w:trHeight w:val="300"/>
        </w:trPr>
        <w:tc>
          <w:tcPr>
            <w:tcW w:w="10365" w:type="dxa"/>
            <w:tcBorders>
              <w:top w:val="nil"/>
              <w:left w:val="nil"/>
              <w:bottom w:val="nil"/>
              <w:right w:val="nil"/>
            </w:tcBorders>
            <w:shd w:val="clear" w:color="000000" w:fill="FFFFFF"/>
            <w:noWrap/>
            <w:vAlign w:val="bottom"/>
            <w:hideMark/>
          </w:tcPr>
          <w:p w:rsidR="0057741F" w:rsidRPr="009405C0" w:rsidRDefault="0057741F" w:rsidP="0057741F">
            <w:pPr>
              <w:jc w:val="right"/>
              <w:rPr>
                <w:sz w:val="20"/>
                <w:szCs w:val="20"/>
              </w:rPr>
            </w:pPr>
            <w:r w:rsidRPr="009405C0">
              <w:rPr>
                <w:sz w:val="20"/>
                <w:szCs w:val="20"/>
              </w:rPr>
              <w:t xml:space="preserve"> «Кяхтинский район»</w:t>
            </w:r>
          </w:p>
        </w:tc>
      </w:tr>
      <w:tr w:rsidR="0057741F" w:rsidRPr="009405C0" w:rsidTr="0060094C">
        <w:trPr>
          <w:trHeight w:val="300"/>
        </w:trPr>
        <w:tc>
          <w:tcPr>
            <w:tcW w:w="10365" w:type="dxa"/>
            <w:tcBorders>
              <w:top w:val="nil"/>
              <w:left w:val="nil"/>
              <w:bottom w:val="nil"/>
              <w:right w:val="nil"/>
            </w:tcBorders>
            <w:shd w:val="clear" w:color="000000" w:fill="FFFFFF"/>
            <w:noWrap/>
            <w:vAlign w:val="bottom"/>
            <w:hideMark/>
          </w:tcPr>
          <w:p w:rsidR="0057741F" w:rsidRPr="009405C0" w:rsidRDefault="0057741F" w:rsidP="0057741F">
            <w:pPr>
              <w:jc w:val="right"/>
              <w:rPr>
                <w:sz w:val="20"/>
                <w:szCs w:val="20"/>
              </w:rPr>
            </w:pPr>
            <w:r w:rsidRPr="009405C0">
              <w:rPr>
                <w:sz w:val="20"/>
                <w:szCs w:val="20"/>
              </w:rPr>
              <w:t>на 2015 год и на плановый период 2016 и 2017 годов»</w:t>
            </w:r>
          </w:p>
        </w:tc>
      </w:tr>
    </w:tbl>
    <w:p w:rsidR="00D562BD" w:rsidRPr="0057741F" w:rsidRDefault="00D562BD" w:rsidP="00AF1734">
      <w:pPr>
        <w:pStyle w:val="a6"/>
        <w:jc w:val="left"/>
        <w:rPr>
          <w:b w:val="0"/>
          <w:sz w:val="28"/>
          <w:szCs w:val="28"/>
        </w:rPr>
      </w:pPr>
    </w:p>
    <w:p w:rsidR="0057741F" w:rsidRPr="00535AC1" w:rsidRDefault="0057741F" w:rsidP="0057741F">
      <w:pPr>
        <w:pStyle w:val="a6"/>
        <w:rPr>
          <w:sz w:val="24"/>
          <w:szCs w:val="24"/>
        </w:rPr>
      </w:pPr>
      <w:r w:rsidRPr="00535AC1">
        <w:rPr>
          <w:sz w:val="24"/>
          <w:szCs w:val="24"/>
        </w:rPr>
        <w:t>Источники финансирования дефицита бюджета муниципального образования "Кяхтинский район" на 2015 год</w:t>
      </w:r>
    </w:p>
    <w:p w:rsidR="0057741F" w:rsidRPr="00F73452" w:rsidRDefault="00F73452" w:rsidP="00F73452">
      <w:pPr>
        <w:pStyle w:val="a6"/>
        <w:jc w:val="right"/>
        <w:rPr>
          <w:b w:val="0"/>
          <w:sz w:val="20"/>
          <w:szCs w:val="20"/>
        </w:rPr>
      </w:pPr>
      <w:r w:rsidRPr="00F73452">
        <w:rPr>
          <w:b w:val="0"/>
          <w:sz w:val="20"/>
          <w:szCs w:val="20"/>
        </w:rPr>
        <w:t>(</w:t>
      </w:r>
      <w:proofErr w:type="spellStart"/>
      <w:r w:rsidRPr="00F73452">
        <w:rPr>
          <w:b w:val="0"/>
          <w:sz w:val="20"/>
          <w:szCs w:val="20"/>
        </w:rPr>
        <w:t>тыс</w:t>
      </w:r>
      <w:proofErr w:type="gramStart"/>
      <w:r w:rsidRPr="00F73452">
        <w:rPr>
          <w:b w:val="0"/>
          <w:sz w:val="20"/>
          <w:szCs w:val="20"/>
        </w:rPr>
        <w:t>.р</w:t>
      </w:r>
      <w:proofErr w:type="gramEnd"/>
      <w:r w:rsidRPr="00F73452">
        <w:rPr>
          <w:b w:val="0"/>
          <w:sz w:val="20"/>
          <w:szCs w:val="20"/>
        </w:rPr>
        <w:t>уб</w:t>
      </w:r>
      <w:proofErr w:type="spellEnd"/>
      <w:r w:rsidRPr="00F73452">
        <w:rPr>
          <w:b w:val="0"/>
          <w:sz w:val="20"/>
          <w:szCs w:val="20"/>
        </w:rPr>
        <w:t>)</w:t>
      </w:r>
    </w:p>
    <w:tbl>
      <w:tblPr>
        <w:tblW w:w="9860" w:type="dxa"/>
        <w:tblInd w:w="103" w:type="dxa"/>
        <w:tblLook w:val="04A0"/>
      </w:tblPr>
      <w:tblGrid>
        <w:gridCol w:w="2557"/>
        <w:gridCol w:w="5528"/>
        <w:gridCol w:w="1775"/>
      </w:tblGrid>
      <w:tr w:rsidR="00345225" w:rsidRPr="00345225" w:rsidTr="002C558F">
        <w:trPr>
          <w:trHeight w:val="420"/>
        </w:trPr>
        <w:tc>
          <w:tcPr>
            <w:tcW w:w="25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5225" w:rsidRPr="00345225" w:rsidRDefault="00345225" w:rsidP="00345225">
            <w:pPr>
              <w:jc w:val="center"/>
              <w:rPr>
                <w:b/>
                <w:bCs/>
                <w:sz w:val="20"/>
                <w:szCs w:val="20"/>
              </w:rPr>
            </w:pPr>
            <w:r w:rsidRPr="00345225">
              <w:rPr>
                <w:b/>
                <w:bCs/>
                <w:sz w:val="20"/>
                <w:szCs w:val="20"/>
              </w:rPr>
              <w:t>Код</w:t>
            </w:r>
          </w:p>
        </w:tc>
        <w:tc>
          <w:tcPr>
            <w:tcW w:w="5528" w:type="dxa"/>
            <w:tcBorders>
              <w:top w:val="single" w:sz="4" w:space="0" w:color="auto"/>
              <w:left w:val="nil"/>
              <w:bottom w:val="single" w:sz="4" w:space="0" w:color="auto"/>
              <w:right w:val="single" w:sz="4" w:space="0" w:color="auto"/>
            </w:tcBorders>
            <w:shd w:val="clear" w:color="auto" w:fill="auto"/>
            <w:vAlign w:val="center"/>
            <w:hideMark/>
          </w:tcPr>
          <w:p w:rsidR="00345225" w:rsidRPr="00345225" w:rsidRDefault="00345225" w:rsidP="00345225">
            <w:pPr>
              <w:jc w:val="center"/>
              <w:rPr>
                <w:b/>
                <w:bCs/>
                <w:sz w:val="20"/>
                <w:szCs w:val="20"/>
              </w:rPr>
            </w:pPr>
            <w:r w:rsidRPr="00345225">
              <w:rPr>
                <w:b/>
                <w:bCs/>
                <w:sz w:val="20"/>
                <w:szCs w:val="20"/>
              </w:rPr>
              <w:t>Наименование</w:t>
            </w:r>
          </w:p>
        </w:tc>
        <w:tc>
          <w:tcPr>
            <w:tcW w:w="1775" w:type="dxa"/>
            <w:tcBorders>
              <w:top w:val="single" w:sz="4" w:space="0" w:color="auto"/>
              <w:left w:val="nil"/>
              <w:bottom w:val="single" w:sz="4" w:space="0" w:color="auto"/>
              <w:right w:val="single" w:sz="4" w:space="0" w:color="auto"/>
            </w:tcBorders>
            <w:shd w:val="clear" w:color="auto" w:fill="auto"/>
            <w:vAlign w:val="center"/>
            <w:hideMark/>
          </w:tcPr>
          <w:p w:rsidR="00345225" w:rsidRPr="00345225" w:rsidRDefault="00345225" w:rsidP="00345225">
            <w:pPr>
              <w:jc w:val="center"/>
              <w:rPr>
                <w:b/>
                <w:bCs/>
                <w:sz w:val="20"/>
                <w:szCs w:val="20"/>
              </w:rPr>
            </w:pPr>
            <w:r w:rsidRPr="00345225">
              <w:rPr>
                <w:b/>
                <w:bCs/>
                <w:sz w:val="20"/>
                <w:szCs w:val="20"/>
              </w:rPr>
              <w:t>сумма</w:t>
            </w:r>
          </w:p>
        </w:tc>
      </w:tr>
      <w:tr w:rsidR="00345225" w:rsidRPr="00345225" w:rsidTr="002C558F">
        <w:trPr>
          <w:trHeight w:val="255"/>
        </w:trPr>
        <w:tc>
          <w:tcPr>
            <w:tcW w:w="2557" w:type="dxa"/>
            <w:tcBorders>
              <w:top w:val="nil"/>
              <w:left w:val="single" w:sz="8" w:space="0" w:color="auto"/>
              <w:bottom w:val="single" w:sz="4" w:space="0" w:color="auto"/>
              <w:right w:val="single" w:sz="4" w:space="0" w:color="auto"/>
            </w:tcBorders>
            <w:shd w:val="clear" w:color="auto" w:fill="auto"/>
            <w:noWrap/>
            <w:vAlign w:val="bottom"/>
            <w:hideMark/>
          </w:tcPr>
          <w:p w:rsidR="00345225" w:rsidRPr="00345225" w:rsidRDefault="00345225" w:rsidP="00345225">
            <w:pPr>
              <w:rPr>
                <w:sz w:val="20"/>
                <w:szCs w:val="20"/>
              </w:rPr>
            </w:pPr>
            <w:r w:rsidRPr="00345225">
              <w:rPr>
                <w:sz w:val="20"/>
                <w:szCs w:val="20"/>
              </w:rPr>
              <w:t>931 9000 0000 00 0000 000</w:t>
            </w:r>
          </w:p>
        </w:tc>
        <w:tc>
          <w:tcPr>
            <w:tcW w:w="5528" w:type="dxa"/>
            <w:tcBorders>
              <w:top w:val="nil"/>
              <w:left w:val="nil"/>
              <w:bottom w:val="single" w:sz="4" w:space="0" w:color="auto"/>
              <w:right w:val="single" w:sz="4" w:space="0" w:color="auto"/>
            </w:tcBorders>
            <w:shd w:val="clear" w:color="auto" w:fill="auto"/>
            <w:vAlign w:val="bottom"/>
            <w:hideMark/>
          </w:tcPr>
          <w:p w:rsidR="00345225" w:rsidRPr="00345225" w:rsidRDefault="00345225" w:rsidP="00345225">
            <w:pPr>
              <w:rPr>
                <w:sz w:val="20"/>
                <w:szCs w:val="20"/>
              </w:rPr>
            </w:pPr>
            <w:r w:rsidRPr="00345225">
              <w:rPr>
                <w:sz w:val="20"/>
                <w:szCs w:val="20"/>
              </w:rPr>
              <w:t>Источники финансирования дефицита бюджета-всего</w:t>
            </w:r>
          </w:p>
        </w:tc>
        <w:tc>
          <w:tcPr>
            <w:tcW w:w="1775" w:type="dxa"/>
            <w:tcBorders>
              <w:top w:val="nil"/>
              <w:left w:val="nil"/>
              <w:bottom w:val="single" w:sz="4" w:space="0" w:color="auto"/>
              <w:right w:val="single" w:sz="4" w:space="0" w:color="auto"/>
            </w:tcBorders>
            <w:shd w:val="clear" w:color="auto" w:fill="auto"/>
            <w:vAlign w:val="center"/>
            <w:hideMark/>
          </w:tcPr>
          <w:p w:rsidR="00345225" w:rsidRPr="00345225" w:rsidRDefault="00345225" w:rsidP="00345225">
            <w:pPr>
              <w:jc w:val="center"/>
              <w:rPr>
                <w:sz w:val="20"/>
                <w:szCs w:val="20"/>
              </w:rPr>
            </w:pPr>
            <w:r w:rsidRPr="00345225">
              <w:rPr>
                <w:sz w:val="20"/>
                <w:szCs w:val="20"/>
              </w:rPr>
              <w:t>33852,32137</w:t>
            </w:r>
          </w:p>
        </w:tc>
      </w:tr>
      <w:tr w:rsidR="00345225" w:rsidRPr="00345225" w:rsidTr="002C558F">
        <w:trPr>
          <w:trHeight w:val="510"/>
        </w:trPr>
        <w:tc>
          <w:tcPr>
            <w:tcW w:w="2557" w:type="dxa"/>
            <w:tcBorders>
              <w:top w:val="nil"/>
              <w:left w:val="single" w:sz="8" w:space="0" w:color="auto"/>
              <w:bottom w:val="single" w:sz="4" w:space="0" w:color="auto"/>
              <w:right w:val="single" w:sz="4" w:space="0" w:color="auto"/>
            </w:tcBorders>
            <w:shd w:val="clear" w:color="auto" w:fill="auto"/>
            <w:noWrap/>
            <w:vAlign w:val="bottom"/>
            <w:hideMark/>
          </w:tcPr>
          <w:p w:rsidR="00345225" w:rsidRPr="00345225" w:rsidRDefault="00345225" w:rsidP="00345225">
            <w:pPr>
              <w:rPr>
                <w:b/>
                <w:bCs/>
                <w:sz w:val="20"/>
                <w:szCs w:val="20"/>
              </w:rPr>
            </w:pPr>
            <w:r w:rsidRPr="00345225">
              <w:rPr>
                <w:b/>
                <w:bCs/>
                <w:sz w:val="20"/>
                <w:szCs w:val="20"/>
              </w:rPr>
              <w:t>931 0100 0000 00 0000 000</w:t>
            </w:r>
          </w:p>
        </w:tc>
        <w:tc>
          <w:tcPr>
            <w:tcW w:w="5528" w:type="dxa"/>
            <w:tcBorders>
              <w:top w:val="nil"/>
              <w:left w:val="nil"/>
              <w:bottom w:val="single" w:sz="4" w:space="0" w:color="auto"/>
              <w:right w:val="single" w:sz="4" w:space="0" w:color="auto"/>
            </w:tcBorders>
            <w:shd w:val="clear" w:color="auto" w:fill="auto"/>
            <w:vAlign w:val="bottom"/>
            <w:hideMark/>
          </w:tcPr>
          <w:p w:rsidR="00345225" w:rsidRPr="00345225" w:rsidRDefault="00345225" w:rsidP="00345225">
            <w:pPr>
              <w:rPr>
                <w:b/>
                <w:bCs/>
                <w:sz w:val="20"/>
                <w:szCs w:val="20"/>
              </w:rPr>
            </w:pPr>
            <w:r w:rsidRPr="00345225">
              <w:rPr>
                <w:b/>
                <w:bCs/>
                <w:sz w:val="20"/>
                <w:szCs w:val="20"/>
              </w:rPr>
              <w:t>ИСТОЧНИКИ ВНУТРЕННЕГО ФИНАНСИРОВАНИЯ ДЕФИЦИТОВ БЮДЖЕТОВ</w:t>
            </w:r>
          </w:p>
        </w:tc>
        <w:tc>
          <w:tcPr>
            <w:tcW w:w="1775" w:type="dxa"/>
            <w:tcBorders>
              <w:top w:val="nil"/>
              <w:left w:val="nil"/>
              <w:bottom w:val="single" w:sz="4" w:space="0" w:color="auto"/>
              <w:right w:val="single" w:sz="4" w:space="0" w:color="auto"/>
            </w:tcBorders>
            <w:shd w:val="clear" w:color="auto" w:fill="auto"/>
            <w:vAlign w:val="center"/>
            <w:hideMark/>
          </w:tcPr>
          <w:p w:rsidR="00345225" w:rsidRPr="00345225" w:rsidRDefault="00345225" w:rsidP="00345225">
            <w:pPr>
              <w:jc w:val="center"/>
              <w:rPr>
                <w:b/>
                <w:bCs/>
                <w:sz w:val="20"/>
                <w:szCs w:val="20"/>
              </w:rPr>
            </w:pPr>
            <w:r w:rsidRPr="00345225">
              <w:rPr>
                <w:b/>
                <w:bCs/>
                <w:sz w:val="20"/>
                <w:szCs w:val="20"/>
              </w:rPr>
              <w:t>33852,32137</w:t>
            </w:r>
          </w:p>
        </w:tc>
      </w:tr>
      <w:tr w:rsidR="00345225" w:rsidRPr="00345225" w:rsidTr="002C558F">
        <w:trPr>
          <w:trHeight w:val="510"/>
        </w:trPr>
        <w:tc>
          <w:tcPr>
            <w:tcW w:w="2557" w:type="dxa"/>
            <w:tcBorders>
              <w:top w:val="nil"/>
              <w:left w:val="single" w:sz="8" w:space="0" w:color="auto"/>
              <w:bottom w:val="single" w:sz="4" w:space="0" w:color="auto"/>
              <w:right w:val="single" w:sz="4" w:space="0" w:color="auto"/>
            </w:tcBorders>
            <w:shd w:val="clear" w:color="auto" w:fill="auto"/>
            <w:noWrap/>
            <w:vAlign w:val="bottom"/>
            <w:hideMark/>
          </w:tcPr>
          <w:p w:rsidR="00345225" w:rsidRPr="00345225" w:rsidRDefault="00345225" w:rsidP="00345225">
            <w:pPr>
              <w:rPr>
                <w:b/>
                <w:bCs/>
                <w:sz w:val="20"/>
                <w:szCs w:val="20"/>
              </w:rPr>
            </w:pPr>
            <w:r w:rsidRPr="00345225">
              <w:rPr>
                <w:b/>
                <w:bCs/>
                <w:sz w:val="20"/>
                <w:szCs w:val="20"/>
              </w:rPr>
              <w:lastRenderedPageBreak/>
              <w:t>931 0103 0000 00 0000 000</w:t>
            </w:r>
          </w:p>
        </w:tc>
        <w:tc>
          <w:tcPr>
            <w:tcW w:w="5528" w:type="dxa"/>
            <w:tcBorders>
              <w:top w:val="nil"/>
              <w:left w:val="nil"/>
              <w:bottom w:val="single" w:sz="4" w:space="0" w:color="auto"/>
              <w:right w:val="single" w:sz="4" w:space="0" w:color="auto"/>
            </w:tcBorders>
            <w:shd w:val="clear" w:color="auto" w:fill="auto"/>
            <w:vAlign w:val="bottom"/>
            <w:hideMark/>
          </w:tcPr>
          <w:p w:rsidR="00345225" w:rsidRPr="00345225" w:rsidRDefault="00345225" w:rsidP="00345225">
            <w:pPr>
              <w:rPr>
                <w:b/>
                <w:bCs/>
                <w:sz w:val="20"/>
                <w:szCs w:val="20"/>
              </w:rPr>
            </w:pPr>
            <w:r w:rsidRPr="00345225">
              <w:rPr>
                <w:b/>
                <w:bCs/>
                <w:sz w:val="20"/>
                <w:szCs w:val="20"/>
              </w:rPr>
              <w:t>Бюджетные кредиты от других бюджетов бюджетной системы Российской Федерации</w:t>
            </w:r>
          </w:p>
        </w:tc>
        <w:tc>
          <w:tcPr>
            <w:tcW w:w="1775" w:type="dxa"/>
            <w:tcBorders>
              <w:top w:val="nil"/>
              <w:left w:val="nil"/>
              <w:bottom w:val="single" w:sz="4" w:space="0" w:color="auto"/>
              <w:right w:val="single" w:sz="4" w:space="0" w:color="auto"/>
            </w:tcBorders>
            <w:shd w:val="clear" w:color="auto" w:fill="auto"/>
            <w:vAlign w:val="center"/>
            <w:hideMark/>
          </w:tcPr>
          <w:p w:rsidR="00345225" w:rsidRPr="00345225" w:rsidRDefault="00345225" w:rsidP="00345225">
            <w:pPr>
              <w:jc w:val="center"/>
              <w:rPr>
                <w:b/>
                <w:bCs/>
                <w:sz w:val="20"/>
                <w:szCs w:val="20"/>
              </w:rPr>
            </w:pPr>
            <w:r w:rsidRPr="00345225">
              <w:rPr>
                <w:b/>
                <w:bCs/>
                <w:sz w:val="20"/>
                <w:szCs w:val="20"/>
              </w:rPr>
              <w:t>11652,00000</w:t>
            </w:r>
          </w:p>
        </w:tc>
      </w:tr>
      <w:tr w:rsidR="00345225" w:rsidRPr="00345225" w:rsidTr="002C558F">
        <w:trPr>
          <w:trHeight w:val="840"/>
        </w:trPr>
        <w:tc>
          <w:tcPr>
            <w:tcW w:w="2557" w:type="dxa"/>
            <w:tcBorders>
              <w:top w:val="nil"/>
              <w:left w:val="single" w:sz="8" w:space="0" w:color="auto"/>
              <w:bottom w:val="single" w:sz="4" w:space="0" w:color="auto"/>
              <w:right w:val="single" w:sz="4" w:space="0" w:color="auto"/>
            </w:tcBorders>
            <w:shd w:val="clear" w:color="auto" w:fill="auto"/>
            <w:noWrap/>
            <w:vAlign w:val="bottom"/>
            <w:hideMark/>
          </w:tcPr>
          <w:p w:rsidR="00345225" w:rsidRPr="00345225" w:rsidRDefault="00345225" w:rsidP="00345225">
            <w:pPr>
              <w:rPr>
                <w:sz w:val="20"/>
                <w:szCs w:val="20"/>
              </w:rPr>
            </w:pPr>
            <w:r w:rsidRPr="00345225">
              <w:rPr>
                <w:sz w:val="20"/>
                <w:szCs w:val="20"/>
              </w:rPr>
              <w:t>931 0103 0000 00 0000 700</w:t>
            </w:r>
          </w:p>
        </w:tc>
        <w:tc>
          <w:tcPr>
            <w:tcW w:w="5528" w:type="dxa"/>
            <w:tcBorders>
              <w:top w:val="nil"/>
              <w:left w:val="nil"/>
              <w:bottom w:val="single" w:sz="4" w:space="0" w:color="auto"/>
              <w:right w:val="single" w:sz="4" w:space="0" w:color="auto"/>
            </w:tcBorders>
            <w:shd w:val="clear" w:color="auto" w:fill="auto"/>
            <w:vAlign w:val="bottom"/>
            <w:hideMark/>
          </w:tcPr>
          <w:p w:rsidR="00345225" w:rsidRPr="00345225" w:rsidRDefault="00345225" w:rsidP="00345225">
            <w:pPr>
              <w:rPr>
                <w:sz w:val="20"/>
                <w:szCs w:val="20"/>
              </w:rPr>
            </w:pPr>
            <w:r w:rsidRPr="00345225">
              <w:rPr>
                <w:sz w:val="20"/>
                <w:szCs w:val="20"/>
              </w:rPr>
              <w:t>Получение бюджетных кредитов от других бюджетов бюджетной системы Российской Федерации в валюте Российской Федерации</w:t>
            </w:r>
          </w:p>
        </w:tc>
        <w:tc>
          <w:tcPr>
            <w:tcW w:w="1775" w:type="dxa"/>
            <w:tcBorders>
              <w:top w:val="nil"/>
              <w:left w:val="nil"/>
              <w:bottom w:val="single" w:sz="4" w:space="0" w:color="auto"/>
              <w:right w:val="single" w:sz="4" w:space="0" w:color="auto"/>
            </w:tcBorders>
            <w:shd w:val="clear" w:color="auto" w:fill="auto"/>
            <w:vAlign w:val="center"/>
            <w:hideMark/>
          </w:tcPr>
          <w:p w:rsidR="00345225" w:rsidRPr="00345225" w:rsidRDefault="00345225" w:rsidP="00345225">
            <w:pPr>
              <w:jc w:val="center"/>
              <w:rPr>
                <w:sz w:val="20"/>
                <w:szCs w:val="20"/>
              </w:rPr>
            </w:pPr>
            <w:r w:rsidRPr="00345225">
              <w:rPr>
                <w:sz w:val="20"/>
                <w:szCs w:val="20"/>
              </w:rPr>
              <w:t>49000,00000</w:t>
            </w:r>
          </w:p>
        </w:tc>
      </w:tr>
      <w:tr w:rsidR="00345225" w:rsidRPr="00345225" w:rsidTr="002C558F">
        <w:trPr>
          <w:trHeight w:val="765"/>
        </w:trPr>
        <w:tc>
          <w:tcPr>
            <w:tcW w:w="2557" w:type="dxa"/>
            <w:tcBorders>
              <w:top w:val="nil"/>
              <w:left w:val="single" w:sz="8" w:space="0" w:color="auto"/>
              <w:bottom w:val="single" w:sz="4" w:space="0" w:color="auto"/>
              <w:right w:val="single" w:sz="4" w:space="0" w:color="auto"/>
            </w:tcBorders>
            <w:shd w:val="clear" w:color="auto" w:fill="auto"/>
            <w:noWrap/>
            <w:vAlign w:val="bottom"/>
            <w:hideMark/>
          </w:tcPr>
          <w:p w:rsidR="00345225" w:rsidRPr="00345225" w:rsidRDefault="00345225" w:rsidP="00345225">
            <w:pPr>
              <w:rPr>
                <w:sz w:val="20"/>
                <w:szCs w:val="20"/>
              </w:rPr>
            </w:pPr>
            <w:r w:rsidRPr="00345225">
              <w:rPr>
                <w:sz w:val="20"/>
                <w:szCs w:val="20"/>
              </w:rPr>
              <w:t>931 0103 0000 00 0000 800</w:t>
            </w:r>
          </w:p>
        </w:tc>
        <w:tc>
          <w:tcPr>
            <w:tcW w:w="5528" w:type="dxa"/>
            <w:tcBorders>
              <w:top w:val="nil"/>
              <w:left w:val="nil"/>
              <w:bottom w:val="single" w:sz="4" w:space="0" w:color="auto"/>
              <w:right w:val="single" w:sz="4" w:space="0" w:color="auto"/>
            </w:tcBorders>
            <w:shd w:val="clear" w:color="auto" w:fill="auto"/>
            <w:vAlign w:val="bottom"/>
            <w:hideMark/>
          </w:tcPr>
          <w:p w:rsidR="00345225" w:rsidRPr="00345225" w:rsidRDefault="00345225" w:rsidP="00345225">
            <w:pPr>
              <w:rPr>
                <w:sz w:val="20"/>
                <w:szCs w:val="20"/>
              </w:rPr>
            </w:pPr>
            <w:r w:rsidRPr="00345225">
              <w:rPr>
                <w:sz w:val="20"/>
                <w:szCs w:val="20"/>
              </w:rPr>
              <w:t>Погашение бюджетных кредитов</w:t>
            </w:r>
            <w:proofErr w:type="gramStart"/>
            <w:r w:rsidRPr="00345225">
              <w:rPr>
                <w:sz w:val="20"/>
                <w:szCs w:val="20"/>
              </w:rPr>
              <w:t xml:space="preserve"> ,</w:t>
            </w:r>
            <w:proofErr w:type="gramEnd"/>
            <w:r w:rsidRPr="00345225">
              <w:rPr>
                <w:sz w:val="20"/>
                <w:szCs w:val="20"/>
              </w:rPr>
              <w:t xml:space="preserve"> полученных от других бюджетов бюджетной системы Российской Федерации в валюте Российской Федерации</w:t>
            </w:r>
          </w:p>
        </w:tc>
        <w:tc>
          <w:tcPr>
            <w:tcW w:w="1775" w:type="dxa"/>
            <w:tcBorders>
              <w:top w:val="nil"/>
              <w:left w:val="nil"/>
              <w:bottom w:val="single" w:sz="4" w:space="0" w:color="auto"/>
              <w:right w:val="single" w:sz="4" w:space="0" w:color="auto"/>
            </w:tcBorders>
            <w:shd w:val="clear" w:color="auto" w:fill="auto"/>
            <w:vAlign w:val="center"/>
            <w:hideMark/>
          </w:tcPr>
          <w:p w:rsidR="00345225" w:rsidRPr="00345225" w:rsidRDefault="00345225" w:rsidP="00345225">
            <w:pPr>
              <w:jc w:val="center"/>
              <w:rPr>
                <w:sz w:val="20"/>
                <w:szCs w:val="20"/>
              </w:rPr>
            </w:pPr>
            <w:r w:rsidRPr="00345225">
              <w:rPr>
                <w:sz w:val="20"/>
                <w:szCs w:val="20"/>
              </w:rPr>
              <w:t>-37348,00000</w:t>
            </w:r>
          </w:p>
        </w:tc>
      </w:tr>
      <w:tr w:rsidR="00345225" w:rsidRPr="00345225" w:rsidTr="002C558F">
        <w:trPr>
          <w:trHeight w:val="765"/>
        </w:trPr>
        <w:tc>
          <w:tcPr>
            <w:tcW w:w="2557" w:type="dxa"/>
            <w:tcBorders>
              <w:top w:val="nil"/>
              <w:left w:val="single" w:sz="8" w:space="0" w:color="auto"/>
              <w:bottom w:val="single" w:sz="4" w:space="0" w:color="auto"/>
              <w:right w:val="single" w:sz="4" w:space="0" w:color="auto"/>
            </w:tcBorders>
            <w:shd w:val="clear" w:color="auto" w:fill="auto"/>
            <w:noWrap/>
            <w:vAlign w:val="bottom"/>
            <w:hideMark/>
          </w:tcPr>
          <w:p w:rsidR="00345225" w:rsidRPr="00345225" w:rsidRDefault="00345225" w:rsidP="00345225">
            <w:pPr>
              <w:rPr>
                <w:sz w:val="20"/>
                <w:szCs w:val="20"/>
              </w:rPr>
            </w:pPr>
            <w:r w:rsidRPr="00345225">
              <w:rPr>
                <w:sz w:val="20"/>
                <w:szCs w:val="20"/>
              </w:rPr>
              <w:t>931 0103 0000 05 0000 710</w:t>
            </w:r>
          </w:p>
        </w:tc>
        <w:tc>
          <w:tcPr>
            <w:tcW w:w="5528" w:type="dxa"/>
            <w:tcBorders>
              <w:top w:val="nil"/>
              <w:left w:val="nil"/>
              <w:bottom w:val="single" w:sz="4" w:space="0" w:color="auto"/>
              <w:right w:val="single" w:sz="4" w:space="0" w:color="auto"/>
            </w:tcBorders>
            <w:shd w:val="clear" w:color="auto" w:fill="auto"/>
            <w:vAlign w:val="bottom"/>
            <w:hideMark/>
          </w:tcPr>
          <w:p w:rsidR="00345225" w:rsidRPr="00345225" w:rsidRDefault="00345225" w:rsidP="00345225">
            <w:pPr>
              <w:rPr>
                <w:sz w:val="20"/>
                <w:szCs w:val="20"/>
              </w:rPr>
            </w:pPr>
            <w:r w:rsidRPr="00345225">
              <w:rPr>
                <w:sz w:val="20"/>
                <w:szCs w:val="20"/>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1775" w:type="dxa"/>
            <w:tcBorders>
              <w:top w:val="nil"/>
              <w:left w:val="nil"/>
              <w:bottom w:val="single" w:sz="4" w:space="0" w:color="auto"/>
              <w:right w:val="single" w:sz="4" w:space="0" w:color="auto"/>
            </w:tcBorders>
            <w:shd w:val="clear" w:color="auto" w:fill="auto"/>
            <w:vAlign w:val="center"/>
            <w:hideMark/>
          </w:tcPr>
          <w:p w:rsidR="00345225" w:rsidRPr="00345225" w:rsidRDefault="00345225" w:rsidP="00345225">
            <w:pPr>
              <w:jc w:val="center"/>
              <w:rPr>
                <w:sz w:val="20"/>
                <w:szCs w:val="20"/>
              </w:rPr>
            </w:pPr>
            <w:r w:rsidRPr="00345225">
              <w:rPr>
                <w:sz w:val="20"/>
                <w:szCs w:val="20"/>
              </w:rPr>
              <w:t>49000,00000</w:t>
            </w:r>
          </w:p>
        </w:tc>
      </w:tr>
      <w:tr w:rsidR="00345225" w:rsidRPr="00345225" w:rsidTr="002C558F">
        <w:trPr>
          <w:trHeight w:val="765"/>
        </w:trPr>
        <w:tc>
          <w:tcPr>
            <w:tcW w:w="2557" w:type="dxa"/>
            <w:tcBorders>
              <w:top w:val="nil"/>
              <w:left w:val="single" w:sz="8" w:space="0" w:color="auto"/>
              <w:bottom w:val="single" w:sz="4" w:space="0" w:color="auto"/>
              <w:right w:val="single" w:sz="4" w:space="0" w:color="auto"/>
            </w:tcBorders>
            <w:shd w:val="clear" w:color="auto" w:fill="auto"/>
            <w:noWrap/>
            <w:vAlign w:val="bottom"/>
            <w:hideMark/>
          </w:tcPr>
          <w:p w:rsidR="00345225" w:rsidRPr="00345225" w:rsidRDefault="00345225" w:rsidP="00345225">
            <w:pPr>
              <w:rPr>
                <w:sz w:val="20"/>
                <w:szCs w:val="20"/>
              </w:rPr>
            </w:pPr>
            <w:r w:rsidRPr="00345225">
              <w:rPr>
                <w:sz w:val="20"/>
                <w:szCs w:val="20"/>
              </w:rPr>
              <w:t>931 01 03 0000 05 0000 810</w:t>
            </w:r>
          </w:p>
        </w:tc>
        <w:tc>
          <w:tcPr>
            <w:tcW w:w="5528" w:type="dxa"/>
            <w:tcBorders>
              <w:top w:val="nil"/>
              <w:left w:val="nil"/>
              <w:bottom w:val="single" w:sz="4" w:space="0" w:color="auto"/>
              <w:right w:val="single" w:sz="4" w:space="0" w:color="auto"/>
            </w:tcBorders>
            <w:shd w:val="clear" w:color="auto" w:fill="auto"/>
            <w:vAlign w:val="bottom"/>
            <w:hideMark/>
          </w:tcPr>
          <w:p w:rsidR="00345225" w:rsidRPr="00345225" w:rsidRDefault="00345225" w:rsidP="00345225">
            <w:pPr>
              <w:rPr>
                <w:sz w:val="20"/>
                <w:szCs w:val="20"/>
              </w:rPr>
            </w:pPr>
            <w:r w:rsidRPr="00345225">
              <w:rPr>
                <w:sz w:val="20"/>
                <w:szCs w:val="20"/>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1775" w:type="dxa"/>
            <w:tcBorders>
              <w:top w:val="nil"/>
              <w:left w:val="nil"/>
              <w:bottom w:val="single" w:sz="4" w:space="0" w:color="auto"/>
              <w:right w:val="single" w:sz="4" w:space="0" w:color="auto"/>
            </w:tcBorders>
            <w:shd w:val="clear" w:color="auto" w:fill="auto"/>
            <w:vAlign w:val="center"/>
            <w:hideMark/>
          </w:tcPr>
          <w:p w:rsidR="00345225" w:rsidRPr="00345225" w:rsidRDefault="00345225" w:rsidP="00345225">
            <w:pPr>
              <w:jc w:val="center"/>
              <w:rPr>
                <w:sz w:val="20"/>
                <w:szCs w:val="20"/>
              </w:rPr>
            </w:pPr>
            <w:r w:rsidRPr="00345225">
              <w:rPr>
                <w:sz w:val="20"/>
                <w:szCs w:val="20"/>
              </w:rPr>
              <w:t>-37348,00000</w:t>
            </w:r>
          </w:p>
        </w:tc>
      </w:tr>
      <w:tr w:rsidR="00345225" w:rsidRPr="00345225" w:rsidTr="002C558F">
        <w:trPr>
          <w:trHeight w:val="510"/>
        </w:trPr>
        <w:tc>
          <w:tcPr>
            <w:tcW w:w="2557"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345225" w:rsidRPr="00345225" w:rsidRDefault="00345225" w:rsidP="00345225">
            <w:pPr>
              <w:rPr>
                <w:b/>
                <w:bCs/>
                <w:sz w:val="20"/>
                <w:szCs w:val="20"/>
              </w:rPr>
            </w:pPr>
            <w:r w:rsidRPr="00345225">
              <w:rPr>
                <w:b/>
                <w:bCs/>
                <w:sz w:val="20"/>
                <w:szCs w:val="20"/>
              </w:rPr>
              <w:t>931 0105 0000 00 0000 000</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345225" w:rsidRPr="00345225" w:rsidRDefault="00345225" w:rsidP="00345225">
            <w:pPr>
              <w:rPr>
                <w:b/>
                <w:bCs/>
                <w:sz w:val="20"/>
                <w:szCs w:val="20"/>
              </w:rPr>
            </w:pPr>
            <w:r w:rsidRPr="00345225">
              <w:rPr>
                <w:b/>
                <w:bCs/>
                <w:sz w:val="20"/>
                <w:szCs w:val="20"/>
              </w:rPr>
              <w:t>Изменение остатков средств на счетах по учету средств бюджета</w:t>
            </w:r>
          </w:p>
        </w:tc>
        <w:tc>
          <w:tcPr>
            <w:tcW w:w="1775" w:type="dxa"/>
            <w:tcBorders>
              <w:top w:val="single" w:sz="4" w:space="0" w:color="auto"/>
              <w:left w:val="nil"/>
              <w:bottom w:val="single" w:sz="4" w:space="0" w:color="auto"/>
              <w:right w:val="single" w:sz="4" w:space="0" w:color="auto"/>
            </w:tcBorders>
            <w:shd w:val="clear" w:color="auto" w:fill="auto"/>
            <w:vAlign w:val="center"/>
            <w:hideMark/>
          </w:tcPr>
          <w:p w:rsidR="00345225" w:rsidRPr="00345225" w:rsidRDefault="00345225" w:rsidP="00345225">
            <w:pPr>
              <w:jc w:val="center"/>
              <w:rPr>
                <w:b/>
                <w:bCs/>
                <w:sz w:val="20"/>
                <w:szCs w:val="20"/>
              </w:rPr>
            </w:pPr>
            <w:r w:rsidRPr="00345225">
              <w:rPr>
                <w:b/>
                <w:bCs/>
                <w:sz w:val="20"/>
                <w:szCs w:val="20"/>
              </w:rPr>
              <w:t>22200,32137</w:t>
            </w:r>
          </w:p>
        </w:tc>
      </w:tr>
      <w:tr w:rsidR="00345225" w:rsidRPr="00345225" w:rsidTr="002C558F">
        <w:trPr>
          <w:trHeight w:val="255"/>
        </w:trPr>
        <w:tc>
          <w:tcPr>
            <w:tcW w:w="2557" w:type="dxa"/>
            <w:tcBorders>
              <w:top w:val="nil"/>
              <w:left w:val="single" w:sz="8" w:space="0" w:color="auto"/>
              <w:bottom w:val="single" w:sz="4" w:space="0" w:color="auto"/>
              <w:right w:val="single" w:sz="4" w:space="0" w:color="auto"/>
            </w:tcBorders>
            <w:shd w:val="clear" w:color="auto" w:fill="auto"/>
            <w:noWrap/>
            <w:vAlign w:val="bottom"/>
            <w:hideMark/>
          </w:tcPr>
          <w:p w:rsidR="00345225" w:rsidRPr="00345225" w:rsidRDefault="00345225" w:rsidP="00345225">
            <w:pPr>
              <w:rPr>
                <w:sz w:val="20"/>
                <w:szCs w:val="20"/>
              </w:rPr>
            </w:pPr>
            <w:r w:rsidRPr="00345225">
              <w:rPr>
                <w:sz w:val="20"/>
                <w:szCs w:val="20"/>
              </w:rPr>
              <w:t>931 0105 0000 00 0000 500</w:t>
            </w:r>
          </w:p>
        </w:tc>
        <w:tc>
          <w:tcPr>
            <w:tcW w:w="5528" w:type="dxa"/>
            <w:tcBorders>
              <w:top w:val="nil"/>
              <w:left w:val="nil"/>
              <w:bottom w:val="single" w:sz="4" w:space="0" w:color="auto"/>
              <w:right w:val="single" w:sz="4" w:space="0" w:color="auto"/>
            </w:tcBorders>
            <w:shd w:val="clear" w:color="auto" w:fill="auto"/>
            <w:vAlign w:val="bottom"/>
            <w:hideMark/>
          </w:tcPr>
          <w:p w:rsidR="00345225" w:rsidRPr="00345225" w:rsidRDefault="00345225" w:rsidP="00345225">
            <w:pPr>
              <w:rPr>
                <w:sz w:val="20"/>
                <w:szCs w:val="20"/>
              </w:rPr>
            </w:pPr>
            <w:r w:rsidRPr="00345225">
              <w:rPr>
                <w:sz w:val="20"/>
                <w:szCs w:val="20"/>
              </w:rPr>
              <w:t>Увеличение остатков средств бюджетов</w:t>
            </w:r>
          </w:p>
        </w:tc>
        <w:tc>
          <w:tcPr>
            <w:tcW w:w="1775" w:type="dxa"/>
            <w:tcBorders>
              <w:top w:val="nil"/>
              <w:left w:val="nil"/>
              <w:bottom w:val="single" w:sz="4" w:space="0" w:color="auto"/>
              <w:right w:val="single" w:sz="4" w:space="0" w:color="auto"/>
            </w:tcBorders>
            <w:shd w:val="clear" w:color="auto" w:fill="auto"/>
            <w:noWrap/>
            <w:vAlign w:val="bottom"/>
            <w:hideMark/>
          </w:tcPr>
          <w:p w:rsidR="00345225" w:rsidRPr="00345225" w:rsidRDefault="00345225" w:rsidP="00345225">
            <w:pPr>
              <w:jc w:val="right"/>
              <w:rPr>
                <w:sz w:val="20"/>
                <w:szCs w:val="20"/>
              </w:rPr>
            </w:pPr>
            <w:r w:rsidRPr="00345225">
              <w:rPr>
                <w:sz w:val="20"/>
                <w:szCs w:val="20"/>
              </w:rPr>
              <w:t>-731991,98117</w:t>
            </w:r>
          </w:p>
        </w:tc>
      </w:tr>
      <w:tr w:rsidR="00345225" w:rsidRPr="00345225" w:rsidTr="002C558F">
        <w:trPr>
          <w:trHeight w:val="255"/>
        </w:trPr>
        <w:tc>
          <w:tcPr>
            <w:tcW w:w="2557" w:type="dxa"/>
            <w:tcBorders>
              <w:top w:val="nil"/>
              <w:left w:val="single" w:sz="8" w:space="0" w:color="auto"/>
              <w:bottom w:val="single" w:sz="4" w:space="0" w:color="auto"/>
              <w:right w:val="single" w:sz="4" w:space="0" w:color="auto"/>
            </w:tcBorders>
            <w:shd w:val="clear" w:color="auto" w:fill="auto"/>
            <w:noWrap/>
            <w:vAlign w:val="bottom"/>
            <w:hideMark/>
          </w:tcPr>
          <w:p w:rsidR="00345225" w:rsidRPr="00345225" w:rsidRDefault="00345225" w:rsidP="00345225">
            <w:pPr>
              <w:rPr>
                <w:sz w:val="20"/>
                <w:szCs w:val="20"/>
              </w:rPr>
            </w:pPr>
            <w:r w:rsidRPr="00345225">
              <w:rPr>
                <w:sz w:val="20"/>
                <w:szCs w:val="20"/>
              </w:rPr>
              <w:t>931 0105 0000 00 0000 600</w:t>
            </w:r>
          </w:p>
        </w:tc>
        <w:tc>
          <w:tcPr>
            <w:tcW w:w="5528" w:type="dxa"/>
            <w:tcBorders>
              <w:top w:val="nil"/>
              <w:left w:val="nil"/>
              <w:bottom w:val="single" w:sz="4" w:space="0" w:color="auto"/>
              <w:right w:val="single" w:sz="4" w:space="0" w:color="auto"/>
            </w:tcBorders>
            <w:shd w:val="clear" w:color="auto" w:fill="auto"/>
            <w:vAlign w:val="bottom"/>
            <w:hideMark/>
          </w:tcPr>
          <w:p w:rsidR="00345225" w:rsidRPr="00345225" w:rsidRDefault="00345225" w:rsidP="00345225">
            <w:pPr>
              <w:rPr>
                <w:sz w:val="20"/>
                <w:szCs w:val="20"/>
              </w:rPr>
            </w:pPr>
            <w:r w:rsidRPr="00345225">
              <w:rPr>
                <w:sz w:val="20"/>
                <w:szCs w:val="20"/>
              </w:rPr>
              <w:t>Уменьшение остатков средств бюджетов</w:t>
            </w:r>
          </w:p>
        </w:tc>
        <w:tc>
          <w:tcPr>
            <w:tcW w:w="1775" w:type="dxa"/>
            <w:tcBorders>
              <w:top w:val="nil"/>
              <w:left w:val="nil"/>
              <w:bottom w:val="single" w:sz="4" w:space="0" w:color="auto"/>
              <w:right w:val="single" w:sz="4" w:space="0" w:color="auto"/>
            </w:tcBorders>
            <w:shd w:val="clear" w:color="auto" w:fill="auto"/>
            <w:noWrap/>
            <w:vAlign w:val="bottom"/>
            <w:hideMark/>
          </w:tcPr>
          <w:p w:rsidR="00345225" w:rsidRPr="00345225" w:rsidRDefault="00345225" w:rsidP="00345225">
            <w:pPr>
              <w:jc w:val="right"/>
              <w:rPr>
                <w:sz w:val="20"/>
                <w:szCs w:val="20"/>
              </w:rPr>
            </w:pPr>
            <w:r w:rsidRPr="00345225">
              <w:rPr>
                <w:sz w:val="20"/>
                <w:szCs w:val="20"/>
              </w:rPr>
              <w:t>754192,30254</w:t>
            </w:r>
          </w:p>
        </w:tc>
      </w:tr>
      <w:tr w:rsidR="00345225" w:rsidRPr="00345225" w:rsidTr="002C558F">
        <w:trPr>
          <w:trHeight w:val="255"/>
        </w:trPr>
        <w:tc>
          <w:tcPr>
            <w:tcW w:w="2557" w:type="dxa"/>
            <w:tcBorders>
              <w:top w:val="nil"/>
              <w:left w:val="single" w:sz="8" w:space="0" w:color="auto"/>
              <w:bottom w:val="single" w:sz="4" w:space="0" w:color="auto"/>
              <w:right w:val="single" w:sz="4" w:space="0" w:color="auto"/>
            </w:tcBorders>
            <w:shd w:val="clear" w:color="auto" w:fill="auto"/>
            <w:noWrap/>
            <w:vAlign w:val="bottom"/>
            <w:hideMark/>
          </w:tcPr>
          <w:p w:rsidR="00345225" w:rsidRPr="00345225" w:rsidRDefault="00345225" w:rsidP="00345225">
            <w:pPr>
              <w:rPr>
                <w:sz w:val="20"/>
                <w:szCs w:val="20"/>
              </w:rPr>
            </w:pPr>
            <w:r w:rsidRPr="00345225">
              <w:rPr>
                <w:sz w:val="20"/>
                <w:szCs w:val="20"/>
              </w:rPr>
              <w:t>931 0105 0200 00 0000 500</w:t>
            </w:r>
          </w:p>
        </w:tc>
        <w:tc>
          <w:tcPr>
            <w:tcW w:w="5528" w:type="dxa"/>
            <w:tcBorders>
              <w:top w:val="nil"/>
              <w:left w:val="nil"/>
              <w:bottom w:val="single" w:sz="4" w:space="0" w:color="auto"/>
              <w:right w:val="single" w:sz="4" w:space="0" w:color="auto"/>
            </w:tcBorders>
            <w:shd w:val="clear" w:color="auto" w:fill="auto"/>
            <w:vAlign w:val="bottom"/>
            <w:hideMark/>
          </w:tcPr>
          <w:p w:rsidR="00345225" w:rsidRPr="00345225" w:rsidRDefault="00345225" w:rsidP="00345225">
            <w:pPr>
              <w:rPr>
                <w:sz w:val="20"/>
                <w:szCs w:val="20"/>
              </w:rPr>
            </w:pPr>
            <w:r w:rsidRPr="00345225">
              <w:rPr>
                <w:sz w:val="20"/>
                <w:szCs w:val="20"/>
              </w:rPr>
              <w:t>Увеличение прочих остатков средств бюджетов</w:t>
            </w:r>
          </w:p>
        </w:tc>
        <w:tc>
          <w:tcPr>
            <w:tcW w:w="1775" w:type="dxa"/>
            <w:tcBorders>
              <w:top w:val="nil"/>
              <w:left w:val="nil"/>
              <w:bottom w:val="single" w:sz="4" w:space="0" w:color="auto"/>
              <w:right w:val="single" w:sz="4" w:space="0" w:color="auto"/>
            </w:tcBorders>
            <w:shd w:val="clear" w:color="auto" w:fill="auto"/>
            <w:noWrap/>
            <w:vAlign w:val="bottom"/>
            <w:hideMark/>
          </w:tcPr>
          <w:p w:rsidR="00345225" w:rsidRPr="00345225" w:rsidRDefault="00345225" w:rsidP="00345225">
            <w:pPr>
              <w:jc w:val="right"/>
              <w:rPr>
                <w:sz w:val="20"/>
                <w:szCs w:val="20"/>
              </w:rPr>
            </w:pPr>
            <w:r w:rsidRPr="00345225">
              <w:rPr>
                <w:sz w:val="20"/>
                <w:szCs w:val="20"/>
              </w:rPr>
              <w:t>-731991,98117</w:t>
            </w:r>
          </w:p>
        </w:tc>
      </w:tr>
      <w:tr w:rsidR="00345225" w:rsidRPr="00345225" w:rsidTr="002C558F">
        <w:trPr>
          <w:trHeight w:val="255"/>
        </w:trPr>
        <w:tc>
          <w:tcPr>
            <w:tcW w:w="2557" w:type="dxa"/>
            <w:tcBorders>
              <w:top w:val="nil"/>
              <w:left w:val="single" w:sz="8" w:space="0" w:color="auto"/>
              <w:bottom w:val="single" w:sz="4" w:space="0" w:color="auto"/>
              <w:right w:val="single" w:sz="4" w:space="0" w:color="auto"/>
            </w:tcBorders>
            <w:shd w:val="clear" w:color="auto" w:fill="auto"/>
            <w:noWrap/>
            <w:vAlign w:val="bottom"/>
            <w:hideMark/>
          </w:tcPr>
          <w:p w:rsidR="00345225" w:rsidRPr="00345225" w:rsidRDefault="00345225" w:rsidP="00345225">
            <w:pPr>
              <w:rPr>
                <w:sz w:val="20"/>
                <w:szCs w:val="20"/>
              </w:rPr>
            </w:pPr>
            <w:r w:rsidRPr="00345225">
              <w:rPr>
                <w:sz w:val="20"/>
                <w:szCs w:val="20"/>
              </w:rPr>
              <w:t>931 0105 0201 00 0000 510</w:t>
            </w:r>
          </w:p>
        </w:tc>
        <w:tc>
          <w:tcPr>
            <w:tcW w:w="5528" w:type="dxa"/>
            <w:tcBorders>
              <w:top w:val="nil"/>
              <w:left w:val="nil"/>
              <w:bottom w:val="single" w:sz="4" w:space="0" w:color="auto"/>
              <w:right w:val="single" w:sz="4" w:space="0" w:color="auto"/>
            </w:tcBorders>
            <w:shd w:val="clear" w:color="auto" w:fill="auto"/>
            <w:vAlign w:val="bottom"/>
            <w:hideMark/>
          </w:tcPr>
          <w:p w:rsidR="00345225" w:rsidRPr="00345225" w:rsidRDefault="00345225" w:rsidP="00345225">
            <w:pPr>
              <w:rPr>
                <w:sz w:val="20"/>
                <w:szCs w:val="20"/>
              </w:rPr>
            </w:pPr>
            <w:r w:rsidRPr="00345225">
              <w:rPr>
                <w:sz w:val="20"/>
                <w:szCs w:val="20"/>
              </w:rPr>
              <w:t>Увеличение прочих остатков денежных средств бюджетов</w:t>
            </w:r>
          </w:p>
        </w:tc>
        <w:tc>
          <w:tcPr>
            <w:tcW w:w="1775" w:type="dxa"/>
            <w:tcBorders>
              <w:top w:val="nil"/>
              <w:left w:val="nil"/>
              <w:bottom w:val="single" w:sz="4" w:space="0" w:color="auto"/>
              <w:right w:val="single" w:sz="4" w:space="0" w:color="auto"/>
            </w:tcBorders>
            <w:shd w:val="clear" w:color="auto" w:fill="auto"/>
            <w:noWrap/>
            <w:vAlign w:val="bottom"/>
            <w:hideMark/>
          </w:tcPr>
          <w:p w:rsidR="00345225" w:rsidRPr="00345225" w:rsidRDefault="00345225" w:rsidP="00345225">
            <w:pPr>
              <w:jc w:val="right"/>
              <w:rPr>
                <w:sz w:val="20"/>
                <w:szCs w:val="20"/>
              </w:rPr>
            </w:pPr>
            <w:r w:rsidRPr="00345225">
              <w:rPr>
                <w:sz w:val="20"/>
                <w:szCs w:val="20"/>
              </w:rPr>
              <w:t>-731991,98117</w:t>
            </w:r>
          </w:p>
        </w:tc>
      </w:tr>
      <w:tr w:rsidR="00345225" w:rsidRPr="00345225" w:rsidTr="002C558F">
        <w:trPr>
          <w:trHeight w:val="510"/>
        </w:trPr>
        <w:tc>
          <w:tcPr>
            <w:tcW w:w="2557" w:type="dxa"/>
            <w:tcBorders>
              <w:top w:val="nil"/>
              <w:left w:val="single" w:sz="8" w:space="0" w:color="auto"/>
              <w:bottom w:val="single" w:sz="4" w:space="0" w:color="auto"/>
              <w:right w:val="single" w:sz="4" w:space="0" w:color="auto"/>
            </w:tcBorders>
            <w:shd w:val="clear" w:color="auto" w:fill="auto"/>
            <w:noWrap/>
            <w:vAlign w:val="bottom"/>
            <w:hideMark/>
          </w:tcPr>
          <w:p w:rsidR="00345225" w:rsidRPr="00345225" w:rsidRDefault="00345225" w:rsidP="00345225">
            <w:pPr>
              <w:rPr>
                <w:sz w:val="20"/>
                <w:szCs w:val="20"/>
              </w:rPr>
            </w:pPr>
            <w:r w:rsidRPr="00345225">
              <w:rPr>
                <w:sz w:val="20"/>
                <w:szCs w:val="20"/>
              </w:rPr>
              <w:t>931 0105 0201 05 0000 510</w:t>
            </w:r>
          </w:p>
        </w:tc>
        <w:tc>
          <w:tcPr>
            <w:tcW w:w="5528" w:type="dxa"/>
            <w:tcBorders>
              <w:top w:val="nil"/>
              <w:left w:val="nil"/>
              <w:bottom w:val="single" w:sz="4" w:space="0" w:color="auto"/>
              <w:right w:val="single" w:sz="4" w:space="0" w:color="auto"/>
            </w:tcBorders>
            <w:shd w:val="clear" w:color="auto" w:fill="auto"/>
            <w:vAlign w:val="bottom"/>
            <w:hideMark/>
          </w:tcPr>
          <w:p w:rsidR="00345225" w:rsidRPr="00345225" w:rsidRDefault="00345225" w:rsidP="00345225">
            <w:pPr>
              <w:rPr>
                <w:sz w:val="20"/>
                <w:szCs w:val="20"/>
              </w:rPr>
            </w:pPr>
            <w:r w:rsidRPr="00345225">
              <w:rPr>
                <w:sz w:val="20"/>
                <w:szCs w:val="20"/>
              </w:rPr>
              <w:t>Увеличение прочих остатков денежных средств бюджетов муниципальных районов</w:t>
            </w:r>
          </w:p>
        </w:tc>
        <w:tc>
          <w:tcPr>
            <w:tcW w:w="1775" w:type="dxa"/>
            <w:tcBorders>
              <w:top w:val="nil"/>
              <w:left w:val="nil"/>
              <w:bottom w:val="single" w:sz="4" w:space="0" w:color="auto"/>
              <w:right w:val="single" w:sz="4" w:space="0" w:color="auto"/>
            </w:tcBorders>
            <w:shd w:val="clear" w:color="auto" w:fill="auto"/>
            <w:noWrap/>
            <w:vAlign w:val="bottom"/>
            <w:hideMark/>
          </w:tcPr>
          <w:p w:rsidR="00345225" w:rsidRPr="00345225" w:rsidRDefault="00345225" w:rsidP="00345225">
            <w:pPr>
              <w:jc w:val="right"/>
              <w:rPr>
                <w:sz w:val="20"/>
                <w:szCs w:val="20"/>
              </w:rPr>
            </w:pPr>
            <w:r w:rsidRPr="00345225">
              <w:rPr>
                <w:sz w:val="20"/>
                <w:szCs w:val="20"/>
              </w:rPr>
              <w:t>-731991,98117</w:t>
            </w:r>
          </w:p>
        </w:tc>
      </w:tr>
      <w:tr w:rsidR="00345225" w:rsidRPr="00345225" w:rsidTr="002C558F">
        <w:trPr>
          <w:trHeight w:val="255"/>
        </w:trPr>
        <w:tc>
          <w:tcPr>
            <w:tcW w:w="2557" w:type="dxa"/>
            <w:tcBorders>
              <w:top w:val="nil"/>
              <w:left w:val="single" w:sz="8" w:space="0" w:color="auto"/>
              <w:bottom w:val="single" w:sz="4" w:space="0" w:color="auto"/>
              <w:right w:val="single" w:sz="4" w:space="0" w:color="auto"/>
            </w:tcBorders>
            <w:shd w:val="clear" w:color="auto" w:fill="auto"/>
            <w:noWrap/>
            <w:vAlign w:val="bottom"/>
            <w:hideMark/>
          </w:tcPr>
          <w:p w:rsidR="00345225" w:rsidRPr="00345225" w:rsidRDefault="00345225" w:rsidP="00345225">
            <w:pPr>
              <w:rPr>
                <w:sz w:val="20"/>
                <w:szCs w:val="20"/>
              </w:rPr>
            </w:pPr>
            <w:r w:rsidRPr="00345225">
              <w:rPr>
                <w:sz w:val="20"/>
                <w:szCs w:val="20"/>
              </w:rPr>
              <w:t>931 0105 0200 00 0000 600</w:t>
            </w:r>
          </w:p>
        </w:tc>
        <w:tc>
          <w:tcPr>
            <w:tcW w:w="5528" w:type="dxa"/>
            <w:tcBorders>
              <w:top w:val="nil"/>
              <w:left w:val="nil"/>
              <w:bottom w:val="single" w:sz="4" w:space="0" w:color="auto"/>
              <w:right w:val="single" w:sz="4" w:space="0" w:color="auto"/>
            </w:tcBorders>
            <w:shd w:val="clear" w:color="auto" w:fill="auto"/>
            <w:vAlign w:val="bottom"/>
            <w:hideMark/>
          </w:tcPr>
          <w:p w:rsidR="00345225" w:rsidRPr="00345225" w:rsidRDefault="00345225" w:rsidP="00345225">
            <w:pPr>
              <w:rPr>
                <w:sz w:val="20"/>
                <w:szCs w:val="20"/>
              </w:rPr>
            </w:pPr>
            <w:r w:rsidRPr="00345225">
              <w:rPr>
                <w:sz w:val="20"/>
                <w:szCs w:val="20"/>
              </w:rPr>
              <w:t>Уменьшение прочих остатков средств бюджетов</w:t>
            </w:r>
          </w:p>
        </w:tc>
        <w:tc>
          <w:tcPr>
            <w:tcW w:w="1775" w:type="dxa"/>
            <w:tcBorders>
              <w:top w:val="nil"/>
              <w:left w:val="nil"/>
              <w:bottom w:val="single" w:sz="4" w:space="0" w:color="auto"/>
              <w:right w:val="single" w:sz="4" w:space="0" w:color="auto"/>
            </w:tcBorders>
            <w:shd w:val="clear" w:color="auto" w:fill="auto"/>
            <w:noWrap/>
            <w:vAlign w:val="bottom"/>
            <w:hideMark/>
          </w:tcPr>
          <w:p w:rsidR="00345225" w:rsidRPr="00345225" w:rsidRDefault="00345225" w:rsidP="00345225">
            <w:pPr>
              <w:jc w:val="right"/>
              <w:rPr>
                <w:sz w:val="20"/>
                <w:szCs w:val="20"/>
              </w:rPr>
            </w:pPr>
            <w:r w:rsidRPr="00345225">
              <w:rPr>
                <w:sz w:val="20"/>
                <w:szCs w:val="20"/>
              </w:rPr>
              <w:t>754192,30254</w:t>
            </w:r>
          </w:p>
        </w:tc>
      </w:tr>
      <w:tr w:rsidR="00345225" w:rsidRPr="00345225" w:rsidTr="002C558F">
        <w:trPr>
          <w:trHeight w:val="255"/>
        </w:trPr>
        <w:tc>
          <w:tcPr>
            <w:tcW w:w="2557" w:type="dxa"/>
            <w:tcBorders>
              <w:top w:val="nil"/>
              <w:left w:val="single" w:sz="8" w:space="0" w:color="auto"/>
              <w:bottom w:val="single" w:sz="4" w:space="0" w:color="auto"/>
              <w:right w:val="single" w:sz="4" w:space="0" w:color="auto"/>
            </w:tcBorders>
            <w:shd w:val="clear" w:color="auto" w:fill="auto"/>
            <w:noWrap/>
            <w:vAlign w:val="bottom"/>
            <w:hideMark/>
          </w:tcPr>
          <w:p w:rsidR="00345225" w:rsidRPr="00345225" w:rsidRDefault="00345225" w:rsidP="00345225">
            <w:pPr>
              <w:rPr>
                <w:sz w:val="20"/>
                <w:szCs w:val="20"/>
              </w:rPr>
            </w:pPr>
            <w:r w:rsidRPr="00345225">
              <w:rPr>
                <w:sz w:val="20"/>
                <w:szCs w:val="20"/>
              </w:rPr>
              <w:t>931 0105 0201 00 0000 610</w:t>
            </w:r>
          </w:p>
        </w:tc>
        <w:tc>
          <w:tcPr>
            <w:tcW w:w="5528" w:type="dxa"/>
            <w:tcBorders>
              <w:top w:val="nil"/>
              <w:left w:val="nil"/>
              <w:bottom w:val="single" w:sz="4" w:space="0" w:color="auto"/>
              <w:right w:val="single" w:sz="4" w:space="0" w:color="auto"/>
            </w:tcBorders>
            <w:shd w:val="clear" w:color="auto" w:fill="auto"/>
            <w:vAlign w:val="bottom"/>
            <w:hideMark/>
          </w:tcPr>
          <w:p w:rsidR="00345225" w:rsidRPr="00345225" w:rsidRDefault="00345225" w:rsidP="00345225">
            <w:pPr>
              <w:rPr>
                <w:sz w:val="20"/>
                <w:szCs w:val="20"/>
              </w:rPr>
            </w:pPr>
            <w:r w:rsidRPr="00345225">
              <w:rPr>
                <w:sz w:val="20"/>
                <w:szCs w:val="20"/>
              </w:rPr>
              <w:t>Уменьшение прочих остатков денежных средств бюджетов</w:t>
            </w:r>
          </w:p>
        </w:tc>
        <w:tc>
          <w:tcPr>
            <w:tcW w:w="1775" w:type="dxa"/>
            <w:tcBorders>
              <w:top w:val="nil"/>
              <w:left w:val="nil"/>
              <w:bottom w:val="single" w:sz="4" w:space="0" w:color="auto"/>
              <w:right w:val="single" w:sz="4" w:space="0" w:color="auto"/>
            </w:tcBorders>
            <w:shd w:val="clear" w:color="auto" w:fill="auto"/>
            <w:noWrap/>
            <w:vAlign w:val="bottom"/>
            <w:hideMark/>
          </w:tcPr>
          <w:p w:rsidR="00345225" w:rsidRPr="00345225" w:rsidRDefault="00345225" w:rsidP="00345225">
            <w:pPr>
              <w:jc w:val="right"/>
              <w:rPr>
                <w:sz w:val="20"/>
                <w:szCs w:val="20"/>
              </w:rPr>
            </w:pPr>
            <w:r w:rsidRPr="00345225">
              <w:rPr>
                <w:sz w:val="20"/>
                <w:szCs w:val="20"/>
              </w:rPr>
              <w:t>754192,30254</w:t>
            </w:r>
          </w:p>
        </w:tc>
      </w:tr>
      <w:tr w:rsidR="00345225" w:rsidRPr="00345225" w:rsidTr="002C558F">
        <w:trPr>
          <w:trHeight w:val="525"/>
        </w:trPr>
        <w:tc>
          <w:tcPr>
            <w:tcW w:w="2557" w:type="dxa"/>
            <w:tcBorders>
              <w:top w:val="nil"/>
              <w:left w:val="single" w:sz="8" w:space="0" w:color="auto"/>
              <w:bottom w:val="single" w:sz="8" w:space="0" w:color="auto"/>
              <w:right w:val="single" w:sz="4" w:space="0" w:color="auto"/>
            </w:tcBorders>
            <w:shd w:val="clear" w:color="auto" w:fill="auto"/>
            <w:noWrap/>
            <w:vAlign w:val="bottom"/>
            <w:hideMark/>
          </w:tcPr>
          <w:p w:rsidR="00345225" w:rsidRPr="00345225" w:rsidRDefault="00345225" w:rsidP="00345225">
            <w:pPr>
              <w:rPr>
                <w:sz w:val="20"/>
                <w:szCs w:val="20"/>
              </w:rPr>
            </w:pPr>
            <w:r w:rsidRPr="00345225">
              <w:rPr>
                <w:sz w:val="20"/>
                <w:szCs w:val="20"/>
              </w:rPr>
              <w:t>931 0105 0201 05 0000 610</w:t>
            </w:r>
          </w:p>
        </w:tc>
        <w:tc>
          <w:tcPr>
            <w:tcW w:w="5528" w:type="dxa"/>
            <w:tcBorders>
              <w:top w:val="nil"/>
              <w:left w:val="nil"/>
              <w:bottom w:val="single" w:sz="8" w:space="0" w:color="auto"/>
              <w:right w:val="single" w:sz="4" w:space="0" w:color="auto"/>
            </w:tcBorders>
            <w:shd w:val="clear" w:color="auto" w:fill="auto"/>
            <w:vAlign w:val="bottom"/>
            <w:hideMark/>
          </w:tcPr>
          <w:p w:rsidR="00345225" w:rsidRPr="00345225" w:rsidRDefault="00345225" w:rsidP="00345225">
            <w:pPr>
              <w:rPr>
                <w:sz w:val="20"/>
                <w:szCs w:val="20"/>
              </w:rPr>
            </w:pPr>
            <w:r w:rsidRPr="00345225">
              <w:rPr>
                <w:sz w:val="20"/>
                <w:szCs w:val="20"/>
              </w:rPr>
              <w:t>Уменьшение прочих остатков денежных средств бюджетов муниципальных районов</w:t>
            </w:r>
          </w:p>
        </w:tc>
        <w:tc>
          <w:tcPr>
            <w:tcW w:w="1775" w:type="dxa"/>
            <w:tcBorders>
              <w:top w:val="nil"/>
              <w:left w:val="nil"/>
              <w:bottom w:val="single" w:sz="4" w:space="0" w:color="auto"/>
              <w:right w:val="single" w:sz="4" w:space="0" w:color="auto"/>
            </w:tcBorders>
            <w:shd w:val="clear" w:color="auto" w:fill="auto"/>
            <w:noWrap/>
            <w:vAlign w:val="bottom"/>
            <w:hideMark/>
          </w:tcPr>
          <w:p w:rsidR="00345225" w:rsidRPr="00345225" w:rsidRDefault="00345225" w:rsidP="00345225">
            <w:pPr>
              <w:jc w:val="right"/>
              <w:rPr>
                <w:sz w:val="20"/>
                <w:szCs w:val="20"/>
              </w:rPr>
            </w:pPr>
            <w:r w:rsidRPr="00345225">
              <w:rPr>
                <w:sz w:val="20"/>
                <w:szCs w:val="20"/>
              </w:rPr>
              <w:t>754192,30254</w:t>
            </w:r>
          </w:p>
        </w:tc>
      </w:tr>
    </w:tbl>
    <w:p w:rsidR="00E85A3D" w:rsidRDefault="00E85A3D" w:rsidP="0007301F">
      <w:pPr>
        <w:pStyle w:val="a6"/>
        <w:jc w:val="left"/>
        <w:rPr>
          <w:b w:val="0"/>
          <w:sz w:val="24"/>
          <w:szCs w:val="24"/>
        </w:rPr>
      </w:pPr>
    </w:p>
    <w:p w:rsidR="00C216C5" w:rsidRDefault="00C216C5" w:rsidP="004E4859">
      <w:pPr>
        <w:pStyle w:val="a6"/>
        <w:ind w:firstLine="708"/>
        <w:jc w:val="both"/>
        <w:outlineLvl w:val="0"/>
        <w:rPr>
          <w:sz w:val="28"/>
          <w:szCs w:val="28"/>
        </w:rPr>
      </w:pPr>
    </w:p>
    <w:p w:rsidR="0060094C" w:rsidRPr="0060094C" w:rsidRDefault="00803743" w:rsidP="004E4859">
      <w:pPr>
        <w:pStyle w:val="a6"/>
        <w:ind w:firstLine="708"/>
        <w:jc w:val="both"/>
        <w:outlineLvl w:val="0"/>
        <w:rPr>
          <w:b w:val="0"/>
          <w:sz w:val="28"/>
          <w:szCs w:val="28"/>
        </w:rPr>
      </w:pPr>
      <w:r>
        <w:rPr>
          <w:b w:val="0"/>
          <w:sz w:val="28"/>
          <w:szCs w:val="28"/>
        </w:rPr>
        <w:t>6</w:t>
      </w:r>
      <w:r w:rsidR="0060094C" w:rsidRPr="0060094C">
        <w:rPr>
          <w:b w:val="0"/>
          <w:sz w:val="28"/>
          <w:szCs w:val="28"/>
        </w:rPr>
        <w:t>) Приложение 14 изложить в следующей редакции</w:t>
      </w:r>
    </w:p>
    <w:p w:rsidR="0060094C" w:rsidRDefault="0060094C" w:rsidP="004E4859">
      <w:pPr>
        <w:pStyle w:val="a6"/>
        <w:ind w:firstLine="708"/>
        <w:jc w:val="both"/>
        <w:outlineLvl w:val="0"/>
        <w:rPr>
          <w:sz w:val="28"/>
          <w:szCs w:val="28"/>
        </w:rPr>
      </w:pPr>
    </w:p>
    <w:tbl>
      <w:tblPr>
        <w:tblW w:w="10220" w:type="dxa"/>
        <w:tblInd w:w="108" w:type="dxa"/>
        <w:tblLook w:val="04A0"/>
      </w:tblPr>
      <w:tblGrid>
        <w:gridCol w:w="709"/>
        <w:gridCol w:w="1060"/>
        <w:gridCol w:w="960"/>
        <w:gridCol w:w="960"/>
        <w:gridCol w:w="960"/>
        <w:gridCol w:w="960"/>
        <w:gridCol w:w="4611"/>
      </w:tblGrid>
      <w:tr w:rsidR="0060094C" w:rsidRPr="0060094C" w:rsidTr="0060094C">
        <w:trPr>
          <w:trHeight w:val="255"/>
        </w:trPr>
        <w:tc>
          <w:tcPr>
            <w:tcW w:w="709" w:type="dxa"/>
            <w:tcBorders>
              <w:top w:val="nil"/>
              <w:left w:val="nil"/>
              <w:bottom w:val="nil"/>
              <w:right w:val="nil"/>
            </w:tcBorders>
            <w:shd w:val="clear" w:color="auto" w:fill="auto"/>
            <w:noWrap/>
            <w:vAlign w:val="bottom"/>
            <w:hideMark/>
          </w:tcPr>
          <w:p w:rsidR="0060094C" w:rsidRPr="0060094C" w:rsidRDefault="0060094C" w:rsidP="0060094C">
            <w:pPr>
              <w:rPr>
                <w:rFonts w:ascii="Arial CYR" w:hAnsi="Arial CYR" w:cs="Arial CYR"/>
                <w:sz w:val="20"/>
                <w:szCs w:val="20"/>
              </w:rPr>
            </w:pPr>
          </w:p>
        </w:tc>
        <w:tc>
          <w:tcPr>
            <w:tcW w:w="1060" w:type="dxa"/>
            <w:tcBorders>
              <w:top w:val="nil"/>
              <w:left w:val="nil"/>
              <w:bottom w:val="nil"/>
              <w:right w:val="nil"/>
            </w:tcBorders>
            <w:shd w:val="clear" w:color="auto" w:fill="auto"/>
            <w:noWrap/>
            <w:vAlign w:val="bottom"/>
            <w:hideMark/>
          </w:tcPr>
          <w:p w:rsidR="0060094C" w:rsidRPr="0060094C" w:rsidRDefault="0060094C" w:rsidP="0060094C">
            <w:pPr>
              <w:jc w:val="cente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60094C" w:rsidRPr="0060094C" w:rsidRDefault="0060094C" w:rsidP="0060094C">
            <w:pPr>
              <w:jc w:val="cente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60094C" w:rsidRPr="0060094C" w:rsidRDefault="0060094C" w:rsidP="0060094C">
            <w:pPr>
              <w:jc w:val="cente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60094C" w:rsidRPr="0060094C" w:rsidRDefault="0060094C" w:rsidP="0060094C">
            <w:pPr>
              <w:jc w:val="cente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60094C" w:rsidRPr="0060094C" w:rsidRDefault="0060094C" w:rsidP="0060094C">
            <w:pPr>
              <w:jc w:val="center"/>
              <w:rPr>
                <w:rFonts w:ascii="Arial CYR" w:hAnsi="Arial CYR" w:cs="Arial CYR"/>
                <w:sz w:val="20"/>
                <w:szCs w:val="20"/>
              </w:rPr>
            </w:pPr>
          </w:p>
        </w:tc>
        <w:tc>
          <w:tcPr>
            <w:tcW w:w="4611" w:type="dxa"/>
            <w:tcBorders>
              <w:top w:val="nil"/>
              <w:left w:val="nil"/>
              <w:bottom w:val="nil"/>
              <w:right w:val="nil"/>
            </w:tcBorders>
            <w:shd w:val="clear" w:color="auto" w:fill="auto"/>
            <w:noWrap/>
            <w:vAlign w:val="bottom"/>
            <w:hideMark/>
          </w:tcPr>
          <w:p w:rsidR="0060094C" w:rsidRPr="0060094C" w:rsidRDefault="0060094C" w:rsidP="0060094C">
            <w:pPr>
              <w:jc w:val="right"/>
              <w:rPr>
                <w:sz w:val="20"/>
                <w:szCs w:val="20"/>
              </w:rPr>
            </w:pPr>
            <w:r w:rsidRPr="0060094C">
              <w:rPr>
                <w:sz w:val="20"/>
                <w:szCs w:val="20"/>
              </w:rPr>
              <w:t>Приложение 14</w:t>
            </w:r>
          </w:p>
        </w:tc>
      </w:tr>
      <w:tr w:rsidR="0060094C" w:rsidRPr="0060094C" w:rsidTr="0060094C">
        <w:trPr>
          <w:trHeight w:val="255"/>
        </w:trPr>
        <w:tc>
          <w:tcPr>
            <w:tcW w:w="709" w:type="dxa"/>
            <w:tcBorders>
              <w:top w:val="nil"/>
              <w:left w:val="nil"/>
              <w:bottom w:val="nil"/>
              <w:right w:val="nil"/>
            </w:tcBorders>
            <w:shd w:val="clear" w:color="auto" w:fill="auto"/>
            <w:noWrap/>
            <w:vAlign w:val="bottom"/>
            <w:hideMark/>
          </w:tcPr>
          <w:p w:rsidR="0060094C" w:rsidRPr="0060094C" w:rsidRDefault="0060094C" w:rsidP="0060094C">
            <w:pPr>
              <w:rPr>
                <w:rFonts w:ascii="Arial CYR" w:hAnsi="Arial CYR" w:cs="Arial CYR"/>
                <w:sz w:val="20"/>
                <w:szCs w:val="20"/>
              </w:rPr>
            </w:pPr>
          </w:p>
        </w:tc>
        <w:tc>
          <w:tcPr>
            <w:tcW w:w="1060" w:type="dxa"/>
            <w:tcBorders>
              <w:top w:val="nil"/>
              <w:left w:val="nil"/>
              <w:bottom w:val="nil"/>
              <w:right w:val="nil"/>
            </w:tcBorders>
            <w:shd w:val="clear" w:color="auto" w:fill="auto"/>
            <w:noWrap/>
            <w:vAlign w:val="bottom"/>
            <w:hideMark/>
          </w:tcPr>
          <w:p w:rsidR="0060094C" w:rsidRPr="0060094C" w:rsidRDefault="0060094C" w:rsidP="0060094C">
            <w:pPr>
              <w:jc w:val="cente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60094C" w:rsidRPr="0060094C" w:rsidRDefault="0060094C" w:rsidP="0060094C">
            <w:pPr>
              <w:jc w:val="cente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60094C" w:rsidRPr="0060094C" w:rsidRDefault="0060094C" w:rsidP="0060094C">
            <w:pPr>
              <w:jc w:val="cente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60094C" w:rsidRPr="0060094C" w:rsidRDefault="0060094C" w:rsidP="0060094C">
            <w:pPr>
              <w:jc w:val="cente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60094C" w:rsidRPr="0060094C" w:rsidRDefault="0060094C" w:rsidP="0060094C">
            <w:pPr>
              <w:jc w:val="center"/>
              <w:rPr>
                <w:rFonts w:ascii="Arial CYR" w:hAnsi="Arial CYR" w:cs="Arial CYR"/>
                <w:sz w:val="20"/>
                <w:szCs w:val="20"/>
              </w:rPr>
            </w:pPr>
          </w:p>
        </w:tc>
        <w:tc>
          <w:tcPr>
            <w:tcW w:w="4611" w:type="dxa"/>
            <w:tcBorders>
              <w:top w:val="nil"/>
              <w:left w:val="nil"/>
              <w:bottom w:val="nil"/>
              <w:right w:val="nil"/>
            </w:tcBorders>
            <w:shd w:val="clear" w:color="auto" w:fill="auto"/>
            <w:noWrap/>
            <w:vAlign w:val="bottom"/>
            <w:hideMark/>
          </w:tcPr>
          <w:p w:rsidR="0060094C" w:rsidRPr="0060094C" w:rsidRDefault="0060094C" w:rsidP="0060094C">
            <w:pPr>
              <w:jc w:val="right"/>
              <w:rPr>
                <w:sz w:val="20"/>
                <w:szCs w:val="20"/>
              </w:rPr>
            </w:pPr>
            <w:r w:rsidRPr="0060094C">
              <w:rPr>
                <w:sz w:val="20"/>
                <w:szCs w:val="20"/>
              </w:rPr>
              <w:t>к Решению Совета депутатов</w:t>
            </w:r>
          </w:p>
        </w:tc>
      </w:tr>
      <w:tr w:rsidR="0060094C" w:rsidRPr="0060094C" w:rsidTr="0060094C">
        <w:trPr>
          <w:trHeight w:val="255"/>
        </w:trPr>
        <w:tc>
          <w:tcPr>
            <w:tcW w:w="709" w:type="dxa"/>
            <w:tcBorders>
              <w:top w:val="nil"/>
              <w:left w:val="nil"/>
              <w:bottom w:val="nil"/>
              <w:right w:val="nil"/>
            </w:tcBorders>
            <w:shd w:val="clear" w:color="auto" w:fill="auto"/>
            <w:noWrap/>
            <w:vAlign w:val="bottom"/>
            <w:hideMark/>
          </w:tcPr>
          <w:p w:rsidR="0060094C" w:rsidRPr="0060094C" w:rsidRDefault="0060094C" w:rsidP="0060094C">
            <w:pPr>
              <w:rPr>
                <w:rFonts w:ascii="Arial CYR" w:hAnsi="Arial CYR" w:cs="Arial CYR"/>
                <w:sz w:val="20"/>
                <w:szCs w:val="20"/>
              </w:rPr>
            </w:pPr>
          </w:p>
        </w:tc>
        <w:tc>
          <w:tcPr>
            <w:tcW w:w="1060" w:type="dxa"/>
            <w:tcBorders>
              <w:top w:val="nil"/>
              <w:left w:val="nil"/>
              <w:bottom w:val="nil"/>
              <w:right w:val="nil"/>
            </w:tcBorders>
            <w:shd w:val="clear" w:color="auto" w:fill="auto"/>
            <w:noWrap/>
            <w:vAlign w:val="bottom"/>
            <w:hideMark/>
          </w:tcPr>
          <w:p w:rsidR="0060094C" w:rsidRPr="0060094C" w:rsidRDefault="0060094C" w:rsidP="0060094C">
            <w:pPr>
              <w:jc w:val="cente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60094C" w:rsidRPr="0060094C" w:rsidRDefault="0060094C" w:rsidP="0060094C">
            <w:pPr>
              <w:jc w:val="cente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60094C" w:rsidRPr="0060094C" w:rsidRDefault="0060094C" w:rsidP="0060094C">
            <w:pPr>
              <w:jc w:val="cente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60094C" w:rsidRPr="0060094C" w:rsidRDefault="0060094C" w:rsidP="0060094C">
            <w:pPr>
              <w:jc w:val="cente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60094C" w:rsidRPr="0060094C" w:rsidRDefault="0060094C" w:rsidP="0060094C">
            <w:pPr>
              <w:jc w:val="center"/>
              <w:rPr>
                <w:rFonts w:ascii="Arial CYR" w:hAnsi="Arial CYR" w:cs="Arial CYR"/>
                <w:sz w:val="20"/>
                <w:szCs w:val="20"/>
              </w:rPr>
            </w:pPr>
          </w:p>
        </w:tc>
        <w:tc>
          <w:tcPr>
            <w:tcW w:w="4611" w:type="dxa"/>
            <w:tcBorders>
              <w:top w:val="nil"/>
              <w:left w:val="nil"/>
              <w:bottom w:val="nil"/>
              <w:right w:val="nil"/>
            </w:tcBorders>
            <w:shd w:val="clear" w:color="auto" w:fill="auto"/>
            <w:noWrap/>
            <w:vAlign w:val="bottom"/>
            <w:hideMark/>
          </w:tcPr>
          <w:p w:rsidR="0060094C" w:rsidRPr="0060094C" w:rsidRDefault="0060094C" w:rsidP="0060094C">
            <w:pPr>
              <w:jc w:val="right"/>
              <w:rPr>
                <w:sz w:val="20"/>
                <w:szCs w:val="20"/>
              </w:rPr>
            </w:pPr>
            <w:r w:rsidRPr="0060094C">
              <w:rPr>
                <w:sz w:val="20"/>
                <w:szCs w:val="20"/>
              </w:rPr>
              <w:t>МО «Кяхтинский район»</w:t>
            </w:r>
          </w:p>
        </w:tc>
      </w:tr>
      <w:tr w:rsidR="0060094C" w:rsidRPr="0060094C" w:rsidTr="0060094C">
        <w:trPr>
          <w:trHeight w:val="255"/>
        </w:trPr>
        <w:tc>
          <w:tcPr>
            <w:tcW w:w="709" w:type="dxa"/>
            <w:tcBorders>
              <w:top w:val="nil"/>
              <w:left w:val="nil"/>
              <w:bottom w:val="nil"/>
              <w:right w:val="nil"/>
            </w:tcBorders>
            <w:shd w:val="clear" w:color="auto" w:fill="auto"/>
            <w:noWrap/>
            <w:vAlign w:val="bottom"/>
            <w:hideMark/>
          </w:tcPr>
          <w:p w:rsidR="0060094C" w:rsidRPr="0060094C" w:rsidRDefault="0060094C" w:rsidP="0060094C">
            <w:pPr>
              <w:rPr>
                <w:rFonts w:ascii="Arial CYR" w:hAnsi="Arial CYR" w:cs="Arial CYR"/>
                <w:sz w:val="20"/>
                <w:szCs w:val="20"/>
              </w:rPr>
            </w:pPr>
          </w:p>
        </w:tc>
        <w:tc>
          <w:tcPr>
            <w:tcW w:w="1060" w:type="dxa"/>
            <w:tcBorders>
              <w:top w:val="nil"/>
              <w:left w:val="nil"/>
              <w:bottom w:val="nil"/>
              <w:right w:val="nil"/>
            </w:tcBorders>
            <w:shd w:val="clear" w:color="auto" w:fill="auto"/>
            <w:noWrap/>
            <w:vAlign w:val="bottom"/>
            <w:hideMark/>
          </w:tcPr>
          <w:p w:rsidR="0060094C" w:rsidRPr="0060094C" w:rsidRDefault="0060094C" w:rsidP="0060094C">
            <w:pPr>
              <w:jc w:val="cente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60094C" w:rsidRPr="0060094C" w:rsidRDefault="0060094C" w:rsidP="0060094C">
            <w:pPr>
              <w:jc w:val="cente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60094C" w:rsidRPr="0060094C" w:rsidRDefault="0060094C" w:rsidP="0060094C">
            <w:pPr>
              <w:jc w:val="cente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60094C" w:rsidRPr="0060094C" w:rsidRDefault="0060094C" w:rsidP="0060094C">
            <w:pPr>
              <w:jc w:val="cente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60094C" w:rsidRPr="0060094C" w:rsidRDefault="0060094C" w:rsidP="0060094C">
            <w:pPr>
              <w:jc w:val="center"/>
              <w:rPr>
                <w:rFonts w:ascii="Arial CYR" w:hAnsi="Arial CYR" w:cs="Arial CYR"/>
                <w:sz w:val="20"/>
                <w:szCs w:val="20"/>
              </w:rPr>
            </w:pPr>
          </w:p>
        </w:tc>
        <w:tc>
          <w:tcPr>
            <w:tcW w:w="4611" w:type="dxa"/>
            <w:tcBorders>
              <w:top w:val="nil"/>
              <w:left w:val="nil"/>
              <w:bottom w:val="nil"/>
              <w:right w:val="nil"/>
            </w:tcBorders>
            <w:shd w:val="clear" w:color="auto" w:fill="auto"/>
            <w:noWrap/>
            <w:vAlign w:val="bottom"/>
            <w:hideMark/>
          </w:tcPr>
          <w:p w:rsidR="0060094C" w:rsidRPr="0060094C" w:rsidRDefault="0060094C" w:rsidP="0060094C">
            <w:pPr>
              <w:jc w:val="right"/>
              <w:rPr>
                <w:sz w:val="20"/>
                <w:szCs w:val="20"/>
              </w:rPr>
            </w:pPr>
            <w:r w:rsidRPr="0060094C">
              <w:rPr>
                <w:sz w:val="20"/>
                <w:szCs w:val="20"/>
              </w:rPr>
              <w:t xml:space="preserve"> «О бюджете муниципального образования</w:t>
            </w:r>
          </w:p>
        </w:tc>
      </w:tr>
      <w:tr w:rsidR="0060094C" w:rsidRPr="0060094C" w:rsidTr="0060094C">
        <w:trPr>
          <w:trHeight w:val="255"/>
        </w:trPr>
        <w:tc>
          <w:tcPr>
            <w:tcW w:w="709" w:type="dxa"/>
            <w:tcBorders>
              <w:top w:val="nil"/>
              <w:left w:val="nil"/>
              <w:bottom w:val="nil"/>
              <w:right w:val="nil"/>
            </w:tcBorders>
            <w:shd w:val="clear" w:color="auto" w:fill="auto"/>
            <w:noWrap/>
            <w:vAlign w:val="bottom"/>
            <w:hideMark/>
          </w:tcPr>
          <w:p w:rsidR="0060094C" w:rsidRPr="0060094C" w:rsidRDefault="0060094C" w:rsidP="0060094C">
            <w:pPr>
              <w:rPr>
                <w:rFonts w:ascii="Arial CYR" w:hAnsi="Arial CYR" w:cs="Arial CYR"/>
                <w:sz w:val="20"/>
                <w:szCs w:val="20"/>
              </w:rPr>
            </w:pPr>
          </w:p>
        </w:tc>
        <w:tc>
          <w:tcPr>
            <w:tcW w:w="1060" w:type="dxa"/>
            <w:tcBorders>
              <w:top w:val="nil"/>
              <w:left w:val="nil"/>
              <w:bottom w:val="nil"/>
              <w:right w:val="nil"/>
            </w:tcBorders>
            <w:shd w:val="clear" w:color="auto" w:fill="auto"/>
            <w:noWrap/>
            <w:vAlign w:val="bottom"/>
            <w:hideMark/>
          </w:tcPr>
          <w:p w:rsidR="0060094C" w:rsidRPr="0060094C" w:rsidRDefault="0060094C" w:rsidP="0060094C">
            <w:pPr>
              <w:jc w:val="cente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60094C" w:rsidRPr="0060094C" w:rsidRDefault="0060094C" w:rsidP="0060094C">
            <w:pPr>
              <w:jc w:val="cente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60094C" w:rsidRPr="0060094C" w:rsidRDefault="0060094C" w:rsidP="0060094C">
            <w:pPr>
              <w:jc w:val="cente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60094C" w:rsidRPr="0060094C" w:rsidRDefault="0060094C" w:rsidP="0060094C">
            <w:pPr>
              <w:jc w:val="cente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60094C" w:rsidRPr="0060094C" w:rsidRDefault="0060094C" w:rsidP="0060094C">
            <w:pPr>
              <w:jc w:val="center"/>
              <w:rPr>
                <w:rFonts w:ascii="Arial CYR" w:hAnsi="Arial CYR" w:cs="Arial CYR"/>
                <w:sz w:val="20"/>
                <w:szCs w:val="20"/>
              </w:rPr>
            </w:pPr>
          </w:p>
        </w:tc>
        <w:tc>
          <w:tcPr>
            <w:tcW w:w="4611" w:type="dxa"/>
            <w:tcBorders>
              <w:top w:val="nil"/>
              <w:left w:val="nil"/>
              <w:bottom w:val="nil"/>
              <w:right w:val="nil"/>
            </w:tcBorders>
            <w:shd w:val="clear" w:color="auto" w:fill="auto"/>
            <w:noWrap/>
            <w:vAlign w:val="bottom"/>
            <w:hideMark/>
          </w:tcPr>
          <w:p w:rsidR="0060094C" w:rsidRPr="0060094C" w:rsidRDefault="0060094C" w:rsidP="0060094C">
            <w:pPr>
              <w:jc w:val="right"/>
              <w:rPr>
                <w:sz w:val="20"/>
                <w:szCs w:val="20"/>
              </w:rPr>
            </w:pPr>
            <w:r w:rsidRPr="0060094C">
              <w:rPr>
                <w:sz w:val="20"/>
                <w:szCs w:val="20"/>
              </w:rPr>
              <w:t xml:space="preserve"> «Кяхтинский район»</w:t>
            </w:r>
          </w:p>
        </w:tc>
      </w:tr>
      <w:tr w:rsidR="0060094C" w:rsidRPr="0060094C" w:rsidTr="0060094C">
        <w:trPr>
          <w:trHeight w:val="255"/>
        </w:trPr>
        <w:tc>
          <w:tcPr>
            <w:tcW w:w="709" w:type="dxa"/>
            <w:tcBorders>
              <w:top w:val="nil"/>
              <w:left w:val="nil"/>
              <w:bottom w:val="nil"/>
              <w:right w:val="nil"/>
            </w:tcBorders>
            <w:shd w:val="clear" w:color="auto" w:fill="auto"/>
            <w:noWrap/>
            <w:vAlign w:val="bottom"/>
            <w:hideMark/>
          </w:tcPr>
          <w:p w:rsidR="0060094C" w:rsidRPr="0060094C" w:rsidRDefault="0060094C" w:rsidP="0060094C">
            <w:pPr>
              <w:rPr>
                <w:rFonts w:ascii="Arial CYR" w:hAnsi="Arial CYR" w:cs="Arial CYR"/>
                <w:sz w:val="20"/>
                <w:szCs w:val="20"/>
              </w:rPr>
            </w:pPr>
          </w:p>
        </w:tc>
        <w:tc>
          <w:tcPr>
            <w:tcW w:w="1060" w:type="dxa"/>
            <w:tcBorders>
              <w:top w:val="nil"/>
              <w:left w:val="nil"/>
              <w:bottom w:val="nil"/>
              <w:right w:val="nil"/>
            </w:tcBorders>
            <w:shd w:val="clear" w:color="auto" w:fill="auto"/>
            <w:noWrap/>
            <w:vAlign w:val="bottom"/>
            <w:hideMark/>
          </w:tcPr>
          <w:p w:rsidR="0060094C" w:rsidRPr="0060094C" w:rsidRDefault="0060094C" w:rsidP="0060094C">
            <w:pPr>
              <w:jc w:val="cente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60094C" w:rsidRPr="0060094C" w:rsidRDefault="0060094C" w:rsidP="0060094C">
            <w:pPr>
              <w:jc w:val="cente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60094C" w:rsidRPr="0060094C" w:rsidRDefault="0060094C" w:rsidP="0060094C">
            <w:pPr>
              <w:jc w:val="cente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60094C" w:rsidRPr="0060094C" w:rsidRDefault="0060094C" w:rsidP="0060094C">
            <w:pPr>
              <w:jc w:val="cente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60094C" w:rsidRPr="0060094C" w:rsidRDefault="0060094C" w:rsidP="0060094C">
            <w:pPr>
              <w:jc w:val="center"/>
              <w:rPr>
                <w:rFonts w:ascii="Arial CYR" w:hAnsi="Arial CYR" w:cs="Arial CYR"/>
                <w:sz w:val="20"/>
                <w:szCs w:val="20"/>
              </w:rPr>
            </w:pPr>
          </w:p>
        </w:tc>
        <w:tc>
          <w:tcPr>
            <w:tcW w:w="4611" w:type="dxa"/>
            <w:tcBorders>
              <w:top w:val="nil"/>
              <w:left w:val="nil"/>
              <w:bottom w:val="nil"/>
              <w:right w:val="nil"/>
            </w:tcBorders>
            <w:shd w:val="clear" w:color="auto" w:fill="auto"/>
            <w:noWrap/>
            <w:vAlign w:val="bottom"/>
            <w:hideMark/>
          </w:tcPr>
          <w:p w:rsidR="0060094C" w:rsidRPr="0060094C" w:rsidRDefault="0060094C" w:rsidP="0060094C">
            <w:pPr>
              <w:jc w:val="right"/>
              <w:rPr>
                <w:sz w:val="20"/>
                <w:szCs w:val="20"/>
              </w:rPr>
            </w:pPr>
            <w:r w:rsidRPr="0060094C">
              <w:rPr>
                <w:sz w:val="20"/>
                <w:szCs w:val="20"/>
              </w:rPr>
              <w:t>на 2015 год и на плановый период 2016 и 2017 годов»</w:t>
            </w:r>
          </w:p>
        </w:tc>
      </w:tr>
      <w:tr w:rsidR="0060094C" w:rsidRPr="0060094C" w:rsidTr="0060094C">
        <w:trPr>
          <w:trHeight w:val="255"/>
        </w:trPr>
        <w:tc>
          <w:tcPr>
            <w:tcW w:w="709" w:type="dxa"/>
            <w:tcBorders>
              <w:top w:val="nil"/>
              <w:left w:val="nil"/>
              <w:bottom w:val="nil"/>
              <w:right w:val="nil"/>
            </w:tcBorders>
            <w:shd w:val="clear" w:color="auto" w:fill="auto"/>
            <w:noWrap/>
            <w:vAlign w:val="bottom"/>
            <w:hideMark/>
          </w:tcPr>
          <w:p w:rsidR="0060094C" w:rsidRPr="0060094C" w:rsidRDefault="0060094C" w:rsidP="0060094C">
            <w:pPr>
              <w:rPr>
                <w:rFonts w:ascii="Arial CYR" w:hAnsi="Arial CYR" w:cs="Arial CYR"/>
                <w:sz w:val="20"/>
                <w:szCs w:val="20"/>
              </w:rPr>
            </w:pPr>
          </w:p>
        </w:tc>
        <w:tc>
          <w:tcPr>
            <w:tcW w:w="1060" w:type="dxa"/>
            <w:tcBorders>
              <w:top w:val="nil"/>
              <w:left w:val="nil"/>
              <w:bottom w:val="nil"/>
              <w:right w:val="nil"/>
            </w:tcBorders>
            <w:shd w:val="clear" w:color="auto" w:fill="auto"/>
            <w:noWrap/>
            <w:vAlign w:val="bottom"/>
            <w:hideMark/>
          </w:tcPr>
          <w:p w:rsidR="0060094C" w:rsidRPr="0060094C" w:rsidRDefault="0060094C" w:rsidP="0060094C">
            <w:pPr>
              <w:jc w:val="cente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60094C" w:rsidRPr="0060094C" w:rsidRDefault="0060094C" w:rsidP="0060094C">
            <w:pPr>
              <w:jc w:val="cente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60094C" w:rsidRPr="0060094C" w:rsidRDefault="0060094C" w:rsidP="0060094C">
            <w:pPr>
              <w:jc w:val="cente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60094C" w:rsidRPr="0060094C" w:rsidRDefault="0060094C" w:rsidP="0060094C">
            <w:pPr>
              <w:jc w:val="cente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60094C" w:rsidRPr="0060094C" w:rsidRDefault="0060094C" w:rsidP="0060094C">
            <w:pPr>
              <w:jc w:val="center"/>
              <w:rPr>
                <w:rFonts w:ascii="Arial CYR" w:hAnsi="Arial CYR" w:cs="Arial CYR"/>
                <w:sz w:val="20"/>
                <w:szCs w:val="20"/>
              </w:rPr>
            </w:pPr>
          </w:p>
        </w:tc>
        <w:tc>
          <w:tcPr>
            <w:tcW w:w="4611" w:type="dxa"/>
            <w:tcBorders>
              <w:top w:val="nil"/>
              <w:left w:val="nil"/>
              <w:bottom w:val="nil"/>
              <w:right w:val="nil"/>
            </w:tcBorders>
            <w:shd w:val="clear" w:color="auto" w:fill="auto"/>
            <w:noWrap/>
            <w:vAlign w:val="bottom"/>
            <w:hideMark/>
          </w:tcPr>
          <w:p w:rsidR="0060094C" w:rsidRPr="0060094C" w:rsidRDefault="0060094C" w:rsidP="0060094C">
            <w:pPr>
              <w:rPr>
                <w:rFonts w:ascii="Arial CYR" w:hAnsi="Arial CYR" w:cs="Arial CYR"/>
                <w:sz w:val="20"/>
                <w:szCs w:val="20"/>
              </w:rPr>
            </w:pPr>
          </w:p>
        </w:tc>
      </w:tr>
      <w:tr w:rsidR="0060094C" w:rsidRPr="0060094C" w:rsidTr="0060094C">
        <w:trPr>
          <w:trHeight w:val="750"/>
        </w:trPr>
        <w:tc>
          <w:tcPr>
            <w:tcW w:w="10220" w:type="dxa"/>
            <w:gridSpan w:val="7"/>
            <w:tcBorders>
              <w:top w:val="nil"/>
              <w:left w:val="nil"/>
              <w:bottom w:val="nil"/>
              <w:right w:val="nil"/>
            </w:tcBorders>
            <w:shd w:val="clear" w:color="auto" w:fill="auto"/>
            <w:vAlign w:val="bottom"/>
            <w:hideMark/>
          </w:tcPr>
          <w:p w:rsidR="0060094C" w:rsidRPr="0060094C" w:rsidRDefault="0060094C" w:rsidP="0060094C">
            <w:pPr>
              <w:jc w:val="center"/>
              <w:rPr>
                <w:b/>
                <w:bCs/>
              </w:rPr>
            </w:pPr>
            <w:r w:rsidRPr="0060094C">
              <w:rPr>
                <w:b/>
                <w:bCs/>
              </w:rPr>
              <w:t>Распределение бюджетных ассигнований на реализацию муниципальных программ Муниципального образования "Кяхтинский район</w:t>
            </w:r>
            <w:proofErr w:type="gramStart"/>
            <w:r w:rsidRPr="0060094C">
              <w:rPr>
                <w:b/>
                <w:bCs/>
              </w:rPr>
              <w:t>"н</w:t>
            </w:r>
            <w:proofErr w:type="gramEnd"/>
            <w:r w:rsidRPr="0060094C">
              <w:rPr>
                <w:b/>
                <w:bCs/>
              </w:rPr>
              <w:t>а 2015 год</w:t>
            </w:r>
          </w:p>
        </w:tc>
      </w:tr>
      <w:tr w:rsidR="0060094C" w:rsidRPr="0060094C" w:rsidTr="0060094C">
        <w:trPr>
          <w:trHeight w:val="270"/>
        </w:trPr>
        <w:tc>
          <w:tcPr>
            <w:tcW w:w="709" w:type="dxa"/>
            <w:tcBorders>
              <w:top w:val="nil"/>
              <w:left w:val="nil"/>
              <w:bottom w:val="nil"/>
              <w:right w:val="nil"/>
            </w:tcBorders>
            <w:shd w:val="clear" w:color="auto" w:fill="auto"/>
            <w:noWrap/>
            <w:vAlign w:val="bottom"/>
            <w:hideMark/>
          </w:tcPr>
          <w:p w:rsidR="0060094C" w:rsidRPr="0060094C" w:rsidRDefault="0060094C" w:rsidP="0060094C">
            <w:pPr>
              <w:rPr>
                <w:rFonts w:ascii="Arial CYR" w:hAnsi="Arial CYR" w:cs="Arial CYR"/>
                <w:sz w:val="20"/>
                <w:szCs w:val="20"/>
              </w:rPr>
            </w:pPr>
          </w:p>
        </w:tc>
        <w:tc>
          <w:tcPr>
            <w:tcW w:w="1060" w:type="dxa"/>
            <w:tcBorders>
              <w:top w:val="nil"/>
              <w:left w:val="nil"/>
              <w:bottom w:val="nil"/>
              <w:right w:val="nil"/>
            </w:tcBorders>
            <w:shd w:val="clear" w:color="auto" w:fill="auto"/>
            <w:noWrap/>
            <w:vAlign w:val="bottom"/>
            <w:hideMark/>
          </w:tcPr>
          <w:p w:rsidR="0060094C" w:rsidRPr="0060094C" w:rsidRDefault="0060094C" w:rsidP="0060094C">
            <w:pPr>
              <w:jc w:val="cente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60094C" w:rsidRPr="0060094C" w:rsidRDefault="0060094C" w:rsidP="0060094C">
            <w:pPr>
              <w:jc w:val="cente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60094C" w:rsidRPr="0060094C" w:rsidRDefault="0060094C" w:rsidP="0060094C">
            <w:pPr>
              <w:jc w:val="cente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60094C" w:rsidRPr="0060094C" w:rsidRDefault="0060094C" w:rsidP="0060094C">
            <w:pPr>
              <w:jc w:val="cente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60094C" w:rsidRPr="0060094C" w:rsidRDefault="0060094C" w:rsidP="0060094C">
            <w:pPr>
              <w:jc w:val="center"/>
              <w:rPr>
                <w:rFonts w:ascii="Arial CYR" w:hAnsi="Arial CYR" w:cs="Arial CYR"/>
                <w:sz w:val="20"/>
                <w:szCs w:val="20"/>
              </w:rPr>
            </w:pPr>
          </w:p>
        </w:tc>
        <w:tc>
          <w:tcPr>
            <w:tcW w:w="4611" w:type="dxa"/>
            <w:tcBorders>
              <w:top w:val="nil"/>
              <w:left w:val="nil"/>
              <w:bottom w:val="nil"/>
              <w:right w:val="nil"/>
            </w:tcBorders>
            <w:shd w:val="clear" w:color="auto" w:fill="auto"/>
            <w:noWrap/>
            <w:vAlign w:val="bottom"/>
            <w:hideMark/>
          </w:tcPr>
          <w:p w:rsidR="0060094C" w:rsidRPr="0060094C" w:rsidRDefault="0060094C" w:rsidP="0060094C">
            <w:pPr>
              <w:jc w:val="right"/>
              <w:rPr>
                <w:sz w:val="20"/>
                <w:szCs w:val="20"/>
              </w:rPr>
            </w:pPr>
            <w:r w:rsidRPr="0060094C">
              <w:rPr>
                <w:sz w:val="20"/>
                <w:szCs w:val="20"/>
              </w:rPr>
              <w:t>(тыс</w:t>
            </w:r>
            <w:proofErr w:type="gramStart"/>
            <w:r w:rsidRPr="0060094C">
              <w:rPr>
                <w:sz w:val="20"/>
                <w:szCs w:val="20"/>
              </w:rPr>
              <w:t>.р</w:t>
            </w:r>
            <w:proofErr w:type="gramEnd"/>
            <w:r w:rsidRPr="0060094C">
              <w:rPr>
                <w:sz w:val="20"/>
                <w:szCs w:val="20"/>
              </w:rPr>
              <w:t>ублей)</w:t>
            </w:r>
          </w:p>
        </w:tc>
      </w:tr>
    </w:tbl>
    <w:p w:rsidR="0060094C" w:rsidRDefault="0060094C" w:rsidP="004E4859">
      <w:pPr>
        <w:pStyle w:val="a6"/>
        <w:ind w:firstLine="708"/>
        <w:jc w:val="both"/>
        <w:outlineLvl w:val="0"/>
        <w:rPr>
          <w:sz w:val="28"/>
          <w:szCs w:val="28"/>
        </w:rPr>
      </w:pPr>
    </w:p>
    <w:tbl>
      <w:tblPr>
        <w:tblW w:w="10402" w:type="dxa"/>
        <w:tblInd w:w="98" w:type="dxa"/>
        <w:tblLayout w:type="fixed"/>
        <w:tblLook w:val="04A0"/>
      </w:tblPr>
      <w:tblGrid>
        <w:gridCol w:w="5255"/>
        <w:gridCol w:w="1134"/>
        <w:gridCol w:w="709"/>
        <w:gridCol w:w="709"/>
        <w:gridCol w:w="708"/>
        <w:gridCol w:w="709"/>
        <w:gridCol w:w="1178"/>
      </w:tblGrid>
      <w:tr w:rsidR="0060094C" w:rsidRPr="0060094C" w:rsidTr="0060094C">
        <w:trPr>
          <w:trHeight w:val="525"/>
        </w:trPr>
        <w:tc>
          <w:tcPr>
            <w:tcW w:w="525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0094C" w:rsidRPr="0060094C" w:rsidRDefault="0060094C" w:rsidP="0060094C">
            <w:pPr>
              <w:jc w:val="center"/>
              <w:rPr>
                <w:b/>
                <w:bCs/>
                <w:sz w:val="20"/>
                <w:szCs w:val="20"/>
              </w:rPr>
            </w:pPr>
            <w:r w:rsidRPr="0060094C">
              <w:rPr>
                <w:b/>
                <w:bCs/>
                <w:sz w:val="20"/>
                <w:szCs w:val="20"/>
              </w:rPr>
              <w:t>Наименование</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60094C" w:rsidRPr="0060094C" w:rsidRDefault="0060094C" w:rsidP="0060094C">
            <w:pPr>
              <w:jc w:val="center"/>
              <w:rPr>
                <w:b/>
                <w:bCs/>
                <w:sz w:val="20"/>
                <w:szCs w:val="20"/>
              </w:rPr>
            </w:pPr>
            <w:r w:rsidRPr="0060094C">
              <w:rPr>
                <w:b/>
                <w:bCs/>
                <w:sz w:val="20"/>
                <w:szCs w:val="20"/>
              </w:rPr>
              <w:t>Целевая статья</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60094C" w:rsidRPr="0060094C" w:rsidRDefault="0060094C" w:rsidP="0060094C">
            <w:pPr>
              <w:ind w:left="-108" w:right="-108"/>
              <w:jc w:val="center"/>
              <w:rPr>
                <w:b/>
                <w:bCs/>
                <w:sz w:val="20"/>
                <w:szCs w:val="20"/>
              </w:rPr>
            </w:pPr>
            <w:r w:rsidRPr="0060094C">
              <w:rPr>
                <w:b/>
                <w:bCs/>
                <w:sz w:val="20"/>
                <w:szCs w:val="20"/>
              </w:rPr>
              <w:t>Вид расхода</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60094C" w:rsidRPr="0060094C" w:rsidRDefault="0060094C" w:rsidP="0060094C">
            <w:pPr>
              <w:ind w:left="-108" w:right="-108"/>
              <w:jc w:val="center"/>
              <w:rPr>
                <w:b/>
                <w:bCs/>
                <w:sz w:val="20"/>
                <w:szCs w:val="20"/>
              </w:rPr>
            </w:pPr>
            <w:r w:rsidRPr="0060094C">
              <w:rPr>
                <w:b/>
                <w:bCs/>
                <w:sz w:val="20"/>
                <w:szCs w:val="20"/>
              </w:rPr>
              <w:t>ГРБС</w:t>
            </w:r>
          </w:p>
        </w:tc>
        <w:tc>
          <w:tcPr>
            <w:tcW w:w="708" w:type="dxa"/>
            <w:tcBorders>
              <w:top w:val="single" w:sz="8" w:space="0" w:color="auto"/>
              <w:left w:val="nil"/>
              <w:bottom w:val="single" w:sz="8" w:space="0" w:color="auto"/>
              <w:right w:val="single" w:sz="8" w:space="0" w:color="auto"/>
            </w:tcBorders>
            <w:shd w:val="clear" w:color="auto" w:fill="auto"/>
            <w:vAlign w:val="center"/>
            <w:hideMark/>
          </w:tcPr>
          <w:p w:rsidR="0060094C" w:rsidRPr="0060094C" w:rsidRDefault="0060094C" w:rsidP="0060094C">
            <w:pPr>
              <w:ind w:left="-108" w:right="-108"/>
              <w:jc w:val="center"/>
              <w:rPr>
                <w:b/>
                <w:bCs/>
                <w:sz w:val="20"/>
                <w:szCs w:val="20"/>
              </w:rPr>
            </w:pPr>
            <w:r w:rsidRPr="0060094C">
              <w:rPr>
                <w:b/>
                <w:bCs/>
                <w:sz w:val="20"/>
                <w:szCs w:val="20"/>
              </w:rPr>
              <w:t>Раздел</w:t>
            </w:r>
          </w:p>
        </w:tc>
        <w:tc>
          <w:tcPr>
            <w:tcW w:w="709" w:type="dxa"/>
            <w:tcBorders>
              <w:top w:val="single" w:sz="8" w:space="0" w:color="auto"/>
              <w:left w:val="nil"/>
              <w:bottom w:val="single" w:sz="8" w:space="0" w:color="auto"/>
              <w:right w:val="nil"/>
            </w:tcBorders>
            <w:shd w:val="clear" w:color="auto" w:fill="auto"/>
            <w:vAlign w:val="center"/>
            <w:hideMark/>
          </w:tcPr>
          <w:p w:rsidR="0060094C" w:rsidRPr="0060094C" w:rsidRDefault="0060094C" w:rsidP="0060094C">
            <w:pPr>
              <w:ind w:left="-108" w:right="-108"/>
              <w:jc w:val="center"/>
              <w:rPr>
                <w:b/>
                <w:bCs/>
                <w:sz w:val="20"/>
                <w:szCs w:val="20"/>
              </w:rPr>
            </w:pPr>
            <w:r w:rsidRPr="0060094C">
              <w:rPr>
                <w:b/>
                <w:bCs/>
                <w:sz w:val="20"/>
                <w:szCs w:val="20"/>
              </w:rPr>
              <w:t>Подраздел</w:t>
            </w: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94C" w:rsidRPr="0060094C" w:rsidRDefault="0060094C" w:rsidP="0060094C">
            <w:pPr>
              <w:jc w:val="center"/>
              <w:rPr>
                <w:b/>
                <w:bCs/>
                <w:color w:val="000000"/>
                <w:sz w:val="20"/>
                <w:szCs w:val="20"/>
              </w:rPr>
            </w:pPr>
            <w:r w:rsidRPr="0060094C">
              <w:rPr>
                <w:b/>
                <w:bCs/>
                <w:color w:val="000000"/>
                <w:sz w:val="20"/>
                <w:szCs w:val="20"/>
              </w:rPr>
              <w:t>Сумма</w:t>
            </w:r>
          </w:p>
        </w:tc>
      </w:tr>
      <w:tr w:rsidR="0060094C" w:rsidRPr="0060094C" w:rsidTr="0060094C">
        <w:trPr>
          <w:trHeight w:val="1155"/>
        </w:trPr>
        <w:tc>
          <w:tcPr>
            <w:tcW w:w="5255" w:type="dxa"/>
            <w:tcBorders>
              <w:top w:val="nil"/>
              <w:left w:val="single" w:sz="8" w:space="0" w:color="auto"/>
              <w:bottom w:val="single" w:sz="8" w:space="0" w:color="auto"/>
              <w:right w:val="single" w:sz="8" w:space="0" w:color="auto"/>
            </w:tcBorders>
            <w:shd w:val="clear" w:color="000000" w:fill="FFFF00"/>
            <w:vAlign w:val="bottom"/>
            <w:hideMark/>
          </w:tcPr>
          <w:p w:rsidR="0060094C" w:rsidRPr="0060094C" w:rsidRDefault="0060094C" w:rsidP="0060094C">
            <w:pPr>
              <w:rPr>
                <w:b/>
                <w:bCs/>
                <w:sz w:val="20"/>
                <w:szCs w:val="20"/>
              </w:rPr>
            </w:pPr>
            <w:r w:rsidRPr="0060094C">
              <w:rPr>
                <w:b/>
                <w:bCs/>
                <w:sz w:val="20"/>
                <w:szCs w:val="20"/>
              </w:rPr>
              <w:t>Муниципальная программа "Поддержка и развитие малого и среднего предпринимательства в Кяхтинском районе на 2014-2016 годы"</w:t>
            </w:r>
          </w:p>
        </w:tc>
        <w:tc>
          <w:tcPr>
            <w:tcW w:w="1134" w:type="dxa"/>
            <w:tcBorders>
              <w:top w:val="nil"/>
              <w:left w:val="nil"/>
              <w:bottom w:val="single" w:sz="8" w:space="0" w:color="auto"/>
              <w:right w:val="single" w:sz="8" w:space="0" w:color="auto"/>
            </w:tcBorders>
            <w:shd w:val="clear" w:color="000000" w:fill="FFFF00"/>
            <w:vAlign w:val="center"/>
            <w:hideMark/>
          </w:tcPr>
          <w:p w:rsidR="0060094C" w:rsidRPr="0060094C" w:rsidRDefault="0060094C" w:rsidP="0060094C">
            <w:pPr>
              <w:jc w:val="center"/>
              <w:rPr>
                <w:b/>
                <w:bCs/>
                <w:sz w:val="20"/>
                <w:szCs w:val="20"/>
              </w:rPr>
            </w:pPr>
            <w:r w:rsidRPr="0060094C">
              <w:rPr>
                <w:b/>
                <w:bCs/>
                <w:sz w:val="20"/>
                <w:szCs w:val="20"/>
              </w:rPr>
              <w:t>03 0 0001</w:t>
            </w:r>
          </w:p>
        </w:tc>
        <w:tc>
          <w:tcPr>
            <w:tcW w:w="709" w:type="dxa"/>
            <w:tcBorders>
              <w:top w:val="nil"/>
              <w:left w:val="nil"/>
              <w:bottom w:val="single" w:sz="8" w:space="0" w:color="auto"/>
              <w:right w:val="single" w:sz="8" w:space="0" w:color="auto"/>
            </w:tcBorders>
            <w:shd w:val="clear" w:color="000000" w:fill="FFFF00"/>
            <w:vAlign w:val="center"/>
            <w:hideMark/>
          </w:tcPr>
          <w:p w:rsidR="0060094C" w:rsidRPr="0060094C" w:rsidRDefault="0060094C" w:rsidP="0060094C">
            <w:pPr>
              <w:jc w:val="center"/>
              <w:rPr>
                <w:b/>
                <w:bCs/>
                <w:sz w:val="20"/>
                <w:szCs w:val="20"/>
              </w:rPr>
            </w:pPr>
            <w:r w:rsidRPr="0060094C">
              <w:rPr>
                <w:b/>
                <w:bCs/>
                <w:sz w:val="20"/>
                <w:szCs w:val="20"/>
              </w:rPr>
              <w:t> </w:t>
            </w:r>
          </w:p>
        </w:tc>
        <w:tc>
          <w:tcPr>
            <w:tcW w:w="709" w:type="dxa"/>
            <w:tcBorders>
              <w:top w:val="nil"/>
              <w:left w:val="nil"/>
              <w:bottom w:val="single" w:sz="8" w:space="0" w:color="auto"/>
              <w:right w:val="single" w:sz="8" w:space="0" w:color="auto"/>
            </w:tcBorders>
            <w:shd w:val="clear" w:color="000000" w:fill="FFFF00"/>
            <w:vAlign w:val="center"/>
            <w:hideMark/>
          </w:tcPr>
          <w:p w:rsidR="0060094C" w:rsidRPr="0060094C" w:rsidRDefault="0060094C" w:rsidP="0060094C">
            <w:pPr>
              <w:jc w:val="center"/>
              <w:rPr>
                <w:b/>
                <w:bCs/>
                <w:sz w:val="20"/>
                <w:szCs w:val="20"/>
              </w:rPr>
            </w:pPr>
            <w:r w:rsidRPr="0060094C">
              <w:rPr>
                <w:b/>
                <w:bCs/>
                <w:sz w:val="20"/>
                <w:szCs w:val="20"/>
              </w:rPr>
              <w:t>934</w:t>
            </w:r>
          </w:p>
        </w:tc>
        <w:tc>
          <w:tcPr>
            <w:tcW w:w="708" w:type="dxa"/>
            <w:tcBorders>
              <w:top w:val="nil"/>
              <w:left w:val="nil"/>
              <w:bottom w:val="single" w:sz="8" w:space="0" w:color="auto"/>
              <w:right w:val="single" w:sz="8" w:space="0" w:color="auto"/>
            </w:tcBorders>
            <w:shd w:val="clear" w:color="000000" w:fill="FFFF00"/>
            <w:vAlign w:val="center"/>
            <w:hideMark/>
          </w:tcPr>
          <w:p w:rsidR="0060094C" w:rsidRPr="0060094C" w:rsidRDefault="0060094C" w:rsidP="0060094C">
            <w:pPr>
              <w:jc w:val="center"/>
              <w:rPr>
                <w:b/>
                <w:bCs/>
                <w:sz w:val="20"/>
                <w:szCs w:val="20"/>
              </w:rPr>
            </w:pPr>
            <w:r w:rsidRPr="0060094C">
              <w:rPr>
                <w:b/>
                <w:bCs/>
                <w:sz w:val="20"/>
                <w:szCs w:val="20"/>
              </w:rPr>
              <w:t>04</w:t>
            </w:r>
          </w:p>
        </w:tc>
        <w:tc>
          <w:tcPr>
            <w:tcW w:w="709" w:type="dxa"/>
            <w:tcBorders>
              <w:top w:val="nil"/>
              <w:left w:val="nil"/>
              <w:bottom w:val="single" w:sz="8" w:space="0" w:color="auto"/>
              <w:right w:val="nil"/>
            </w:tcBorders>
            <w:shd w:val="clear" w:color="000000" w:fill="FFFF00"/>
            <w:vAlign w:val="center"/>
            <w:hideMark/>
          </w:tcPr>
          <w:p w:rsidR="0060094C" w:rsidRPr="0060094C" w:rsidRDefault="0060094C" w:rsidP="0060094C">
            <w:pPr>
              <w:jc w:val="center"/>
              <w:rPr>
                <w:b/>
                <w:bCs/>
                <w:sz w:val="20"/>
                <w:szCs w:val="20"/>
              </w:rPr>
            </w:pPr>
            <w:r w:rsidRPr="0060094C">
              <w:rPr>
                <w:b/>
                <w:bCs/>
                <w:sz w:val="20"/>
                <w:szCs w:val="20"/>
              </w:rPr>
              <w:t>12</w:t>
            </w:r>
          </w:p>
        </w:tc>
        <w:tc>
          <w:tcPr>
            <w:tcW w:w="1178" w:type="dxa"/>
            <w:tcBorders>
              <w:top w:val="nil"/>
              <w:left w:val="single" w:sz="4" w:space="0" w:color="auto"/>
              <w:bottom w:val="single" w:sz="4" w:space="0" w:color="auto"/>
              <w:right w:val="single" w:sz="4" w:space="0" w:color="auto"/>
            </w:tcBorders>
            <w:shd w:val="clear" w:color="000000" w:fill="FFFF00"/>
            <w:vAlign w:val="center"/>
            <w:hideMark/>
          </w:tcPr>
          <w:p w:rsidR="0060094C" w:rsidRPr="0060094C" w:rsidRDefault="0060094C" w:rsidP="0060094C">
            <w:pPr>
              <w:jc w:val="center"/>
              <w:rPr>
                <w:b/>
                <w:bCs/>
                <w:color w:val="000000"/>
                <w:sz w:val="20"/>
                <w:szCs w:val="20"/>
              </w:rPr>
            </w:pPr>
            <w:r w:rsidRPr="0060094C">
              <w:rPr>
                <w:b/>
                <w:bCs/>
                <w:color w:val="000000"/>
                <w:sz w:val="20"/>
                <w:szCs w:val="20"/>
              </w:rPr>
              <w:t>500,00</w:t>
            </w:r>
          </w:p>
        </w:tc>
      </w:tr>
      <w:tr w:rsidR="0060094C" w:rsidRPr="0060094C" w:rsidTr="0060094C">
        <w:trPr>
          <w:trHeight w:val="480"/>
        </w:trPr>
        <w:tc>
          <w:tcPr>
            <w:tcW w:w="5255" w:type="dxa"/>
            <w:tcBorders>
              <w:top w:val="nil"/>
              <w:left w:val="single" w:sz="8" w:space="0" w:color="auto"/>
              <w:bottom w:val="single" w:sz="8" w:space="0" w:color="auto"/>
              <w:right w:val="single" w:sz="8" w:space="0" w:color="auto"/>
            </w:tcBorders>
            <w:shd w:val="clear" w:color="auto" w:fill="auto"/>
            <w:vAlign w:val="bottom"/>
            <w:hideMark/>
          </w:tcPr>
          <w:p w:rsidR="0060094C" w:rsidRPr="0060094C" w:rsidRDefault="0060094C" w:rsidP="0060094C">
            <w:pPr>
              <w:rPr>
                <w:sz w:val="20"/>
                <w:szCs w:val="20"/>
              </w:rPr>
            </w:pPr>
            <w:r w:rsidRPr="0060094C">
              <w:rPr>
                <w:sz w:val="20"/>
                <w:szCs w:val="20"/>
              </w:rPr>
              <w:t xml:space="preserve">Иные межбюджетные ассигнования </w:t>
            </w:r>
          </w:p>
        </w:tc>
        <w:tc>
          <w:tcPr>
            <w:tcW w:w="1134" w:type="dxa"/>
            <w:tcBorders>
              <w:top w:val="nil"/>
              <w:left w:val="nil"/>
              <w:bottom w:val="single" w:sz="8" w:space="0" w:color="auto"/>
              <w:right w:val="single" w:sz="8" w:space="0" w:color="auto"/>
            </w:tcBorders>
            <w:shd w:val="clear" w:color="auto" w:fill="auto"/>
            <w:vAlign w:val="center"/>
            <w:hideMark/>
          </w:tcPr>
          <w:p w:rsidR="0060094C" w:rsidRPr="0060094C" w:rsidRDefault="0060094C" w:rsidP="0060094C">
            <w:pPr>
              <w:jc w:val="center"/>
              <w:rPr>
                <w:sz w:val="20"/>
                <w:szCs w:val="20"/>
              </w:rPr>
            </w:pPr>
            <w:r w:rsidRPr="0060094C">
              <w:rPr>
                <w:sz w:val="20"/>
                <w:szCs w:val="20"/>
              </w:rPr>
              <w:t>03 0 0001</w:t>
            </w:r>
          </w:p>
        </w:tc>
        <w:tc>
          <w:tcPr>
            <w:tcW w:w="709" w:type="dxa"/>
            <w:tcBorders>
              <w:top w:val="nil"/>
              <w:left w:val="nil"/>
              <w:bottom w:val="single" w:sz="8" w:space="0" w:color="auto"/>
              <w:right w:val="single" w:sz="8" w:space="0" w:color="auto"/>
            </w:tcBorders>
            <w:shd w:val="clear" w:color="auto" w:fill="auto"/>
            <w:vAlign w:val="center"/>
            <w:hideMark/>
          </w:tcPr>
          <w:p w:rsidR="0060094C" w:rsidRPr="0060094C" w:rsidRDefault="0060094C" w:rsidP="0060094C">
            <w:pPr>
              <w:jc w:val="center"/>
              <w:rPr>
                <w:sz w:val="20"/>
                <w:szCs w:val="20"/>
              </w:rPr>
            </w:pPr>
            <w:r w:rsidRPr="0060094C">
              <w:rPr>
                <w:sz w:val="20"/>
                <w:szCs w:val="20"/>
              </w:rPr>
              <w:t>800</w:t>
            </w:r>
          </w:p>
        </w:tc>
        <w:tc>
          <w:tcPr>
            <w:tcW w:w="709" w:type="dxa"/>
            <w:tcBorders>
              <w:top w:val="nil"/>
              <w:left w:val="nil"/>
              <w:bottom w:val="single" w:sz="8" w:space="0" w:color="auto"/>
              <w:right w:val="single" w:sz="8" w:space="0" w:color="auto"/>
            </w:tcBorders>
            <w:shd w:val="clear" w:color="auto" w:fill="auto"/>
            <w:vAlign w:val="center"/>
            <w:hideMark/>
          </w:tcPr>
          <w:p w:rsidR="0060094C" w:rsidRPr="0060094C" w:rsidRDefault="0060094C" w:rsidP="0060094C">
            <w:pPr>
              <w:jc w:val="center"/>
              <w:rPr>
                <w:sz w:val="20"/>
                <w:szCs w:val="20"/>
              </w:rPr>
            </w:pPr>
            <w:r w:rsidRPr="0060094C">
              <w:rPr>
                <w:sz w:val="20"/>
                <w:szCs w:val="20"/>
              </w:rPr>
              <w:t>934</w:t>
            </w:r>
          </w:p>
        </w:tc>
        <w:tc>
          <w:tcPr>
            <w:tcW w:w="708" w:type="dxa"/>
            <w:tcBorders>
              <w:top w:val="nil"/>
              <w:left w:val="nil"/>
              <w:bottom w:val="single" w:sz="8" w:space="0" w:color="auto"/>
              <w:right w:val="single" w:sz="8" w:space="0" w:color="auto"/>
            </w:tcBorders>
            <w:shd w:val="clear" w:color="auto" w:fill="auto"/>
            <w:vAlign w:val="center"/>
            <w:hideMark/>
          </w:tcPr>
          <w:p w:rsidR="0060094C" w:rsidRPr="0060094C" w:rsidRDefault="0060094C" w:rsidP="0060094C">
            <w:pPr>
              <w:jc w:val="center"/>
              <w:rPr>
                <w:sz w:val="20"/>
                <w:szCs w:val="20"/>
              </w:rPr>
            </w:pPr>
            <w:r w:rsidRPr="0060094C">
              <w:rPr>
                <w:sz w:val="20"/>
                <w:szCs w:val="20"/>
              </w:rPr>
              <w:t>04</w:t>
            </w:r>
          </w:p>
        </w:tc>
        <w:tc>
          <w:tcPr>
            <w:tcW w:w="709" w:type="dxa"/>
            <w:tcBorders>
              <w:top w:val="nil"/>
              <w:left w:val="nil"/>
              <w:bottom w:val="single" w:sz="8" w:space="0" w:color="auto"/>
              <w:right w:val="nil"/>
            </w:tcBorders>
            <w:shd w:val="clear" w:color="auto" w:fill="auto"/>
            <w:vAlign w:val="center"/>
            <w:hideMark/>
          </w:tcPr>
          <w:p w:rsidR="0060094C" w:rsidRPr="0060094C" w:rsidRDefault="0060094C" w:rsidP="0060094C">
            <w:pPr>
              <w:jc w:val="center"/>
              <w:rPr>
                <w:sz w:val="20"/>
                <w:szCs w:val="20"/>
              </w:rPr>
            </w:pPr>
            <w:r w:rsidRPr="0060094C">
              <w:rPr>
                <w:sz w:val="20"/>
                <w:szCs w:val="20"/>
              </w:rPr>
              <w:t>12</w:t>
            </w:r>
          </w:p>
        </w:tc>
        <w:tc>
          <w:tcPr>
            <w:tcW w:w="1178" w:type="dxa"/>
            <w:tcBorders>
              <w:top w:val="nil"/>
              <w:left w:val="single" w:sz="4" w:space="0" w:color="auto"/>
              <w:bottom w:val="single" w:sz="4" w:space="0" w:color="auto"/>
              <w:right w:val="single" w:sz="4" w:space="0" w:color="auto"/>
            </w:tcBorders>
            <w:shd w:val="clear" w:color="auto" w:fill="auto"/>
            <w:vAlign w:val="center"/>
            <w:hideMark/>
          </w:tcPr>
          <w:p w:rsidR="0060094C" w:rsidRPr="0060094C" w:rsidRDefault="0060094C" w:rsidP="0060094C">
            <w:pPr>
              <w:jc w:val="center"/>
              <w:rPr>
                <w:color w:val="000000"/>
                <w:sz w:val="20"/>
                <w:szCs w:val="20"/>
              </w:rPr>
            </w:pPr>
            <w:r w:rsidRPr="0060094C">
              <w:rPr>
                <w:color w:val="000000"/>
                <w:sz w:val="20"/>
                <w:szCs w:val="20"/>
              </w:rPr>
              <w:t>500,00</w:t>
            </w:r>
          </w:p>
        </w:tc>
      </w:tr>
      <w:tr w:rsidR="0060094C" w:rsidRPr="0060094C" w:rsidTr="0060094C">
        <w:trPr>
          <w:trHeight w:val="795"/>
        </w:trPr>
        <w:tc>
          <w:tcPr>
            <w:tcW w:w="5255" w:type="dxa"/>
            <w:tcBorders>
              <w:top w:val="nil"/>
              <w:left w:val="single" w:sz="8" w:space="0" w:color="auto"/>
              <w:bottom w:val="single" w:sz="8" w:space="0" w:color="auto"/>
              <w:right w:val="single" w:sz="8" w:space="0" w:color="auto"/>
            </w:tcBorders>
            <w:shd w:val="clear" w:color="auto" w:fill="auto"/>
            <w:vAlign w:val="bottom"/>
            <w:hideMark/>
          </w:tcPr>
          <w:p w:rsidR="0060094C" w:rsidRPr="0060094C" w:rsidRDefault="0060094C" w:rsidP="0060094C">
            <w:pPr>
              <w:rPr>
                <w:sz w:val="20"/>
                <w:szCs w:val="20"/>
              </w:rPr>
            </w:pPr>
            <w:r w:rsidRPr="0060094C">
              <w:rPr>
                <w:sz w:val="20"/>
                <w:szCs w:val="20"/>
              </w:rPr>
              <w:t>Субсидии юридическим лицам (кроме государственных учреждений) и физическим лица</w:t>
            </w:r>
            <w:proofErr w:type="gramStart"/>
            <w:r w:rsidRPr="0060094C">
              <w:rPr>
                <w:sz w:val="20"/>
                <w:szCs w:val="20"/>
              </w:rPr>
              <w:t>м-</w:t>
            </w:r>
            <w:proofErr w:type="gramEnd"/>
            <w:r w:rsidRPr="0060094C">
              <w:rPr>
                <w:sz w:val="20"/>
                <w:szCs w:val="20"/>
              </w:rPr>
              <w:t xml:space="preserve"> производителям </w:t>
            </w:r>
            <w:proofErr w:type="spellStart"/>
            <w:r w:rsidRPr="0060094C">
              <w:rPr>
                <w:sz w:val="20"/>
                <w:szCs w:val="20"/>
              </w:rPr>
              <w:t>товаров,работ,услуг</w:t>
            </w:r>
            <w:proofErr w:type="spellEnd"/>
            <w:r w:rsidRPr="0060094C">
              <w:rPr>
                <w:sz w:val="20"/>
                <w:szCs w:val="20"/>
              </w:rPr>
              <w:t>.</w:t>
            </w:r>
          </w:p>
        </w:tc>
        <w:tc>
          <w:tcPr>
            <w:tcW w:w="1134" w:type="dxa"/>
            <w:tcBorders>
              <w:top w:val="nil"/>
              <w:left w:val="nil"/>
              <w:bottom w:val="single" w:sz="8" w:space="0" w:color="auto"/>
              <w:right w:val="single" w:sz="8" w:space="0" w:color="auto"/>
            </w:tcBorders>
            <w:shd w:val="clear" w:color="auto" w:fill="auto"/>
            <w:vAlign w:val="center"/>
            <w:hideMark/>
          </w:tcPr>
          <w:p w:rsidR="0060094C" w:rsidRPr="0060094C" w:rsidRDefault="0060094C" w:rsidP="0060094C">
            <w:pPr>
              <w:jc w:val="center"/>
              <w:rPr>
                <w:sz w:val="20"/>
                <w:szCs w:val="20"/>
              </w:rPr>
            </w:pPr>
            <w:r w:rsidRPr="0060094C">
              <w:rPr>
                <w:sz w:val="20"/>
                <w:szCs w:val="20"/>
              </w:rPr>
              <w:t>03 0 0001</w:t>
            </w:r>
          </w:p>
        </w:tc>
        <w:tc>
          <w:tcPr>
            <w:tcW w:w="709" w:type="dxa"/>
            <w:tcBorders>
              <w:top w:val="nil"/>
              <w:left w:val="nil"/>
              <w:bottom w:val="single" w:sz="8" w:space="0" w:color="auto"/>
              <w:right w:val="single" w:sz="8" w:space="0" w:color="auto"/>
            </w:tcBorders>
            <w:shd w:val="clear" w:color="auto" w:fill="auto"/>
            <w:vAlign w:val="center"/>
            <w:hideMark/>
          </w:tcPr>
          <w:p w:rsidR="0060094C" w:rsidRPr="0060094C" w:rsidRDefault="0060094C" w:rsidP="0060094C">
            <w:pPr>
              <w:jc w:val="center"/>
              <w:rPr>
                <w:sz w:val="20"/>
                <w:szCs w:val="20"/>
              </w:rPr>
            </w:pPr>
            <w:r w:rsidRPr="0060094C">
              <w:rPr>
                <w:sz w:val="20"/>
                <w:szCs w:val="20"/>
              </w:rPr>
              <w:t>810</w:t>
            </w:r>
          </w:p>
        </w:tc>
        <w:tc>
          <w:tcPr>
            <w:tcW w:w="709" w:type="dxa"/>
            <w:tcBorders>
              <w:top w:val="nil"/>
              <w:left w:val="nil"/>
              <w:bottom w:val="single" w:sz="8" w:space="0" w:color="auto"/>
              <w:right w:val="single" w:sz="8" w:space="0" w:color="auto"/>
            </w:tcBorders>
            <w:shd w:val="clear" w:color="auto" w:fill="auto"/>
            <w:vAlign w:val="center"/>
            <w:hideMark/>
          </w:tcPr>
          <w:p w:rsidR="0060094C" w:rsidRPr="0060094C" w:rsidRDefault="0060094C" w:rsidP="0060094C">
            <w:pPr>
              <w:jc w:val="center"/>
              <w:rPr>
                <w:sz w:val="20"/>
                <w:szCs w:val="20"/>
              </w:rPr>
            </w:pPr>
            <w:r w:rsidRPr="0060094C">
              <w:rPr>
                <w:sz w:val="20"/>
                <w:szCs w:val="20"/>
              </w:rPr>
              <w:t>934</w:t>
            </w:r>
          </w:p>
        </w:tc>
        <w:tc>
          <w:tcPr>
            <w:tcW w:w="708" w:type="dxa"/>
            <w:tcBorders>
              <w:top w:val="nil"/>
              <w:left w:val="nil"/>
              <w:bottom w:val="single" w:sz="8" w:space="0" w:color="auto"/>
              <w:right w:val="single" w:sz="8" w:space="0" w:color="auto"/>
            </w:tcBorders>
            <w:shd w:val="clear" w:color="auto" w:fill="auto"/>
            <w:vAlign w:val="center"/>
            <w:hideMark/>
          </w:tcPr>
          <w:p w:rsidR="0060094C" w:rsidRPr="0060094C" w:rsidRDefault="0060094C" w:rsidP="0060094C">
            <w:pPr>
              <w:jc w:val="center"/>
              <w:rPr>
                <w:sz w:val="20"/>
                <w:szCs w:val="20"/>
              </w:rPr>
            </w:pPr>
            <w:r w:rsidRPr="0060094C">
              <w:rPr>
                <w:sz w:val="20"/>
                <w:szCs w:val="20"/>
              </w:rPr>
              <w:t>04</w:t>
            </w:r>
          </w:p>
        </w:tc>
        <w:tc>
          <w:tcPr>
            <w:tcW w:w="709" w:type="dxa"/>
            <w:tcBorders>
              <w:top w:val="nil"/>
              <w:left w:val="nil"/>
              <w:bottom w:val="single" w:sz="8" w:space="0" w:color="auto"/>
              <w:right w:val="nil"/>
            </w:tcBorders>
            <w:shd w:val="clear" w:color="auto" w:fill="auto"/>
            <w:vAlign w:val="center"/>
            <w:hideMark/>
          </w:tcPr>
          <w:p w:rsidR="0060094C" w:rsidRPr="0060094C" w:rsidRDefault="0060094C" w:rsidP="0060094C">
            <w:pPr>
              <w:jc w:val="center"/>
              <w:rPr>
                <w:sz w:val="20"/>
                <w:szCs w:val="20"/>
              </w:rPr>
            </w:pPr>
            <w:r w:rsidRPr="0060094C">
              <w:rPr>
                <w:sz w:val="20"/>
                <w:szCs w:val="20"/>
              </w:rPr>
              <w:t>12</w:t>
            </w:r>
          </w:p>
        </w:tc>
        <w:tc>
          <w:tcPr>
            <w:tcW w:w="1178" w:type="dxa"/>
            <w:tcBorders>
              <w:top w:val="nil"/>
              <w:left w:val="single" w:sz="4" w:space="0" w:color="auto"/>
              <w:bottom w:val="single" w:sz="4" w:space="0" w:color="auto"/>
              <w:right w:val="single" w:sz="4" w:space="0" w:color="auto"/>
            </w:tcBorders>
            <w:shd w:val="clear" w:color="auto" w:fill="auto"/>
            <w:vAlign w:val="center"/>
            <w:hideMark/>
          </w:tcPr>
          <w:p w:rsidR="0060094C" w:rsidRPr="0060094C" w:rsidRDefault="0060094C" w:rsidP="0060094C">
            <w:pPr>
              <w:jc w:val="center"/>
              <w:rPr>
                <w:color w:val="000000"/>
                <w:sz w:val="20"/>
                <w:szCs w:val="20"/>
              </w:rPr>
            </w:pPr>
            <w:r w:rsidRPr="0060094C">
              <w:rPr>
                <w:color w:val="000000"/>
                <w:sz w:val="20"/>
                <w:szCs w:val="20"/>
              </w:rPr>
              <w:t>500,00</w:t>
            </w:r>
          </w:p>
        </w:tc>
      </w:tr>
      <w:tr w:rsidR="0060094C" w:rsidRPr="0060094C" w:rsidTr="0060094C">
        <w:trPr>
          <w:trHeight w:val="1140"/>
        </w:trPr>
        <w:tc>
          <w:tcPr>
            <w:tcW w:w="5255" w:type="dxa"/>
            <w:tcBorders>
              <w:top w:val="nil"/>
              <w:left w:val="single" w:sz="8" w:space="0" w:color="auto"/>
              <w:bottom w:val="single" w:sz="8" w:space="0" w:color="auto"/>
              <w:right w:val="single" w:sz="8" w:space="0" w:color="auto"/>
            </w:tcBorders>
            <w:shd w:val="clear" w:color="000000" w:fill="FFFF00"/>
            <w:vAlign w:val="bottom"/>
            <w:hideMark/>
          </w:tcPr>
          <w:p w:rsidR="0060094C" w:rsidRPr="0060094C" w:rsidRDefault="0060094C" w:rsidP="0060094C">
            <w:pPr>
              <w:rPr>
                <w:b/>
                <w:bCs/>
                <w:sz w:val="20"/>
                <w:szCs w:val="20"/>
              </w:rPr>
            </w:pPr>
            <w:r w:rsidRPr="0060094C">
              <w:rPr>
                <w:b/>
                <w:bCs/>
                <w:sz w:val="20"/>
                <w:szCs w:val="20"/>
              </w:rPr>
              <w:lastRenderedPageBreak/>
              <w:t xml:space="preserve">Муниципальная программа "Профилактика преступлений и иных правонарушений в Кяхтинском районе Республики Бурятия на 2014-2016 г." </w:t>
            </w:r>
          </w:p>
        </w:tc>
        <w:tc>
          <w:tcPr>
            <w:tcW w:w="1134" w:type="dxa"/>
            <w:tcBorders>
              <w:top w:val="nil"/>
              <w:left w:val="nil"/>
              <w:bottom w:val="single" w:sz="8" w:space="0" w:color="auto"/>
              <w:right w:val="single" w:sz="8" w:space="0" w:color="auto"/>
            </w:tcBorders>
            <w:shd w:val="clear" w:color="000000" w:fill="FFFF00"/>
            <w:vAlign w:val="center"/>
            <w:hideMark/>
          </w:tcPr>
          <w:p w:rsidR="0060094C" w:rsidRPr="0060094C" w:rsidRDefault="0060094C" w:rsidP="0060094C">
            <w:pPr>
              <w:jc w:val="center"/>
              <w:rPr>
                <w:b/>
                <w:bCs/>
                <w:sz w:val="20"/>
                <w:szCs w:val="20"/>
              </w:rPr>
            </w:pPr>
            <w:r w:rsidRPr="0060094C">
              <w:rPr>
                <w:b/>
                <w:bCs/>
                <w:sz w:val="20"/>
                <w:szCs w:val="20"/>
              </w:rPr>
              <w:t>03 1 0002</w:t>
            </w:r>
          </w:p>
        </w:tc>
        <w:tc>
          <w:tcPr>
            <w:tcW w:w="709" w:type="dxa"/>
            <w:tcBorders>
              <w:top w:val="nil"/>
              <w:left w:val="nil"/>
              <w:bottom w:val="single" w:sz="8" w:space="0" w:color="auto"/>
              <w:right w:val="single" w:sz="8" w:space="0" w:color="auto"/>
            </w:tcBorders>
            <w:shd w:val="clear" w:color="000000" w:fill="FFFF00"/>
            <w:vAlign w:val="center"/>
            <w:hideMark/>
          </w:tcPr>
          <w:p w:rsidR="0060094C" w:rsidRPr="0060094C" w:rsidRDefault="0060094C" w:rsidP="0060094C">
            <w:pPr>
              <w:jc w:val="center"/>
              <w:rPr>
                <w:b/>
                <w:bCs/>
                <w:sz w:val="20"/>
                <w:szCs w:val="20"/>
              </w:rPr>
            </w:pPr>
            <w:r w:rsidRPr="0060094C">
              <w:rPr>
                <w:b/>
                <w:bCs/>
                <w:sz w:val="20"/>
                <w:szCs w:val="20"/>
              </w:rPr>
              <w:t> </w:t>
            </w:r>
          </w:p>
        </w:tc>
        <w:tc>
          <w:tcPr>
            <w:tcW w:w="709" w:type="dxa"/>
            <w:tcBorders>
              <w:top w:val="nil"/>
              <w:left w:val="nil"/>
              <w:bottom w:val="single" w:sz="8" w:space="0" w:color="auto"/>
              <w:right w:val="single" w:sz="8" w:space="0" w:color="auto"/>
            </w:tcBorders>
            <w:shd w:val="clear" w:color="000000" w:fill="FFFF00"/>
            <w:vAlign w:val="center"/>
            <w:hideMark/>
          </w:tcPr>
          <w:p w:rsidR="0060094C" w:rsidRPr="0060094C" w:rsidRDefault="0060094C" w:rsidP="0060094C">
            <w:pPr>
              <w:jc w:val="center"/>
              <w:rPr>
                <w:b/>
                <w:bCs/>
                <w:sz w:val="20"/>
                <w:szCs w:val="20"/>
              </w:rPr>
            </w:pPr>
            <w:r w:rsidRPr="0060094C">
              <w:rPr>
                <w:b/>
                <w:bCs/>
                <w:sz w:val="20"/>
                <w:szCs w:val="20"/>
              </w:rPr>
              <w:t>934</w:t>
            </w:r>
          </w:p>
        </w:tc>
        <w:tc>
          <w:tcPr>
            <w:tcW w:w="708" w:type="dxa"/>
            <w:tcBorders>
              <w:top w:val="nil"/>
              <w:left w:val="nil"/>
              <w:bottom w:val="single" w:sz="8" w:space="0" w:color="auto"/>
              <w:right w:val="single" w:sz="8" w:space="0" w:color="auto"/>
            </w:tcBorders>
            <w:shd w:val="clear" w:color="000000" w:fill="FFFF00"/>
            <w:vAlign w:val="center"/>
            <w:hideMark/>
          </w:tcPr>
          <w:p w:rsidR="0060094C" w:rsidRPr="0060094C" w:rsidRDefault="0060094C" w:rsidP="0060094C">
            <w:pPr>
              <w:jc w:val="center"/>
              <w:rPr>
                <w:b/>
                <w:bCs/>
                <w:sz w:val="20"/>
                <w:szCs w:val="20"/>
              </w:rPr>
            </w:pPr>
            <w:r w:rsidRPr="0060094C">
              <w:rPr>
                <w:b/>
                <w:bCs/>
                <w:sz w:val="20"/>
                <w:szCs w:val="20"/>
              </w:rPr>
              <w:t>01</w:t>
            </w:r>
          </w:p>
        </w:tc>
        <w:tc>
          <w:tcPr>
            <w:tcW w:w="709" w:type="dxa"/>
            <w:tcBorders>
              <w:top w:val="nil"/>
              <w:left w:val="nil"/>
              <w:bottom w:val="single" w:sz="8" w:space="0" w:color="auto"/>
              <w:right w:val="nil"/>
            </w:tcBorders>
            <w:shd w:val="clear" w:color="000000" w:fill="FFFF00"/>
            <w:vAlign w:val="center"/>
            <w:hideMark/>
          </w:tcPr>
          <w:p w:rsidR="0060094C" w:rsidRPr="0060094C" w:rsidRDefault="0060094C" w:rsidP="0060094C">
            <w:pPr>
              <w:jc w:val="center"/>
              <w:rPr>
                <w:b/>
                <w:bCs/>
                <w:sz w:val="20"/>
                <w:szCs w:val="20"/>
              </w:rPr>
            </w:pPr>
            <w:r w:rsidRPr="0060094C">
              <w:rPr>
                <w:b/>
                <w:bCs/>
                <w:sz w:val="20"/>
                <w:szCs w:val="20"/>
              </w:rPr>
              <w:t>13</w:t>
            </w:r>
          </w:p>
        </w:tc>
        <w:tc>
          <w:tcPr>
            <w:tcW w:w="1178" w:type="dxa"/>
            <w:tcBorders>
              <w:top w:val="nil"/>
              <w:left w:val="single" w:sz="4" w:space="0" w:color="auto"/>
              <w:bottom w:val="single" w:sz="4" w:space="0" w:color="auto"/>
              <w:right w:val="single" w:sz="4" w:space="0" w:color="auto"/>
            </w:tcBorders>
            <w:shd w:val="clear" w:color="000000" w:fill="FFFF00"/>
            <w:vAlign w:val="center"/>
            <w:hideMark/>
          </w:tcPr>
          <w:p w:rsidR="0060094C" w:rsidRPr="0060094C" w:rsidRDefault="0060094C" w:rsidP="0060094C">
            <w:pPr>
              <w:jc w:val="center"/>
              <w:rPr>
                <w:b/>
                <w:bCs/>
                <w:color w:val="000000"/>
                <w:sz w:val="20"/>
                <w:szCs w:val="20"/>
              </w:rPr>
            </w:pPr>
            <w:r w:rsidRPr="0060094C">
              <w:rPr>
                <w:b/>
                <w:bCs/>
                <w:color w:val="000000"/>
                <w:sz w:val="20"/>
                <w:szCs w:val="20"/>
              </w:rPr>
              <w:t>200,00</w:t>
            </w:r>
          </w:p>
        </w:tc>
      </w:tr>
      <w:tr w:rsidR="0060094C" w:rsidRPr="0060094C" w:rsidTr="0060094C">
        <w:trPr>
          <w:trHeight w:val="720"/>
        </w:trPr>
        <w:tc>
          <w:tcPr>
            <w:tcW w:w="5255" w:type="dxa"/>
            <w:tcBorders>
              <w:top w:val="nil"/>
              <w:left w:val="single" w:sz="8" w:space="0" w:color="auto"/>
              <w:bottom w:val="single" w:sz="8" w:space="0" w:color="auto"/>
              <w:right w:val="single" w:sz="8" w:space="0" w:color="auto"/>
            </w:tcBorders>
            <w:shd w:val="clear" w:color="auto" w:fill="auto"/>
            <w:vAlign w:val="bottom"/>
            <w:hideMark/>
          </w:tcPr>
          <w:p w:rsidR="0060094C" w:rsidRPr="0060094C" w:rsidRDefault="0060094C" w:rsidP="0060094C">
            <w:pPr>
              <w:rPr>
                <w:sz w:val="20"/>
                <w:szCs w:val="20"/>
              </w:rPr>
            </w:pPr>
            <w:r w:rsidRPr="0060094C">
              <w:rPr>
                <w:sz w:val="20"/>
                <w:szCs w:val="20"/>
              </w:rPr>
              <w:t>Закупка товаров, работ и услуг для государственных (муниципальных) нужд</w:t>
            </w:r>
          </w:p>
        </w:tc>
        <w:tc>
          <w:tcPr>
            <w:tcW w:w="1134" w:type="dxa"/>
            <w:tcBorders>
              <w:top w:val="nil"/>
              <w:left w:val="nil"/>
              <w:bottom w:val="single" w:sz="8" w:space="0" w:color="auto"/>
              <w:right w:val="single" w:sz="8" w:space="0" w:color="auto"/>
            </w:tcBorders>
            <w:shd w:val="clear" w:color="auto" w:fill="auto"/>
            <w:vAlign w:val="center"/>
            <w:hideMark/>
          </w:tcPr>
          <w:p w:rsidR="0060094C" w:rsidRPr="0060094C" w:rsidRDefault="0060094C" w:rsidP="0060094C">
            <w:pPr>
              <w:jc w:val="center"/>
              <w:rPr>
                <w:sz w:val="20"/>
                <w:szCs w:val="20"/>
              </w:rPr>
            </w:pPr>
            <w:r w:rsidRPr="0060094C">
              <w:rPr>
                <w:sz w:val="20"/>
                <w:szCs w:val="20"/>
              </w:rPr>
              <w:t>03 1 0002</w:t>
            </w:r>
          </w:p>
        </w:tc>
        <w:tc>
          <w:tcPr>
            <w:tcW w:w="709" w:type="dxa"/>
            <w:tcBorders>
              <w:top w:val="nil"/>
              <w:left w:val="nil"/>
              <w:bottom w:val="single" w:sz="8" w:space="0" w:color="auto"/>
              <w:right w:val="single" w:sz="8" w:space="0" w:color="auto"/>
            </w:tcBorders>
            <w:shd w:val="clear" w:color="auto" w:fill="auto"/>
            <w:vAlign w:val="center"/>
            <w:hideMark/>
          </w:tcPr>
          <w:p w:rsidR="0060094C" w:rsidRPr="0060094C" w:rsidRDefault="0060094C" w:rsidP="0060094C">
            <w:pPr>
              <w:jc w:val="center"/>
              <w:rPr>
                <w:sz w:val="20"/>
                <w:szCs w:val="20"/>
              </w:rPr>
            </w:pPr>
            <w:r w:rsidRPr="0060094C">
              <w:rPr>
                <w:sz w:val="20"/>
                <w:szCs w:val="20"/>
              </w:rPr>
              <w:t>200</w:t>
            </w:r>
          </w:p>
        </w:tc>
        <w:tc>
          <w:tcPr>
            <w:tcW w:w="709" w:type="dxa"/>
            <w:tcBorders>
              <w:top w:val="nil"/>
              <w:left w:val="nil"/>
              <w:bottom w:val="single" w:sz="8" w:space="0" w:color="auto"/>
              <w:right w:val="single" w:sz="8" w:space="0" w:color="auto"/>
            </w:tcBorders>
            <w:shd w:val="clear" w:color="auto" w:fill="auto"/>
            <w:vAlign w:val="center"/>
            <w:hideMark/>
          </w:tcPr>
          <w:p w:rsidR="0060094C" w:rsidRPr="0060094C" w:rsidRDefault="0060094C" w:rsidP="0060094C">
            <w:pPr>
              <w:jc w:val="center"/>
              <w:rPr>
                <w:sz w:val="20"/>
                <w:szCs w:val="20"/>
              </w:rPr>
            </w:pPr>
            <w:r w:rsidRPr="0060094C">
              <w:rPr>
                <w:sz w:val="20"/>
                <w:szCs w:val="20"/>
              </w:rPr>
              <w:t>934</w:t>
            </w:r>
          </w:p>
        </w:tc>
        <w:tc>
          <w:tcPr>
            <w:tcW w:w="708" w:type="dxa"/>
            <w:tcBorders>
              <w:top w:val="nil"/>
              <w:left w:val="nil"/>
              <w:bottom w:val="single" w:sz="8" w:space="0" w:color="auto"/>
              <w:right w:val="single" w:sz="8" w:space="0" w:color="auto"/>
            </w:tcBorders>
            <w:shd w:val="clear" w:color="auto" w:fill="auto"/>
            <w:vAlign w:val="center"/>
            <w:hideMark/>
          </w:tcPr>
          <w:p w:rsidR="0060094C" w:rsidRPr="0060094C" w:rsidRDefault="0060094C" w:rsidP="0060094C">
            <w:pPr>
              <w:jc w:val="center"/>
              <w:rPr>
                <w:sz w:val="20"/>
                <w:szCs w:val="20"/>
              </w:rPr>
            </w:pPr>
            <w:r w:rsidRPr="0060094C">
              <w:rPr>
                <w:sz w:val="20"/>
                <w:szCs w:val="20"/>
              </w:rPr>
              <w:t>01</w:t>
            </w:r>
          </w:p>
        </w:tc>
        <w:tc>
          <w:tcPr>
            <w:tcW w:w="709" w:type="dxa"/>
            <w:tcBorders>
              <w:top w:val="nil"/>
              <w:left w:val="nil"/>
              <w:bottom w:val="single" w:sz="8" w:space="0" w:color="auto"/>
              <w:right w:val="nil"/>
            </w:tcBorders>
            <w:shd w:val="clear" w:color="auto" w:fill="auto"/>
            <w:vAlign w:val="center"/>
            <w:hideMark/>
          </w:tcPr>
          <w:p w:rsidR="0060094C" w:rsidRPr="0060094C" w:rsidRDefault="0060094C" w:rsidP="0060094C">
            <w:pPr>
              <w:jc w:val="center"/>
              <w:rPr>
                <w:sz w:val="20"/>
                <w:szCs w:val="20"/>
              </w:rPr>
            </w:pPr>
            <w:r w:rsidRPr="0060094C">
              <w:rPr>
                <w:sz w:val="20"/>
                <w:szCs w:val="20"/>
              </w:rPr>
              <w:t>13</w:t>
            </w:r>
          </w:p>
        </w:tc>
        <w:tc>
          <w:tcPr>
            <w:tcW w:w="1178" w:type="dxa"/>
            <w:tcBorders>
              <w:top w:val="nil"/>
              <w:left w:val="single" w:sz="4" w:space="0" w:color="auto"/>
              <w:bottom w:val="single" w:sz="4" w:space="0" w:color="auto"/>
              <w:right w:val="single" w:sz="4" w:space="0" w:color="auto"/>
            </w:tcBorders>
            <w:shd w:val="clear" w:color="auto" w:fill="auto"/>
            <w:vAlign w:val="center"/>
            <w:hideMark/>
          </w:tcPr>
          <w:p w:rsidR="0060094C" w:rsidRPr="0060094C" w:rsidRDefault="0060094C" w:rsidP="0060094C">
            <w:pPr>
              <w:jc w:val="center"/>
              <w:rPr>
                <w:color w:val="000000"/>
                <w:sz w:val="20"/>
                <w:szCs w:val="20"/>
              </w:rPr>
            </w:pPr>
            <w:r w:rsidRPr="0060094C">
              <w:rPr>
                <w:color w:val="000000"/>
                <w:sz w:val="20"/>
                <w:szCs w:val="20"/>
              </w:rPr>
              <w:t>200,00</w:t>
            </w:r>
          </w:p>
        </w:tc>
      </w:tr>
      <w:tr w:rsidR="0060094C" w:rsidRPr="0060094C" w:rsidTr="0060094C">
        <w:trPr>
          <w:trHeight w:val="960"/>
        </w:trPr>
        <w:tc>
          <w:tcPr>
            <w:tcW w:w="5255" w:type="dxa"/>
            <w:tcBorders>
              <w:top w:val="nil"/>
              <w:left w:val="single" w:sz="8" w:space="0" w:color="auto"/>
              <w:bottom w:val="single" w:sz="8" w:space="0" w:color="auto"/>
              <w:right w:val="single" w:sz="8" w:space="0" w:color="auto"/>
            </w:tcBorders>
            <w:shd w:val="clear" w:color="auto" w:fill="auto"/>
            <w:vAlign w:val="bottom"/>
            <w:hideMark/>
          </w:tcPr>
          <w:p w:rsidR="0060094C" w:rsidRPr="0060094C" w:rsidRDefault="0060094C" w:rsidP="0060094C">
            <w:pPr>
              <w:rPr>
                <w:sz w:val="20"/>
                <w:szCs w:val="20"/>
              </w:rPr>
            </w:pPr>
            <w:r w:rsidRPr="0060094C">
              <w:rPr>
                <w:sz w:val="20"/>
                <w:szCs w:val="20"/>
              </w:rPr>
              <w:t>Иные закупки товаров, работ и услуг для обеспечения государственных (муниципальных) нужд</w:t>
            </w:r>
          </w:p>
        </w:tc>
        <w:tc>
          <w:tcPr>
            <w:tcW w:w="1134" w:type="dxa"/>
            <w:tcBorders>
              <w:top w:val="nil"/>
              <w:left w:val="nil"/>
              <w:bottom w:val="single" w:sz="8" w:space="0" w:color="auto"/>
              <w:right w:val="single" w:sz="8" w:space="0" w:color="auto"/>
            </w:tcBorders>
            <w:shd w:val="clear" w:color="auto" w:fill="auto"/>
            <w:vAlign w:val="center"/>
            <w:hideMark/>
          </w:tcPr>
          <w:p w:rsidR="0060094C" w:rsidRPr="0060094C" w:rsidRDefault="0060094C" w:rsidP="0060094C">
            <w:pPr>
              <w:jc w:val="center"/>
              <w:rPr>
                <w:sz w:val="20"/>
                <w:szCs w:val="20"/>
              </w:rPr>
            </w:pPr>
            <w:r w:rsidRPr="0060094C">
              <w:rPr>
                <w:sz w:val="20"/>
                <w:szCs w:val="20"/>
              </w:rPr>
              <w:t>03 1 0002</w:t>
            </w:r>
          </w:p>
        </w:tc>
        <w:tc>
          <w:tcPr>
            <w:tcW w:w="709" w:type="dxa"/>
            <w:tcBorders>
              <w:top w:val="nil"/>
              <w:left w:val="nil"/>
              <w:bottom w:val="single" w:sz="8" w:space="0" w:color="auto"/>
              <w:right w:val="single" w:sz="8" w:space="0" w:color="auto"/>
            </w:tcBorders>
            <w:shd w:val="clear" w:color="auto" w:fill="auto"/>
            <w:vAlign w:val="center"/>
            <w:hideMark/>
          </w:tcPr>
          <w:p w:rsidR="0060094C" w:rsidRPr="0060094C" w:rsidRDefault="0060094C" w:rsidP="0060094C">
            <w:pPr>
              <w:jc w:val="center"/>
              <w:rPr>
                <w:sz w:val="20"/>
                <w:szCs w:val="20"/>
              </w:rPr>
            </w:pPr>
            <w:r w:rsidRPr="0060094C">
              <w:rPr>
                <w:sz w:val="20"/>
                <w:szCs w:val="20"/>
              </w:rPr>
              <w:t>240</w:t>
            </w:r>
          </w:p>
        </w:tc>
        <w:tc>
          <w:tcPr>
            <w:tcW w:w="709" w:type="dxa"/>
            <w:tcBorders>
              <w:top w:val="nil"/>
              <w:left w:val="nil"/>
              <w:bottom w:val="single" w:sz="8" w:space="0" w:color="auto"/>
              <w:right w:val="single" w:sz="8" w:space="0" w:color="auto"/>
            </w:tcBorders>
            <w:shd w:val="clear" w:color="auto" w:fill="auto"/>
            <w:vAlign w:val="center"/>
            <w:hideMark/>
          </w:tcPr>
          <w:p w:rsidR="0060094C" w:rsidRPr="0060094C" w:rsidRDefault="0060094C" w:rsidP="0060094C">
            <w:pPr>
              <w:jc w:val="center"/>
              <w:rPr>
                <w:sz w:val="20"/>
                <w:szCs w:val="20"/>
              </w:rPr>
            </w:pPr>
            <w:r w:rsidRPr="0060094C">
              <w:rPr>
                <w:sz w:val="20"/>
                <w:szCs w:val="20"/>
              </w:rPr>
              <w:t>934</w:t>
            </w:r>
          </w:p>
        </w:tc>
        <w:tc>
          <w:tcPr>
            <w:tcW w:w="708" w:type="dxa"/>
            <w:tcBorders>
              <w:top w:val="nil"/>
              <w:left w:val="nil"/>
              <w:bottom w:val="single" w:sz="8" w:space="0" w:color="auto"/>
              <w:right w:val="single" w:sz="8" w:space="0" w:color="auto"/>
            </w:tcBorders>
            <w:shd w:val="clear" w:color="auto" w:fill="auto"/>
            <w:vAlign w:val="center"/>
            <w:hideMark/>
          </w:tcPr>
          <w:p w:rsidR="0060094C" w:rsidRPr="0060094C" w:rsidRDefault="0060094C" w:rsidP="0060094C">
            <w:pPr>
              <w:jc w:val="center"/>
              <w:rPr>
                <w:sz w:val="20"/>
                <w:szCs w:val="20"/>
              </w:rPr>
            </w:pPr>
            <w:r w:rsidRPr="0060094C">
              <w:rPr>
                <w:sz w:val="20"/>
                <w:szCs w:val="20"/>
              </w:rPr>
              <w:t>01</w:t>
            </w:r>
          </w:p>
        </w:tc>
        <w:tc>
          <w:tcPr>
            <w:tcW w:w="709" w:type="dxa"/>
            <w:tcBorders>
              <w:top w:val="nil"/>
              <w:left w:val="nil"/>
              <w:bottom w:val="single" w:sz="8" w:space="0" w:color="auto"/>
              <w:right w:val="nil"/>
            </w:tcBorders>
            <w:shd w:val="clear" w:color="auto" w:fill="auto"/>
            <w:vAlign w:val="center"/>
            <w:hideMark/>
          </w:tcPr>
          <w:p w:rsidR="0060094C" w:rsidRPr="0060094C" w:rsidRDefault="0060094C" w:rsidP="0060094C">
            <w:pPr>
              <w:jc w:val="center"/>
              <w:rPr>
                <w:sz w:val="20"/>
                <w:szCs w:val="20"/>
              </w:rPr>
            </w:pPr>
            <w:r w:rsidRPr="0060094C">
              <w:rPr>
                <w:sz w:val="20"/>
                <w:szCs w:val="20"/>
              </w:rPr>
              <w:t>13</w:t>
            </w:r>
          </w:p>
        </w:tc>
        <w:tc>
          <w:tcPr>
            <w:tcW w:w="1178" w:type="dxa"/>
            <w:tcBorders>
              <w:top w:val="nil"/>
              <w:left w:val="single" w:sz="4" w:space="0" w:color="auto"/>
              <w:bottom w:val="single" w:sz="4" w:space="0" w:color="auto"/>
              <w:right w:val="single" w:sz="4" w:space="0" w:color="auto"/>
            </w:tcBorders>
            <w:shd w:val="clear" w:color="auto" w:fill="auto"/>
            <w:vAlign w:val="center"/>
            <w:hideMark/>
          </w:tcPr>
          <w:p w:rsidR="0060094C" w:rsidRPr="0060094C" w:rsidRDefault="0060094C" w:rsidP="0060094C">
            <w:pPr>
              <w:jc w:val="center"/>
              <w:rPr>
                <w:color w:val="000000"/>
                <w:sz w:val="20"/>
                <w:szCs w:val="20"/>
              </w:rPr>
            </w:pPr>
            <w:r w:rsidRPr="0060094C">
              <w:rPr>
                <w:color w:val="000000"/>
                <w:sz w:val="20"/>
                <w:szCs w:val="20"/>
              </w:rPr>
              <w:t>200,00</w:t>
            </w:r>
          </w:p>
        </w:tc>
      </w:tr>
      <w:tr w:rsidR="0060094C" w:rsidRPr="0060094C" w:rsidTr="0060094C">
        <w:trPr>
          <w:trHeight w:val="1365"/>
        </w:trPr>
        <w:tc>
          <w:tcPr>
            <w:tcW w:w="5255" w:type="dxa"/>
            <w:tcBorders>
              <w:top w:val="nil"/>
              <w:left w:val="single" w:sz="8" w:space="0" w:color="auto"/>
              <w:bottom w:val="single" w:sz="8" w:space="0" w:color="auto"/>
              <w:right w:val="single" w:sz="8" w:space="0" w:color="auto"/>
            </w:tcBorders>
            <w:shd w:val="clear" w:color="000000" w:fill="FFFF00"/>
            <w:vAlign w:val="bottom"/>
            <w:hideMark/>
          </w:tcPr>
          <w:p w:rsidR="0060094C" w:rsidRPr="0060094C" w:rsidRDefault="0060094C" w:rsidP="0060094C">
            <w:pPr>
              <w:rPr>
                <w:b/>
                <w:bCs/>
                <w:sz w:val="20"/>
                <w:szCs w:val="20"/>
              </w:rPr>
            </w:pPr>
            <w:r w:rsidRPr="0060094C">
              <w:rPr>
                <w:b/>
                <w:bCs/>
                <w:sz w:val="20"/>
                <w:szCs w:val="20"/>
              </w:rPr>
              <w:t>Муниципальная программа "Комплексные меры противодействия злоупотреблению наркотиками и их незаконному обороту в Кяхтинском районе  на 2014-2018 годы»</w:t>
            </w:r>
          </w:p>
        </w:tc>
        <w:tc>
          <w:tcPr>
            <w:tcW w:w="1134" w:type="dxa"/>
            <w:tcBorders>
              <w:top w:val="nil"/>
              <w:left w:val="nil"/>
              <w:bottom w:val="single" w:sz="8" w:space="0" w:color="auto"/>
              <w:right w:val="single" w:sz="8" w:space="0" w:color="auto"/>
            </w:tcBorders>
            <w:shd w:val="clear" w:color="000000" w:fill="FFFF00"/>
            <w:vAlign w:val="center"/>
            <w:hideMark/>
          </w:tcPr>
          <w:p w:rsidR="0060094C" w:rsidRPr="0060094C" w:rsidRDefault="0060094C" w:rsidP="0060094C">
            <w:pPr>
              <w:jc w:val="center"/>
              <w:rPr>
                <w:b/>
                <w:bCs/>
                <w:sz w:val="20"/>
                <w:szCs w:val="20"/>
              </w:rPr>
            </w:pPr>
            <w:r w:rsidRPr="0060094C">
              <w:rPr>
                <w:b/>
                <w:bCs/>
                <w:sz w:val="20"/>
                <w:szCs w:val="20"/>
              </w:rPr>
              <w:t>0310001</w:t>
            </w:r>
          </w:p>
        </w:tc>
        <w:tc>
          <w:tcPr>
            <w:tcW w:w="709" w:type="dxa"/>
            <w:tcBorders>
              <w:top w:val="nil"/>
              <w:left w:val="nil"/>
              <w:bottom w:val="single" w:sz="8" w:space="0" w:color="auto"/>
              <w:right w:val="single" w:sz="8" w:space="0" w:color="auto"/>
            </w:tcBorders>
            <w:shd w:val="clear" w:color="000000" w:fill="FFFF00"/>
            <w:vAlign w:val="center"/>
            <w:hideMark/>
          </w:tcPr>
          <w:p w:rsidR="0060094C" w:rsidRPr="0060094C" w:rsidRDefault="0060094C" w:rsidP="0060094C">
            <w:pPr>
              <w:jc w:val="center"/>
              <w:rPr>
                <w:b/>
                <w:bCs/>
                <w:sz w:val="20"/>
                <w:szCs w:val="20"/>
              </w:rPr>
            </w:pPr>
            <w:r w:rsidRPr="0060094C">
              <w:rPr>
                <w:b/>
                <w:bCs/>
                <w:sz w:val="20"/>
                <w:szCs w:val="20"/>
              </w:rPr>
              <w:t> </w:t>
            </w:r>
          </w:p>
        </w:tc>
        <w:tc>
          <w:tcPr>
            <w:tcW w:w="709" w:type="dxa"/>
            <w:tcBorders>
              <w:top w:val="nil"/>
              <w:left w:val="nil"/>
              <w:bottom w:val="single" w:sz="8" w:space="0" w:color="auto"/>
              <w:right w:val="single" w:sz="8" w:space="0" w:color="auto"/>
            </w:tcBorders>
            <w:shd w:val="clear" w:color="000000" w:fill="FFFF00"/>
            <w:vAlign w:val="center"/>
            <w:hideMark/>
          </w:tcPr>
          <w:p w:rsidR="0060094C" w:rsidRPr="0060094C" w:rsidRDefault="0060094C" w:rsidP="0060094C">
            <w:pPr>
              <w:jc w:val="center"/>
              <w:rPr>
                <w:b/>
                <w:bCs/>
                <w:sz w:val="20"/>
                <w:szCs w:val="20"/>
              </w:rPr>
            </w:pPr>
            <w:r w:rsidRPr="0060094C">
              <w:rPr>
                <w:b/>
                <w:bCs/>
                <w:sz w:val="20"/>
                <w:szCs w:val="20"/>
              </w:rPr>
              <w:t>934</w:t>
            </w:r>
          </w:p>
        </w:tc>
        <w:tc>
          <w:tcPr>
            <w:tcW w:w="708" w:type="dxa"/>
            <w:tcBorders>
              <w:top w:val="nil"/>
              <w:left w:val="nil"/>
              <w:bottom w:val="single" w:sz="8" w:space="0" w:color="auto"/>
              <w:right w:val="single" w:sz="8" w:space="0" w:color="auto"/>
            </w:tcBorders>
            <w:shd w:val="clear" w:color="000000" w:fill="FFFF00"/>
            <w:vAlign w:val="center"/>
            <w:hideMark/>
          </w:tcPr>
          <w:p w:rsidR="0060094C" w:rsidRPr="0060094C" w:rsidRDefault="0060094C" w:rsidP="0060094C">
            <w:pPr>
              <w:jc w:val="center"/>
              <w:rPr>
                <w:b/>
                <w:bCs/>
                <w:sz w:val="20"/>
                <w:szCs w:val="20"/>
              </w:rPr>
            </w:pPr>
            <w:r w:rsidRPr="0060094C">
              <w:rPr>
                <w:b/>
                <w:bCs/>
                <w:sz w:val="20"/>
                <w:szCs w:val="20"/>
              </w:rPr>
              <w:t>09</w:t>
            </w:r>
          </w:p>
        </w:tc>
        <w:tc>
          <w:tcPr>
            <w:tcW w:w="709" w:type="dxa"/>
            <w:tcBorders>
              <w:top w:val="nil"/>
              <w:left w:val="nil"/>
              <w:bottom w:val="single" w:sz="8" w:space="0" w:color="auto"/>
              <w:right w:val="nil"/>
            </w:tcBorders>
            <w:shd w:val="clear" w:color="000000" w:fill="FFFF00"/>
            <w:vAlign w:val="center"/>
            <w:hideMark/>
          </w:tcPr>
          <w:p w:rsidR="0060094C" w:rsidRPr="0060094C" w:rsidRDefault="0060094C" w:rsidP="0060094C">
            <w:pPr>
              <w:jc w:val="center"/>
              <w:rPr>
                <w:b/>
                <w:bCs/>
                <w:sz w:val="20"/>
                <w:szCs w:val="20"/>
              </w:rPr>
            </w:pPr>
            <w:r w:rsidRPr="0060094C">
              <w:rPr>
                <w:b/>
                <w:bCs/>
                <w:sz w:val="20"/>
                <w:szCs w:val="20"/>
              </w:rPr>
              <w:t>09</w:t>
            </w:r>
          </w:p>
        </w:tc>
        <w:tc>
          <w:tcPr>
            <w:tcW w:w="1178" w:type="dxa"/>
            <w:tcBorders>
              <w:top w:val="nil"/>
              <w:left w:val="single" w:sz="4" w:space="0" w:color="auto"/>
              <w:bottom w:val="single" w:sz="4" w:space="0" w:color="auto"/>
              <w:right w:val="single" w:sz="4" w:space="0" w:color="auto"/>
            </w:tcBorders>
            <w:shd w:val="clear" w:color="000000" w:fill="FFFF00"/>
            <w:vAlign w:val="center"/>
            <w:hideMark/>
          </w:tcPr>
          <w:p w:rsidR="0060094C" w:rsidRPr="0060094C" w:rsidRDefault="0060094C" w:rsidP="0060094C">
            <w:pPr>
              <w:jc w:val="center"/>
              <w:rPr>
                <w:b/>
                <w:bCs/>
                <w:color w:val="000000"/>
                <w:sz w:val="20"/>
                <w:szCs w:val="20"/>
              </w:rPr>
            </w:pPr>
            <w:r w:rsidRPr="0060094C">
              <w:rPr>
                <w:b/>
                <w:bCs/>
                <w:color w:val="000000"/>
                <w:sz w:val="20"/>
                <w:szCs w:val="20"/>
              </w:rPr>
              <w:t>973,50</w:t>
            </w:r>
          </w:p>
        </w:tc>
      </w:tr>
      <w:tr w:rsidR="0060094C" w:rsidRPr="0060094C" w:rsidTr="0060094C">
        <w:trPr>
          <w:trHeight w:val="705"/>
        </w:trPr>
        <w:tc>
          <w:tcPr>
            <w:tcW w:w="5255" w:type="dxa"/>
            <w:tcBorders>
              <w:top w:val="nil"/>
              <w:left w:val="single" w:sz="8" w:space="0" w:color="auto"/>
              <w:bottom w:val="single" w:sz="8" w:space="0" w:color="auto"/>
              <w:right w:val="single" w:sz="8" w:space="0" w:color="auto"/>
            </w:tcBorders>
            <w:shd w:val="clear" w:color="000000" w:fill="92D050"/>
            <w:vAlign w:val="bottom"/>
            <w:hideMark/>
          </w:tcPr>
          <w:p w:rsidR="0060094C" w:rsidRPr="0060094C" w:rsidRDefault="0060094C" w:rsidP="0060094C">
            <w:pPr>
              <w:rPr>
                <w:sz w:val="20"/>
                <w:szCs w:val="20"/>
              </w:rPr>
            </w:pPr>
            <w:r w:rsidRPr="0060094C">
              <w:rPr>
                <w:sz w:val="20"/>
                <w:szCs w:val="20"/>
              </w:rPr>
              <w:t>Закупка товаров, работ и услуг для государственных (муниципальных) нужд</w:t>
            </w:r>
          </w:p>
        </w:tc>
        <w:tc>
          <w:tcPr>
            <w:tcW w:w="1134" w:type="dxa"/>
            <w:tcBorders>
              <w:top w:val="nil"/>
              <w:left w:val="nil"/>
              <w:bottom w:val="single" w:sz="8" w:space="0" w:color="auto"/>
              <w:right w:val="single" w:sz="8" w:space="0" w:color="auto"/>
            </w:tcBorders>
            <w:shd w:val="clear" w:color="000000" w:fill="92D050"/>
            <w:vAlign w:val="center"/>
            <w:hideMark/>
          </w:tcPr>
          <w:p w:rsidR="0060094C" w:rsidRPr="0060094C" w:rsidRDefault="0060094C" w:rsidP="0060094C">
            <w:pPr>
              <w:jc w:val="center"/>
              <w:rPr>
                <w:sz w:val="20"/>
                <w:szCs w:val="20"/>
              </w:rPr>
            </w:pPr>
            <w:r w:rsidRPr="0060094C">
              <w:rPr>
                <w:sz w:val="20"/>
                <w:szCs w:val="20"/>
              </w:rPr>
              <w:t>0310001</w:t>
            </w:r>
          </w:p>
        </w:tc>
        <w:tc>
          <w:tcPr>
            <w:tcW w:w="709" w:type="dxa"/>
            <w:tcBorders>
              <w:top w:val="nil"/>
              <w:left w:val="nil"/>
              <w:bottom w:val="single" w:sz="8" w:space="0" w:color="auto"/>
              <w:right w:val="single" w:sz="8" w:space="0" w:color="auto"/>
            </w:tcBorders>
            <w:shd w:val="clear" w:color="000000" w:fill="92D050"/>
            <w:vAlign w:val="center"/>
            <w:hideMark/>
          </w:tcPr>
          <w:p w:rsidR="0060094C" w:rsidRPr="0060094C" w:rsidRDefault="0060094C" w:rsidP="0060094C">
            <w:pPr>
              <w:jc w:val="center"/>
              <w:rPr>
                <w:sz w:val="20"/>
                <w:szCs w:val="20"/>
              </w:rPr>
            </w:pPr>
            <w:r w:rsidRPr="0060094C">
              <w:rPr>
                <w:sz w:val="20"/>
                <w:szCs w:val="20"/>
              </w:rPr>
              <w:t>200</w:t>
            </w:r>
          </w:p>
        </w:tc>
        <w:tc>
          <w:tcPr>
            <w:tcW w:w="709" w:type="dxa"/>
            <w:tcBorders>
              <w:top w:val="nil"/>
              <w:left w:val="nil"/>
              <w:bottom w:val="single" w:sz="8" w:space="0" w:color="auto"/>
              <w:right w:val="single" w:sz="8" w:space="0" w:color="auto"/>
            </w:tcBorders>
            <w:shd w:val="clear" w:color="000000" w:fill="92D050"/>
            <w:vAlign w:val="center"/>
            <w:hideMark/>
          </w:tcPr>
          <w:p w:rsidR="0060094C" w:rsidRPr="0060094C" w:rsidRDefault="0060094C" w:rsidP="0060094C">
            <w:pPr>
              <w:jc w:val="center"/>
              <w:rPr>
                <w:sz w:val="20"/>
                <w:szCs w:val="20"/>
              </w:rPr>
            </w:pPr>
            <w:r w:rsidRPr="0060094C">
              <w:rPr>
                <w:sz w:val="20"/>
                <w:szCs w:val="20"/>
              </w:rPr>
              <w:t>934</w:t>
            </w:r>
          </w:p>
        </w:tc>
        <w:tc>
          <w:tcPr>
            <w:tcW w:w="708" w:type="dxa"/>
            <w:tcBorders>
              <w:top w:val="nil"/>
              <w:left w:val="nil"/>
              <w:bottom w:val="single" w:sz="8" w:space="0" w:color="auto"/>
              <w:right w:val="single" w:sz="8" w:space="0" w:color="auto"/>
            </w:tcBorders>
            <w:shd w:val="clear" w:color="000000" w:fill="92D050"/>
            <w:vAlign w:val="center"/>
            <w:hideMark/>
          </w:tcPr>
          <w:p w:rsidR="0060094C" w:rsidRPr="0060094C" w:rsidRDefault="0060094C" w:rsidP="0060094C">
            <w:pPr>
              <w:jc w:val="center"/>
              <w:rPr>
                <w:sz w:val="20"/>
                <w:szCs w:val="20"/>
              </w:rPr>
            </w:pPr>
            <w:r w:rsidRPr="0060094C">
              <w:rPr>
                <w:sz w:val="20"/>
                <w:szCs w:val="20"/>
              </w:rPr>
              <w:t>09</w:t>
            </w:r>
          </w:p>
        </w:tc>
        <w:tc>
          <w:tcPr>
            <w:tcW w:w="709" w:type="dxa"/>
            <w:tcBorders>
              <w:top w:val="nil"/>
              <w:left w:val="nil"/>
              <w:bottom w:val="single" w:sz="8" w:space="0" w:color="auto"/>
              <w:right w:val="nil"/>
            </w:tcBorders>
            <w:shd w:val="clear" w:color="000000" w:fill="92D050"/>
            <w:vAlign w:val="center"/>
            <w:hideMark/>
          </w:tcPr>
          <w:p w:rsidR="0060094C" w:rsidRPr="0060094C" w:rsidRDefault="0060094C" w:rsidP="0060094C">
            <w:pPr>
              <w:jc w:val="center"/>
              <w:rPr>
                <w:sz w:val="20"/>
                <w:szCs w:val="20"/>
              </w:rPr>
            </w:pPr>
            <w:r w:rsidRPr="0060094C">
              <w:rPr>
                <w:sz w:val="20"/>
                <w:szCs w:val="20"/>
              </w:rPr>
              <w:t>09</w:t>
            </w:r>
          </w:p>
        </w:tc>
        <w:tc>
          <w:tcPr>
            <w:tcW w:w="1178" w:type="dxa"/>
            <w:tcBorders>
              <w:top w:val="nil"/>
              <w:left w:val="single" w:sz="4" w:space="0" w:color="auto"/>
              <w:bottom w:val="single" w:sz="4" w:space="0" w:color="auto"/>
              <w:right w:val="single" w:sz="4" w:space="0" w:color="auto"/>
            </w:tcBorders>
            <w:shd w:val="clear" w:color="000000" w:fill="92D050"/>
            <w:vAlign w:val="center"/>
            <w:hideMark/>
          </w:tcPr>
          <w:p w:rsidR="0060094C" w:rsidRPr="0060094C" w:rsidRDefault="0060094C" w:rsidP="0060094C">
            <w:pPr>
              <w:jc w:val="center"/>
              <w:rPr>
                <w:color w:val="000000"/>
                <w:sz w:val="20"/>
                <w:szCs w:val="20"/>
              </w:rPr>
            </w:pPr>
            <w:r w:rsidRPr="0060094C">
              <w:rPr>
                <w:color w:val="000000"/>
                <w:sz w:val="20"/>
                <w:szCs w:val="20"/>
              </w:rPr>
              <w:t>550,00</w:t>
            </w:r>
          </w:p>
        </w:tc>
      </w:tr>
      <w:tr w:rsidR="0060094C" w:rsidRPr="0060094C" w:rsidTr="0060094C">
        <w:trPr>
          <w:trHeight w:val="810"/>
        </w:trPr>
        <w:tc>
          <w:tcPr>
            <w:tcW w:w="5255" w:type="dxa"/>
            <w:tcBorders>
              <w:top w:val="nil"/>
              <w:left w:val="single" w:sz="8" w:space="0" w:color="auto"/>
              <w:bottom w:val="single" w:sz="8" w:space="0" w:color="auto"/>
              <w:right w:val="single" w:sz="8" w:space="0" w:color="auto"/>
            </w:tcBorders>
            <w:shd w:val="clear" w:color="auto" w:fill="auto"/>
            <w:vAlign w:val="bottom"/>
            <w:hideMark/>
          </w:tcPr>
          <w:p w:rsidR="0060094C" w:rsidRPr="0060094C" w:rsidRDefault="0060094C" w:rsidP="0060094C">
            <w:pPr>
              <w:rPr>
                <w:sz w:val="20"/>
                <w:szCs w:val="20"/>
              </w:rPr>
            </w:pPr>
            <w:r w:rsidRPr="0060094C">
              <w:rPr>
                <w:sz w:val="20"/>
                <w:szCs w:val="20"/>
              </w:rPr>
              <w:t>Иные закупки товаров, работ и услуг для обеспечения государственных (муниципальных) нужд</w:t>
            </w:r>
          </w:p>
        </w:tc>
        <w:tc>
          <w:tcPr>
            <w:tcW w:w="1134" w:type="dxa"/>
            <w:tcBorders>
              <w:top w:val="nil"/>
              <w:left w:val="nil"/>
              <w:bottom w:val="single" w:sz="8" w:space="0" w:color="auto"/>
              <w:right w:val="single" w:sz="8" w:space="0" w:color="auto"/>
            </w:tcBorders>
            <w:shd w:val="clear" w:color="auto" w:fill="auto"/>
            <w:vAlign w:val="center"/>
            <w:hideMark/>
          </w:tcPr>
          <w:p w:rsidR="0060094C" w:rsidRPr="0060094C" w:rsidRDefault="0060094C" w:rsidP="0060094C">
            <w:pPr>
              <w:jc w:val="center"/>
              <w:rPr>
                <w:sz w:val="20"/>
                <w:szCs w:val="20"/>
              </w:rPr>
            </w:pPr>
            <w:r w:rsidRPr="0060094C">
              <w:rPr>
                <w:sz w:val="20"/>
                <w:szCs w:val="20"/>
              </w:rPr>
              <w:t>0310001</w:t>
            </w:r>
          </w:p>
        </w:tc>
        <w:tc>
          <w:tcPr>
            <w:tcW w:w="709" w:type="dxa"/>
            <w:tcBorders>
              <w:top w:val="nil"/>
              <w:left w:val="nil"/>
              <w:bottom w:val="single" w:sz="8" w:space="0" w:color="auto"/>
              <w:right w:val="single" w:sz="8" w:space="0" w:color="auto"/>
            </w:tcBorders>
            <w:shd w:val="clear" w:color="auto" w:fill="auto"/>
            <w:vAlign w:val="center"/>
            <w:hideMark/>
          </w:tcPr>
          <w:p w:rsidR="0060094C" w:rsidRPr="0060094C" w:rsidRDefault="0060094C" w:rsidP="0060094C">
            <w:pPr>
              <w:jc w:val="center"/>
              <w:rPr>
                <w:sz w:val="20"/>
                <w:szCs w:val="20"/>
              </w:rPr>
            </w:pPr>
            <w:r w:rsidRPr="0060094C">
              <w:rPr>
                <w:sz w:val="20"/>
                <w:szCs w:val="20"/>
              </w:rPr>
              <w:t>240</w:t>
            </w:r>
          </w:p>
        </w:tc>
        <w:tc>
          <w:tcPr>
            <w:tcW w:w="709" w:type="dxa"/>
            <w:tcBorders>
              <w:top w:val="nil"/>
              <w:left w:val="nil"/>
              <w:bottom w:val="single" w:sz="8" w:space="0" w:color="auto"/>
              <w:right w:val="single" w:sz="8" w:space="0" w:color="auto"/>
            </w:tcBorders>
            <w:shd w:val="clear" w:color="auto" w:fill="auto"/>
            <w:vAlign w:val="center"/>
            <w:hideMark/>
          </w:tcPr>
          <w:p w:rsidR="0060094C" w:rsidRPr="0060094C" w:rsidRDefault="0060094C" w:rsidP="0060094C">
            <w:pPr>
              <w:jc w:val="center"/>
              <w:rPr>
                <w:sz w:val="20"/>
                <w:szCs w:val="20"/>
              </w:rPr>
            </w:pPr>
            <w:r w:rsidRPr="0060094C">
              <w:rPr>
                <w:sz w:val="20"/>
                <w:szCs w:val="20"/>
              </w:rPr>
              <w:t>934</w:t>
            </w:r>
          </w:p>
        </w:tc>
        <w:tc>
          <w:tcPr>
            <w:tcW w:w="708" w:type="dxa"/>
            <w:tcBorders>
              <w:top w:val="nil"/>
              <w:left w:val="nil"/>
              <w:bottom w:val="single" w:sz="8" w:space="0" w:color="auto"/>
              <w:right w:val="single" w:sz="8" w:space="0" w:color="auto"/>
            </w:tcBorders>
            <w:shd w:val="clear" w:color="auto" w:fill="auto"/>
            <w:vAlign w:val="center"/>
            <w:hideMark/>
          </w:tcPr>
          <w:p w:rsidR="0060094C" w:rsidRPr="0060094C" w:rsidRDefault="0060094C" w:rsidP="0060094C">
            <w:pPr>
              <w:jc w:val="center"/>
              <w:rPr>
                <w:sz w:val="20"/>
                <w:szCs w:val="20"/>
              </w:rPr>
            </w:pPr>
            <w:r w:rsidRPr="0060094C">
              <w:rPr>
                <w:sz w:val="20"/>
                <w:szCs w:val="20"/>
              </w:rPr>
              <w:t>09</w:t>
            </w:r>
          </w:p>
        </w:tc>
        <w:tc>
          <w:tcPr>
            <w:tcW w:w="709" w:type="dxa"/>
            <w:tcBorders>
              <w:top w:val="nil"/>
              <w:left w:val="nil"/>
              <w:bottom w:val="single" w:sz="8" w:space="0" w:color="auto"/>
              <w:right w:val="nil"/>
            </w:tcBorders>
            <w:shd w:val="clear" w:color="auto" w:fill="auto"/>
            <w:vAlign w:val="center"/>
            <w:hideMark/>
          </w:tcPr>
          <w:p w:rsidR="0060094C" w:rsidRPr="0060094C" w:rsidRDefault="0060094C" w:rsidP="0060094C">
            <w:pPr>
              <w:jc w:val="center"/>
              <w:rPr>
                <w:sz w:val="20"/>
                <w:szCs w:val="20"/>
              </w:rPr>
            </w:pPr>
            <w:r w:rsidRPr="0060094C">
              <w:rPr>
                <w:sz w:val="20"/>
                <w:szCs w:val="20"/>
              </w:rPr>
              <w:t>09</w:t>
            </w:r>
          </w:p>
        </w:tc>
        <w:tc>
          <w:tcPr>
            <w:tcW w:w="1178" w:type="dxa"/>
            <w:tcBorders>
              <w:top w:val="nil"/>
              <w:left w:val="single" w:sz="4" w:space="0" w:color="auto"/>
              <w:bottom w:val="single" w:sz="4" w:space="0" w:color="auto"/>
              <w:right w:val="single" w:sz="4" w:space="0" w:color="auto"/>
            </w:tcBorders>
            <w:shd w:val="clear" w:color="auto" w:fill="auto"/>
            <w:vAlign w:val="center"/>
            <w:hideMark/>
          </w:tcPr>
          <w:p w:rsidR="0060094C" w:rsidRPr="0060094C" w:rsidRDefault="0060094C" w:rsidP="0060094C">
            <w:pPr>
              <w:jc w:val="center"/>
              <w:rPr>
                <w:color w:val="000000"/>
                <w:sz w:val="20"/>
                <w:szCs w:val="20"/>
              </w:rPr>
            </w:pPr>
            <w:r w:rsidRPr="0060094C">
              <w:rPr>
                <w:color w:val="000000"/>
                <w:sz w:val="20"/>
                <w:szCs w:val="20"/>
              </w:rPr>
              <w:t>550,00</w:t>
            </w:r>
          </w:p>
        </w:tc>
      </w:tr>
      <w:tr w:rsidR="0060094C" w:rsidRPr="0060094C" w:rsidTr="0060094C">
        <w:trPr>
          <w:trHeight w:val="960"/>
        </w:trPr>
        <w:tc>
          <w:tcPr>
            <w:tcW w:w="5255" w:type="dxa"/>
            <w:tcBorders>
              <w:top w:val="single" w:sz="4" w:space="0" w:color="auto"/>
              <w:left w:val="single" w:sz="4" w:space="0" w:color="auto"/>
              <w:bottom w:val="single" w:sz="4" w:space="0" w:color="auto"/>
              <w:right w:val="single" w:sz="4" w:space="0" w:color="auto"/>
            </w:tcBorders>
            <w:shd w:val="clear" w:color="000000" w:fill="92D050"/>
            <w:vAlign w:val="bottom"/>
            <w:hideMark/>
          </w:tcPr>
          <w:p w:rsidR="0060094C" w:rsidRPr="0060094C" w:rsidRDefault="0060094C" w:rsidP="0060094C">
            <w:pPr>
              <w:rPr>
                <w:color w:val="000000"/>
                <w:sz w:val="20"/>
                <w:szCs w:val="20"/>
              </w:rPr>
            </w:pPr>
            <w:r w:rsidRPr="0060094C">
              <w:rPr>
                <w:color w:val="000000"/>
                <w:sz w:val="20"/>
                <w:szCs w:val="20"/>
              </w:rPr>
              <w:t>Комплексные меры противодействия злоупотреблению наркотиками и их незаконному обороту</w:t>
            </w:r>
          </w:p>
        </w:tc>
        <w:tc>
          <w:tcPr>
            <w:tcW w:w="1134" w:type="dxa"/>
            <w:tcBorders>
              <w:top w:val="nil"/>
              <w:left w:val="nil"/>
              <w:bottom w:val="single" w:sz="8" w:space="0" w:color="auto"/>
              <w:right w:val="single" w:sz="8" w:space="0" w:color="auto"/>
            </w:tcBorders>
            <w:shd w:val="clear" w:color="000000" w:fill="92D050"/>
            <w:vAlign w:val="center"/>
            <w:hideMark/>
          </w:tcPr>
          <w:p w:rsidR="0060094C" w:rsidRPr="0060094C" w:rsidRDefault="0060094C" w:rsidP="0060094C">
            <w:pPr>
              <w:jc w:val="center"/>
              <w:rPr>
                <w:sz w:val="20"/>
                <w:szCs w:val="20"/>
              </w:rPr>
            </w:pPr>
            <w:r w:rsidRPr="0060094C">
              <w:rPr>
                <w:sz w:val="20"/>
                <w:szCs w:val="20"/>
              </w:rPr>
              <w:t>031 9203</w:t>
            </w:r>
          </w:p>
        </w:tc>
        <w:tc>
          <w:tcPr>
            <w:tcW w:w="709" w:type="dxa"/>
            <w:tcBorders>
              <w:top w:val="nil"/>
              <w:left w:val="nil"/>
              <w:bottom w:val="single" w:sz="8" w:space="0" w:color="auto"/>
              <w:right w:val="single" w:sz="8" w:space="0" w:color="auto"/>
            </w:tcBorders>
            <w:shd w:val="clear" w:color="000000" w:fill="92D050"/>
            <w:vAlign w:val="center"/>
            <w:hideMark/>
          </w:tcPr>
          <w:p w:rsidR="0060094C" w:rsidRPr="0060094C" w:rsidRDefault="0060094C" w:rsidP="0060094C">
            <w:pPr>
              <w:jc w:val="center"/>
              <w:rPr>
                <w:sz w:val="20"/>
                <w:szCs w:val="20"/>
              </w:rPr>
            </w:pPr>
            <w:r w:rsidRPr="0060094C">
              <w:rPr>
                <w:sz w:val="20"/>
                <w:szCs w:val="20"/>
              </w:rPr>
              <w:t> </w:t>
            </w:r>
          </w:p>
        </w:tc>
        <w:tc>
          <w:tcPr>
            <w:tcW w:w="709" w:type="dxa"/>
            <w:tcBorders>
              <w:top w:val="nil"/>
              <w:left w:val="nil"/>
              <w:bottom w:val="single" w:sz="8" w:space="0" w:color="auto"/>
              <w:right w:val="single" w:sz="8" w:space="0" w:color="auto"/>
            </w:tcBorders>
            <w:shd w:val="clear" w:color="000000" w:fill="92D050"/>
            <w:vAlign w:val="center"/>
            <w:hideMark/>
          </w:tcPr>
          <w:p w:rsidR="0060094C" w:rsidRPr="0060094C" w:rsidRDefault="0060094C" w:rsidP="0060094C">
            <w:pPr>
              <w:jc w:val="center"/>
              <w:rPr>
                <w:sz w:val="20"/>
                <w:szCs w:val="20"/>
              </w:rPr>
            </w:pPr>
            <w:r w:rsidRPr="0060094C">
              <w:rPr>
                <w:sz w:val="20"/>
                <w:szCs w:val="20"/>
              </w:rPr>
              <w:t>934</w:t>
            </w:r>
          </w:p>
        </w:tc>
        <w:tc>
          <w:tcPr>
            <w:tcW w:w="708" w:type="dxa"/>
            <w:tcBorders>
              <w:top w:val="nil"/>
              <w:left w:val="nil"/>
              <w:bottom w:val="single" w:sz="8" w:space="0" w:color="auto"/>
              <w:right w:val="single" w:sz="8" w:space="0" w:color="auto"/>
            </w:tcBorders>
            <w:shd w:val="clear" w:color="000000" w:fill="92D050"/>
            <w:vAlign w:val="center"/>
            <w:hideMark/>
          </w:tcPr>
          <w:p w:rsidR="0060094C" w:rsidRPr="0060094C" w:rsidRDefault="0060094C" w:rsidP="0060094C">
            <w:pPr>
              <w:jc w:val="center"/>
              <w:rPr>
                <w:sz w:val="20"/>
                <w:szCs w:val="20"/>
              </w:rPr>
            </w:pPr>
            <w:r w:rsidRPr="0060094C">
              <w:rPr>
                <w:sz w:val="20"/>
                <w:szCs w:val="20"/>
              </w:rPr>
              <w:t>09</w:t>
            </w:r>
          </w:p>
        </w:tc>
        <w:tc>
          <w:tcPr>
            <w:tcW w:w="709" w:type="dxa"/>
            <w:tcBorders>
              <w:top w:val="nil"/>
              <w:left w:val="nil"/>
              <w:bottom w:val="single" w:sz="8" w:space="0" w:color="auto"/>
              <w:right w:val="single" w:sz="8" w:space="0" w:color="auto"/>
            </w:tcBorders>
            <w:shd w:val="clear" w:color="000000" w:fill="92D050"/>
            <w:vAlign w:val="center"/>
            <w:hideMark/>
          </w:tcPr>
          <w:p w:rsidR="0060094C" w:rsidRPr="0060094C" w:rsidRDefault="0060094C" w:rsidP="0060094C">
            <w:pPr>
              <w:jc w:val="center"/>
              <w:rPr>
                <w:sz w:val="20"/>
                <w:szCs w:val="20"/>
              </w:rPr>
            </w:pPr>
            <w:r w:rsidRPr="0060094C">
              <w:rPr>
                <w:sz w:val="20"/>
                <w:szCs w:val="20"/>
              </w:rPr>
              <w:t>09</w:t>
            </w:r>
          </w:p>
        </w:tc>
        <w:tc>
          <w:tcPr>
            <w:tcW w:w="1178" w:type="dxa"/>
            <w:tcBorders>
              <w:top w:val="nil"/>
              <w:left w:val="single" w:sz="4" w:space="0" w:color="auto"/>
              <w:bottom w:val="single" w:sz="4" w:space="0" w:color="auto"/>
              <w:right w:val="single" w:sz="4" w:space="0" w:color="auto"/>
            </w:tcBorders>
            <w:shd w:val="clear" w:color="000000" w:fill="92D050"/>
            <w:vAlign w:val="center"/>
            <w:hideMark/>
          </w:tcPr>
          <w:p w:rsidR="0060094C" w:rsidRPr="0060094C" w:rsidRDefault="0060094C" w:rsidP="0060094C">
            <w:pPr>
              <w:jc w:val="center"/>
              <w:rPr>
                <w:color w:val="000000"/>
                <w:sz w:val="20"/>
                <w:szCs w:val="20"/>
              </w:rPr>
            </w:pPr>
            <w:r w:rsidRPr="0060094C">
              <w:rPr>
                <w:color w:val="000000"/>
                <w:sz w:val="20"/>
                <w:szCs w:val="20"/>
              </w:rPr>
              <w:t>423,50</w:t>
            </w:r>
          </w:p>
        </w:tc>
      </w:tr>
      <w:tr w:rsidR="0060094C" w:rsidRPr="0060094C" w:rsidTr="0060094C">
        <w:trPr>
          <w:trHeight w:val="960"/>
        </w:trPr>
        <w:tc>
          <w:tcPr>
            <w:tcW w:w="5255" w:type="dxa"/>
            <w:tcBorders>
              <w:top w:val="nil"/>
              <w:left w:val="single" w:sz="4" w:space="0" w:color="auto"/>
              <w:bottom w:val="single" w:sz="4" w:space="0" w:color="auto"/>
              <w:right w:val="single" w:sz="4" w:space="0" w:color="auto"/>
            </w:tcBorders>
            <w:shd w:val="clear" w:color="auto" w:fill="auto"/>
            <w:vAlign w:val="bottom"/>
            <w:hideMark/>
          </w:tcPr>
          <w:p w:rsidR="0060094C" w:rsidRPr="0060094C" w:rsidRDefault="0060094C" w:rsidP="0060094C">
            <w:pPr>
              <w:rPr>
                <w:sz w:val="20"/>
                <w:szCs w:val="20"/>
              </w:rPr>
            </w:pPr>
            <w:r w:rsidRPr="0060094C">
              <w:rPr>
                <w:sz w:val="20"/>
                <w:szCs w:val="20"/>
              </w:rPr>
              <w:t>Закупка товаров, работ и услуг для государственных (муниципальных) нужд</w:t>
            </w:r>
          </w:p>
        </w:tc>
        <w:tc>
          <w:tcPr>
            <w:tcW w:w="1134" w:type="dxa"/>
            <w:tcBorders>
              <w:top w:val="nil"/>
              <w:left w:val="nil"/>
              <w:bottom w:val="single" w:sz="8" w:space="0" w:color="auto"/>
              <w:right w:val="single" w:sz="8" w:space="0" w:color="auto"/>
            </w:tcBorders>
            <w:shd w:val="clear" w:color="auto" w:fill="auto"/>
            <w:vAlign w:val="center"/>
            <w:hideMark/>
          </w:tcPr>
          <w:p w:rsidR="0060094C" w:rsidRPr="0060094C" w:rsidRDefault="0060094C" w:rsidP="0060094C">
            <w:pPr>
              <w:jc w:val="center"/>
              <w:rPr>
                <w:sz w:val="20"/>
                <w:szCs w:val="20"/>
              </w:rPr>
            </w:pPr>
            <w:r w:rsidRPr="0060094C">
              <w:rPr>
                <w:sz w:val="20"/>
                <w:szCs w:val="20"/>
              </w:rPr>
              <w:t>031 9203</w:t>
            </w:r>
          </w:p>
        </w:tc>
        <w:tc>
          <w:tcPr>
            <w:tcW w:w="709" w:type="dxa"/>
            <w:tcBorders>
              <w:top w:val="nil"/>
              <w:left w:val="nil"/>
              <w:bottom w:val="single" w:sz="8" w:space="0" w:color="auto"/>
              <w:right w:val="single" w:sz="8" w:space="0" w:color="auto"/>
            </w:tcBorders>
            <w:shd w:val="clear" w:color="auto" w:fill="auto"/>
            <w:vAlign w:val="center"/>
            <w:hideMark/>
          </w:tcPr>
          <w:p w:rsidR="0060094C" w:rsidRPr="0060094C" w:rsidRDefault="0060094C" w:rsidP="0060094C">
            <w:pPr>
              <w:jc w:val="center"/>
              <w:rPr>
                <w:sz w:val="20"/>
                <w:szCs w:val="20"/>
              </w:rPr>
            </w:pPr>
            <w:r w:rsidRPr="0060094C">
              <w:rPr>
                <w:sz w:val="20"/>
                <w:szCs w:val="20"/>
              </w:rPr>
              <w:t>200</w:t>
            </w:r>
          </w:p>
        </w:tc>
        <w:tc>
          <w:tcPr>
            <w:tcW w:w="709" w:type="dxa"/>
            <w:tcBorders>
              <w:top w:val="nil"/>
              <w:left w:val="nil"/>
              <w:bottom w:val="single" w:sz="8" w:space="0" w:color="auto"/>
              <w:right w:val="single" w:sz="8" w:space="0" w:color="auto"/>
            </w:tcBorders>
            <w:shd w:val="clear" w:color="auto" w:fill="auto"/>
            <w:vAlign w:val="center"/>
            <w:hideMark/>
          </w:tcPr>
          <w:p w:rsidR="0060094C" w:rsidRPr="0060094C" w:rsidRDefault="0060094C" w:rsidP="0060094C">
            <w:pPr>
              <w:jc w:val="center"/>
              <w:rPr>
                <w:sz w:val="20"/>
                <w:szCs w:val="20"/>
              </w:rPr>
            </w:pPr>
            <w:r w:rsidRPr="0060094C">
              <w:rPr>
                <w:sz w:val="20"/>
                <w:szCs w:val="20"/>
              </w:rPr>
              <w:t>934</w:t>
            </w:r>
          </w:p>
        </w:tc>
        <w:tc>
          <w:tcPr>
            <w:tcW w:w="708" w:type="dxa"/>
            <w:tcBorders>
              <w:top w:val="nil"/>
              <w:left w:val="nil"/>
              <w:bottom w:val="single" w:sz="8" w:space="0" w:color="auto"/>
              <w:right w:val="single" w:sz="8" w:space="0" w:color="auto"/>
            </w:tcBorders>
            <w:shd w:val="clear" w:color="auto" w:fill="auto"/>
            <w:vAlign w:val="center"/>
            <w:hideMark/>
          </w:tcPr>
          <w:p w:rsidR="0060094C" w:rsidRPr="0060094C" w:rsidRDefault="0060094C" w:rsidP="0060094C">
            <w:pPr>
              <w:jc w:val="center"/>
              <w:rPr>
                <w:sz w:val="20"/>
                <w:szCs w:val="20"/>
              </w:rPr>
            </w:pPr>
            <w:r w:rsidRPr="0060094C">
              <w:rPr>
                <w:sz w:val="20"/>
                <w:szCs w:val="20"/>
              </w:rPr>
              <w:t>09</w:t>
            </w:r>
          </w:p>
        </w:tc>
        <w:tc>
          <w:tcPr>
            <w:tcW w:w="709" w:type="dxa"/>
            <w:tcBorders>
              <w:top w:val="nil"/>
              <w:left w:val="nil"/>
              <w:bottom w:val="single" w:sz="8" w:space="0" w:color="auto"/>
              <w:right w:val="single" w:sz="8" w:space="0" w:color="auto"/>
            </w:tcBorders>
            <w:shd w:val="clear" w:color="auto" w:fill="auto"/>
            <w:vAlign w:val="center"/>
            <w:hideMark/>
          </w:tcPr>
          <w:p w:rsidR="0060094C" w:rsidRPr="0060094C" w:rsidRDefault="0060094C" w:rsidP="0060094C">
            <w:pPr>
              <w:jc w:val="center"/>
              <w:rPr>
                <w:sz w:val="20"/>
                <w:szCs w:val="20"/>
              </w:rPr>
            </w:pPr>
            <w:r w:rsidRPr="0060094C">
              <w:rPr>
                <w:sz w:val="20"/>
                <w:szCs w:val="20"/>
              </w:rPr>
              <w:t>09</w:t>
            </w:r>
          </w:p>
        </w:tc>
        <w:tc>
          <w:tcPr>
            <w:tcW w:w="1178" w:type="dxa"/>
            <w:tcBorders>
              <w:top w:val="nil"/>
              <w:left w:val="single" w:sz="4" w:space="0" w:color="auto"/>
              <w:bottom w:val="single" w:sz="4" w:space="0" w:color="auto"/>
              <w:right w:val="single" w:sz="4" w:space="0" w:color="auto"/>
            </w:tcBorders>
            <w:shd w:val="clear" w:color="auto" w:fill="auto"/>
            <w:vAlign w:val="center"/>
            <w:hideMark/>
          </w:tcPr>
          <w:p w:rsidR="0060094C" w:rsidRPr="0060094C" w:rsidRDefault="0060094C" w:rsidP="0060094C">
            <w:pPr>
              <w:jc w:val="center"/>
              <w:rPr>
                <w:color w:val="000000"/>
                <w:sz w:val="20"/>
                <w:szCs w:val="20"/>
              </w:rPr>
            </w:pPr>
            <w:r w:rsidRPr="0060094C">
              <w:rPr>
                <w:color w:val="000000"/>
                <w:sz w:val="20"/>
                <w:szCs w:val="20"/>
              </w:rPr>
              <w:t>423,50</w:t>
            </w:r>
          </w:p>
        </w:tc>
      </w:tr>
      <w:tr w:rsidR="0060094C" w:rsidRPr="0060094C" w:rsidTr="0060094C">
        <w:trPr>
          <w:trHeight w:val="960"/>
        </w:trPr>
        <w:tc>
          <w:tcPr>
            <w:tcW w:w="5255" w:type="dxa"/>
            <w:tcBorders>
              <w:top w:val="nil"/>
              <w:left w:val="single" w:sz="4" w:space="0" w:color="auto"/>
              <w:bottom w:val="single" w:sz="4" w:space="0" w:color="auto"/>
              <w:right w:val="single" w:sz="4" w:space="0" w:color="auto"/>
            </w:tcBorders>
            <w:shd w:val="clear" w:color="auto" w:fill="auto"/>
            <w:vAlign w:val="bottom"/>
            <w:hideMark/>
          </w:tcPr>
          <w:p w:rsidR="0060094C" w:rsidRPr="0060094C" w:rsidRDefault="0060094C" w:rsidP="0060094C">
            <w:pPr>
              <w:rPr>
                <w:color w:val="000000"/>
                <w:sz w:val="20"/>
                <w:szCs w:val="20"/>
              </w:rPr>
            </w:pPr>
            <w:r w:rsidRPr="0060094C">
              <w:rPr>
                <w:color w:val="000000"/>
                <w:sz w:val="20"/>
                <w:szCs w:val="20"/>
              </w:rPr>
              <w:t>Иные закупки товаров, работ и услуг для государственных (муниципальных) нужд</w:t>
            </w:r>
          </w:p>
        </w:tc>
        <w:tc>
          <w:tcPr>
            <w:tcW w:w="1134" w:type="dxa"/>
            <w:tcBorders>
              <w:top w:val="nil"/>
              <w:left w:val="nil"/>
              <w:bottom w:val="single" w:sz="8" w:space="0" w:color="auto"/>
              <w:right w:val="single" w:sz="8" w:space="0" w:color="auto"/>
            </w:tcBorders>
            <w:shd w:val="clear" w:color="auto" w:fill="auto"/>
            <w:vAlign w:val="center"/>
            <w:hideMark/>
          </w:tcPr>
          <w:p w:rsidR="0060094C" w:rsidRPr="0060094C" w:rsidRDefault="0060094C" w:rsidP="0060094C">
            <w:pPr>
              <w:jc w:val="center"/>
              <w:rPr>
                <w:sz w:val="20"/>
                <w:szCs w:val="20"/>
              </w:rPr>
            </w:pPr>
            <w:r w:rsidRPr="0060094C">
              <w:rPr>
                <w:sz w:val="20"/>
                <w:szCs w:val="20"/>
              </w:rPr>
              <w:t>031 9203</w:t>
            </w:r>
          </w:p>
        </w:tc>
        <w:tc>
          <w:tcPr>
            <w:tcW w:w="709" w:type="dxa"/>
            <w:tcBorders>
              <w:top w:val="nil"/>
              <w:left w:val="nil"/>
              <w:bottom w:val="single" w:sz="8" w:space="0" w:color="auto"/>
              <w:right w:val="single" w:sz="8" w:space="0" w:color="auto"/>
            </w:tcBorders>
            <w:shd w:val="clear" w:color="auto" w:fill="auto"/>
            <w:vAlign w:val="center"/>
            <w:hideMark/>
          </w:tcPr>
          <w:p w:rsidR="0060094C" w:rsidRPr="0060094C" w:rsidRDefault="0060094C" w:rsidP="0060094C">
            <w:pPr>
              <w:jc w:val="center"/>
              <w:rPr>
                <w:sz w:val="20"/>
                <w:szCs w:val="20"/>
              </w:rPr>
            </w:pPr>
            <w:r w:rsidRPr="0060094C">
              <w:rPr>
                <w:sz w:val="20"/>
                <w:szCs w:val="20"/>
              </w:rPr>
              <w:t>240</w:t>
            </w:r>
          </w:p>
        </w:tc>
        <w:tc>
          <w:tcPr>
            <w:tcW w:w="709" w:type="dxa"/>
            <w:tcBorders>
              <w:top w:val="nil"/>
              <w:left w:val="nil"/>
              <w:bottom w:val="single" w:sz="8" w:space="0" w:color="auto"/>
              <w:right w:val="single" w:sz="8" w:space="0" w:color="auto"/>
            </w:tcBorders>
            <w:shd w:val="clear" w:color="auto" w:fill="auto"/>
            <w:vAlign w:val="center"/>
            <w:hideMark/>
          </w:tcPr>
          <w:p w:rsidR="0060094C" w:rsidRPr="0060094C" w:rsidRDefault="0060094C" w:rsidP="0060094C">
            <w:pPr>
              <w:jc w:val="center"/>
              <w:rPr>
                <w:sz w:val="20"/>
                <w:szCs w:val="20"/>
              </w:rPr>
            </w:pPr>
            <w:r w:rsidRPr="0060094C">
              <w:rPr>
                <w:sz w:val="20"/>
                <w:szCs w:val="20"/>
              </w:rPr>
              <w:t>934</w:t>
            </w:r>
          </w:p>
        </w:tc>
        <w:tc>
          <w:tcPr>
            <w:tcW w:w="708" w:type="dxa"/>
            <w:tcBorders>
              <w:top w:val="nil"/>
              <w:left w:val="nil"/>
              <w:bottom w:val="single" w:sz="8" w:space="0" w:color="auto"/>
              <w:right w:val="single" w:sz="8" w:space="0" w:color="auto"/>
            </w:tcBorders>
            <w:shd w:val="clear" w:color="auto" w:fill="auto"/>
            <w:vAlign w:val="center"/>
            <w:hideMark/>
          </w:tcPr>
          <w:p w:rsidR="0060094C" w:rsidRPr="0060094C" w:rsidRDefault="0060094C" w:rsidP="0060094C">
            <w:pPr>
              <w:jc w:val="center"/>
              <w:rPr>
                <w:sz w:val="20"/>
                <w:szCs w:val="20"/>
              </w:rPr>
            </w:pPr>
            <w:r w:rsidRPr="0060094C">
              <w:rPr>
                <w:sz w:val="20"/>
                <w:szCs w:val="20"/>
              </w:rPr>
              <w:t>09</w:t>
            </w:r>
          </w:p>
        </w:tc>
        <w:tc>
          <w:tcPr>
            <w:tcW w:w="709" w:type="dxa"/>
            <w:tcBorders>
              <w:top w:val="nil"/>
              <w:left w:val="nil"/>
              <w:bottom w:val="single" w:sz="8" w:space="0" w:color="auto"/>
              <w:right w:val="single" w:sz="8" w:space="0" w:color="auto"/>
            </w:tcBorders>
            <w:shd w:val="clear" w:color="auto" w:fill="auto"/>
            <w:vAlign w:val="center"/>
            <w:hideMark/>
          </w:tcPr>
          <w:p w:rsidR="0060094C" w:rsidRPr="0060094C" w:rsidRDefault="0060094C" w:rsidP="0060094C">
            <w:pPr>
              <w:jc w:val="center"/>
              <w:rPr>
                <w:sz w:val="20"/>
                <w:szCs w:val="20"/>
              </w:rPr>
            </w:pPr>
            <w:r w:rsidRPr="0060094C">
              <w:rPr>
                <w:sz w:val="20"/>
                <w:szCs w:val="20"/>
              </w:rPr>
              <w:t>09</w:t>
            </w:r>
          </w:p>
        </w:tc>
        <w:tc>
          <w:tcPr>
            <w:tcW w:w="1178" w:type="dxa"/>
            <w:tcBorders>
              <w:top w:val="nil"/>
              <w:left w:val="single" w:sz="4" w:space="0" w:color="auto"/>
              <w:bottom w:val="single" w:sz="4" w:space="0" w:color="auto"/>
              <w:right w:val="single" w:sz="4" w:space="0" w:color="auto"/>
            </w:tcBorders>
            <w:shd w:val="clear" w:color="auto" w:fill="auto"/>
            <w:vAlign w:val="center"/>
            <w:hideMark/>
          </w:tcPr>
          <w:p w:rsidR="0060094C" w:rsidRPr="0060094C" w:rsidRDefault="0060094C" w:rsidP="0060094C">
            <w:pPr>
              <w:jc w:val="center"/>
              <w:rPr>
                <w:color w:val="000000"/>
                <w:sz w:val="20"/>
                <w:szCs w:val="20"/>
              </w:rPr>
            </w:pPr>
            <w:r w:rsidRPr="0060094C">
              <w:rPr>
                <w:color w:val="000000"/>
                <w:sz w:val="20"/>
                <w:szCs w:val="20"/>
              </w:rPr>
              <w:t>423,50</w:t>
            </w:r>
          </w:p>
        </w:tc>
      </w:tr>
      <w:tr w:rsidR="0060094C" w:rsidRPr="0060094C" w:rsidTr="0060094C">
        <w:trPr>
          <w:trHeight w:val="915"/>
        </w:trPr>
        <w:tc>
          <w:tcPr>
            <w:tcW w:w="5255" w:type="dxa"/>
            <w:tcBorders>
              <w:top w:val="nil"/>
              <w:left w:val="single" w:sz="8" w:space="0" w:color="auto"/>
              <w:bottom w:val="single" w:sz="8" w:space="0" w:color="auto"/>
              <w:right w:val="single" w:sz="8" w:space="0" w:color="auto"/>
            </w:tcBorders>
            <w:shd w:val="clear" w:color="000000" w:fill="FFFF00"/>
            <w:vAlign w:val="bottom"/>
            <w:hideMark/>
          </w:tcPr>
          <w:p w:rsidR="0060094C" w:rsidRPr="0060094C" w:rsidRDefault="0060094C" w:rsidP="0060094C">
            <w:pPr>
              <w:rPr>
                <w:b/>
                <w:bCs/>
                <w:sz w:val="20"/>
                <w:szCs w:val="20"/>
              </w:rPr>
            </w:pPr>
            <w:r w:rsidRPr="0060094C">
              <w:rPr>
                <w:b/>
                <w:bCs/>
                <w:sz w:val="20"/>
                <w:szCs w:val="20"/>
              </w:rPr>
              <w:t>Муниципальная программа</w:t>
            </w:r>
            <w:proofErr w:type="gramStart"/>
            <w:r w:rsidRPr="0060094C">
              <w:rPr>
                <w:b/>
                <w:bCs/>
                <w:sz w:val="20"/>
                <w:szCs w:val="20"/>
              </w:rPr>
              <w:t>"П</w:t>
            </w:r>
            <w:proofErr w:type="gramEnd"/>
            <w:r w:rsidRPr="0060094C">
              <w:rPr>
                <w:b/>
                <w:bCs/>
                <w:sz w:val="20"/>
                <w:szCs w:val="20"/>
              </w:rPr>
              <w:t>овышение безопасности дорожного движения  Кяхтинского района на 2014-2016 годы"</w:t>
            </w:r>
          </w:p>
        </w:tc>
        <w:tc>
          <w:tcPr>
            <w:tcW w:w="1134" w:type="dxa"/>
            <w:tcBorders>
              <w:top w:val="nil"/>
              <w:left w:val="nil"/>
              <w:bottom w:val="single" w:sz="8" w:space="0" w:color="auto"/>
              <w:right w:val="single" w:sz="8" w:space="0" w:color="auto"/>
            </w:tcBorders>
            <w:shd w:val="clear" w:color="000000" w:fill="FFFF00"/>
            <w:vAlign w:val="center"/>
            <w:hideMark/>
          </w:tcPr>
          <w:p w:rsidR="0060094C" w:rsidRPr="0060094C" w:rsidRDefault="0060094C" w:rsidP="0060094C">
            <w:pPr>
              <w:jc w:val="center"/>
              <w:rPr>
                <w:b/>
                <w:bCs/>
                <w:sz w:val="20"/>
                <w:szCs w:val="20"/>
              </w:rPr>
            </w:pPr>
            <w:r w:rsidRPr="0060094C">
              <w:rPr>
                <w:b/>
                <w:bCs/>
                <w:sz w:val="20"/>
                <w:szCs w:val="20"/>
              </w:rPr>
              <w:t>03 2 0001</w:t>
            </w:r>
          </w:p>
        </w:tc>
        <w:tc>
          <w:tcPr>
            <w:tcW w:w="709" w:type="dxa"/>
            <w:tcBorders>
              <w:top w:val="nil"/>
              <w:left w:val="nil"/>
              <w:bottom w:val="single" w:sz="8" w:space="0" w:color="auto"/>
              <w:right w:val="single" w:sz="8" w:space="0" w:color="auto"/>
            </w:tcBorders>
            <w:shd w:val="clear" w:color="000000" w:fill="FFFF00"/>
            <w:vAlign w:val="center"/>
            <w:hideMark/>
          </w:tcPr>
          <w:p w:rsidR="0060094C" w:rsidRPr="0060094C" w:rsidRDefault="0060094C" w:rsidP="0060094C">
            <w:pPr>
              <w:jc w:val="center"/>
              <w:rPr>
                <w:b/>
                <w:bCs/>
                <w:sz w:val="20"/>
                <w:szCs w:val="20"/>
              </w:rPr>
            </w:pPr>
            <w:r w:rsidRPr="0060094C">
              <w:rPr>
                <w:b/>
                <w:bCs/>
                <w:sz w:val="20"/>
                <w:szCs w:val="20"/>
              </w:rPr>
              <w:t> </w:t>
            </w:r>
          </w:p>
        </w:tc>
        <w:tc>
          <w:tcPr>
            <w:tcW w:w="709" w:type="dxa"/>
            <w:tcBorders>
              <w:top w:val="nil"/>
              <w:left w:val="nil"/>
              <w:bottom w:val="single" w:sz="8" w:space="0" w:color="auto"/>
              <w:right w:val="single" w:sz="8" w:space="0" w:color="auto"/>
            </w:tcBorders>
            <w:shd w:val="clear" w:color="000000" w:fill="FFFF00"/>
            <w:vAlign w:val="center"/>
            <w:hideMark/>
          </w:tcPr>
          <w:p w:rsidR="0060094C" w:rsidRPr="0060094C" w:rsidRDefault="0060094C" w:rsidP="0060094C">
            <w:pPr>
              <w:jc w:val="center"/>
              <w:rPr>
                <w:b/>
                <w:bCs/>
                <w:sz w:val="20"/>
                <w:szCs w:val="20"/>
              </w:rPr>
            </w:pPr>
            <w:r w:rsidRPr="0060094C">
              <w:rPr>
                <w:b/>
                <w:bCs/>
                <w:sz w:val="20"/>
                <w:szCs w:val="20"/>
              </w:rPr>
              <w:t>000</w:t>
            </w:r>
          </w:p>
        </w:tc>
        <w:tc>
          <w:tcPr>
            <w:tcW w:w="708" w:type="dxa"/>
            <w:tcBorders>
              <w:top w:val="nil"/>
              <w:left w:val="nil"/>
              <w:bottom w:val="single" w:sz="8" w:space="0" w:color="auto"/>
              <w:right w:val="single" w:sz="8" w:space="0" w:color="auto"/>
            </w:tcBorders>
            <w:shd w:val="clear" w:color="000000" w:fill="FFFF00"/>
            <w:vAlign w:val="center"/>
            <w:hideMark/>
          </w:tcPr>
          <w:p w:rsidR="0060094C" w:rsidRPr="0060094C" w:rsidRDefault="0060094C" w:rsidP="0060094C">
            <w:pPr>
              <w:jc w:val="center"/>
              <w:rPr>
                <w:b/>
                <w:bCs/>
                <w:sz w:val="20"/>
                <w:szCs w:val="20"/>
              </w:rPr>
            </w:pPr>
            <w:r w:rsidRPr="0060094C">
              <w:rPr>
                <w:b/>
                <w:bCs/>
                <w:sz w:val="20"/>
                <w:szCs w:val="20"/>
              </w:rPr>
              <w:t>01</w:t>
            </w:r>
          </w:p>
        </w:tc>
        <w:tc>
          <w:tcPr>
            <w:tcW w:w="709" w:type="dxa"/>
            <w:tcBorders>
              <w:top w:val="nil"/>
              <w:left w:val="nil"/>
              <w:bottom w:val="single" w:sz="8" w:space="0" w:color="auto"/>
              <w:right w:val="nil"/>
            </w:tcBorders>
            <w:shd w:val="clear" w:color="000000" w:fill="FFFF00"/>
            <w:vAlign w:val="center"/>
            <w:hideMark/>
          </w:tcPr>
          <w:p w:rsidR="0060094C" w:rsidRPr="0060094C" w:rsidRDefault="0060094C" w:rsidP="0060094C">
            <w:pPr>
              <w:jc w:val="center"/>
              <w:rPr>
                <w:b/>
                <w:bCs/>
                <w:sz w:val="20"/>
                <w:szCs w:val="20"/>
              </w:rPr>
            </w:pPr>
            <w:r w:rsidRPr="0060094C">
              <w:rPr>
                <w:b/>
                <w:bCs/>
                <w:sz w:val="20"/>
                <w:szCs w:val="20"/>
              </w:rPr>
              <w:t>13</w:t>
            </w:r>
          </w:p>
        </w:tc>
        <w:tc>
          <w:tcPr>
            <w:tcW w:w="1178" w:type="dxa"/>
            <w:tcBorders>
              <w:top w:val="nil"/>
              <w:left w:val="single" w:sz="4" w:space="0" w:color="auto"/>
              <w:bottom w:val="single" w:sz="4" w:space="0" w:color="auto"/>
              <w:right w:val="single" w:sz="4" w:space="0" w:color="auto"/>
            </w:tcBorders>
            <w:shd w:val="clear" w:color="000000" w:fill="FFFF00"/>
            <w:vAlign w:val="center"/>
            <w:hideMark/>
          </w:tcPr>
          <w:p w:rsidR="0060094C" w:rsidRPr="0060094C" w:rsidRDefault="0060094C" w:rsidP="0060094C">
            <w:pPr>
              <w:jc w:val="center"/>
              <w:rPr>
                <w:b/>
                <w:bCs/>
                <w:color w:val="000000"/>
                <w:sz w:val="20"/>
                <w:szCs w:val="20"/>
              </w:rPr>
            </w:pPr>
            <w:r w:rsidRPr="0060094C">
              <w:rPr>
                <w:b/>
                <w:bCs/>
                <w:color w:val="000000"/>
                <w:sz w:val="20"/>
                <w:szCs w:val="20"/>
              </w:rPr>
              <w:t>236,00</w:t>
            </w:r>
          </w:p>
        </w:tc>
      </w:tr>
      <w:tr w:rsidR="0060094C" w:rsidRPr="0060094C" w:rsidTr="0060094C">
        <w:trPr>
          <w:trHeight w:val="705"/>
        </w:trPr>
        <w:tc>
          <w:tcPr>
            <w:tcW w:w="5255" w:type="dxa"/>
            <w:tcBorders>
              <w:top w:val="nil"/>
              <w:left w:val="single" w:sz="8" w:space="0" w:color="auto"/>
              <w:bottom w:val="single" w:sz="8" w:space="0" w:color="auto"/>
              <w:right w:val="single" w:sz="8" w:space="0" w:color="auto"/>
            </w:tcBorders>
            <w:shd w:val="clear" w:color="auto" w:fill="auto"/>
            <w:vAlign w:val="bottom"/>
            <w:hideMark/>
          </w:tcPr>
          <w:p w:rsidR="0060094C" w:rsidRPr="0060094C" w:rsidRDefault="0060094C" w:rsidP="0060094C">
            <w:pPr>
              <w:rPr>
                <w:sz w:val="20"/>
                <w:szCs w:val="20"/>
              </w:rPr>
            </w:pPr>
            <w:r w:rsidRPr="0060094C">
              <w:rPr>
                <w:sz w:val="20"/>
                <w:szCs w:val="20"/>
              </w:rPr>
              <w:t>Закупка товаров, работ и услуг для государственных (муниципальных) нужд</w:t>
            </w:r>
          </w:p>
        </w:tc>
        <w:tc>
          <w:tcPr>
            <w:tcW w:w="1134" w:type="dxa"/>
            <w:tcBorders>
              <w:top w:val="nil"/>
              <w:left w:val="nil"/>
              <w:bottom w:val="single" w:sz="8" w:space="0" w:color="auto"/>
              <w:right w:val="single" w:sz="8" w:space="0" w:color="auto"/>
            </w:tcBorders>
            <w:shd w:val="clear" w:color="auto" w:fill="auto"/>
            <w:vAlign w:val="center"/>
            <w:hideMark/>
          </w:tcPr>
          <w:p w:rsidR="0060094C" w:rsidRPr="0060094C" w:rsidRDefault="0060094C" w:rsidP="0060094C">
            <w:pPr>
              <w:jc w:val="center"/>
              <w:rPr>
                <w:sz w:val="20"/>
                <w:szCs w:val="20"/>
              </w:rPr>
            </w:pPr>
            <w:r w:rsidRPr="0060094C">
              <w:rPr>
                <w:sz w:val="20"/>
                <w:szCs w:val="20"/>
              </w:rPr>
              <w:t>03 2 0001</w:t>
            </w:r>
          </w:p>
        </w:tc>
        <w:tc>
          <w:tcPr>
            <w:tcW w:w="709" w:type="dxa"/>
            <w:tcBorders>
              <w:top w:val="nil"/>
              <w:left w:val="nil"/>
              <w:bottom w:val="single" w:sz="8" w:space="0" w:color="auto"/>
              <w:right w:val="single" w:sz="8" w:space="0" w:color="auto"/>
            </w:tcBorders>
            <w:shd w:val="clear" w:color="auto" w:fill="auto"/>
            <w:vAlign w:val="center"/>
            <w:hideMark/>
          </w:tcPr>
          <w:p w:rsidR="0060094C" w:rsidRPr="0060094C" w:rsidRDefault="0060094C" w:rsidP="0060094C">
            <w:pPr>
              <w:jc w:val="center"/>
              <w:rPr>
                <w:sz w:val="20"/>
                <w:szCs w:val="20"/>
              </w:rPr>
            </w:pPr>
            <w:r w:rsidRPr="0060094C">
              <w:rPr>
                <w:sz w:val="20"/>
                <w:szCs w:val="20"/>
              </w:rPr>
              <w:t>200</w:t>
            </w:r>
          </w:p>
        </w:tc>
        <w:tc>
          <w:tcPr>
            <w:tcW w:w="709" w:type="dxa"/>
            <w:tcBorders>
              <w:top w:val="nil"/>
              <w:left w:val="nil"/>
              <w:bottom w:val="single" w:sz="8" w:space="0" w:color="auto"/>
              <w:right w:val="single" w:sz="8" w:space="0" w:color="auto"/>
            </w:tcBorders>
            <w:shd w:val="clear" w:color="auto" w:fill="auto"/>
            <w:vAlign w:val="center"/>
            <w:hideMark/>
          </w:tcPr>
          <w:p w:rsidR="0060094C" w:rsidRPr="0060094C" w:rsidRDefault="0060094C" w:rsidP="0060094C">
            <w:pPr>
              <w:jc w:val="center"/>
              <w:rPr>
                <w:sz w:val="20"/>
                <w:szCs w:val="20"/>
              </w:rPr>
            </w:pPr>
            <w:r w:rsidRPr="0060094C">
              <w:rPr>
                <w:sz w:val="20"/>
                <w:szCs w:val="20"/>
              </w:rPr>
              <w:t>000</w:t>
            </w:r>
          </w:p>
        </w:tc>
        <w:tc>
          <w:tcPr>
            <w:tcW w:w="708" w:type="dxa"/>
            <w:tcBorders>
              <w:top w:val="nil"/>
              <w:left w:val="nil"/>
              <w:bottom w:val="single" w:sz="8" w:space="0" w:color="auto"/>
              <w:right w:val="single" w:sz="8" w:space="0" w:color="auto"/>
            </w:tcBorders>
            <w:shd w:val="clear" w:color="auto" w:fill="auto"/>
            <w:vAlign w:val="center"/>
            <w:hideMark/>
          </w:tcPr>
          <w:p w:rsidR="0060094C" w:rsidRPr="0060094C" w:rsidRDefault="0060094C" w:rsidP="0060094C">
            <w:pPr>
              <w:jc w:val="center"/>
              <w:rPr>
                <w:sz w:val="20"/>
                <w:szCs w:val="20"/>
              </w:rPr>
            </w:pPr>
            <w:r w:rsidRPr="0060094C">
              <w:rPr>
                <w:sz w:val="20"/>
                <w:szCs w:val="20"/>
              </w:rPr>
              <w:t>00</w:t>
            </w:r>
          </w:p>
        </w:tc>
        <w:tc>
          <w:tcPr>
            <w:tcW w:w="709" w:type="dxa"/>
            <w:tcBorders>
              <w:top w:val="nil"/>
              <w:left w:val="nil"/>
              <w:bottom w:val="single" w:sz="8" w:space="0" w:color="auto"/>
              <w:right w:val="nil"/>
            </w:tcBorders>
            <w:shd w:val="clear" w:color="auto" w:fill="auto"/>
            <w:vAlign w:val="center"/>
            <w:hideMark/>
          </w:tcPr>
          <w:p w:rsidR="0060094C" w:rsidRPr="0060094C" w:rsidRDefault="0060094C" w:rsidP="0060094C">
            <w:pPr>
              <w:jc w:val="center"/>
              <w:rPr>
                <w:sz w:val="20"/>
                <w:szCs w:val="20"/>
              </w:rPr>
            </w:pPr>
            <w:r w:rsidRPr="0060094C">
              <w:rPr>
                <w:sz w:val="20"/>
                <w:szCs w:val="20"/>
              </w:rPr>
              <w:t>00</w:t>
            </w:r>
          </w:p>
        </w:tc>
        <w:tc>
          <w:tcPr>
            <w:tcW w:w="1178" w:type="dxa"/>
            <w:tcBorders>
              <w:top w:val="nil"/>
              <w:left w:val="single" w:sz="4" w:space="0" w:color="auto"/>
              <w:bottom w:val="single" w:sz="4" w:space="0" w:color="auto"/>
              <w:right w:val="single" w:sz="4" w:space="0" w:color="auto"/>
            </w:tcBorders>
            <w:shd w:val="clear" w:color="auto" w:fill="auto"/>
            <w:vAlign w:val="center"/>
            <w:hideMark/>
          </w:tcPr>
          <w:p w:rsidR="0060094C" w:rsidRPr="0060094C" w:rsidRDefault="0060094C" w:rsidP="0060094C">
            <w:pPr>
              <w:jc w:val="center"/>
              <w:rPr>
                <w:color w:val="000000"/>
                <w:sz w:val="20"/>
                <w:szCs w:val="20"/>
              </w:rPr>
            </w:pPr>
            <w:r w:rsidRPr="0060094C">
              <w:rPr>
                <w:color w:val="000000"/>
                <w:sz w:val="20"/>
                <w:szCs w:val="20"/>
              </w:rPr>
              <w:t>236,00</w:t>
            </w:r>
          </w:p>
        </w:tc>
      </w:tr>
      <w:tr w:rsidR="0060094C" w:rsidRPr="0060094C" w:rsidTr="0060094C">
        <w:trPr>
          <w:trHeight w:val="840"/>
        </w:trPr>
        <w:tc>
          <w:tcPr>
            <w:tcW w:w="5255" w:type="dxa"/>
            <w:tcBorders>
              <w:top w:val="nil"/>
              <w:left w:val="single" w:sz="8" w:space="0" w:color="auto"/>
              <w:bottom w:val="single" w:sz="8" w:space="0" w:color="auto"/>
              <w:right w:val="single" w:sz="8" w:space="0" w:color="auto"/>
            </w:tcBorders>
            <w:shd w:val="clear" w:color="auto" w:fill="auto"/>
            <w:vAlign w:val="bottom"/>
            <w:hideMark/>
          </w:tcPr>
          <w:p w:rsidR="0060094C" w:rsidRPr="0060094C" w:rsidRDefault="0060094C" w:rsidP="0060094C">
            <w:pPr>
              <w:rPr>
                <w:sz w:val="20"/>
                <w:szCs w:val="20"/>
              </w:rPr>
            </w:pPr>
            <w:r w:rsidRPr="0060094C">
              <w:rPr>
                <w:sz w:val="20"/>
                <w:szCs w:val="20"/>
              </w:rPr>
              <w:t>Иные закупки товаров, работ и услуг для обеспечения государственных (муниципальных) нужд</w:t>
            </w:r>
          </w:p>
        </w:tc>
        <w:tc>
          <w:tcPr>
            <w:tcW w:w="1134" w:type="dxa"/>
            <w:tcBorders>
              <w:top w:val="nil"/>
              <w:left w:val="nil"/>
              <w:bottom w:val="single" w:sz="8" w:space="0" w:color="auto"/>
              <w:right w:val="single" w:sz="8" w:space="0" w:color="auto"/>
            </w:tcBorders>
            <w:shd w:val="clear" w:color="auto" w:fill="auto"/>
            <w:vAlign w:val="center"/>
            <w:hideMark/>
          </w:tcPr>
          <w:p w:rsidR="0060094C" w:rsidRPr="0060094C" w:rsidRDefault="0060094C" w:rsidP="0060094C">
            <w:pPr>
              <w:jc w:val="center"/>
              <w:rPr>
                <w:sz w:val="20"/>
                <w:szCs w:val="20"/>
              </w:rPr>
            </w:pPr>
            <w:r w:rsidRPr="0060094C">
              <w:rPr>
                <w:sz w:val="20"/>
                <w:szCs w:val="20"/>
              </w:rPr>
              <w:t>03 2 0001</w:t>
            </w:r>
          </w:p>
        </w:tc>
        <w:tc>
          <w:tcPr>
            <w:tcW w:w="709" w:type="dxa"/>
            <w:tcBorders>
              <w:top w:val="nil"/>
              <w:left w:val="nil"/>
              <w:bottom w:val="single" w:sz="8" w:space="0" w:color="auto"/>
              <w:right w:val="single" w:sz="8" w:space="0" w:color="auto"/>
            </w:tcBorders>
            <w:shd w:val="clear" w:color="auto" w:fill="auto"/>
            <w:vAlign w:val="center"/>
            <w:hideMark/>
          </w:tcPr>
          <w:p w:rsidR="0060094C" w:rsidRPr="0060094C" w:rsidRDefault="0060094C" w:rsidP="0060094C">
            <w:pPr>
              <w:jc w:val="center"/>
              <w:rPr>
                <w:sz w:val="20"/>
                <w:szCs w:val="20"/>
              </w:rPr>
            </w:pPr>
            <w:r w:rsidRPr="0060094C">
              <w:rPr>
                <w:sz w:val="20"/>
                <w:szCs w:val="20"/>
              </w:rPr>
              <w:t>240</w:t>
            </w:r>
          </w:p>
        </w:tc>
        <w:tc>
          <w:tcPr>
            <w:tcW w:w="709" w:type="dxa"/>
            <w:tcBorders>
              <w:top w:val="nil"/>
              <w:left w:val="nil"/>
              <w:bottom w:val="single" w:sz="8" w:space="0" w:color="auto"/>
              <w:right w:val="single" w:sz="8" w:space="0" w:color="auto"/>
            </w:tcBorders>
            <w:shd w:val="clear" w:color="auto" w:fill="auto"/>
            <w:vAlign w:val="center"/>
            <w:hideMark/>
          </w:tcPr>
          <w:p w:rsidR="0060094C" w:rsidRPr="0060094C" w:rsidRDefault="0060094C" w:rsidP="0060094C">
            <w:pPr>
              <w:jc w:val="center"/>
              <w:rPr>
                <w:sz w:val="20"/>
                <w:szCs w:val="20"/>
              </w:rPr>
            </w:pPr>
            <w:r w:rsidRPr="0060094C">
              <w:rPr>
                <w:sz w:val="20"/>
                <w:szCs w:val="20"/>
              </w:rPr>
              <w:t>934</w:t>
            </w:r>
          </w:p>
        </w:tc>
        <w:tc>
          <w:tcPr>
            <w:tcW w:w="708" w:type="dxa"/>
            <w:tcBorders>
              <w:top w:val="nil"/>
              <w:left w:val="nil"/>
              <w:bottom w:val="single" w:sz="8" w:space="0" w:color="auto"/>
              <w:right w:val="single" w:sz="8" w:space="0" w:color="auto"/>
            </w:tcBorders>
            <w:shd w:val="clear" w:color="auto" w:fill="auto"/>
            <w:vAlign w:val="center"/>
            <w:hideMark/>
          </w:tcPr>
          <w:p w:rsidR="0060094C" w:rsidRPr="0060094C" w:rsidRDefault="0060094C" w:rsidP="0060094C">
            <w:pPr>
              <w:jc w:val="center"/>
              <w:rPr>
                <w:sz w:val="20"/>
                <w:szCs w:val="20"/>
              </w:rPr>
            </w:pPr>
            <w:r w:rsidRPr="0060094C">
              <w:rPr>
                <w:sz w:val="20"/>
                <w:szCs w:val="20"/>
              </w:rPr>
              <w:t>01</w:t>
            </w:r>
          </w:p>
        </w:tc>
        <w:tc>
          <w:tcPr>
            <w:tcW w:w="709" w:type="dxa"/>
            <w:tcBorders>
              <w:top w:val="nil"/>
              <w:left w:val="nil"/>
              <w:bottom w:val="single" w:sz="8" w:space="0" w:color="auto"/>
              <w:right w:val="nil"/>
            </w:tcBorders>
            <w:shd w:val="clear" w:color="auto" w:fill="auto"/>
            <w:vAlign w:val="center"/>
            <w:hideMark/>
          </w:tcPr>
          <w:p w:rsidR="0060094C" w:rsidRPr="0060094C" w:rsidRDefault="0060094C" w:rsidP="0060094C">
            <w:pPr>
              <w:jc w:val="center"/>
              <w:rPr>
                <w:sz w:val="20"/>
                <w:szCs w:val="20"/>
              </w:rPr>
            </w:pPr>
            <w:r w:rsidRPr="0060094C">
              <w:rPr>
                <w:sz w:val="20"/>
                <w:szCs w:val="20"/>
              </w:rPr>
              <w:t>13</w:t>
            </w:r>
          </w:p>
        </w:tc>
        <w:tc>
          <w:tcPr>
            <w:tcW w:w="1178" w:type="dxa"/>
            <w:tcBorders>
              <w:top w:val="nil"/>
              <w:left w:val="single" w:sz="4" w:space="0" w:color="auto"/>
              <w:bottom w:val="single" w:sz="4" w:space="0" w:color="auto"/>
              <w:right w:val="single" w:sz="4" w:space="0" w:color="auto"/>
            </w:tcBorders>
            <w:shd w:val="clear" w:color="auto" w:fill="auto"/>
            <w:vAlign w:val="center"/>
            <w:hideMark/>
          </w:tcPr>
          <w:p w:rsidR="0060094C" w:rsidRPr="0060094C" w:rsidRDefault="0060094C" w:rsidP="0060094C">
            <w:pPr>
              <w:jc w:val="center"/>
              <w:rPr>
                <w:color w:val="000000"/>
                <w:sz w:val="20"/>
                <w:szCs w:val="20"/>
              </w:rPr>
            </w:pPr>
            <w:r w:rsidRPr="0060094C">
              <w:rPr>
                <w:color w:val="000000"/>
                <w:sz w:val="20"/>
                <w:szCs w:val="20"/>
              </w:rPr>
              <w:t>136,00</w:t>
            </w:r>
          </w:p>
        </w:tc>
      </w:tr>
      <w:tr w:rsidR="0060094C" w:rsidRPr="0060094C" w:rsidTr="0060094C">
        <w:trPr>
          <w:trHeight w:val="840"/>
        </w:trPr>
        <w:tc>
          <w:tcPr>
            <w:tcW w:w="5255" w:type="dxa"/>
            <w:tcBorders>
              <w:top w:val="nil"/>
              <w:left w:val="single" w:sz="8" w:space="0" w:color="auto"/>
              <w:bottom w:val="single" w:sz="8" w:space="0" w:color="auto"/>
              <w:right w:val="single" w:sz="8" w:space="0" w:color="auto"/>
            </w:tcBorders>
            <w:shd w:val="clear" w:color="auto" w:fill="auto"/>
            <w:vAlign w:val="bottom"/>
            <w:hideMark/>
          </w:tcPr>
          <w:p w:rsidR="0060094C" w:rsidRPr="0060094C" w:rsidRDefault="0060094C" w:rsidP="0060094C">
            <w:pPr>
              <w:rPr>
                <w:sz w:val="20"/>
                <w:szCs w:val="20"/>
              </w:rPr>
            </w:pPr>
            <w:r w:rsidRPr="0060094C">
              <w:rPr>
                <w:sz w:val="20"/>
                <w:szCs w:val="20"/>
              </w:rPr>
              <w:t>Иные закупки товаров, работ и услуг для обеспечения государственных (муниципальных) нужд</w:t>
            </w:r>
          </w:p>
        </w:tc>
        <w:tc>
          <w:tcPr>
            <w:tcW w:w="1134" w:type="dxa"/>
            <w:tcBorders>
              <w:top w:val="nil"/>
              <w:left w:val="nil"/>
              <w:bottom w:val="single" w:sz="8" w:space="0" w:color="auto"/>
              <w:right w:val="single" w:sz="8" w:space="0" w:color="auto"/>
            </w:tcBorders>
            <w:shd w:val="clear" w:color="auto" w:fill="auto"/>
            <w:vAlign w:val="center"/>
            <w:hideMark/>
          </w:tcPr>
          <w:p w:rsidR="0060094C" w:rsidRPr="0060094C" w:rsidRDefault="0060094C" w:rsidP="0060094C">
            <w:pPr>
              <w:jc w:val="center"/>
              <w:rPr>
                <w:sz w:val="20"/>
                <w:szCs w:val="20"/>
              </w:rPr>
            </w:pPr>
            <w:r w:rsidRPr="0060094C">
              <w:rPr>
                <w:sz w:val="20"/>
                <w:szCs w:val="20"/>
              </w:rPr>
              <w:t>03 2 0001</w:t>
            </w:r>
          </w:p>
        </w:tc>
        <w:tc>
          <w:tcPr>
            <w:tcW w:w="709" w:type="dxa"/>
            <w:tcBorders>
              <w:top w:val="nil"/>
              <w:left w:val="nil"/>
              <w:bottom w:val="single" w:sz="8" w:space="0" w:color="auto"/>
              <w:right w:val="single" w:sz="8" w:space="0" w:color="auto"/>
            </w:tcBorders>
            <w:shd w:val="clear" w:color="auto" w:fill="auto"/>
            <w:vAlign w:val="center"/>
            <w:hideMark/>
          </w:tcPr>
          <w:p w:rsidR="0060094C" w:rsidRPr="0060094C" w:rsidRDefault="0060094C" w:rsidP="0060094C">
            <w:pPr>
              <w:jc w:val="center"/>
              <w:rPr>
                <w:sz w:val="20"/>
                <w:szCs w:val="20"/>
              </w:rPr>
            </w:pPr>
            <w:r w:rsidRPr="0060094C">
              <w:rPr>
                <w:sz w:val="20"/>
                <w:szCs w:val="20"/>
              </w:rPr>
              <w:t>240</w:t>
            </w:r>
          </w:p>
        </w:tc>
        <w:tc>
          <w:tcPr>
            <w:tcW w:w="709" w:type="dxa"/>
            <w:tcBorders>
              <w:top w:val="nil"/>
              <w:left w:val="nil"/>
              <w:bottom w:val="single" w:sz="8" w:space="0" w:color="auto"/>
              <w:right w:val="single" w:sz="8" w:space="0" w:color="auto"/>
            </w:tcBorders>
            <w:shd w:val="clear" w:color="auto" w:fill="auto"/>
            <w:vAlign w:val="center"/>
            <w:hideMark/>
          </w:tcPr>
          <w:p w:rsidR="0060094C" w:rsidRPr="0060094C" w:rsidRDefault="0060094C" w:rsidP="0060094C">
            <w:pPr>
              <w:jc w:val="center"/>
              <w:rPr>
                <w:sz w:val="20"/>
                <w:szCs w:val="20"/>
              </w:rPr>
            </w:pPr>
            <w:r w:rsidRPr="0060094C">
              <w:rPr>
                <w:sz w:val="20"/>
                <w:szCs w:val="20"/>
              </w:rPr>
              <w:t>936</w:t>
            </w:r>
          </w:p>
        </w:tc>
        <w:tc>
          <w:tcPr>
            <w:tcW w:w="708" w:type="dxa"/>
            <w:tcBorders>
              <w:top w:val="nil"/>
              <w:left w:val="nil"/>
              <w:bottom w:val="single" w:sz="8" w:space="0" w:color="auto"/>
              <w:right w:val="single" w:sz="8" w:space="0" w:color="auto"/>
            </w:tcBorders>
            <w:shd w:val="clear" w:color="auto" w:fill="auto"/>
            <w:vAlign w:val="center"/>
            <w:hideMark/>
          </w:tcPr>
          <w:p w:rsidR="0060094C" w:rsidRPr="0060094C" w:rsidRDefault="0060094C" w:rsidP="0060094C">
            <w:pPr>
              <w:jc w:val="center"/>
              <w:rPr>
                <w:sz w:val="20"/>
                <w:szCs w:val="20"/>
              </w:rPr>
            </w:pPr>
            <w:r w:rsidRPr="0060094C">
              <w:rPr>
                <w:sz w:val="20"/>
                <w:szCs w:val="20"/>
              </w:rPr>
              <w:t>07</w:t>
            </w:r>
          </w:p>
        </w:tc>
        <w:tc>
          <w:tcPr>
            <w:tcW w:w="709" w:type="dxa"/>
            <w:tcBorders>
              <w:top w:val="nil"/>
              <w:left w:val="nil"/>
              <w:bottom w:val="single" w:sz="8" w:space="0" w:color="auto"/>
              <w:right w:val="nil"/>
            </w:tcBorders>
            <w:shd w:val="clear" w:color="auto" w:fill="auto"/>
            <w:vAlign w:val="center"/>
            <w:hideMark/>
          </w:tcPr>
          <w:p w:rsidR="0060094C" w:rsidRPr="0060094C" w:rsidRDefault="0060094C" w:rsidP="0060094C">
            <w:pPr>
              <w:jc w:val="center"/>
              <w:rPr>
                <w:sz w:val="20"/>
                <w:szCs w:val="20"/>
              </w:rPr>
            </w:pPr>
            <w:r w:rsidRPr="0060094C">
              <w:rPr>
                <w:sz w:val="20"/>
                <w:szCs w:val="20"/>
              </w:rPr>
              <w:t>09</w:t>
            </w:r>
          </w:p>
        </w:tc>
        <w:tc>
          <w:tcPr>
            <w:tcW w:w="1178" w:type="dxa"/>
            <w:tcBorders>
              <w:top w:val="nil"/>
              <w:left w:val="single" w:sz="4" w:space="0" w:color="auto"/>
              <w:bottom w:val="single" w:sz="4" w:space="0" w:color="auto"/>
              <w:right w:val="single" w:sz="4" w:space="0" w:color="auto"/>
            </w:tcBorders>
            <w:shd w:val="clear" w:color="auto" w:fill="auto"/>
            <w:vAlign w:val="center"/>
            <w:hideMark/>
          </w:tcPr>
          <w:p w:rsidR="0060094C" w:rsidRPr="0060094C" w:rsidRDefault="0060094C" w:rsidP="0060094C">
            <w:pPr>
              <w:jc w:val="center"/>
              <w:rPr>
                <w:color w:val="000000"/>
                <w:sz w:val="20"/>
                <w:szCs w:val="20"/>
              </w:rPr>
            </w:pPr>
            <w:r w:rsidRPr="0060094C">
              <w:rPr>
                <w:color w:val="000000"/>
                <w:sz w:val="20"/>
                <w:szCs w:val="20"/>
              </w:rPr>
              <w:t>100,00</w:t>
            </w:r>
          </w:p>
        </w:tc>
      </w:tr>
      <w:tr w:rsidR="0060094C" w:rsidRPr="0060094C" w:rsidTr="0060094C">
        <w:trPr>
          <w:trHeight w:val="615"/>
        </w:trPr>
        <w:tc>
          <w:tcPr>
            <w:tcW w:w="5255" w:type="dxa"/>
            <w:tcBorders>
              <w:top w:val="nil"/>
              <w:left w:val="single" w:sz="8" w:space="0" w:color="auto"/>
              <w:bottom w:val="single" w:sz="8" w:space="0" w:color="auto"/>
              <w:right w:val="single" w:sz="8" w:space="0" w:color="auto"/>
            </w:tcBorders>
            <w:shd w:val="clear" w:color="000000" w:fill="FFFF00"/>
            <w:vAlign w:val="bottom"/>
            <w:hideMark/>
          </w:tcPr>
          <w:p w:rsidR="0060094C" w:rsidRPr="0060094C" w:rsidRDefault="0060094C" w:rsidP="0060094C">
            <w:pPr>
              <w:rPr>
                <w:b/>
                <w:bCs/>
                <w:sz w:val="20"/>
                <w:szCs w:val="20"/>
              </w:rPr>
            </w:pPr>
            <w:r w:rsidRPr="0060094C">
              <w:rPr>
                <w:b/>
                <w:bCs/>
                <w:sz w:val="20"/>
                <w:szCs w:val="20"/>
              </w:rPr>
              <w:t>Муниципальная программа "Семья и дети" на 2014-2015 г.г.</w:t>
            </w:r>
          </w:p>
        </w:tc>
        <w:tc>
          <w:tcPr>
            <w:tcW w:w="1134" w:type="dxa"/>
            <w:tcBorders>
              <w:top w:val="nil"/>
              <w:left w:val="nil"/>
              <w:bottom w:val="single" w:sz="8" w:space="0" w:color="auto"/>
              <w:right w:val="single" w:sz="8" w:space="0" w:color="auto"/>
            </w:tcBorders>
            <w:shd w:val="clear" w:color="000000" w:fill="FFFF00"/>
            <w:noWrap/>
            <w:vAlign w:val="center"/>
            <w:hideMark/>
          </w:tcPr>
          <w:p w:rsidR="0060094C" w:rsidRPr="0060094C" w:rsidRDefault="0060094C" w:rsidP="0060094C">
            <w:pPr>
              <w:jc w:val="center"/>
              <w:rPr>
                <w:b/>
                <w:bCs/>
                <w:sz w:val="20"/>
                <w:szCs w:val="20"/>
              </w:rPr>
            </w:pPr>
            <w:r w:rsidRPr="0060094C">
              <w:rPr>
                <w:b/>
                <w:bCs/>
                <w:sz w:val="20"/>
                <w:szCs w:val="20"/>
              </w:rPr>
              <w:t>04 0 0001</w:t>
            </w:r>
          </w:p>
        </w:tc>
        <w:tc>
          <w:tcPr>
            <w:tcW w:w="709" w:type="dxa"/>
            <w:tcBorders>
              <w:top w:val="nil"/>
              <w:left w:val="nil"/>
              <w:bottom w:val="single" w:sz="8" w:space="0" w:color="auto"/>
              <w:right w:val="single" w:sz="8" w:space="0" w:color="auto"/>
            </w:tcBorders>
            <w:shd w:val="clear" w:color="000000" w:fill="FFFF00"/>
            <w:noWrap/>
            <w:vAlign w:val="center"/>
            <w:hideMark/>
          </w:tcPr>
          <w:p w:rsidR="0060094C" w:rsidRPr="0060094C" w:rsidRDefault="0060094C" w:rsidP="0060094C">
            <w:pPr>
              <w:jc w:val="center"/>
              <w:rPr>
                <w:b/>
                <w:bCs/>
                <w:sz w:val="20"/>
                <w:szCs w:val="20"/>
              </w:rPr>
            </w:pPr>
            <w:r w:rsidRPr="0060094C">
              <w:rPr>
                <w:b/>
                <w:bCs/>
                <w:sz w:val="20"/>
                <w:szCs w:val="20"/>
              </w:rPr>
              <w:t> </w:t>
            </w:r>
          </w:p>
        </w:tc>
        <w:tc>
          <w:tcPr>
            <w:tcW w:w="709" w:type="dxa"/>
            <w:tcBorders>
              <w:top w:val="nil"/>
              <w:left w:val="nil"/>
              <w:bottom w:val="single" w:sz="8" w:space="0" w:color="auto"/>
              <w:right w:val="single" w:sz="8" w:space="0" w:color="auto"/>
            </w:tcBorders>
            <w:shd w:val="clear" w:color="000000" w:fill="FFFF00"/>
            <w:noWrap/>
            <w:vAlign w:val="center"/>
            <w:hideMark/>
          </w:tcPr>
          <w:p w:rsidR="0060094C" w:rsidRPr="0060094C" w:rsidRDefault="0060094C" w:rsidP="0060094C">
            <w:pPr>
              <w:jc w:val="center"/>
              <w:rPr>
                <w:b/>
                <w:bCs/>
                <w:sz w:val="20"/>
                <w:szCs w:val="20"/>
              </w:rPr>
            </w:pPr>
            <w:r w:rsidRPr="0060094C">
              <w:rPr>
                <w:b/>
                <w:bCs/>
                <w:sz w:val="20"/>
                <w:szCs w:val="20"/>
              </w:rPr>
              <w:t>934</w:t>
            </w:r>
          </w:p>
        </w:tc>
        <w:tc>
          <w:tcPr>
            <w:tcW w:w="708" w:type="dxa"/>
            <w:tcBorders>
              <w:top w:val="nil"/>
              <w:left w:val="nil"/>
              <w:bottom w:val="single" w:sz="8" w:space="0" w:color="auto"/>
              <w:right w:val="single" w:sz="8" w:space="0" w:color="auto"/>
            </w:tcBorders>
            <w:shd w:val="clear" w:color="000000" w:fill="FFFF00"/>
            <w:noWrap/>
            <w:vAlign w:val="center"/>
            <w:hideMark/>
          </w:tcPr>
          <w:p w:rsidR="0060094C" w:rsidRPr="0060094C" w:rsidRDefault="0060094C" w:rsidP="0060094C">
            <w:pPr>
              <w:jc w:val="center"/>
              <w:rPr>
                <w:b/>
                <w:bCs/>
                <w:sz w:val="20"/>
                <w:szCs w:val="20"/>
              </w:rPr>
            </w:pPr>
            <w:r w:rsidRPr="0060094C">
              <w:rPr>
                <w:b/>
                <w:bCs/>
                <w:sz w:val="20"/>
                <w:szCs w:val="20"/>
              </w:rPr>
              <w:t>10</w:t>
            </w:r>
          </w:p>
        </w:tc>
        <w:tc>
          <w:tcPr>
            <w:tcW w:w="709" w:type="dxa"/>
            <w:tcBorders>
              <w:top w:val="nil"/>
              <w:left w:val="nil"/>
              <w:bottom w:val="single" w:sz="8" w:space="0" w:color="auto"/>
              <w:right w:val="nil"/>
            </w:tcBorders>
            <w:shd w:val="clear" w:color="000000" w:fill="FFFF00"/>
            <w:noWrap/>
            <w:vAlign w:val="center"/>
            <w:hideMark/>
          </w:tcPr>
          <w:p w:rsidR="0060094C" w:rsidRPr="0060094C" w:rsidRDefault="0060094C" w:rsidP="0060094C">
            <w:pPr>
              <w:jc w:val="center"/>
              <w:rPr>
                <w:b/>
                <w:bCs/>
                <w:sz w:val="20"/>
                <w:szCs w:val="20"/>
              </w:rPr>
            </w:pPr>
            <w:r w:rsidRPr="0060094C">
              <w:rPr>
                <w:b/>
                <w:bCs/>
                <w:sz w:val="20"/>
                <w:szCs w:val="20"/>
              </w:rPr>
              <w:t>04</w:t>
            </w:r>
          </w:p>
        </w:tc>
        <w:tc>
          <w:tcPr>
            <w:tcW w:w="1178" w:type="dxa"/>
            <w:tcBorders>
              <w:top w:val="nil"/>
              <w:left w:val="single" w:sz="4" w:space="0" w:color="auto"/>
              <w:bottom w:val="single" w:sz="4" w:space="0" w:color="auto"/>
              <w:right w:val="single" w:sz="4" w:space="0" w:color="auto"/>
            </w:tcBorders>
            <w:shd w:val="clear" w:color="000000" w:fill="FFFF00"/>
            <w:noWrap/>
            <w:vAlign w:val="center"/>
            <w:hideMark/>
          </w:tcPr>
          <w:p w:rsidR="0060094C" w:rsidRPr="0060094C" w:rsidRDefault="0060094C" w:rsidP="0060094C">
            <w:pPr>
              <w:jc w:val="center"/>
              <w:rPr>
                <w:b/>
                <w:bCs/>
                <w:sz w:val="20"/>
                <w:szCs w:val="20"/>
              </w:rPr>
            </w:pPr>
            <w:r w:rsidRPr="0060094C">
              <w:rPr>
                <w:b/>
                <w:bCs/>
                <w:sz w:val="20"/>
                <w:szCs w:val="20"/>
              </w:rPr>
              <w:t>140,00</w:t>
            </w:r>
          </w:p>
        </w:tc>
      </w:tr>
      <w:tr w:rsidR="0060094C" w:rsidRPr="0060094C" w:rsidTr="0060094C">
        <w:trPr>
          <w:trHeight w:val="720"/>
        </w:trPr>
        <w:tc>
          <w:tcPr>
            <w:tcW w:w="5255" w:type="dxa"/>
            <w:tcBorders>
              <w:top w:val="nil"/>
              <w:left w:val="single" w:sz="8" w:space="0" w:color="auto"/>
              <w:bottom w:val="single" w:sz="8" w:space="0" w:color="auto"/>
              <w:right w:val="single" w:sz="8" w:space="0" w:color="auto"/>
            </w:tcBorders>
            <w:shd w:val="clear" w:color="auto" w:fill="auto"/>
            <w:vAlign w:val="bottom"/>
            <w:hideMark/>
          </w:tcPr>
          <w:p w:rsidR="0060094C" w:rsidRPr="0060094C" w:rsidRDefault="0060094C" w:rsidP="0060094C">
            <w:pPr>
              <w:rPr>
                <w:sz w:val="20"/>
                <w:szCs w:val="20"/>
              </w:rPr>
            </w:pPr>
            <w:r w:rsidRPr="0060094C">
              <w:rPr>
                <w:sz w:val="20"/>
                <w:szCs w:val="20"/>
              </w:rPr>
              <w:t>Закупка товаров, работ и услуг для государственных (муниципальных) нужд</w:t>
            </w:r>
          </w:p>
        </w:tc>
        <w:tc>
          <w:tcPr>
            <w:tcW w:w="1134"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04 0 0001</w:t>
            </w:r>
          </w:p>
        </w:tc>
        <w:tc>
          <w:tcPr>
            <w:tcW w:w="709"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200</w:t>
            </w:r>
          </w:p>
        </w:tc>
        <w:tc>
          <w:tcPr>
            <w:tcW w:w="709"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934</w:t>
            </w:r>
          </w:p>
        </w:tc>
        <w:tc>
          <w:tcPr>
            <w:tcW w:w="708"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i/>
                <w:iCs/>
                <w:sz w:val="20"/>
                <w:szCs w:val="20"/>
              </w:rPr>
            </w:pPr>
            <w:r w:rsidRPr="0060094C">
              <w:rPr>
                <w:i/>
                <w:iCs/>
                <w:sz w:val="20"/>
                <w:szCs w:val="20"/>
              </w:rPr>
              <w:t>10</w:t>
            </w:r>
          </w:p>
        </w:tc>
        <w:tc>
          <w:tcPr>
            <w:tcW w:w="709" w:type="dxa"/>
            <w:tcBorders>
              <w:top w:val="nil"/>
              <w:left w:val="nil"/>
              <w:bottom w:val="single" w:sz="8" w:space="0" w:color="auto"/>
              <w:right w:val="nil"/>
            </w:tcBorders>
            <w:shd w:val="clear" w:color="auto" w:fill="auto"/>
            <w:noWrap/>
            <w:vAlign w:val="center"/>
            <w:hideMark/>
          </w:tcPr>
          <w:p w:rsidR="0060094C" w:rsidRPr="0060094C" w:rsidRDefault="0060094C" w:rsidP="0060094C">
            <w:pPr>
              <w:jc w:val="center"/>
              <w:rPr>
                <w:i/>
                <w:iCs/>
                <w:sz w:val="20"/>
                <w:szCs w:val="20"/>
              </w:rPr>
            </w:pPr>
            <w:r w:rsidRPr="0060094C">
              <w:rPr>
                <w:i/>
                <w:iCs/>
                <w:sz w:val="20"/>
                <w:szCs w:val="20"/>
              </w:rPr>
              <w:t>04</w:t>
            </w:r>
          </w:p>
        </w:tc>
        <w:tc>
          <w:tcPr>
            <w:tcW w:w="1178" w:type="dxa"/>
            <w:tcBorders>
              <w:top w:val="nil"/>
              <w:left w:val="single" w:sz="4" w:space="0" w:color="auto"/>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140,00</w:t>
            </w:r>
          </w:p>
        </w:tc>
      </w:tr>
      <w:tr w:rsidR="0060094C" w:rsidRPr="0060094C" w:rsidTr="0060094C">
        <w:trPr>
          <w:trHeight w:val="765"/>
        </w:trPr>
        <w:tc>
          <w:tcPr>
            <w:tcW w:w="5255" w:type="dxa"/>
            <w:tcBorders>
              <w:top w:val="nil"/>
              <w:left w:val="single" w:sz="8" w:space="0" w:color="auto"/>
              <w:bottom w:val="single" w:sz="8" w:space="0" w:color="auto"/>
              <w:right w:val="single" w:sz="8" w:space="0" w:color="auto"/>
            </w:tcBorders>
            <w:shd w:val="clear" w:color="auto" w:fill="auto"/>
            <w:vAlign w:val="bottom"/>
            <w:hideMark/>
          </w:tcPr>
          <w:p w:rsidR="0060094C" w:rsidRPr="0060094C" w:rsidRDefault="0060094C" w:rsidP="0060094C">
            <w:pPr>
              <w:rPr>
                <w:sz w:val="20"/>
                <w:szCs w:val="20"/>
              </w:rPr>
            </w:pPr>
            <w:r w:rsidRPr="0060094C">
              <w:rPr>
                <w:sz w:val="20"/>
                <w:szCs w:val="20"/>
              </w:rPr>
              <w:t>Иные закупки товаров, работ и услуг для обеспечения государственных (муниципальных) нужд</w:t>
            </w:r>
          </w:p>
        </w:tc>
        <w:tc>
          <w:tcPr>
            <w:tcW w:w="1134"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04 0 0001</w:t>
            </w:r>
          </w:p>
        </w:tc>
        <w:tc>
          <w:tcPr>
            <w:tcW w:w="709"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240</w:t>
            </w:r>
          </w:p>
        </w:tc>
        <w:tc>
          <w:tcPr>
            <w:tcW w:w="709"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934</w:t>
            </w:r>
          </w:p>
        </w:tc>
        <w:tc>
          <w:tcPr>
            <w:tcW w:w="708"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i/>
                <w:iCs/>
                <w:sz w:val="20"/>
                <w:szCs w:val="20"/>
              </w:rPr>
            </w:pPr>
            <w:r w:rsidRPr="0060094C">
              <w:rPr>
                <w:i/>
                <w:iCs/>
                <w:sz w:val="20"/>
                <w:szCs w:val="20"/>
              </w:rPr>
              <w:t>10</w:t>
            </w:r>
          </w:p>
        </w:tc>
        <w:tc>
          <w:tcPr>
            <w:tcW w:w="709" w:type="dxa"/>
            <w:tcBorders>
              <w:top w:val="nil"/>
              <w:left w:val="nil"/>
              <w:bottom w:val="single" w:sz="8" w:space="0" w:color="auto"/>
              <w:right w:val="nil"/>
            </w:tcBorders>
            <w:shd w:val="clear" w:color="auto" w:fill="auto"/>
            <w:noWrap/>
            <w:vAlign w:val="center"/>
            <w:hideMark/>
          </w:tcPr>
          <w:p w:rsidR="0060094C" w:rsidRPr="0060094C" w:rsidRDefault="0060094C" w:rsidP="0060094C">
            <w:pPr>
              <w:jc w:val="center"/>
              <w:rPr>
                <w:i/>
                <w:iCs/>
                <w:sz w:val="20"/>
                <w:szCs w:val="20"/>
              </w:rPr>
            </w:pPr>
            <w:r w:rsidRPr="0060094C">
              <w:rPr>
                <w:i/>
                <w:iCs/>
                <w:sz w:val="20"/>
                <w:szCs w:val="20"/>
              </w:rPr>
              <w:t>04</w:t>
            </w:r>
          </w:p>
        </w:tc>
        <w:tc>
          <w:tcPr>
            <w:tcW w:w="1178" w:type="dxa"/>
            <w:tcBorders>
              <w:top w:val="nil"/>
              <w:left w:val="single" w:sz="4" w:space="0" w:color="auto"/>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140,00</w:t>
            </w:r>
          </w:p>
        </w:tc>
      </w:tr>
      <w:tr w:rsidR="0060094C" w:rsidRPr="0060094C" w:rsidTr="0060094C">
        <w:trPr>
          <w:trHeight w:val="1350"/>
        </w:trPr>
        <w:tc>
          <w:tcPr>
            <w:tcW w:w="5255" w:type="dxa"/>
            <w:tcBorders>
              <w:top w:val="nil"/>
              <w:left w:val="single" w:sz="8" w:space="0" w:color="auto"/>
              <w:bottom w:val="single" w:sz="8" w:space="0" w:color="auto"/>
              <w:right w:val="single" w:sz="8" w:space="0" w:color="auto"/>
            </w:tcBorders>
            <w:shd w:val="clear" w:color="000000" w:fill="FFFF00"/>
            <w:vAlign w:val="bottom"/>
            <w:hideMark/>
          </w:tcPr>
          <w:p w:rsidR="0060094C" w:rsidRPr="0060094C" w:rsidRDefault="0060094C" w:rsidP="0060094C">
            <w:pPr>
              <w:rPr>
                <w:b/>
                <w:bCs/>
                <w:sz w:val="20"/>
                <w:szCs w:val="20"/>
              </w:rPr>
            </w:pPr>
            <w:r w:rsidRPr="0060094C">
              <w:rPr>
                <w:b/>
                <w:bCs/>
                <w:sz w:val="20"/>
                <w:szCs w:val="20"/>
              </w:rPr>
              <w:lastRenderedPageBreak/>
              <w:t xml:space="preserve">Муниципальная программа "Организация  отдыха,  оздоровления, и занятости детей и подростков  в МО "Кяхтинский район" на 2015-2017гг"  </w:t>
            </w:r>
          </w:p>
        </w:tc>
        <w:tc>
          <w:tcPr>
            <w:tcW w:w="1134" w:type="dxa"/>
            <w:tcBorders>
              <w:top w:val="nil"/>
              <w:left w:val="nil"/>
              <w:bottom w:val="single" w:sz="8" w:space="0" w:color="auto"/>
              <w:right w:val="single" w:sz="8" w:space="0" w:color="auto"/>
            </w:tcBorders>
            <w:shd w:val="clear" w:color="000000" w:fill="FFFF00"/>
            <w:noWrap/>
            <w:vAlign w:val="center"/>
            <w:hideMark/>
          </w:tcPr>
          <w:p w:rsidR="0060094C" w:rsidRPr="0060094C" w:rsidRDefault="0060094C" w:rsidP="0060094C">
            <w:pPr>
              <w:jc w:val="center"/>
              <w:rPr>
                <w:b/>
                <w:bCs/>
                <w:sz w:val="20"/>
                <w:szCs w:val="20"/>
              </w:rPr>
            </w:pPr>
            <w:r w:rsidRPr="0060094C">
              <w:rPr>
                <w:b/>
                <w:bCs/>
                <w:sz w:val="20"/>
                <w:szCs w:val="20"/>
              </w:rPr>
              <w:t>0520000</w:t>
            </w:r>
          </w:p>
        </w:tc>
        <w:tc>
          <w:tcPr>
            <w:tcW w:w="709" w:type="dxa"/>
            <w:tcBorders>
              <w:top w:val="nil"/>
              <w:left w:val="nil"/>
              <w:bottom w:val="single" w:sz="8" w:space="0" w:color="auto"/>
              <w:right w:val="single" w:sz="8" w:space="0" w:color="auto"/>
            </w:tcBorders>
            <w:shd w:val="clear" w:color="000000" w:fill="FFFF00"/>
            <w:noWrap/>
            <w:vAlign w:val="center"/>
            <w:hideMark/>
          </w:tcPr>
          <w:p w:rsidR="0060094C" w:rsidRPr="0060094C" w:rsidRDefault="0060094C" w:rsidP="0060094C">
            <w:pPr>
              <w:jc w:val="center"/>
              <w:rPr>
                <w:b/>
                <w:bCs/>
                <w:sz w:val="20"/>
                <w:szCs w:val="20"/>
              </w:rPr>
            </w:pPr>
            <w:r w:rsidRPr="0060094C">
              <w:rPr>
                <w:b/>
                <w:bCs/>
                <w:sz w:val="20"/>
                <w:szCs w:val="20"/>
              </w:rPr>
              <w:t> </w:t>
            </w:r>
          </w:p>
        </w:tc>
        <w:tc>
          <w:tcPr>
            <w:tcW w:w="709" w:type="dxa"/>
            <w:tcBorders>
              <w:top w:val="nil"/>
              <w:left w:val="nil"/>
              <w:bottom w:val="single" w:sz="8" w:space="0" w:color="auto"/>
              <w:right w:val="single" w:sz="8" w:space="0" w:color="auto"/>
            </w:tcBorders>
            <w:shd w:val="clear" w:color="000000" w:fill="FFFF00"/>
            <w:noWrap/>
            <w:vAlign w:val="center"/>
            <w:hideMark/>
          </w:tcPr>
          <w:p w:rsidR="0060094C" w:rsidRPr="0060094C" w:rsidRDefault="0060094C" w:rsidP="0060094C">
            <w:pPr>
              <w:jc w:val="center"/>
              <w:rPr>
                <w:b/>
                <w:bCs/>
                <w:sz w:val="20"/>
                <w:szCs w:val="20"/>
              </w:rPr>
            </w:pPr>
            <w:r w:rsidRPr="0060094C">
              <w:rPr>
                <w:b/>
                <w:bCs/>
                <w:sz w:val="20"/>
                <w:szCs w:val="20"/>
              </w:rPr>
              <w:t>936</w:t>
            </w:r>
          </w:p>
        </w:tc>
        <w:tc>
          <w:tcPr>
            <w:tcW w:w="708" w:type="dxa"/>
            <w:tcBorders>
              <w:top w:val="nil"/>
              <w:left w:val="nil"/>
              <w:bottom w:val="single" w:sz="8" w:space="0" w:color="auto"/>
              <w:right w:val="single" w:sz="8" w:space="0" w:color="auto"/>
            </w:tcBorders>
            <w:shd w:val="clear" w:color="000000" w:fill="FFFF00"/>
            <w:noWrap/>
            <w:vAlign w:val="center"/>
            <w:hideMark/>
          </w:tcPr>
          <w:p w:rsidR="0060094C" w:rsidRPr="0060094C" w:rsidRDefault="0060094C" w:rsidP="0060094C">
            <w:pPr>
              <w:jc w:val="center"/>
              <w:rPr>
                <w:b/>
                <w:bCs/>
                <w:sz w:val="20"/>
                <w:szCs w:val="20"/>
              </w:rPr>
            </w:pPr>
            <w:r w:rsidRPr="0060094C">
              <w:rPr>
                <w:b/>
                <w:bCs/>
                <w:sz w:val="20"/>
                <w:szCs w:val="20"/>
              </w:rPr>
              <w:t>07</w:t>
            </w:r>
          </w:p>
        </w:tc>
        <w:tc>
          <w:tcPr>
            <w:tcW w:w="709" w:type="dxa"/>
            <w:tcBorders>
              <w:top w:val="nil"/>
              <w:left w:val="nil"/>
              <w:bottom w:val="single" w:sz="8" w:space="0" w:color="auto"/>
              <w:right w:val="nil"/>
            </w:tcBorders>
            <w:shd w:val="clear" w:color="000000" w:fill="FFFF00"/>
            <w:noWrap/>
            <w:vAlign w:val="center"/>
            <w:hideMark/>
          </w:tcPr>
          <w:p w:rsidR="0060094C" w:rsidRPr="0060094C" w:rsidRDefault="0060094C" w:rsidP="0060094C">
            <w:pPr>
              <w:jc w:val="center"/>
              <w:rPr>
                <w:b/>
                <w:bCs/>
                <w:sz w:val="20"/>
                <w:szCs w:val="20"/>
              </w:rPr>
            </w:pPr>
            <w:r w:rsidRPr="0060094C">
              <w:rPr>
                <w:b/>
                <w:bCs/>
                <w:sz w:val="20"/>
                <w:szCs w:val="20"/>
              </w:rPr>
              <w:t>07</w:t>
            </w:r>
          </w:p>
        </w:tc>
        <w:tc>
          <w:tcPr>
            <w:tcW w:w="1178" w:type="dxa"/>
            <w:tcBorders>
              <w:top w:val="nil"/>
              <w:left w:val="single" w:sz="4" w:space="0" w:color="auto"/>
              <w:bottom w:val="single" w:sz="4" w:space="0" w:color="auto"/>
              <w:right w:val="single" w:sz="4" w:space="0" w:color="auto"/>
            </w:tcBorders>
            <w:shd w:val="clear" w:color="000000" w:fill="FFFF00"/>
            <w:noWrap/>
            <w:vAlign w:val="center"/>
            <w:hideMark/>
          </w:tcPr>
          <w:p w:rsidR="0060094C" w:rsidRPr="0060094C" w:rsidRDefault="0060094C" w:rsidP="0060094C">
            <w:pPr>
              <w:jc w:val="center"/>
              <w:rPr>
                <w:b/>
                <w:bCs/>
                <w:sz w:val="20"/>
                <w:szCs w:val="20"/>
              </w:rPr>
            </w:pPr>
            <w:r w:rsidRPr="0060094C">
              <w:rPr>
                <w:b/>
                <w:bCs/>
                <w:sz w:val="20"/>
                <w:szCs w:val="20"/>
              </w:rPr>
              <w:t>7011,20</w:t>
            </w:r>
          </w:p>
        </w:tc>
      </w:tr>
      <w:tr w:rsidR="0060094C" w:rsidRPr="0060094C" w:rsidTr="0060094C">
        <w:trPr>
          <w:trHeight w:val="780"/>
        </w:trPr>
        <w:tc>
          <w:tcPr>
            <w:tcW w:w="5255" w:type="dxa"/>
            <w:tcBorders>
              <w:top w:val="nil"/>
              <w:left w:val="single" w:sz="8" w:space="0" w:color="auto"/>
              <w:bottom w:val="single" w:sz="8" w:space="0" w:color="auto"/>
              <w:right w:val="single" w:sz="8" w:space="0" w:color="auto"/>
            </w:tcBorders>
            <w:shd w:val="clear" w:color="000000" w:fill="92D050"/>
            <w:vAlign w:val="bottom"/>
            <w:hideMark/>
          </w:tcPr>
          <w:p w:rsidR="0060094C" w:rsidRPr="0060094C" w:rsidRDefault="0060094C" w:rsidP="0060094C">
            <w:pPr>
              <w:rPr>
                <w:sz w:val="20"/>
                <w:szCs w:val="20"/>
              </w:rPr>
            </w:pPr>
            <w:r w:rsidRPr="0060094C">
              <w:rPr>
                <w:sz w:val="20"/>
                <w:szCs w:val="20"/>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8" w:space="0" w:color="auto"/>
              <w:right w:val="single" w:sz="8" w:space="0" w:color="auto"/>
            </w:tcBorders>
            <w:shd w:val="clear" w:color="000000" w:fill="92D050"/>
            <w:noWrap/>
            <w:vAlign w:val="center"/>
            <w:hideMark/>
          </w:tcPr>
          <w:p w:rsidR="0060094C" w:rsidRPr="0060094C" w:rsidRDefault="0060094C" w:rsidP="0060094C">
            <w:pPr>
              <w:jc w:val="center"/>
              <w:rPr>
                <w:sz w:val="20"/>
                <w:szCs w:val="20"/>
              </w:rPr>
            </w:pPr>
            <w:r w:rsidRPr="0060094C">
              <w:rPr>
                <w:sz w:val="20"/>
                <w:szCs w:val="20"/>
              </w:rPr>
              <w:t>0520001</w:t>
            </w:r>
          </w:p>
        </w:tc>
        <w:tc>
          <w:tcPr>
            <w:tcW w:w="709" w:type="dxa"/>
            <w:tcBorders>
              <w:top w:val="nil"/>
              <w:left w:val="nil"/>
              <w:bottom w:val="single" w:sz="8" w:space="0" w:color="auto"/>
              <w:right w:val="single" w:sz="8" w:space="0" w:color="auto"/>
            </w:tcBorders>
            <w:shd w:val="clear" w:color="000000" w:fill="92D050"/>
            <w:noWrap/>
            <w:vAlign w:val="center"/>
            <w:hideMark/>
          </w:tcPr>
          <w:p w:rsidR="0060094C" w:rsidRPr="0060094C" w:rsidRDefault="0060094C" w:rsidP="0060094C">
            <w:pPr>
              <w:jc w:val="center"/>
              <w:rPr>
                <w:sz w:val="20"/>
                <w:szCs w:val="20"/>
              </w:rPr>
            </w:pPr>
            <w:r w:rsidRPr="0060094C">
              <w:rPr>
                <w:sz w:val="20"/>
                <w:szCs w:val="20"/>
              </w:rPr>
              <w:t>600</w:t>
            </w:r>
          </w:p>
        </w:tc>
        <w:tc>
          <w:tcPr>
            <w:tcW w:w="709" w:type="dxa"/>
            <w:tcBorders>
              <w:top w:val="nil"/>
              <w:left w:val="nil"/>
              <w:bottom w:val="single" w:sz="8" w:space="0" w:color="auto"/>
              <w:right w:val="single" w:sz="8" w:space="0" w:color="auto"/>
            </w:tcBorders>
            <w:shd w:val="clear" w:color="000000" w:fill="92D050"/>
            <w:noWrap/>
            <w:vAlign w:val="center"/>
            <w:hideMark/>
          </w:tcPr>
          <w:p w:rsidR="0060094C" w:rsidRPr="0060094C" w:rsidRDefault="0060094C" w:rsidP="0060094C">
            <w:pPr>
              <w:jc w:val="center"/>
              <w:rPr>
                <w:sz w:val="20"/>
                <w:szCs w:val="20"/>
              </w:rPr>
            </w:pPr>
            <w:r w:rsidRPr="0060094C">
              <w:rPr>
                <w:sz w:val="20"/>
                <w:szCs w:val="20"/>
              </w:rPr>
              <w:t>936</w:t>
            </w:r>
          </w:p>
        </w:tc>
        <w:tc>
          <w:tcPr>
            <w:tcW w:w="708" w:type="dxa"/>
            <w:tcBorders>
              <w:top w:val="nil"/>
              <w:left w:val="nil"/>
              <w:bottom w:val="single" w:sz="8" w:space="0" w:color="auto"/>
              <w:right w:val="single" w:sz="8" w:space="0" w:color="auto"/>
            </w:tcBorders>
            <w:shd w:val="clear" w:color="000000" w:fill="92D050"/>
            <w:noWrap/>
            <w:vAlign w:val="center"/>
            <w:hideMark/>
          </w:tcPr>
          <w:p w:rsidR="0060094C" w:rsidRPr="0060094C" w:rsidRDefault="0060094C" w:rsidP="0060094C">
            <w:pPr>
              <w:jc w:val="center"/>
              <w:rPr>
                <w:sz w:val="20"/>
                <w:szCs w:val="20"/>
              </w:rPr>
            </w:pPr>
            <w:r w:rsidRPr="0060094C">
              <w:rPr>
                <w:sz w:val="20"/>
                <w:szCs w:val="20"/>
              </w:rPr>
              <w:t>07</w:t>
            </w:r>
          </w:p>
        </w:tc>
        <w:tc>
          <w:tcPr>
            <w:tcW w:w="709" w:type="dxa"/>
            <w:tcBorders>
              <w:top w:val="nil"/>
              <w:left w:val="nil"/>
              <w:bottom w:val="single" w:sz="8" w:space="0" w:color="auto"/>
              <w:right w:val="nil"/>
            </w:tcBorders>
            <w:shd w:val="clear" w:color="000000" w:fill="92D050"/>
            <w:noWrap/>
            <w:vAlign w:val="center"/>
            <w:hideMark/>
          </w:tcPr>
          <w:p w:rsidR="0060094C" w:rsidRPr="0060094C" w:rsidRDefault="0060094C" w:rsidP="0060094C">
            <w:pPr>
              <w:jc w:val="center"/>
              <w:rPr>
                <w:sz w:val="20"/>
                <w:szCs w:val="20"/>
              </w:rPr>
            </w:pPr>
            <w:r w:rsidRPr="0060094C">
              <w:rPr>
                <w:sz w:val="20"/>
                <w:szCs w:val="20"/>
              </w:rPr>
              <w:t>07</w:t>
            </w:r>
          </w:p>
        </w:tc>
        <w:tc>
          <w:tcPr>
            <w:tcW w:w="1178" w:type="dxa"/>
            <w:tcBorders>
              <w:top w:val="nil"/>
              <w:left w:val="single" w:sz="4" w:space="0" w:color="auto"/>
              <w:bottom w:val="single" w:sz="4" w:space="0" w:color="auto"/>
              <w:right w:val="single" w:sz="4" w:space="0" w:color="auto"/>
            </w:tcBorders>
            <w:shd w:val="clear" w:color="000000" w:fill="92D050"/>
            <w:noWrap/>
            <w:vAlign w:val="center"/>
            <w:hideMark/>
          </w:tcPr>
          <w:p w:rsidR="0060094C" w:rsidRPr="0060094C" w:rsidRDefault="0060094C" w:rsidP="0060094C">
            <w:pPr>
              <w:jc w:val="center"/>
              <w:rPr>
                <w:sz w:val="20"/>
                <w:szCs w:val="20"/>
              </w:rPr>
            </w:pPr>
            <w:r w:rsidRPr="0060094C">
              <w:rPr>
                <w:sz w:val="20"/>
                <w:szCs w:val="20"/>
              </w:rPr>
              <w:t>1384,90</w:t>
            </w:r>
          </w:p>
        </w:tc>
      </w:tr>
      <w:tr w:rsidR="0060094C" w:rsidRPr="0060094C" w:rsidTr="0060094C">
        <w:trPr>
          <w:trHeight w:val="465"/>
        </w:trPr>
        <w:tc>
          <w:tcPr>
            <w:tcW w:w="5255" w:type="dxa"/>
            <w:tcBorders>
              <w:top w:val="nil"/>
              <w:left w:val="single" w:sz="8" w:space="0" w:color="auto"/>
              <w:bottom w:val="single" w:sz="8" w:space="0" w:color="auto"/>
              <w:right w:val="single" w:sz="8" w:space="0" w:color="auto"/>
            </w:tcBorders>
            <w:shd w:val="clear" w:color="auto" w:fill="auto"/>
            <w:vAlign w:val="bottom"/>
            <w:hideMark/>
          </w:tcPr>
          <w:p w:rsidR="0060094C" w:rsidRPr="0060094C" w:rsidRDefault="0060094C" w:rsidP="0060094C">
            <w:pPr>
              <w:rPr>
                <w:sz w:val="20"/>
                <w:szCs w:val="20"/>
              </w:rPr>
            </w:pPr>
            <w:r w:rsidRPr="0060094C">
              <w:rPr>
                <w:sz w:val="20"/>
                <w:szCs w:val="20"/>
              </w:rPr>
              <w:t>Субсидии автономным учреждениям</w:t>
            </w:r>
          </w:p>
        </w:tc>
        <w:tc>
          <w:tcPr>
            <w:tcW w:w="1134"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0520001</w:t>
            </w:r>
          </w:p>
        </w:tc>
        <w:tc>
          <w:tcPr>
            <w:tcW w:w="709"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620</w:t>
            </w:r>
          </w:p>
        </w:tc>
        <w:tc>
          <w:tcPr>
            <w:tcW w:w="709"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936</w:t>
            </w:r>
          </w:p>
        </w:tc>
        <w:tc>
          <w:tcPr>
            <w:tcW w:w="708"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07</w:t>
            </w:r>
          </w:p>
        </w:tc>
        <w:tc>
          <w:tcPr>
            <w:tcW w:w="709" w:type="dxa"/>
            <w:tcBorders>
              <w:top w:val="nil"/>
              <w:left w:val="nil"/>
              <w:bottom w:val="single" w:sz="8" w:space="0" w:color="auto"/>
              <w:right w:val="nil"/>
            </w:tcBorders>
            <w:shd w:val="clear" w:color="auto" w:fill="auto"/>
            <w:noWrap/>
            <w:vAlign w:val="center"/>
            <w:hideMark/>
          </w:tcPr>
          <w:p w:rsidR="0060094C" w:rsidRPr="0060094C" w:rsidRDefault="0060094C" w:rsidP="0060094C">
            <w:pPr>
              <w:jc w:val="center"/>
              <w:rPr>
                <w:sz w:val="20"/>
                <w:szCs w:val="20"/>
              </w:rPr>
            </w:pPr>
            <w:r w:rsidRPr="0060094C">
              <w:rPr>
                <w:sz w:val="20"/>
                <w:szCs w:val="20"/>
              </w:rPr>
              <w:t>07</w:t>
            </w:r>
          </w:p>
        </w:tc>
        <w:tc>
          <w:tcPr>
            <w:tcW w:w="1178" w:type="dxa"/>
            <w:tcBorders>
              <w:top w:val="nil"/>
              <w:left w:val="single" w:sz="4" w:space="0" w:color="auto"/>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1384,90</w:t>
            </w:r>
          </w:p>
        </w:tc>
      </w:tr>
      <w:tr w:rsidR="0060094C" w:rsidRPr="0060094C" w:rsidTr="0060094C">
        <w:trPr>
          <w:trHeight w:val="975"/>
        </w:trPr>
        <w:tc>
          <w:tcPr>
            <w:tcW w:w="5255" w:type="dxa"/>
            <w:tcBorders>
              <w:top w:val="single" w:sz="4" w:space="0" w:color="auto"/>
              <w:left w:val="single" w:sz="4" w:space="0" w:color="auto"/>
              <w:bottom w:val="single" w:sz="4" w:space="0" w:color="auto"/>
              <w:right w:val="single" w:sz="4" w:space="0" w:color="auto"/>
            </w:tcBorders>
            <w:shd w:val="clear" w:color="000000" w:fill="92D050"/>
            <w:vAlign w:val="bottom"/>
            <w:hideMark/>
          </w:tcPr>
          <w:p w:rsidR="0060094C" w:rsidRPr="0060094C" w:rsidRDefault="0060094C" w:rsidP="0060094C">
            <w:pPr>
              <w:rPr>
                <w:i/>
                <w:iCs/>
                <w:sz w:val="20"/>
                <w:szCs w:val="20"/>
              </w:rPr>
            </w:pPr>
            <w:r w:rsidRPr="0060094C">
              <w:rPr>
                <w:i/>
                <w:iCs/>
                <w:sz w:val="20"/>
                <w:szCs w:val="20"/>
              </w:rPr>
              <w:t xml:space="preserve">Мероприятия по оздоровлению детей, за исключением детей, находящихся в трудной жизненной ситуации </w:t>
            </w:r>
          </w:p>
        </w:tc>
        <w:tc>
          <w:tcPr>
            <w:tcW w:w="1134" w:type="dxa"/>
            <w:tcBorders>
              <w:top w:val="single" w:sz="4" w:space="0" w:color="auto"/>
              <w:left w:val="nil"/>
              <w:bottom w:val="single" w:sz="4" w:space="0" w:color="auto"/>
              <w:right w:val="single" w:sz="4" w:space="0" w:color="auto"/>
            </w:tcBorders>
            <w:shd w:val="clear" w:color="000000" w:fill="92D050"/>
            <w:noWrap/>
            <w:vAlign w:val="center"/>
            <w:hideMark/>
          </w:tcPr>
          <w:p w:rsidR="0060094C" w:rsidRPr="0060094C" w:rsidRDefault="0060094C" w:rsidP="0060094C">
            <w:pPr>
              <w:jc w:val="center"/>
              <w:rPr>
                <w:sz w:val="20"/>
                <w:szCs w:val="20"/>
              </w:rPr>
            </w:pPr>
            <w:r w:rsidRPr="0060094C">
              <w:rPr>
                <w:sz w:val="20"/>
                <w:szCs w:val="20"/>
              </w:rPr>
              <w:t>0527305</w:t>
            </w:r>
          </w:p>
        </w:tc>
        <w:tc>
          <w:tcPr>
            <w:tcW w:w="709" w:type="dxa"/>
            <w:tcBorders>
              <w:top w:val="nil"/>
              <w:left w:val="nil"/>
              <w:bottom w:val="single" w:sz="8" w:space="0" w:color="auto"/>
              <w:right w:val="single" w:sz="8" w:space="0" w:color="auto"/>
            </w:tcBorders>
            <w:shd w:val="clear" w:color="000000" w:fill="92D050"/>
            <w:noWrap/>
            <w:vAlign w:val="center"/>
            <w:hideMark/>
          </w:tcPr>
          <w:p w:rsidR="0060094C" w:rsidRPr="0060094C" w:rsidRDefault="0060094C" w:rsidP="0060094C">
            <w:pPr>
              <w:jc w:val="center"/>
              <w:rPr>
                <w:sz w:val="20"/>
                <w:szCs w:val="20"/>
              </w:rPr>
            </w:pPr>
            <w:r w:rsidRPr="0060094C">
              <w:rPr>
                <w:sz w:val="20"/>
                <w:szCs w:val="20"/>
              </w:rPr>
              <w:t> </w:t>
            </w:r>
          </w:p>
        </w:tc>
        <w:tc>
          <w:tcPr>
            <w:tcW w:w="709" w:type="dxa"/>
            <w:tcBorders>
              <w:top w:val="nil"/>
              <w:left w:val="nil"/>
              <w:bottom w:val="single" w:sz="8" w:space="0" w:color="auto"/>
              <w:right w:val="single" w:sz="8" w:space="0" w:color="auto"/>
            </w:tcBorders>
            <w:shd w:val="clear" w:color="000000" w:fill="92D050"/>
            <w:noWrap/>
            <w:vAlign w:val="center"/>
            <w:hideMark/>
          </w:tcPr>
          <w:p w:rsidR="0060094C" w:rsidRPr="0060094C" w:rsidRDefault="0060094C" w:rsidP="0060094C">
            <w:pPr>
              <w:jc w:val="center"/>
              <w:rPr>
                <w:sz w:val="20"/>
                <w:szCs w:val="20"/>
              </w:rPr>
            </w:pPr>
            <w:r w:rsidRPr="0060094C">
              <w:rPr>
                <w:sz w:val="20"/>
                <w:szCs w:val="20"/>
              </w:rPr>
              <w:t>936</w:t>
            </w:r>
          </w:p>
        </w:tc>
        <w:tc>
          <w:tcPr>
            <w:tcW w:w="708" w:type="dxa"/>
            <w:tcBorders>
              <w:top w:val="nil"/>
              <w:left w:val="nil"/>
              <w:bottom w:val="single" w:sz="8" w:space="0" w:color="auto"/>
              <w:right w:val="single" w:sz="8" w:space="0" w:color="auto"/>
            </w:tcBorders>
            <w:shd w:val="clear" w:color="000000" w:fill="92D050"/>
            <w:noWrap/>
            <w:vAlign w:val="center"/>
            <w:hideMark/>
          </w:tcPr>
          <w:p w:rsidR="0060094C" w:rsidRPr="0060094C" w:rsidRDefault="0060094C" w:rsidP="0060094C">
            <w:pPr>
              <w:jc w:val="center"/>
              <w:rPr>
                <w:sz w:val="20"/>
                <w:szCs w:val="20"/>
              </w:rPr>
            </w:pPr>
            <w:r w:rsidRPr="0060094C">
              <w:rPr>
                <w:sz w:val="20"/>
                <w:szCs w:val="20"/>
              </w:rPr>
              <w:t>07</w:t>
            </w:r>
          </w:p>
        </w:tc>
        <w:tc>
          <w:tcPr>
            <w:tcW w:w="709" w:type="dxa"/>
            <w:tcBorders>
              <w:top w:val="nil"/>
              <w:left w:val="nil"/>
              <w:bottom w:val="single" w:sz="8" w:space="0" w:color="auto"/>
              <w:right w:val="nil"/>
            </w:tcBorders>
            <w:shd w:val="clear" w:color="000000" w:fill="92D050"/>
            <w:noWrap/>
            <w:vAlign w:val="center"/>
            <w:hideMark/>
          </w:tcPr>
          <w:p w:rsidR="0060094C" w:rsidRPr="0060094C" w:rsidRDefault="0060094C" w:rsidP="0060094C">
            <w:pPr>
              <w:jc w:val="center"/>
              <w:rPr>
                <w:sz w:val="20"/>
                <w:szCs w:val="20"/>
              </w:rPr>
            </w:pPr>
            <w:r w:rsidRPr="0060094C">
              <w:rPr>
                <w:sz w:val="20"/>
                <w:szCs w:val="20"/>
              </w:rPr>
              <w:t>07</w:t>
            </w:r>
          </w:p>
        </w:tc>
        <w:tc>
          <w:tcPr>
            <w:tcW w:w="1178" w:type="dxa"/>
            <w:tcBorders>
              <w:top w:val="nil"/>
              <w:left w:val="single" w:sz="4" w:space="0" w:color="auto"/>
              <w:bottom w:val="single" w:sz="4" w:space="0" w:color="auto"/>
              <w:right w:val="single" w:sz="4" w:space="0" w:color="auto"/>
            </w:tcBorders>
            <w:shd w:val="clear" w:color="000000" w:fill="92D050"/>
            <w:noWrap/>
            <w:vAlign w:val="center"/>
            <w:hideMark/>
          </w:tcPr>
          <w:p w:rsidR="0060094C" w:rsidRPr="0060094C" w:rsidRDefault="0060094C" w:rsidP="0060094C">
            <w:pPr>
              <w:jc w:val="center"/>
              <w:rPr>
                <w:sz w:val="20"/>
                <w:szCs w:val="20"/>
              </w:rPr>
            </w:pPr>
            <w:r w:rsidRPr="0060094C">
              <w:rPr>
                <w:sz w:val="20"/>
                <w:szCs w:val="20"/>
              </w:rPr>
              <w:t>2809,30</w:t>
            </w:r>
          </w:p>
        </w:tc>
      </w:tr>
      <w:tr w:rsidR="0060094C" w:rsidRPr="0060094C" w:rsidTr="0060094C">
        <w:trPr>
          <w:trHeight w:val="825"/>
        </w:trPr>
        <w:tc>
          <w:tcPr>
            <w:tcW w:w="5255" w:type="dxa"/>
            <w:tcBorders>
              <w:top w:val="nil"/>
              <w:left w:val="single" w:sz="4" w:space="0" w:color="auto"/>
              <w:bottom w:val="single" w:sz="4" w:space="0" w:color="auto"/>
              <w:right w:val="single" w:sz="4" w:space="0" w:color="auto"/>
            </w:tcBorders>
            <w:shd w:val="clear" w:color="000000" w:fill="FFFFFF"/>
            <w:vAlign w:val="bottom"/>
            <w:hideMark/>
          </w:tcPr>
          <w:p w:rsidR="0060094C" w:rsidRPr="0060094C" w:rsidRDefault="0060094C" w:rsidP="0060094C">
            <w:pPr>
              <w:rPr>
                <w:sz w:val="20"/>
                <w:szCs w:val="20"/>
              </w:rPr>
            </w:pPr>
            <w:r w:rsidRPr="0060094C">
              <w:rPr>
                <w:sz w:val="20"/>
                <w:szCs w:val="20"/>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000000" w:fill="FFFFFF"/>
            <w:noWrap/>
            <w:vAlign w:val="center"/>
            <w:hideMark/>
          </w:tcPr>
          <w:p w:rsidR="0060094C" w:rsidRPr="0060094C" w:rsidRDefault="0060094C" w:rsidP="0060094C">
            <w:pPr>
              <w:jc w:val="center"/>
              <w:rPr>
                <w:sz w:val="20"/>
                <w:szCs w:val="20"/>
              </w:rPr>
            </w:pPr>
            <w:r w:rsidRPr="0060094C">
              <w:rPr>
                <w:sz w:val="20"/>
                <w:szCs w:val="20"/>
              </w:rPr>
              <w:t>0527305</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600</w:t>
            </w:r>
          </w:p>
        </w:tc>
        <w:tc>
          <w:tcPr>
            <w:tcW w:w="709"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936</w:t>
            </w:r>
          </w:p>
        </w:tc>
        <w:tc>
          <w:tcPr>
            <w:tcW w:w="708"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07</w:t>
            </w:r>
          </w:p>
        </w:tc>
        <w:tc>
          <w:tcPr>
            <w:tcW w:w="709" w:type="dxa"/>
            <w:tcBorders>
              <w:top w:val="nil"/>
              <w:left w:val="nil"/>
              <w:bottom w:val="single" w:sz="8" w:space="0" w:color="auto"/>
              <w:right w:val="nil"/>
            </w:tcBorders>
            <w:shd w:val="clear" w:color="auto" w:fill="auto"/>
            <w:noWrap/>
            <w:vAlign w:val="center"/>
            <w:hideMark/>
          </w:tcPr>
          <w:p w:rsidR="0060094C" w:rsidRPr="0060094C" w:rsidRDefault="0060094C" w:rsidP="0060094C">
            <w:pPr>
              <w:jc w:val="center"/>
              <w:rPr>
                <w:sz w:val="20"/>
                <w:szCs w:val="20"/>
              </w:rPr>
            </w:pPr>
            <w:r w:rsidRPr="0060094C">
              <w:rPr>
                <w:sz w:val="20"/>
                <w:szCs w:val="20"/>
              </w:rPr>
              <w:t>07</w:t>
            </w:r>
          </w:p>
        </w:tc>
        <w:tc>
          <w:tcPr>
            <w:tcW w:w="1178" w:type="dxa"/>
            <w:tcBorders>
              <w:top w:val="nil"/>
              <w:left w:val="single" w:sz="4" w:space="0" w:color="auto"/>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2809,30</w:t>
            </w:r>
          </w:p>
        </w:tc>
      </w:tr>
      <w:tr w:rsidR="0060094C" w:rsidRPr="0060094C" w:rsidTr="0060094C">
        <w:trPr>
          <w:trHeight w:val="465"/>
        </w:trPr>
        <w:tc>
          <w:tcPr>
            <w:tcW w:w="5255" w:type="dxa"/>
            <w:tcBorders>
              <w:top w:val="nil"/>
              <w:left w:val="single" w:sz="4" w:space="0" w:color="auto"/>
              <w:bottom w:val="single" w:sz="4" w:space="0" w:color="auto"/>
              <w:right w:val="single" w:sz="4" w:space="0" w:color="auto"/>
            </w:tcBorders>
            <w:shd w:val="clear" w:color="000000" w:fill="FFFFFF"/>
            <w:vAlign w:val="bottom"/>
            <w:hideMark/>
          </w:tcPr>
          <w:p w:rsidR="0060094C" w:rsidRPr="0060094C" w:rsidRDefault="0060094C" w:rsidP="0060094C">
            <w:pPr>
              <w:rPr>
                <w:sz w:val="20"/>
                <w:szCs w:val="20"/>
              </w:rPr>
            </w:pPr>
            <w:r w:rsidRPr="0060094C">
              <w:rPr>
                <w:sz w:val="20"/>
                <w:szCs w:val="20"/>
              </w:rPr>
              <w:t>Субсидии бюджетным учреждениям</w:t>
            </w:r>
          </w:p>
        </w:tc>
        <w:tc>
          <w:tcPr>
            <w:tcW w:w="1134" w:type="dxa"/>
            <w:tcBorders>
              <w:top w:val="nil"/>
              <w:left w:val="nil"/>
              <w:bottom w:val="single" w:sz="4" w:space="0" w:color="auto"/>
              <w:right w:val="single" w:sz="4" w:space="0" w:color="auto"/>
            </w:tcBorders>
            <w:shd w:val="clear" w:color="000000" w:fill="FFFFFF"/>
            <w:noWrap/>
            <w:vAlign w:val="center"/>
            <w:hideMark/>
          </w:tcPr>
          <w:p w:rsidR="0060094C" w:rsidRPr="0060094C" w:rsidRDefault="0060094C" w:rsidP="0060094C">
            <w:pPr>
              <w:jc w:val="center"/>
              <w:rPr>
                <w:sz w:val="20"/>
                <w:szCs w:val="20"/>
              </w:rPr>
            </w:pPr>
            <w:r w:rsidRPr="0060094C">
              <w:rPr>
                <w:sz w:val="20"/>
                <w:szCs w:val="20"/>
              </w:rPr>
              <w:t>0527305</w:t>
            </w:r>
          </w:p>
        </w:tc>
        <w:tc>
          <w:tcPr>
            <w:tcW w:w="709" w:type="dxa"/>
            <w:tcBorders>
              <w:top w:val="nil"/>
              <w:left w:val="nil"/>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610</w:t>
            </w:r>
          </w:p>
        </w:tc>
        <w:tc>
          <w:tcPr>
            <w:tcW w:w="709"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936</w:t>
            </w:r>
          </w:p>
        </w:tc>
        <w:tc>
          <w:tcPr>
            <w:tcW w:w="708"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07</w:t>
            </w:r>
          </w:p>
        </w:tc>
        <w:tc>
          <w:tcPr>
            <w:tcW w:w="709" w:type="dxa"/>
            <w:tcBorders>
              <w:top w:val="nil"/>
              <w:left w:val="nil"/>
              <w:bottom w:val="single" w:sz="8" w:space="0" w:color="auto"/>
              <w:right w:val="nil"/>
            </w:tcBorders>
            <w:shd w:val="clear" w:color="auto" w:fill="auto"/>
            <w:noWrap/>
            <w:vAlign w:val="center"/>
            <w:hideMark/>
          </w:tcPr>
          <w:p w:rsidR="0060094C" w:rsidRPr="0060094C" w:rsidRDefault="0060094C" w:rsidP="0060094C">
            <w:pPr>
              <w:jc w:val="center"/>
              <w:rPr>
                <w:sz w:val="20"/>
                <w:szCs w:val="20"/>
              </w:rPr>
            </w:pPr>
            <w:r w:rsidRPr="0060094C">
              <w:rPr>
                <w:sz w:val="20"/>
                <w:szCs w:val="20"/>
              </w:rPr>
              <w:t>07</w:t>
            </w:r>
          </w:p>
        </w:tc>
        <w:tc>
          <w:tcPr>
            <w:tcW w:w="1178" w:type="dxa"/>
            <w:tcBorders>
              <w:top w:val="nil"/>
              <w:left w:val="single" w:sz="4" w:space="0" w:color="auto"/>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2809,30</w:t>
            </w:r>
          </w:p>
        </w:tc>
      </w:tr>
      <w:tr w:rsidR="0060094C" w:rsidRPr="0060094C" w:rsidTr="0060094C">
        <w:trPr>
          <w:trHeight w:val="885"/>
        </w:trPr>
        <w:tc>
          <w:tcPr>
            <w:tcW w:w="5255" w:type="dxa"/>
            <w:tcBorders>
              <w:top w:val="nil"/>
              <w:left w:val="nil"/>
              <w:bottom w:val="nil"/>
              <w:right w:val="nil"/>
            </w:tcBorders>
            <w:shd w:val="clear" w:color="000000" w:fill="92D050"/>
            <w:vAlign w:val="bottom"/>
            <w:hideMark/>
          </w:tcPr>
          <w:p w:rsidR="0060094C" w:rsidRPr="0060094C" w:rsidRDefault="0060094C" w:rsidP="0060094C">
            <w:pPr>
              <w:rPr>
                <w:sz w:val="20"/>
                <w:szCs w:val="20"/>
              </w:rPr>
            </w:pPr>
            <w:r w:rsidRPr="0060094C">
              <w:rPr>
                <w:sz w:val="20"/>
                <w:szCs w:val="20"/>
              </w:rPr>
              <w:t>Организация отдыха и оздоровления детей-сирот и детей, оставшихся без попечения родителей, социальная адресная помощь нуждающимся</w:t>
            </w:r>
          </w:p>
        </w:tc>
        <w:tc>
          <w:tcPr>
            <w:tcW w:w="1134" w:type="dxa"/>
            <w:tcBorders>
              <w:top w:val="nil"/>
              <w:left w:val="single" w:sz="4" w:space="0" w:color="auto"/>
              <w:bottom w:val="single" w:sz="4" w:space="0" w:color="auto"/>
              <w:right w:val="single" w:sz="4" w:space="0" w:color="auto"/>
            </w:tcBorders>
            <w:shd w:val="clear" w:color="000000" w:fill="92D050"/>
            <w:noWrap/>
            <w:vAlign w:val="center"/>
            <w:hideMark/>
          </w:tcPr>
          <w:p w:rsidR="0060094C" w:rsidRPr="0060094C" w:rsidRDefault="0060094C" w:rsidP="0060094C">
            <w:pPr>
              <w:jc w:val="center"/>
              <w:rPr>
                <w:sz w:val="20"/>
                <w:szCs w:val="20"/>
              </w:rPr>
            </w:pPr>
            <w:r w:rsidRPr="0060094C">
              <w:rPr>
                <w:sz w:val="20"/>
                <w:szCs w:val="20"/>
              </w:rPr>
              <w:t>0527314</w:t>
            </w:r>
          </w:p>
        </w:tc>
        <w:tc>
          <w:tcPr>
            <w:tcW w:w="709" w:type="dxa"/>
            <w:tcBorders>
              <w:top w:val="nil"/>
              <w:left w:val="nil"/>
              <w:bottom w:val="single" w:sz="8" w:space="0" w:color="auto"/>
              <w:right w:val="single" w:sz="8" w:space="0" w:color="auto"/>
            </w:tcBorders>
            <w:shd w:val="clear" w:color="000000" w:fill="92D050"/>
            <w:noWrap/>
            <w:vAlign w:val="center"/>
            <w:hideMark/>
          </w:tcPr>
          <w:p w:rsidR="0060094C" w:rsidRPr="0060094C" w:rsidRDefault="0060094C" w:rsidP="0060094C">
            <w:pPr>
              <w:jc w:val="center"/>
              <w:rPr>
                <w:sz w:val="20"/>
                <w:szCs w:val="20"/>
              </w:rPr>
            </w:pPr>
            <w:r w:rsidRPr="0060094C">
              <w:rPr>
                <w:sz w:val="20"/>
                <w:szCs w:val="20"/>
              </w:rPr>
              <w:t> </w:t>
            </w:r>
          </w:p>
        </w:tc>
        <w:tc>
          <w:tcPr>
            <w:tcW w:w="709" w:type="dxa"/>
            <w:tcBorders>
              <w:top w:val="nil"/>
              <w:left w:val="nil"/>
              <w:bottom w:val="single" w:sz="8" w:space="0" w:color="auto"/>
              <w:right w:val="single" w:sz="8" w:space="0" w:color="auto"/>
            </w:tcBorders>
            <w:shd w:val="clear" w:color="000000" w:fill="92D050"/>
            <w:noWrap/>
            <w:vAlign w:val="center"/>
            <w:hideMark/>
          </w:tcPr>
          <w:p w:rsidR="0060094C" w:rsidRPr="0060094C" w:rsidRDefault="0060094C" w:rsidP="0060094C">
            <w:pPr>
              <w:jc w:val="center"/>
              <w:rPr>
                <w:sz w:val="20"/>
                <w:szCs w:val="20"/>
              </w:rPr>
            </w:pPr>
            <w:r w:rsidRPr="0060094C">
              <w:rPr>
                <w:sz w:val="20"/>
                <w:szCs w:val="20"/>
              </w:rPr>
              <w:t>936</w:t>
            </w:r>
          </w:p>
        </w:tc>
        <w:tc>
          <w:tcPr>
            <w:tcW w:w="708" w:type="dxa"/>
            <w:tcBorders>
              <w:top w:val="nil"/>
              <w:left w:val="nil"/>
              <w:bottom w:val="single" w:sz="8" w:space="0" w:color="auto"/>
              <w:right w:val="single" w:sz="8" w:space="0" w:color="auto"/>
            </w:tcBorders>
            <w:shd w:val="clear" w:color="000000" w:fill="92D050"/>
            <w:noWrap/>
            <w:vAlign w:val="center"/>
            <w:hideMark/>
          </w:tcPr>
          <w:p w:rsidR="0060094C" w:rsidRPr="0060094C" w:rsidRDefault="0060094C" w:rsidP="0060094C">
            <w:pPr>
              <w:jc w:val="center"/>
              <w:rPr>
                <w:sz w:val="20"/>
                <w:szCs w:val="20"/>
              </w:rPr>
            </w:pPr>
            <w:r w:rsidRPr="0060094C">
              <w:rPr>
                <w:sz w:val="20"/>
                <w:szCs w:val="20"/>
              </w:rPr>
              <w:t>07</w:t>
            </w:r>
          </w:p>
        </w:tc>
        <w:tc>
          <w:tcPr>
            <w:tcW w:w="709" w:type="dxa"/>
            <w:tcBorders>
              <w:top w:val="nil"/>
              <w:left w:val="nil"/>
              <w:bottom w:val="single" w:sz="8" w:space="0" w:color="auto"/>
              <w:right w:val="nil"/>
            </w:tcBorders>
            <w:shd w:val="clear" w:color="000000" w:fill="92D050"/>
            <w:noWrap/>
            <w:vAlign w:val="center"/>
            <w:hideMark/>
          </w:tcPr>
          <w:p w:rsidR="0060094C" w:rsidRPr="0060094C" w:rsidRDefault="0060094C" w:rsidP="0060094C">
            <w:pPr>
              <w:jc w:val="center"/>
              <w:rPr>
                <w:sz w:val="20"/>
                <w:szCs w:val="20"/>
              </w:rPr>
            </w:pPr>
            <w:r w:rsidRPr="0060094C">
              <w:rPr>
                <w:sz w:val="20"/>
                <w:szCs w:val="20"/>
              </w:rPr>
              <w:t>07</w:t>
            </w:r>
          </w:p>
        </w:tc>
        <w:tc>
          <w:tcPr>
            <w:tcW w:w="1178" w:type="dxa"/>
            <w:tcBorders>
              <w:top w:val="nil"/>
              <w:left w:val="single" w:sz="4" w:space="0" w:color="auto"/>
              <w:bottom w:val="single" w:sz="4" w:space="0" w:color="auto"/>
              <w:right w:val="single" w:sz="4" w:space="0" w:color="auto"/>
            </w:tcBorders>
            <w:shd w:val="clear" w:color="000000" w:fill="92D050"/>
            <w:noWrap/>
            <w:vAlign w:val="center"/>
            <w:hideMark/>
          </w:tcPr>
          <w:p w:rsidR="0060094C" w:rsidRPr="0060094C" w:rsidRDefault="0060094C" w:rsidP="0060094C">
            <w:pPr>
              <w:jc w:val="center"/>
              <w:rPr>
                <w:sz w:val="20"/>
                <w:szCs w:val="20"/>
              </w:rPr>
            </w:pPr>
            <w:r w:rsidRPr="0060094C">
              <w:rPr>
                <w:sz w:val="20"/>
                <w:szCs w:val="20"/>
              </w:rPr>
              <w:t>2817,00</w:t>
            </w:r>
          </w:p>
        </w:tc>
      </w:tr>
      <w:tr w:rsidR="0060094C" w:rsidRPr="0060094C" w:rsidTr="0060094C">
        <w:trPr>
          <w:trHeight w:val="870"/>
        </w:trPr>
        <w:tc>
          <w:tcPr>
            <w:tcW w:w="525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0094C" w:rsidRPr="0060094C" w:rsidRDefault="0060094C" w:rsidP="0060094C">
            <w:pPr>
              <w:rPr>
                <w:sz w:val="20"/>
                <w:szCs w:val="20"/>
              </w:rPr>
            </w:pPr>
            <w:r w:rsidRPr="0060094C">
              <w:rPr>
                <w:sz w:val="20"/>
                <w:szCs w:val="20"/>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0527314</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600</w:t>
            </w:r>
          </w:p>
        </w:tc>
        <w:tc>
          <w:tcPr>
            <w:tcW w:w="709"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936</w:t>
            </w:r>
          </w:p>
        </w:tc>
        <w:tc>
          <w:tcPr>
            <w:tcW w:w="708"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07</w:t>
            </w:r>
          </w:p>
        </w:tc>
        <w:tc>
          <w:tcPr>
            <w:tcW w:w="709" w:type="dxa"/>
            <w:tcBorders>
              <w:top w:val="nil"/>
              <w:left w:val="nil"/>
              <w:bottom w:val="single" w:sz="8" w:space="0" w:color="auto"/>
              <w:right w:val="nil"/>
            </w:tcBorders>
            <w:shd w:val="clear" w:color="auto" w:fill="auto"/>
            <w:noWrap/>
            <w:vAlign w:val="center"/>
            <w:hideMark/>
          </w:tcPr>
          <w:p w:rsidR="0060094C" w:rsidRPr="0060094C" w:rsidRDefault="0060094C" w:rsidP="0060094C">
            <w:pPr>
              <w:jc w:val="center"/>
              <w:rPr>
                <w:sz w:val="20"/>
                <w:szCs w:val="20"/>
              </w:rPr>
            </w:pPr>
            <w:r w:rsidRPr="0060094C">
              <w:rPr>
                <w:sz w:val="20"/>
                <w:szCs w:val="20"/>
              </w:rPr>
              <w:t>07</w:t>
            </w:r>
          </w:p>
        </w:tc>
        <w:tc>
          <w:tcPr>
            <w:tcW w:w="1178" w:type="dxa"/>
            <w:tcBorders>
              <w:top w:val="nil"/>
              <w:left w:val="single" w:sz="4" w:space="0" w:color="auto"/>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2817,00</w:t>
            </w:r>
          </w:p>
        </w:tc>
      </w:tr>
      <w:tr w:rsidR="0060094C" w:rsidRPr="0060094C" w:rsidTr="0060094C">
        <w:trPr>
          <w:trHeight w:val="465"/>
        </w:trPr>
        <w:tc>
          <w:tcPr>
            <w:tcW w:w="5255" w:type="dxa"/>
            <w:tcBorders>
              <w:top w:val="nil"/>
              <w:left w:val="single" w:sz="4" w:space="0" w:color="auto"/>
              <w:bottom w:val="single" w:sz="4" w:space="0" w:color="auto"/>
              <w:right w:val="single" w:sz="4" w:space="0" w:color="auto"/>
            </w:tcBorders>
            <w:shd w:val="clear" w:color="auto" w:fill="auto"/>
            <w:vAlign w:val="bottom"/>
            <w:hideMark/>
          </w:tcPr>
          <w:p w:rsidR="0060094C" w:rsidRPr="0060094C" w:rsidRDefault="0060094C" w:rsidP="0060094C">
            <w:pPr>
              <w:rPr>
                <w:sz w:val="20"/>
                <w:szCs w:val="20"/>
              </w:rPr>
            </w:pPr>
            <w:r w:rsidRPr="0060094C">
              <w:rPr>
                <w:sz w:val="20"/>
                <w:szCs w:val="20"/>
              </w:rPr>
              <w:t>Субсидии бюджетным учреждениям</w:t>
            </w:r>
          </w:p>
        </w:tc>
        <w:tc>
          <w:tcPr>
            <w:tcW w:w="1134" w:type="dxa"/>
            <w:tcBorders>
              <w:top w:val="nil"/>
              <w:left w:val="nil"/>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0527314</w:t>
            </w:r>
          </w:p>
        </w:tc>
        <w:tc>
          <w:tcPr>
            <w:tcW w:w="709" w:type="dxa"/>
            <w:tcBorders>
              <w:top w:val="nil"/>
              <w:left w:val="nil"/>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610</w:t>
            </w:r>
          </w:p>
        </w:tc>
        <w:tc>
          <w:tcPr>
            <w:tcW w:w="709"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936</w:t>
            </w:r>
          </w:p>
        </w:tc>
        <w:tc>
          <w:tcPr>
            <w:tcW w:w="708"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07</w:t>
            </w:r>
          </w:p>
        </w:tc>
        <w:tc>
          <w:tcPr>
            <w:tcW w:w="709" w:type="dxa"/>
            <w:tcBorders>
              <w:top w:val="nil"/>
              <w:left w:val="nil"/>
              <w:bottom w:val="single" w:sz="8" w:space="0" w:color="auto"/>
              <w:right w:val="nil"/>
            </w:tcBorders>
            <w:shd w:val="clear" w:color="auto" w:fill="auto"/>
            <w:noWrap/>
            <w:vAlign w:val="center"/>
            <w:hideMark/>
          </w:tcPr>
          <w:p w:rsidR="0060094C" w:rsidRPr="0060094C" w:rsidRDefault="0060094C" w:rsidP="0060094C">
            <w:pPr>
              <w:jc w:val="center"/>
              <w:rPr>
                <w:sz w:val="20"/>
                <w:szCs w:val="20"/>
              </w:rPr>
            </w:pPr>
            <w:r w:rsidRPr="0060094C">
              <w:rPr>
                <w:sz w:val="20"/>
                <w:szCs w:val="20"/>
              </w:rPr>
              <w:t>07</w:t>
            </w:r>
          </w:p>
        </w:tc>
        <w:tc>
          <w:tcPr>
            <w:tcW w:w="1178" w:type="dxa"/>
            <w:tcBorders>
              <w:top w:val="nil"/>
              <w:left w:val="single" w:sz="4" w:space="0" w:color="auto"/>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2817,00</w:t>
            </w:r>
          </w:p>
        </w:tc>
      </w:tr>
      <w:tr w:rsidR="0060094C" w:rsidRPr="0060094C" w:rsidTr="0060094C">
        <w:trPr>
          <w:trHeight w:val="1230"/>
        </w:trPr>
        <w:tc>
          <w:tcPr>
            <w:tcW w:w="5255" w:type="dxa"/>
            <w:tcBorders>
              <w:top w:val="nil"/>
              <w:left w:val="single" w:sz="8" w:space="0" w:color="auto"/>
              <w:bottom w:val="single" w:sz="8" w:space="0" w:color="auto"/>
              <w:right w:val="single" w:sz="8" w:space="0" w:color="auto"/>
            </w:tcBorders>
            <w:shd w:val="clear" w:color="000000" w:fill="FFFF00"/>
            <w:vAlign w:val="bottom"/>
            <w:hideMark/>
          </w:tcPr>
          <w:p w:rsidR="0060094C" w:rsidRPr="0060094C" w:rsidRDefault="0060094C" w:rsidP="0060094C">
            <w:pPr>
              <w:rPr>
                <w:b/>
                <w:bCs/>
                <w:sz w:val="20"/>
                <w:szCs w:val="20"/>
              </w:rPr>
            </w:pPr>
            <w:r w:rsidRPr="0060094C">
              <w:rPr>
                <w:b/>
                <w:bCs/>
                <w:sz w:val="20"/>
                <w:szCs w:val="20"/>
              </w:rPr>
              <w:t>Муниципальная программа "Подготовка и проведение государственной (итоговой) аттестации выпускников 9 и 11 (12) классов» на 2014-2016 годы</w:t>
            </w:r>
          </w:p>
        </w:tc>
        <w:tc>
          <w:tcPr>
            <w:tcW w:w="1134" w:type="dxa"/>
            <w:tcBorders>
              <w:top w:val="nil"/>
              <w:left w:val="nil"/>
              <w:bottom w:val="single" w:sz="8" w:space="0" w:color="auto"/>
              <w:right w:val="single" w:sz="8" w:space="0" w:color="auto"/>
            </w:tcBorders>
            <w:shd w:val="clear" w:color="000000" w:fill="FFFF00"/>
            <w:noWrap/>
            <w:vAlign w:val="center"/>
            <w:hideMark/>
          </w:tcPr>
          <w:p w:rsidR="0060094C" w:rsidRPr="0060094C" w:rsidRDefault="0060094C" w:rsidP="0060094C">
            <w:pPr>
              <w:jc w:val="center"/>
              <w:rPr>
                <w:b/>
                <w:bCs/>
                <w:sz w:val="20"/>
                <w:szCs w:val="20"/>
              </w:rPr>
            </w:pPr>
            <w:r w:rsidRPr="0060094C">
              <w:rPr>
                <w:b/>
                <w:bCs/>
                <w:sz w:val="20"/>
                <w:szCs w:val="20"/>
              </w:rPr>
              <w:t>05 2 0002</w:t>
            </w:r>
          </w:p>
        </w:tc>
        <w:tc>
          <w:tcPr>
            <w:tcW w:w="709" w:type="dxa"/>
            <w:tcBorders>
              <w:top w:val="nil"/>
              <w:left w:val="nil"/>
              <w:bottom w:val="single" w:sz="8" w:space="0" w:color="auto"/>
              <w:right w:val="single" w:sz="8" w:space="0" w:color="auto"/>
            </w:tcBorders>
            <w:shd w:val="clear" w:color="000000" w:fill="FFFF00"/>
            <w:noWrap/>
            <w:vAlign w:val="center"/>
            <w:hideMark/>
          </w:tcPr>
          <w:p w:rsidR="0060094C" w:rsidRPr="0060094C" w:rsidRDefault="0060094C" w:rsidP="0060094C">
            <w:pPr>
              <w:jc w:val="center"/>
              <w:rPr>
                <w:b/>
                <w:bCs/>
                <w:sz w:val="20"/>
                <w:szCs w:val="20"/>
              </w:rPr>
            </w:pPr>
            <w:r w:rsidRPr="0060094C">
              <w:rPr>
                <w:b/>
                <w:bCs/>
                <w:sz w:val="20"/>
                <w:szCs w:val="20"/>
              </w:rPr>
              <w:t> </w:t>
            </w:r>
          </w:p>
        </w:tc>
        <w:tc>
          <w:tcPr>
            <w:tcW w:w="709" w:type="dxa"/>
            <w:tcBorders>
              <w:top w:val="nil"/>
              <w:left w:val="nil"/>
              <w:bottom w:val="single" w:sz="8" w:space="0" w:color="auto"/>
              <w:right w:val="single" w:sz="8" w:space="0" w:color="auto"/>
            </w:tcBorders>
            <w:shd w:val="clear" w:color="000000" w:fill="FFFF00"/>
            <w:noWrap/>
            <w:vAlign w:val="center"/>
            <w:hideMark/>
          </w:tcPr>
          <w:p w:rsidR="0060094C" w:rsidRPr="0060094C" w:rsidRDefault="0060094C" w:rsidP="0060094C">
            <w:pPr>
              <w:jc w:val="center"/>
              <w:rPr>
                <w:b/>
                <w:bCs/>
                <w:sz w:val="20"/>
                <w:szCs w:val="20"/>
              </w:rPr>
            </w:pPr>
            <w:r w:rsidRPr="0060094C">
              <w:rPr>
                <w:b/>
                <w:bCs/>
                <w:sz w:val="20"/>
                <w:szCs w:val="20"/>
              </w:rPr>
              <w:t>936</w:t>
            </w:r>
          </w:p>
        </w:tc>
        <w:tc>
          <w:tcPr>
            <w:tcW w:w="708" w:type="dxa"/>
            <w:tcBorders>
              <w:top w:val="nil"/>
              <w:left w:val="nil"/>
              <w:bottom w:val="single" w:sz="8" w:space="0" w:color="auto"/>
              <w:right w:val="single" w:sz="8" w:space="0" w:color="auto"/>
            </w:tcBorders>
            <w:shd w:val="clear" w:color="000000" w:fill="FFFF00"/>
            <w:noWrap/>
            <w:vAlign w:val="center"/>
            <w:hideMark/>
          </w:tcPr>
          <w:p w:rsidR="0060094C" w:rsidRPr="0060094C" w:rsidRDefault="0060094C" w:rsidP="0060094C">
            <w:pPr>
              <w:jc w:val="center"/>
              <w:rPr>
                <w:b/>
                <w:bCs/>
                <w:sz w:val="20"/>
                <w:szCs w:val="20"/>
              </w:rPr>
            </w:pPr>
            <w:r w:rsidRPr="0060094C">
              <w:rPr>
                <w:b/>
                <w:bCs/>
                <w:sz w:val="20"/>
                <w:szCs w:val="20"/>
              </w:rPr>
              <w:t>07</w:t>
            </w:r>
          </w:p>
        </w:tc>
        <w:tc>
          <w:tcPr>
            <w:tcW w:w="709" w:type="dxa"/>
            <w:tcBorders>
              <w:top w:val="nil"/>
              <w:left w:val="nil"/>
              <w:bottom w:val="single" w:sz="8" w:space="0" w:color="auto"/>
              <w:right w:val="nil"/>
            </w:tcBorders>
            <w:shd w:val="clear" w:color="000000" w:fill="FFFF00"/>
            <w:noWrap/>
            <w:vAlign w:val="center"/>
            <w:hideMark/>
          </w:tcPr>
          <w:p w:rsidR="0060094C" w:rsidRPr="0060094C" w:rsidRDefault="0060094C" w:rsidP="0060094C">
            <w:pPr>
              <w:jc w:val="center"/>
              <w:rPr>
                <w:b/>
                <w:bCs/>
                <w:sz w:val="20"/>
                <w:szCs w:val="20"/>
              </w:rPr>
            </w:pPr>
            <w:r w:rsidRPr="0060094C">
              <w:rPr>
                <w:b/>
                <w:bCs/>
                <w:sz w:val="20"/>
                <w:szCs w:val="20"/>
              </w:rPr>
              <w:t>09</w:t>
            </w:r>
          </w:p>
        </w:tc>
        <w:tc>
          <w:tcPr>
            <w:tcW w:w="1178" w:type="dxa"/>
            <w:tcBorders>
              <w:top w:val="nil"/>
              <w:left w:val="single" w:sz="4" w:space="0" w:color="auto"/>
              <w:bottom w:val="single" w:sz="4" w:space="0" w:color="auto"/>
              <w:right w:val="single" w:sz="4" w:space="0" w:color="auto"/>
            </w:tcBorders>
            <w:shd w:val="clear" w:color="000000" w:fill="FFFF00"/>
            <w:noWrap/>
            <w:vAlign w:val="center"/>
            <w:hideMark/>
          </w:tcPr>
          <w:p w:rsidR="0060094C" w:rsidRPr="0060094C" w:rsidRDefault="0060094C" w:rsidP="0060094C">
            <w:pPr>
              <w:jc w:val="center"/>
              <w:rPr>
                <w:b/>
                <w:bCs/>
                <w:sz w:val="20"/>
                <w:szCs w:val="20"/>
              </w:rPr>
            </w:pPr>
            <w:r w:rsidRPr="0060094C">
              <w:rPr>
                <w:b/>
                <w:bCs/>
                <w:sz w:val="20"/>
                <w:szCs w:val="20"/>
              </w:rPr>
              <w:t>150,00</w:t>
            </w:r>
          </w:p>
        </w:tc>
      </w:tr>
      <w:tr w:rsidR="0060094C" w:rsidRPr="0060094C" w:rsidTr="0060094C">
        <w:trPr>
          <w:trHeight w:val="780"/>
        </w:trPr>
        <w:tc>
          <w:tcPr>
            <w:tcW w:w="5255" w:type="dxa"/>
            <w:tcBorders>
              <w:top w:val="nil"/>
              <w:left w:val="single" w:sz="8" w:space="0" w:color="auto"/>
              <w:bottom w:val="single" w:sz="8" w:space="0" w:color="auto"/>
              <w:right w:val="single" w:sz="8" w:space="0" w:color="auto"/>
            </w:tcBorders>
            <w:shd w:val="clear" w:color="auto" w:fill="auto"/>
            <w:vAlign w:val="bottom"/>
            <w:hideMark/>
          </w:tcPr>
          <w:p w:rsidR="0060094C" w:rsidRPr="0060094C" w:rsidRDefault="0060094C" w:rsidP="0060094C">
            <w:pPr>
              <w:rPr>
                <w:sz w:val="20"/>
                <w:szCs w:val="20"/>
              </w:rPr>
            </w:pPr>
            <w:r w:rsidRPr="0060094C">
              <w:rPr>
                <w:sz w:val="20"/>
                <w:szCs w:val="20"/>
              </w:rPr>
              <w:t>Закупка товаров, работ и услуг для государственных (муниципальных) нужд</w:t>
            </w:r>
          </w:p>
        </w:tc>
        <w:tc>
          <w:tcPr>
            <w:tcW w:w="1134"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05 2 0002</w:t>
            </w:r>
          </w:p>
        </w:tc>
        <w:tc>
          <w:tcPr>
            <w:tcW w:w="709"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200</w:t>
            </w:r>
          </w:p>
        </w:tc>
        <w:tc>
          <w:tcPr>
            <w:tcW w:w="709"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936</w:t>
            </w:r>
          </w:p>
        </w:tc>
        <w:tc>
          <w:tcPr>
            <w:tcW w:w="708"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07</w:t>
            </w:r>
          </w:p>
        </w:tc>
        <w:tc>
          <w:tcPr>
            <w:tcW w:w="709" w:type="dxa"/>
            <w:tcBorders>
              <w:top w:val="nil"/>
              <w:left w:val="nil"/>
              <w:bottom w:val="single" w:sz="8" w:space="0" w:color="auto"/>
              <w:right w:val="nil"/>
            </w:tcBorders>
            <w:shd w:val="clear" w:color="auto" w:fill="auto"/>
            <w:noWrap/>
            <w:vAlign w:val="center"/>
            <w:hideMark/>
          </w:tcPr>
          <w:p w:rsidR="0060094C" w:rsidRPr="0060094C" w:rsidRDefault="0060094C" w:rsidP="0060094C">
            <w:pPr>
              <w:jc w:val="center"/>
              <w:rPr>
                <w:sz w:val="20"/>
                <w:szCs w:val="20"/>
              </w:rPr>
            </w:pPr>
            <w:r w:rsidRPr="0060094C">
              <w:rPr>
                <w:sz w:val="20"/>
                <w:szCs w:val="20"/>
              </w:rPr>
              <w:t>09</w:t>
            </w:r>
          </w:p>
        </w:tc>
        <w:tc>
          <w:tcPr>
            <w:tcW w:w="1178" w:type="dxa"/>
            <w:tcBorders>
              <w:top w:val="nil"/>
              <w:left w:val="single" w:sz="4" w:space="0" w:color="auto"/>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150,00</w:t>
            </w:r>
          </w:p>
        </w:tc>
      </w:tr>
      <w:tr w:rsidR="0060094C" w:rsidRPr="0060094C" w:rsidTr="0060094C">
        <w:trPr>
          <w:trHeight w:val="975"/>
        </w:trPr>
        <w:tc>
          <w:tcPr>
            <w:tcW w:w="5255" w:type="dxa"/>
            <w:tcBorders>
              <w:top w:val="nil"/>
              <w:left w:val="single" w:sz="8" w:space="0" w:color="auto"/>
              <w:bottom w:val="single" w:sz="8" w:space="0" w:color="auto"/>
              <w:right w:val="single" w:sz="8" w:space="0" w:color="auto"/>
            </w:tcBorders>
            <w:shd w:val="clear" w:color="auto" w:fill="auto"/>
            <w:vAlign w:val="bottom"/>
            <w:hideMark/>
          </w:tcPr>
          <w:p w:rsidR="0060094C" w:rsidRPr="0060094C" w:rsidRDefault="0060094C" w:rsidP="0060094C">
            <w:pPr>
              <w:rPr>
                <w:sz w:val="20"/>
                <w:szCs w:val="20"/>
              </w:rPr>
            </w:pPr>
            <w:r w:rsidRPr="0060094C">
              <w:rPr>
                <w:sz w:val="20"/>
                <w:szCs w:val="20"/>
              </w:rPr>
              <w:t>Иные закупки товаров, работ и услуг для обеспечения государственных (муниципальных) нужд</w:t>
            </w:r>
          </w:p>
        </w:tc>
        <w:tc>
          <w:tcPr>
            <w:tcW w:w="1134"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05 2 0002</w:t>
            </w:r>
          </w:p>
        </w:tc>
        <w:tc>
          <w:tcPr>
            <w:tcW w:w="709"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240</w:t>
            </w:r>
          </w:p>
        </w:tc>
        <w:tc>
          <w:tcPr>
            <w:tcW w:w="709"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936</w:t>
            </w:r>
          </w:p>
        </w:tc>
        <w:tc>
          <w:tcPr>
            <w:tcW w:w="708"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07</w:t>
            </w:r>
          </w:p>
        </w:tc>
        <w:tc>
          <w:tcPr>
            <w:tcW w:w="709" w:type="dxa"/>
            <w:tcBorders>
              <w:top w:val="nil"/>
              <w:left w:val="nil"/>
              <w:bottom w:val="single" w:sz="8" w:space="0" w:color="auto"/>
              <w:right w:val="nil"/>
            </w:tcBorders>
            <w:shd w:val="clear" w:color="auto" w:fill="auto"/>
            <w:noWrap/>
            <w:vAlign w:val="center"/>
            <w:hideMark/>
          </w:tcPr>
          <w:p w:rsidR="0060094C" w:rsidRPr="0060094C" w:rsidRDefault="0060094C" w:rsidP="0060094C">
            <w:pPr>
              <w:jc w:val="center"/>
              <w:rPr>
                <w:sz w:val="20"/>
                <w:szCs w:val="20"/>
              </w:rPr>
            </w:pPr>
            <w:r w:rsidRPr="0060094C">
              <w:rPr>
                <w:sz w:val="20"/>
                <w:szCs w:val="20"/>
              </w:rPr>
              <w:t>09</w:t>
            </w:r>
          </w:p>
        </w:tc>
        <w:tc>
          <w:tcPr>
            <w:tcW w:w="1178" w:type="dxa"/>
            <w:tcBorders>
              <w:top w:val="nil"/>
              <w:left w:val="single" w:sz="4" w:space="0" w:color="auto"/>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150,00</w:t>
            </w:r>
          </w:p>
        </w:tc>
      </w:tr>
      <w:tr w:rsidR="0060094C" w:rsidRPr="0060094C" w:rsidTr="0060094C">
        <w:trPr>
          <w:trHeight w:val="1275"/>
        </w:trPr>
        <w:tc>
          <w:tcPr>
            <w:tcW w:w="5255" w:type="dxa"/>
            <w:tcBorders>
              <w:top w:val="nil"/>
              <w:left w:val="single" w:sz="8" w:space="0" w:color="auto"/>
              <w:bottom w:val="single" w:sz="8" w:space="0" w:color="auto"/>
              <w:right w:val="single" w:sz="8" w:space="0" w:color="auto"/>
            </w:tcBorders>
            <w:shd w:val="clear" w:color="000000" w:fill="FFFF00"/>
            <w:vAlign w:val="bottom"/>
            <w:hideMark/>
          </w:tcPr>
          <w:p w:rsidR="0060094C" w:rsidRPr="0060094C" w:rsidRDefault="0060094C" w:rsidP="0060094C">
            <w:pPr>
              <w:rPr>
                <w:b/>
                <w:bCs/>
                <w:sz w:val="20"/>
                <w:szCs w:val="20"/>
              </w:rPr>
            </w:pPr>
            <w:r w:rsidRPr="0060094C">
              <w:rPr>
                <w:b/>
                <w:bCs/>
                <w:sz w:val="20"/>
                <w:szCs w:val="20"/>
              </w:rPr>
              <w:t>Муниципальная программа "Организация временной занятости несовершеннолетних граждан в возрасте от 14 до 18 лет в МО «Кяхтинский район» на 2014-2016 годы»</w:t>
            </w:r>
          </w:p>
        </w:tc>
        <w:tc>
          <w:tcPr>
            <w:tcW w:w="1134" w:type="dxa"/>
            <w:tcBorders>
              <w:top w:val="nil"/>
              <w:left w:val="nil"/>
              <w:bottom w:val="single" w:sz="8" w:space="0" w:color="auto"/>
              <w:right w:val="single" w:sz="8" w:space="0" w:color="auto"/>
            </w:tcBorders>
            <w:shd w:val="clear" w:color="000000" w:fill="FFFF00"/>
            <w:noWrap/>
            <w:vAlign w:val="center"/>
            <w:hideMark/>
          </w:tcPr>
          <w:p w:rsidR="0060094C" w:rsidRPr="0060094C" w:rsidRDefault="0060094C" w:rsidP="0060094C">
            <w:pPr>
              <w:jc w:val="center"/>
              <w:rPr>
                <w:b/>
                <w:bCs/>
                <w:sz w:val="20"/>
                <w:szCs w:val="20"/>
              </w:rPr>
            </w:pPr>
            <w:r w:rsidRPr="0060094C">
              <w:rPr>
                <w:b/>
                <w:bCs/>
                <w:sz w:val="20"/>
                <w:szCs w:val="20"/>
              </w:rPr>
              <w:t>05 2 0003</w:t>
            </w:r>
          </w:p>
        </w:tc>
        <w:tc>
          <w:tcPr>
            <w:tcW w:w="709" w:type="dxa"/>
            <w:tcBorders>
              <w:top w:val="nil"/>
              <w:left w:val="nil"/>
              <w:bottom w:val="single" w:sz="8" w:space="0" w:color="auto"/>
              <w:right w:val="single" w:sz="8" w:space="0" w:color="auto"/>
            </w:tcBorders>
            <w:shd w:val="clear" w:color="000000" w:fill="FFFF00"/>
            <w:noWrap/>
            <w:vAlign w:val="center"/>
            <w:hideMark/>
          </w:tcPr>
          <w:p w:rsidR="0060094C" w:rsidRPr="0060094C" w:rsidRDefault="0060094C" w:rsidP="0060094C">
            <w:pPr>
              <w:jc w:val="center"/>
              <w:rPr>
                <w:b/>
                <w:bCs/>
                <w:sz w:val="20"/>
                <w:szCs w:val="20"/>
              </w:rPr>
            </w:pPr>
            <w:r w:rsidRPr="0060094C">
              <w:rPr>
                <w:b/>
                <w:bCs/>
                <w:sz w:val="20"/>
                <w:szCs w:val="20"/>
              </w:rPr>
              <w:t> </w:t>
            </w:r>
          </w:p>
        </w:tc>
        <w:tc>
          <w:tcPr>
            <w:tcW w:w="709" w:type="dxa"/>
            <w:tcBorders>
              <w:top w:val="nil"/>
              <w:left w:val="nil"/>
              <w:bottom w:val="single" w:sz="8" w:space="0" w:color="auto"/>
              <w:right w:val="single" w:sz="8" w:space="0" w:color="auto"/>
            </w:tcBorders>
            <w:shd w:val="clear" w:color="000000" w:fill="FFFF00"/>
            <w:noWrap/>
            <w:vAlign w:val="center"/>
            <w:hideMark/>
          </w:tcPr>
          <w:p w:rsidR="0060094C" w:rsidRPr="0060094C" w:rsidRDefault="0060094C" w:rsidP="0060094C">
            <w:pPr>
              <w:jc w:val="center"/>
              <w:rPr>
                <w:b/>
                <w:bCs/>
                <w:sz w:val="20"/>
                <w:szCs w:val="20"/>
              </w:rPr>
            </w:pPr>
            <w:r w:rsidRPr="0060094C">
              <w:rPr>
                <w:b/>
                <w:bCs/>
                <w:sz w:val="20"/>
                <w:szCs w:val="20"/>
              </w:rPr>
              <w:t>936</w:t>
            </w:r>
          </w:p>
        </w:tc>
        <w:tc>
          <w:tcPr>
            <w:tcW w:w="708" w:type="dxa"/>
            <w:tcBorders>
              <w:top w:val="nil"/>
              <w:left w:val="nil"/>
              <w:bottom w:val="single" w:sz="8" w:space="0" w:color="auto"/>
              <w:right w:val="single" w:sz="8" w:space="0" w:color="auto"/>
            </w:tcBorders>
            <w:shd w:val="clear" w:color="000000" w:fill="FFFF00"/>
            <w:noWrap/>
            <w:vAlign w:val="center"/>
            <w:hideMark/>
          </w:tcPr>
          <w:p w:rsidR="0060094C" w:rsidRPr="0060094C" w:rsidRDefault="0060094C" w:rsidP="0060094C">
            <w:pPr>
              <w:jc w:val="center"/>
              <w:rPr>
                <w:b/>
                <w:bCs/>
                <w:sz w:val="20"/>
                <w:szCs w:val="20"/>
              </w:rPr>
            </w:pPr>
            <w:r w:rsidRPr="0060094C">
              <w:rPr>
                <w:b/>
                <w:bCs/>
                <w:sz w:val="20"/>
                <w:szCs w:val="20"/>
              </w:rPr>
              <w:t>07</w:t>
            </w:r>
          </w:p>
        </w:tc>
        <w:tc>
          <w:tcPr>
            <w:tcW w:w="709" w:type="dxa"/>
            <w:tcBorders>
              <w:top w:val="nil"/>
              <w:left w:val="nil"/>
              <w:bottom w:val="single" w:sz="8" w:space="0" w:color="auto"/>
              <w:right w:val="nil"/>
            </w:tcBorders>
            <w:shd w:val="clear" w:color="000000" w:fill="FFFF00"/>
            <w:noWrap/>
            <w:vAlign w:val="center"/>
            <w:hideMark/>
          </w:tcPr>
          <w:p w:rsidR="0060094C" w:rsidRPr="0060094C" w:rsidRDefault="0060094C" w:rsidP="0060094C">
            <w:pPr>
              <w:jc w:val="center"/>
              <w:rPr>
                <w:b/>
                <w:bCs/>
                <w:sz w:val="20"/>
                <w:szCs w:val="20"/>
              </w:rPr>
            </w:pPr>
            <w:r w:rsidRPr="0060094C">
              <w:rPr>
                <w:b/>
                <w:bCs/>
                <w:sz w:val="20"/>
                <w:szCs w:val="20"/>
              </w:rPr>
              <w:t>07</w:t>
            </w:r>
          </w:p>
        </w:tc>
        <w:tc>
          <w:tcPr>
            <w:tcW w:w="1178" w:type="dxa"/>
            <w:tcBorders>
              <w:top w:val="nil"/>
              <w:left w:val="single" w:sz="4" w:space="0" w:color="auto"/>
              <w:bottom w:val="single" w:sz="4" w:space="0" w:color="auto"/>
              <w:right w:val="single" w:sz="4" w:space="0" w:color="auto"/>
            </w:tcBorders>
            <w:shd w:val="clear" w:color="000000" w:fill="FFFF00"/>
            <w:noWrap/>
            <w:vAlign w:val="center"/>
            <w:hideMark/>
          </w:tcPr>
          <w:p w:rsidR="0060094C" w:rsidRPr="0060094C" w:rsidRDefault="0060094C" w:rsidP="0060094C">
            <w:pPr>
              <w:jc w:val="center"/>
              <w:rPr>
                <w:b/>
                <w:bCs/>
                <w:sz w:val="20"/>
                <w:szCs w:val="20"/>
              </w:rPr>
            </w:pPr>
            <w:r w:rsidRPr="0060094C">
              <w:rPr>
                <w:b/>
                <w:bCs/>
                <w:sz w:val="20"/>
                <w:szCs w:val="20"/>
              </w:rPr>
              <w:t>199,50077</w:t>
            </w:r>
          </w:p>
        </w:tc>
      </w:tr>
      <w:tr w:rsidR="0060094C" w:rsidRPr="0060094C" w:rsidTr="0060094C">
        <w:trPr>
          <w:trHeight w:val="1110"/>
        </w:trPr>
        <w:tc>
          <w:tcPr>
            <w:tcW w:w="5255" w:type="dxa"/>
            <w:tcBorders>
              <w:top w:val="nil"/>
              <w:left w:val="single" w:sz="8" w:space="0" w:color="auto"/>
              <w:bottom w:val="single" w:sz="8" w:space="0" w:color="auto"/>
              <w:right w:val="single" w:sz="8" w:space="0" w:color="auto"/>
            </w:tcBorders>
            <w:shd w:val="clear" w:color="auto" w:fill="auto"/>
            <w:vAlign w:val="bottom"/>
            <w:hideMark/>
          </w:tcPr>
          <w:p w:rsidR="0060094C" w:rsidRPr="0060094C" w:rsidRDefault="0060094C" w:rsidP="0060094C">
            <w:pPr>
              <w:rPr>
                <w:sz w:val="20"/>
                <w:szCs w:val="20"/>
              </w:rPr>
            </w:pPr>
            <w:r w:rsidRPr="0060094C">
              <w:rPr>
                <w:sz w:val="20"/>
                <w:szCs w:val="20"/>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05 2 0003</w:t>
            </w:r>
          </w:p>
        </w:tc>
        <w:tc>
          <w:tcPr>
            <w:tcW w:w="709"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600</w:t>
            </w:r>
          </w:p>
        </w:tc>
        <w:tc>
          <w:tcPr>
            <w:tcW w:w="709"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936</w:t>
            </w:r>
          </w:p>
        </w:tc>
        <w:tc>
          <w:tcPr>
            <w:tcW w:w="708"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07</w:t>
            </w:r>
          </w:p>
        </w:tc>
        <w:tc>
          <w:tcPr>
            <w:tcW w:w="709" w:type="dxa"/>
            <w:tcBorders>
              <w:top w:val="nil"/>
              <w:left w:val="nil"/>
              <w:bottom w:val="single" w:sz="8" w:space="0" w:color="auto"/>
              <w:right w:val="nil"/>
            </w:tcBorders>
            <w:shd w:val="clear" w:color="auto" w:fill="auto"/>
            <w:noWrap/>
            <w:vAlign w:val="center"/>
            <w:hideMark/>
          </w:tcPr>
          <w:p w:rsidR="0060094C" w:rsidRPr="0060094C" w:rsidRDefault="0060094C" w:rsidP="0060094C">
            <w:pPr>
              <w:jc w:val="center"/>
              <w:rPr>
                <w:sz w:val="20"/>
                <w:szCs w:val="20"/>
              </w:rPr>
            </w:pPr>
            <w:r w:rsidRPr="0060094C">
              <w:rPr>
                <w:sz w:val="20"/>
                <w:szCs w:val="20"/>
              </w:rPr>
              <w:t>07</w:t>
            </w:r>
          </w:p>
        </w:tc>
        <w:tc>
          <w:tcPr>
            <w:tcW w:w="1178" w:type="dxa"/>
            <w:tcBorders>
              <w:top w:val="nil"/>
              <w:left w:val="single" w:sz="4" w:space="0" w:color="auto"/>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199,50077</w:t>
            </w:r>
          </w:p>
        </w:tc>
      </w:tr>
      <w:tr w:rsidR="0060094C" w:rsidRPr="0060094C" w:rsidTr="0060094C">
        <w:trPr>
          <w:trHeight w:val="1230"/>
        </w:trPr>
        <w:tc>
          <w:tcPr>
            <w:tcW w:w="5255" w:type="dxa"/>
            <w:tcBorders>
              <w:top w:val="nil"/>
              <w:left w:val="single" w:sz="8" w:space="0" w:color="auto"/>
              <w:bottom w:val="single" w:sz="8" w:space="0" w:color="auto"/>
              <w:right w:val="single" w:sz="8" w:space="0" w:color="auto"/>
            </w:tcBorders>
            <w:shd w:val="clear" w:color="auto" w:fill="auto"/>
            <w:vAlign w:val="bottom"/>
            <w:hideMark/>
          </w:tcPr>
          <w:p w:rsidR="0060094C" w:rsidRPr="0060094C" w:rsidRDefault="0060094C" w:rsidP="0060094C">
            <w:pPr>
              <w:rPr>
                <w:sz w:val="20"/>
                <w:szCs w:val="20"/>
              </w:rPr>
            </w:pPr>
            <w:r w:rsidRPr="0060094C">
              <w:rPr>
                <w:sz w:val="20"/>
                <w:szCs w:val="20"/>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05 2 0003</w:t>
            </w:r>
          </w:p>
        </w:tc>
        <w:tc>
          <w:tcPr>
            <w:tcW w:w="709"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610</w:t>
            </w:r>
          </w:p>
        </w:tc>
        <w:tc>
          <w:tcPr>
            <w:tcW w:w="709"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936</w:t>
            </w:r>
          </w:p>
        </w:tc>
        <w:tc>
          <w:tcPr>
            <w:tcW w:w="708"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07</w:t>
            </w:r>
          </w:p>
        </w:tc>
        <w:tc>
          <w:tcPr>
            <w:tcW w:w="709" w:type="dxa"/>
            <w:tcBorders>
              <w:top w:val="nil"/>
              <w:left w:val="nil"/>
              <w:bottom w:val="single" w:sz="8" w:space="0" w:color="auto"/>
              <w:right w:val="nil"/>
            </w:tcBorders>
            <w:shd w:val="clear" w:color="auto" w:fill="auto"/>
            <w:noWrap/>
            <w:vAlign w:val="center"/>
            <w:hideMark/>
          </w:tcPr>
          <w:p w:rsidR="0060094C" w:rsidRPr="0060094C" w:rsidRDefault="0060094C" w:rsidP="0060094C">
            <w:pPr>
              <w:jc w:val="center"/>
              <w:rPr>
                <w:sz w:val="20"/>
                <w:szCs w:val="20"/>
              </w:rPr>
            </w:pPr>
            <w:r w:rsidRPr="0060094C">
              <w:rPr>
                <w:sz w:val="20"/>
                <w:szCs w:val="20"/>
              </w:rPr>
              <w:t>07</w:t>
            </w:r>
          </w:p>
        </w:tc>
        <w:tc>
          <w:tcPr>
            <w:tcW w:w="1178" w:type="dxa"/>
            <w:tcBorders>
              <w:top w:val="nil"/>
              <w:left w:val="single" w:sz="4" w:space="0" w:color="auto"/>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199,50077</w:t>
            </w:r>
          </w:p>
        </w:tc>
      </w:tr>
      <w:tr w:rsidR="0060094C" w:rsidRPr="0060094C" w:rsidTr="0060094C">
        <w:trPr>
          <w:trHeight w:val="780"/>
        </w:trPr>
        <w:tc>
          <w:tcPr>
            <w:tcW w:w="5255" w:type="dxa"/>
            <w:tcBorders>
              <w:top w:val="nil"/>
              <w:left w:val="single" w:sz="8" w:space="0" w:color="auto"/>
              <w:bottom w:val="single" w:sz="8" w:space="0" w:color="auto"/>
              <w:right w:val="single" w:sz="8" w:space="0" w:color="auto"/>
            </w:tcBorders>
            <w:shd w:val="clear" w:color="000000" w:fill="FFFF00"/>
            <w:vAlign w:val="bottom"/>
            <w:hideMark/>
          </w:tcPr>
          <w:p w:rsidR="0060094C" w:rsidRPr="0060094C" w:rsidRDefault="0060094C" w:rsidP="0060094C">
            <w:pPr>
              <w:rPr>
                <w:b/>
                <w:bCs/>
                <w:sz w:val="20"/>
                <w:szCs w:val="20"/>
              </w:rPr>
            </w:pPr>
            <w:r w:rsidRPr="0060094C">
              <w:rPr>
                <w:b/>
                <w:bCs/>
                <w:sz w:val="20"/>
                <w:szCs w:val="20"/>
              </w:rPr>
              <w:t>Муниципальная программа "Санитарная пропаганда по борьбе с туберкулезом" на 2014-2016 гг.</w:t>
            </w:r>
          </w:p>
        </w:tc>
        <w:tc>
          <w:tcPr>
            <w:tcW w:w="1134" w:type="dxa"/>
            <w:tcBorders>
              <w:top w:val="nil"/>
              <w:left w:val="nil"/>
              <w:bottom w:val="single" w:sz="8" w:space="0" w:color="auto"/>
              <w:right w:val="single" w:sz="8" w:space="0" w:color="auto"/>
            </w:tcBorders>
            <w:shd w:val="clear" w:color="000000" w:fill="FFFF00"/>
            <w:noWrap/>
            <w:vAlign w:val="center"/>
            <w:hideMark/>
          </w:tcPr>
          <w:p w:rsidR="0060094C" w:rsidRPr="0060094C" w:rsidRDefault="0060094C" w:rsidP="0060094C">
            <w:pPr>
              <w:jc w:val="center"/>
              <w:rPr>
                <w:b/>
                <w:bCs/>
                <w:sz w:val="20"/>
                <w:szCs w:val="20"/>
              </w:rPr>
            </w:pPr>
            <w:r w:rsidRPr="0060094C">
              <w:rPr>
                <w:b/>
                <w:bCs/>
                <w:sz w:val="20"/>
                <w:szCs w:val="20"/>
              </w:rPr>
              <w:t>06 0 0001</w:t>
            </w:r>
          </w:p>
        </w:tc>
        <w:tc>
          <w:tcPr>
            <w:tcW w:w="709" w:type="dxa"/>
            <w:tcBorders>
              <w:top w:val="nil"/>
              <w:left w:val="nil"/>
              <w:bottom w:val="single" w:sz="8" w:space="0" w:color="auto"/>
              <w:right w:val="single" w:sz="8" w:space="0" w:color="auto"/>
            </w:tcBorders>
            <w:shd w:val="clear" w:color="000000" w:fill="FFFF00"/>
            <w:noWrap/>
            <w:vAlign w:val="center"/>
            <w:hideMark/>
          </w:tcPr>
          <w:p w:rsidR="0060094C" w:rsidRPr="0060094C" w:rsidRDefault="0060094C" w:rsidP="0060094C">
            <w:pPr>
              <w:jc w:val="center"/>
              <w:rPr>
                <w:b/>
                <w:bCs/>
                <w:sz w:val="20"/>
                <w:szCs w:val="20"/>
              </w:rPr>
            </w:pPr>
            <w:r w:rsidRPr="0060094C">
              <w:rPr>
                <w:b/>
                <w:bCs/>
                <w:sz w:val="20"/>
                <w:szCs w:val="20"/>
              </w:rPr>
              <w:t> </w:t>
            </w:r>
          </w:p>
        </w:tc>
        <w:tc>
          <w:tcPr>
            <w:tcW w:w="709" w:type="dxa"/>
            <w:tcBorders>
              <w:top w:val="nil"/>
              <w:left w:val="nil"/>
              <w:bottom w:val="single" w:sz="8" w:space="0" w:color="auto"/>
              <w:right w:val="single" w:sz="8" w:space="0" w:color="auto"/>
            </w:tcBorders>
            <w:shd w:val="clear" w:color="000000" w:fill="FFFF00"/>
            <w:noWrap/>
            <w:vAlign w:val="center"/>
            <w:hideMark/>
          </w:tcPr>
          <w:p w:rsidR="0060094C" w:rsidRPr="0060094C" w:rsidRDefault="0060094C" w:rsidP="0060094C">
            <w:pPr>
              <w:jc w:val="center"/>
              <w:rPr>
                <w:b/>
                <w:bCs/>
                <w:sz w:val="20"/>
                <w:szCs w:val="20"/>
              </w:rPr>
            </w:pPr>
            <w:r w:rsidRPr="0060094C">
              <w:rPr>
                <w:b/>
                <w:bCs/>
                <w:sz w:val="20"/>
                <w:szCs w:val="20"/>
              </w:rPr>
              <w:t>934</w:t>
            </w:r>
          </w:p>
        </w:tc>
        <w:tc>
          <w:tcPr>
            <w:tcW w:w="708" w:type="dxa"/>
            <w:tcBorders>
              <w:top w:val="nil"/>
              <w:left w:val="nil"/>
              <w:bottom w:val="single" w:sz="8" w:space="0" w:color="auto"/>
              <w:right w:val="single" w:sz="8" w:space="0" w:color="auto"/>
            </w:tcBorders>
            <w:shd w:val="clear" w:color="000000" w:fill="FFFF00"/>
            <w:noWrap/>
            <w:vAlign w:val="center"/>
            <w:hideMark/>
          </w:tcPr>
          <w:p w:rsidR="0060094C" w:rsidRPr="0060094C" w:rsidRDefault="0060094C" w:rsidP="0060094C">
            <w:pPr>
              <w:jc w:val="center"/>
              <w:rPr>
                <w:b/>
                <w:bCs/>
                <w:sz w:val="20"/>
                <w:szCs w:val="20"/>
              </w:rPr>
            </w:pPr>
            <w:r w:rsidRPr="0060094C">
              <w:rPr>
                <w:b/>
                <w:bCs/>
                <w:sz w:val="20"/>
                <w:szCs w:val="20"/>
              </w:rPr>
              <w:t>09</w:t>
            </w:r>
          </w:p>
        </w:tc>
        <w:tc>
          <w:tcPr>
            <w:tcW w:w="709" w:type="dxa"/>
            <w:tcBorders>
              <w:top w:val="nil"/>
              <w:left w:val="nil"/>
              <w:bottom w:val="single" w:sz="8" w:space="0" w:color="auto"/>
              <w:right w:val="nil"/>
            </w:tcBorders>
            <w:shd w:val="clear" w:color="000000" w:fill="FFFF00"/>
            <w:noWrap/>
            <w:vAlign w:val="center"/>
            <w:hideMark/>
          </w:tcPr>
          <w:p w:rsidR="0060094C" w:rsidRPr="0060094C" w:rsidRDefault="0060094C" w:rsidP="0060094C">
            <w:pPr>
              <w:jc w:val="center"/>
              <w:rPr>
                <w:b/>
                <w:bCs/>
                <w:sz w:val="20"/>
                <w:szCs w:val="20"/>
              </w:rPr>
            </w:pPr>
            <w:r w:rsidRPr="0060094C">
              <w:rPr>
                <w:b/>
                <w:bCs/>
                <w:sz w:val="20"/>
                <w:szCs w:val="20"/>
              </w:rPr>
              <w:t>09</w:t>
            </w:r>
          </w:p>
        </w:tc>
        <w:tc>
          <w:tcPr>
            <w:tcW w:w="1178" w:type="dxa"/>
            <w:tcBorders>
              <w:top w:val="nil"/>
              <w:left w:val="single" w:sz="4" w:space="0" w:color="auto"/>
              <w:bottom w:val="single" w:sz="4" w:space="0" w:color="auto"/>
              <w:right w:val="single" w:sz="4" w:space="0" w:color="auto"/>
            </w:tcBorders>
            <w:shd w:val="clear" w:color="000000" w:fill="FFFF00"/>
            <w:noWrap/>
            <w:vAlign w:val="center"/>
            <w:hideMark/>
          </w:tcPr>
          <w:p w:rsidR="0060094C" w:rsidRPr="0060094C" w:rsidRDefault="0060094C" w:rsidP="0060094C">
            <w:pPr>
              <w:jc w:val="center"/>
              <w:rPr>
                <w:b/>
                <w:bCs/>
                <w:sz w:val="20"/>
                <w:szCs w:val="20"/>
              </w:rPr>
            </w:pPr>
            <w:r w:rsidRPr="0060094C">
              <w:rPr>
                <w:b/>
                <w:bCs/>
                <w:sz w:val="20"/>
                <w:szCs w:val="20"/>
              </w:rPr>
              <w:t>39,00</w:t>
            </w:r>
          </w:p>
        </w:tc>
      </w:tr>
      <w:tr w:rsidR="0060094C" w:rsidRPr="0060094C" w:rsidTr="0060094C">
        <w:trPr>
          <w:trHeight w:val="750"/>
        </w:trPr>
        <w:tc>
          <w:tcPr>
            <w:tcW w:w="5255" w:type="dxa"/>
            <w:tcBorders>
              <w:top w:val="nil"/>
              <w:left w:val="single" w:sz="8" w:space="0" w:color="auto"/>
              <w:bottom w:val="single" w:sz="8" w:space="0" w:color="auto"/>
              <w:right w:val="single" w:sz="8" w:space="0" w:color="auto"/>
            </w:tcBorders>
            <w:shd w:val="clear" w:color="auto" w:fill="auto"/>
            <w:vAlign w:val="bottom"/>
            <w:hideMark/>
          </w:tcPr>
          <w:p w:rsidR="0060094C" w:rsidRPr="0060094C" w:rsidRDefault="0060094C" w:rsidP="0060094C">
            <w:pPr>
              <w:rPr>
                <w:sz w:val="20"/>
                <w:szCs w:val="20"/>
              </w:rPr>
            </w:pPr>
            <w:r w:rsidRPr="0060094C">
              <w:rPr>
                <w:sz w:val="20"/>
                <w:szCs w:val="20"/>
              </w:rPr>
              <w:lastRenderedPageBreak/>
              <w:t>Закупка товаров, работ и услуг для государственных (муниципальных) нужд</w:t>
            </w:r>
          </w:p>
        </w:tc>
        <w:tc>
          <w:tcPr>
            <w:tcW w:w="1134"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06 0 0001</w:t>
            </w:r>
          </w:p>
        </w:tc>
        <w:tc>
          <w:tcPr>
            <w:tcW w:w="709"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200</w:t>
            </w:r>
          </w:p>
        </w:tc>
        <w:tc>
          <w:tcPr>
            <w:tcW w:w="709"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934</w:t>
            </w:r>
          </w:p>
        </w:tc>
        <w:tc>
          <w:tcPr>
            <w:tcW w:w="708"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09</w:t>
            </w:r>
          </w:p>
        </w:tc>
        <w:tc>
          <w:tcPr>
            <w:tcW w:w="709" w:type="dxa"/>
            <w:tcBorders>
              <w:top w:val="nil"/>
              <w:left w:val="nil"/>
              <w:bottom w:val="single" w:sz="8" w:space="0" w:color="auto"/>
              <w:right w:val="nil"/>
            </w:tcBorders>
            <w:shd w:val="clear" w:color="auto" w:fill="auto"/>
            <w:noWrap/>
            <w:vAlign w:val="center"/>
            <w:hideMark/>
          </w:tcPr>
          <w:p w:rsidR="0060094C" w:rsidRPr="0060094C" w:rsidRDefault="0060094C" w:rsidP="0060094C">
            <w:pPr>
              <w:jc w:val="center"/>
              <w:rPr>
                <w:sz w:val="20"/>
                <w:szCs w:val="20"/>
              </w:rPr>
            </w:pPr>
            <w:r w:rsidRPr="0060094C">
              <w:rPr>
                <w:sz w:val="20"/>
                <w:szCs w:val="20"/>
              </w:rPr>
              <w:t>09</w:t>
            </w:r>
          </w:p>
        </w:tc>
        <w:tc>
          <w:tcPr>
            <w:tcW w:w="1178" w:type="dxa"/>
            <w:tcBorders>
              <w:top w:val="nil"/>
              <w:left w:val="single" w:sz="4" w:space="0" w:color="auto"/>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39,00</w:t>
            </w:r>
          </w:p>
        </w:tc>
      </w:tr>
      <w:tr w:rsidR="0060094C" w:rsidRPr="0060094C" w:rsidTr="0060094C">
        <w:trPr>
          <w:trHeight w:val="885"/>
        </w:trPr>
        <w:tc>
          <w:tcPr>
            <w:tcW w:w="5255" w:type="dxa"/>
            <w:tcBorders>
              <w:top w:val="nil"/>
              <w:left w:val="single" w:sz="8" w:space="0" w:color="auto"/>
              <w:bottom w:val="single" w:sz="8" w:space="0" w:color="auto"/>
              <w:right w:val="single" w:sz="8" w:space="0" w:color="auto"/>
            </w:tcBorders>
            <w:shd w:val="clear" w:color="auto" w:fill="auto"/>
            <w:vAlign w:val="bottom"/>
            <w:hideMark/>
          </w:tcPr>
          <w:p w:rsidR="0060094C" w:rsidRPr="0060094C" w:rsidRDefault="0060094C" w:rsidP="0060094C">
            <w:pPr>
              <w:rPr>
                <w:sz w:val="20"/>
                <w:szCs w:val="20"/>
              </w:rPr>
            </w:pPr>
            <w:r w:rsidRPr="0060094C">
              <w:rPr>
                <w:sz w:val="20"/>
                <w:szCs w:val="20"/>
              </w:rPr>
              <w:t>Иные закупки товаров, работ и услуг для обеспечения государственных (муниципальных) нужд</w:t>
            </w:r>
          </w:p>
        </w:tc>
        <w:tc>
          <w:tcPr>
            <w:tcW w:w="1134"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06 0 0001</w:t>
            </w:r>
          </w:p>
        </w:tc>
        <w:tc>
          <w:tcPr>
            <w:tcW w:w="709"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240</w:t>
            </w:r>
          </w:p>
        </w:tc>
        <w:tc>
          <w:tcPr>
            <w:tcW w:w="709"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934</w:t>
            </w:r>
          </w:p>
        </w:tc>
        <w:tc>
          <w:tcPr>
            <w:tcW w:w="708"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09</w:t>
            </w:r>
          </w:p>
        </w:tc>
        <w:tc>
          <w:tcPr>
            <w:tcW w:w="709" w:type="dxa"/>
            <w:tcBorders>
              <w:top w:val="nil"/>
              <w:left w:val="nil"/>
              <w:bottom w:val="single" w:sz="8" w:space="0" w:color="auto"/>
              <w:right w:val="nil"/>
            </w:tcBorders>
            <w:shd w:val="clear" w:color="auto" w:fill="auto"/>
            <w:noWrap/>
            <w:vAlign w:val="center"/>
            <w:hideMark/>
          </w:tcPr>
          <w:p w:rsidR="0060094C" w:rsidRPr="0060094C" w:rsidRDefault="0060094C" w:rsidP="0060094C">
            <w:pPr>
              <w:jc w:val="center"/>
              <w:rPr>
                <w:sz w:val="20"/>
                <w:szCs w:val="20"/>
              </w:rPr>
            </w:pPr>
            <w:r w:rsidRPr="0060094C">
              <w:rPr>
                <w:sz w:val="20"/>
                <w:szCs w:val="20"/>
              </w:rPr>
              <w:t>09</w:t>
            </w:r>
          </w:p>
        </w:tc>
        <w:tc>
          <w:tcPr>
            <w:tcW w:w="1178" w:type="dxa"/>
            <w:tcBorders>
              <w:top w:val="nil"/>
              <w:left w:val="single" w:sz="4" w:space="0" w:color="auto"/>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39,00</w:t>
            </w:r>
          </w:p>
        </w:tc>
      </w:tr>
      <w:tr w:rsidR="0060094C" w:rsidRPr="0060094C" w:rsidTr="0060094C">
        <w:trPr>
          <w:trHeight w:val="1320"/>
        </w:trPr>
        <w:tc>
          <w:tcPr>
            <w:tcW w:w="5255" w:type="dxa"/>
            <w:tcBorders>
              <w:top w:val="nil"/>
              <w:left w:val="single" w:sz="8" w:space="0" w:color="auto"/>
              <w:bottom w:val="single" w:sz="8" w:space="0" w:color="auto"/>
              <w:right w:val="single" w:sz="8" w:space="0" w:color="auto"/>
            </w:tcBorders>
            <w:shd w:val="clear" w:color="000000" w:fill="FFFF00"/>
            <w:vAlign w:val="bottom"/>
            <w:hideMark/>
          </w:tcPr>
          <w:p w:rsidR="0060094C" w:rsidRPr="0060094C" w:rsidRDefault="0060094C" w:rsidP="0060094C">
            <w:pPr>
              <w:rPr>
                <w:b/>
                <w:bCs/>
                <w:sz w:val="20"/>
                <w:szCs w:val="20"/>
              </w:rPr>
            </w:pPr>
            <w:r w:rsidRPr="0060094C">
              <w:rPr>
                <w:b/>
                <w:bCs/>
                <w:sz w:val="20"/>
                <w:szCs w:val="20"/>
              </w:rPr>
              <w:t>Муниципальная программа "Энергосбережение и повышение энергетической эффективности в муниципальном образовании "Кяхтинский район" (2014-2016 годы)»</w:t>
            </w:r>
          </w:p>
        </w:tc>
        <w:tc>
          <w:tcPr>
            <w:tcW w:w="1134" w:type="dxa"/>
            <w:tcBorders>
              <w:top w:val="nil"/>
              <w:left w:val="nil"/>
              <w:bottom w:val="single" w:sz="8" w:space="0" w:color="auto"/>
              <w:right w:val="single" w:sz="8" w:space="0" w:color="auto"/>
            </w:tcBorders>
            <w:shd w:val="clear" w:color="000000" w:fill="FFFF00"/>
            <w:noWrap/>
            <w:vAlign w:val="center"/>
            <w:hideMark/>
          </w:tcPr>
          <w:p w:rsidR="0060094C" w:rsidRPr="0060094C" w:rsidRDefault="0060094C" w:rsidP="0060094C">
            <w:pPr>
              <w:jc w:val="center"/>
              <w:rPr>
                <w:b/>
                <w:bCs/>
                <w:sz w:val="20"/>
                <w:szCs w:val="20"/>
              </w:rPr>
            </w:pPr>
            <w:r w:rsidRPr="0060094C">
              <w:rPr>
                <w:b/>
                <w:bCs/>
                <w:sz w:val="20"/>
                <w:szCs w:val="20"/>
              </w:rPr>
              <w:t>07 0 0001</w:t>
            </w:r>
          </w:p>
        </w:tc>
        <w:tc>
          <w:tcPr>
            <w:tcW w:w="709" w:type="dxa"/>
            <w:tcBorders>
              <w:top w:val="nil"/>
              <w:left w:val="nil"/>
              <w:bottom w:val="single" w:sz="8" w:space="0" w:color="auto"/>
              <w:right w:val="single" w:sz="8" w:space="0" w:color="auto"/>
            </w:tcBorders>
            <w:shd w:val="clear" w:color="000000" w:fill="FFFF00"/>
            <w:noWrap/>
            <w:vAlign w:val="center"/>
            <w:hideMark/>
          </w:tcPr>
          <w:p w:rsidR="0060094C" w:rsidRPr="0060094C" w:rsidRDefault="0060094C" w:rsidP="0060094C">
            <w:pPr>
              <w:jc w:val="center"/>
              <w:rPr>
                <w:b/>
                <w:bCs/>
                <w:sz w:val="20"/>
                <w:szCs w:val="20"/>
              </w:rPr>
            </w:pPr>
            <w:r w:rsidRPr="0060094C">
              <w:rPr>
                <w:b/>
                <w:bCs/>
                <w:sz w:val="20"/>
                <w:szCs w:val="20"/>
              </w:rPr>
              <w:t> </w:t>
            </w:r>
          </w:p>
        </w:tc>
        <w:tc>
          <w:tcPr>
            <w:tcW w:w="709" w:type="dxa"/>
            <w:tcBorders>
              <w:top w:val="nil"/>
              <w:left w:val="nil"/>
              <w:bottom w:val="single" w:sz="8" w:space="0" w:color="auto"/>
              <w:right w:val="single" w:sz="8" w:space="0" w:color="auto"/>
            </w:tcBorders>
            <w:shd w:val="clear" w:color="000000" w:fill="FFFF00"/>
            <w:noWrap/>
            <w:vAlign w:val="center"/>
            <w:hideMark/>
          </w:tcPr>
          <w:p w:rsidR="0060094C" w:rsidRPr="0060094C" w:rsidRDefault="0060094C" w:rsidP="0060094C">
            <w:pPr>
              <w:jc w:val="center"/>
              <w:rPr>
                <w:b/>
                <w:bCs/>
                <w:sz w:val="20"/>
                <w:szCs w:val="20"/>
              </w:rPr>
            </w:pPr>
            <w:r w:rsidRPr="0060094C">
              <w:rPr>
                <w:b/>
                <w:bCs/>
                <w:sz w:val="20"/>
                <w:szCs w:val="20"/>
              </w:rPr>
              <w:t>934</w:t>
            </w:r>
          </w:p>
        </w:tc>
        <w:tc>
          <w:tcPr>
            <w:tcW w:w="708" w:type="dxa"/>
            <w:tcBorders>
              <w:top w:val="nil"/>
              <w:left w:val="nil"/>
              <w:bottom w:val="single" w:sz="8" w:space="0" w:color="auto"/>
              <w:right w:val="single" w:sz="8" w:space="0" w:color="auto"/>
            </w:tcBorders>
            <w:shd w:val="clear" w:color="000000" w:fill="FFFF00"/>
            <w:noWrap/>
            <w:vAlign w:val="center"/>
            <w:hideMark/>
          </w:tcPr>
          <w:p w:rsidR="0060094C" w:rsidRPr="0060094C" w:rsidRDefault="0060094C" w:rsidP="0060094C">
            <w:pPr>
              <w:jc w:val="center"/>
              <w:rPr>
                <w:b/>
                <w:bCs/>
                <w:sz w:val="20"/>
                <w:szCs w:val="20"/>
              </w:rPr>
            </w:pPr>
            <w:r w:rsidRPr="0060094C">
              <w:rPr>
                <w:b/>
                <w:bCs/>
                <w:sz w:val="20"/>
                <w:szCs w:val="20"/>
              </w:rPr>
              <w:t>04</w:t>
            </w:r>
          </w:p>
        </w:tc>
        <w:tc>
          <w:tcPr>
            <w:tcW w:w="709" w:type="dxa"/>
            <w:tcBorders>
              <w:top w:val="nil"/>
              <w:left w:val="nil"/>
              <w:bottom w:val="single" w:sz="8" w:space="0" w:color="auto"/>
              <w:right w:val="nil"/>
            </w:tcBorders>
            <w:shd w:val="clear" w:color="000000" w:fill="FFFF00"/>
            <w:noWrap/>
            <w:vAlign w:val="center"/>
            <w:hideMark/>
          </w:tcPr>
          <w:p w:rsidR="0060094C" w:rsidRPr="0060094C" w:rsidRDefault="0060094C" w:rsidP="0060094C">
            <w:pPr>
              <w:jc w:val="center"/>
              <w:rPr>
                <w:b/>
                <w:bCs/>
                <w:sz w:val="20"/>
                <w:szCs w:val="20"/>
              </w:rPr>
            </w:pPr>
            <w:r w:rsidRPr="0060094C">
              <w:rPr>
                <w:b/>
                <w:bCs/>
                <w:sz w:val="20"/>
                <w:szCs w:val="20"/>
              </w:rPr>
              <w:t>02</w:t>
            </w:r>
          </w:p>
        </w:tc>
        <w:tc>
          <w:tcPr>
            <w:tcW w:w="1178" w:type="dxa"/>
            <w:tcBorders>
              <w:top w:val="nil"/>
              <w:left w:val="single" w:sz="4" w:space="0" w:color="auto"/>
              <w:bottom w:val="single" w:sz="4" w:space="0" w:color="auto"/>
              <w:right w:val="single" w:sz="4" w:space="0" w:color="auto"/>
            </w:tcBorders>
            <w:shd w:val="clear" w:color="000000" w:fill="FFFF00"/>
            <w:noWrap/>
            <w:vAlign w:val="center"/>
            <w:hideMark/>
          </w:tcPr>
          <w:p w:rsidR="0060094C" w:rsidRPr="0060094C" w:rsidRDefault="0060094C" w:rsidP="0060094C">
            <w:pPr>
              <w:jc w:val="center"/>
              <w:rPr>
                <w:b/>
                <w:bCs/>
                <w:sz w:val="20"/>
                <w:szCs w:val="20"/>
              </w:rPr>
            </w:pPr>
            <w:r w:rsidRPr="0060094C">
              <w:rPr>
                <w:b/>
                <w:bCs/>
                <w:sz w:val="20"/>
                <w:szCs w:val="20"/>
              </w:rPr>
              <w:t>407,00</w:t>
            </w:r>
          </w:p>
        </w:tc>
      </w:tr>
      <w:tr w:rsidR="0060094C" w:rsidRPr="0060094C" w:rsidTr="0060094C">
        <w:trPr>
          <w:trHeight w:val="645"/>
        </w:trPr>
        <w:tc>
          <w:tcPr>
            <w:tcW w:w="5255" w:type="dxa"/>
            <w:tcBorders>
              <w:top w:val="nil"/>
              <w:left w:val="single" w:sz="8" w:space="0" w:color="auto"/>
              <w:bottom w:val="single" w:sz="8" w:space="0" w:color="auto"/>
              <w:right w:val="single" w:sz="8" w:space="0" w:color="auto"/>
            </w:tcBorders>
            <w:shd w:val="clear" w:color="auto" w:fill="auto"/>
            <w:vAlign w:val="bottom"/>
            <w:hideMark/>
          </w:tcPr>
          <w:p w:rsidR="0060094C" w:rsidRPr="0060094C" w:rsidRDefault="0060094C" w:rsidP="0060094C">
            <w:pPr>
              <w:rPr>
                <w:sz w:val="20"/>
                <w:szCs w:val="20"/>
              </w:rPr>
            </w:pPr>
            <w:r w:rsidRPr="0060094C">
              <w:rPr>
                <w:sz w:val="20"/>
                <w:szCs w:val="20"/>
              </w:rPr>
              <w:t>Закупка товаров, работ и услуг для государственных (муниципальных) нужд</w:t>
            </w:r>
          </w:p>
        </w:tc>
        <w:tc>
          <w:tcPr>
            <w:tcW w:w="1134"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07 0 0001</w:t>
            </w:r>
          </w:p>
        </w:tc>
        <w:tc>
          <w:tcPr>
            <w:tcW w:w="709"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200</w:t>
            </w:r>
          </w:p>
        </w:tc>
        <w:tc>
          <w:tcPr>
            <w:tcW w:w="709"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934</w:t>
            </w:r>
          </w:p>
        </w:tc>
        <w:tc>
          <w:tcPr>
            <w:tcW w:w="708"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04</w:t>
            </w:r>
          </w:p>
        </w:tc>
        <w:tc>
          <w:tcPr>
            <w:tcW w:w="709" w:type="dxa"/>
            <w:tcBorders>
              <w:top w:val="nil"/>
              <w:left w:val="nil"/>
              <w:bottom w:val="single" w:sz="8" w:space="0" w:color="auto"/>
              <w:right w:val="nil"/>
            </w:tcBorders>
            <w:shd w:val="clear" w:color="auto" w:fill="auto"/>
            <w:noWrap/>
            <w:vAlign w:val="center"/>
            <w:hideMark/>
          </w:tcPr>
          <w:p w:rsidR="0060094C" w:rsidRPr="0060094C" w:rsidRDefault="0060094C" w:rsidP="0060094C">
            <w:pPr>
              <w:jc w:val="center"/>
              <w:rPr>
                <w:sz w:val="20"/>
                <w:szCs w:val="20"/>
              </w:rPr>
            </w:pPr>
            <w:r w:rsidRPr="0060094C">
              <w:rPr>
                <w:sz w:val="20"/>
                <w:szCs w:val="20"/>
              </w:rPr>
              <w:t>02</w:t>
            </w:r>
          </w:p>
        </w:tc>
        <w:tc>
          <w:tcPr>
            <w:tcW w:w="1178" w:type="dxa"/>
            <w:tcBorders>
              <w:top w:val="nil"/>
              <w:left w:val="single" w:sz="4" w:space="0" w:color="auto"/>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407,00</w:t>
            </w:r>
          </w:p>
        </w:tc>
      </w:tr>
      <w:tr w:rsidR="0060094C" w:rsidRPr="0060094C" w:rsidTr="0060094C">
        <w:trPr>
          <w:trHeight w:val="840"/>
        </w:trPr>
        <w:tc>
          <w:tcPr>
            <w:tcW w:w="5255" w:type="dxa"/>
            <w:tcBorders>
              <w:top w:val="nil"/>
              <w:left w:val="single" w:sz="8" w:space="0" w:color="auto"/>
              <w:bottom w:val="single" w:sz="8" w:space="0" w:color="auto"/>
              <w:right w:val="single" w:sz="8" w:space="0" w:color="auto"/>
            </w:tcBorders>
            <w:shd w:val="clear" w:color="auto" w:fill="auto"/>
            <w:vAlign w:val="bottom"/>
            <w:hideMark/>
          </w:tcPr>
          <w:p w:rsidR="0060094C" w:rsidRPr="0060094C" w:rsidRDefault="0060094C" w:rsidP="0060094C">
            <w:pPr>
              <w:rPr>
                <w:sz w:val="20"/>
                <w:szCs w:val="20"/>
              </w:rPr>
            </w:pPr>
            <w:r w:rsidRPr="0060094C">
              <w:rPr>
                <w:sz w:val="20"/>
                <w:szCs w:val="20"/>
              </w:rPr>
              <w:t>Иные закупки товаров, работ и услуг для обеспечения государственных (муниципальных) нужд</w:t>
            </w:r>
          </w:p>
        </w:tc>
        <w:tc>
          <w:tcPr>
            <w:tcW w:w="1134"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07 0 0001</w:t>
            </w:r>
          </w:p>
        </w:tc>
        <w:tc>
          <w:tcPr>
            <w:tcW w:w="709"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240</w:t>
            </w:r>
          </w:p>
        </w:tc>
        <w:tc>
          <w:tcPr>
            <w:tcW w:w="709"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934</w:t>
            </w:r>
          </w:p>
        </w:tc>
        <w:tc>
          <w:tcPr>
            <w:tcW w:w="708"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04</w:t>
            </w:r>
          </w:p>
        </w:tc>
        <w:tc>
          <w:tcPr>
            <w:tcW w:w="709" w:type="dxa"/>
            <w:tcBorders>
              <w:top w:val="nil"/>
              <w:left w:val="nil"/>
              <w:bottom w:val="single" w:sz="8" w:space="0" w:color="auto"/>
              <w:right w:val="nil"/>
            </w:tcBorders>
            <w:shd w:val="clear" w:color="auto" w:fill="auto"/>
            <w:noWrap/>
            <w:vAlign w:val="center"/>
            <w:hideMark/>
          </w:tcPr>
          <w:p w:rsidR="0060094C" w:rsidRPr="0060094C" w:rsidRDefault="0060094C" w:rsidP="0060094C">
            <w:pPr>
              <w:jc w:val="center"/>
              <w:rPr>
                <w:sz w:val="20"/>
                <w:szCs w:val="20"/>
              </w:rPr>
            </w:pPr>
            <w:r w:rsidRPr="0060094C">
              <w:rPr>
                <w:sz w:val="20"/>
                <w:szCs w:val="20"/>
              </w:rPr>
              <w:t>02</w:t>
            </w:r>
          </w:p>
        </w:tc>
        <w:tc>
          <w:tcPr>
            <w:tcW w:w="1178" w:type="dxa"/>
            <w:tcBorders>
              <w:top w:val="nil"/>
              <w:left w:val="single" w:sz="4" w:space="0" w:color="auto"/>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407,00</w:t>
            </w:r>
          </w:p>
        </w:tc>
      </w:tr>
      <w:tr w:rsidR="0060094C" w:rsidRPr="0060094C" w:rsidTr="0060094C">
        <w:trPr>
          <w:trHeight w:val="915"/>
        </w:trPr>
        <w:tc>
          <w:tcPr>
            <w:tcW w:w="5255" w:type="dxa"/>
            <w:tcBorders>
              <w:top w:val="nil"/>
              <w:left w:val="single" w:sz="8" w:space="0" w:color="auto"/>
              <w:bottom w:val="single" w:sz="8" w:space="0" w:color="auto"/>
              <w:right w:val="single" w:sz="8" w:space="0" w:color="auto"/>
            </w:tcBorders>
            <w:shd w:val="clear" w:color="auto" w:fill="auto"/>
            <w:vAlign w:val="bottom"/>
            <w:hideMark/>
          </w:tcPr>
          <w:p w:rsidR="0060094C" w:rsidRPr="0060094C" w:rsidRDefault="0060094C" w:rsidP="0060094C">
            <w:pPr>
              <w:rPr>
                <w:sz w:val="20"/>
                <w:szCs w:val="20"/>
              </w:rPr>
            </w:pPr>
            <w:r w:rsidRPr="0060094C">
              <w:rPr>
                <w:sz w:val="20"/>
                <w:szCs w:val="20"/>
              </w:rPr>
              <w:t>Прочая закупка товаров, работ и услуг для обеспечения государственных (муниципальных) нужд</w:t>
            </w:r>
          </w:p>
        </w:tc>
        <w:tc>
          <w:tcPr>
            <w:tcW w:w="1134"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07 0 0001</w:t>
            </w:r>
          </w:p>
        </w:tc>
        <w:tc>
          <w:tcPr>
            <w:tcW w:w="709"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244</w:t>
            </w:r>
          </w:p>
        </w:tc>
        <w:tc>
          <w:tcPr>
            <w:tcW w:w="709"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934</w:t>
            </w:r>
          </w:p>
        </w:tc>
        <w:tc>
          <w:tcPr>
            <w:tcW w:w="708"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04</w:t>
            </w:r>
          </w:p>
        </w:tc>
        <w:tc>
          <w:tcPr>
            <w:tcW w:w="709" w:type="dxa"/>
            <w:tcBorders>
              <w:top w:val="nil"/>
              <w:left w:val="nil"/>
              <w:bottom w:val="single" w:sz="8" w:space="0" w:color="auto"/>
              <w:right w:val="nil"/>
            </w:tcBorders>
            <w:shd w:val="clear" w:color="auto" w:fill="auto"/>
            <w:noWrap/>
            <w:vAlign w:val="center"/>
            <w:hideMark/>
          </w:tcPr>
          <w:p w:rsidR="0060094C" w:rsidRPr="0060094C" w:rsidRDefault="0060094C" w:rsidP="0060094C">
            <w:pPr>
              <w:jc w:val="center"/>
              <w:rPr>
                <w:sz w:val="20"/>
                <w:szCs w:val="20"/>
              </w:rPr>
            </w:pPr>
            <w:r w:rsidRPr="0060094C">
              <w:rPr>
                <w:sz w:val="20"/>
                <w:szCs w:val="20"/>
              </w:rPr>
              <w:t>02</w:t>
            </w:r>
          </w:p>
        </w:tc>
        <w:tc>
          <w:tcPr>
            <w:tcW w:w="1178" w:type="dxa"/>
            <w:tcBorders>
              <w:top w:val="nil"/>
              <w:left w:val="single" w:sz="4" w:space="0" w:color="auto"/>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407,00</w:t>
            </w:r>
          </w:p>
        </w:tc>
      </w:tr>
      <w:tr w:rsidR="0060094C" w:rsidRPr="0060094C" w:rsidTr="0060094C">
        <w:trPr>
          <w:trHeight w:val="885"/>
        </w:trPr>
        <w:tc>
          <w:tcPr>
            <w:tcW w:w="5255" w:type="dxa"/>
            <w:tcBorders>
              <w:top w:val="nil"/>
              <w:left w:val="single" w:sz="8" w:space="0" w:color="auto"/>
              <w:bottom w:val="single" w:sz="8" w:space="0" w:color="auto"/>
              <w:right w:val="single" w:sz="8" w:space="0" w:color="auto"/>
            </w:tcBorders>
            <w:shd w:val="clear" w:color="000000" w:fill="FFFF00"/>
            <w:vAlign w:val="bottom"/>
            <w:hideMark/>
          </w:tcPr>
          <w:p w:rsidR="0060094C" w:rsidRPr="0060094C" w:rsidRDefault="0060094C" w:rsidP="0060094C">
            <w:pPr>
              <w:rPr>
                <w:b/>
                <w:bCs/>
                <w:sz w:val="20"/>
                <w:szCs w:val="20"/>
              </w:rPr>
            </w:pPr>
            <w:r w:rsidRPr="0060094C">
              <w:rPr>
                <w:b/>
                <w:bCs/>
                <w:sz w:val="20"/>
                <w:szCs w:val="20"/>
              </w:rPr>
              <w:t>Муниципальная программа " Молодежь Кяхтинского района" на 2015-2017 годы</w:t>
            </w:r>
          </w:p>
        </w:tc>
        <w:tc>
          <w:tcPr>
            <w:tcW w:w="1134" w:type="dxa"/>
            <w:tcBorders>
              <w:top w:val="nil"/>
              <w:left w:val="nil"/>
              <w:bottom w:val="single" w:sz="8" w:space="0" w:color="auto"/>
              <w:right w:val="single" w:sz="8" w:space="0" w:color="auto"/>
            </w:tcBorders>
            <w:shd w:val="clear" w:color="000000" w:fill="FFFF00"/>
            <w:noWrap/>
            <w:vAlign w:val="center"/>
            <w:hideMark/>
          </w:tcPr>
          <w:p w:rsidR="0060094C" w:rsidRPr="0060094C" w:rsidRDefault="0060094C" w:rsidP="0060094C">
            <w:pPr>
              <w:jc w:val="center"/>
              <w:rPr>
                <w:b/>
                <w:bCs/>
                <w:sz w:val="20"/>
                <w:szCs w:val="20"/>
              </w:rPr>
            </w:pPr>
            <w:r w:rsidRPr="0060094C">
              <w:rPr>
                <w:b/>
                <w:bCs/>
                <w:sz w:val="20"/>
                <w:szCs w:val="20"/>
              </w:rPr>
              <w:t xml:space="preserve">110 00 </w:t>
            </w:r>
            <w:proofErr w:type="spellStart"/>
            <w:r w:rsidRPr="0060094C">
              <w:rPr>
                <w:b/>
                <w:bCs/>
                <w:sz w:val="20"/>
                <w:szCs w:val="20"/>
              </w:rPr>
              <w:t>00</w:t>
            </w:r>
            <w:proofErr w:type="spellEnd"/>
            <w:r w:rsidRPr="0060094C">
              <w:rPr>
                <w:b/>
                <w:bCs/>
                <w:sz w:val="20"/>
                <w:szCs w:val="20"/>
              </w:rPr>
              <w:t xml:space="preserve"> </w:t>
            </w:r>
          </w:p>
        </w:tc>
        <w:tc>
          <w:tcPr>
            <w:tcW w:w="709" w:type="dxa"/>
            <w:tcBorders>
              <w:top w:val="nil"/>
              <w:left w:val="nil"/>
              <w:bottom w:val="single" w:sz="8" w:space="0" w:color="auto"/>
              <w:right w:val="single" w:sz="8" w:space="0" w:color="auto"/>
            </w:tcBorders>
            <w:shd w:val="clear" w:color="000000" w:fill="FFFF00"/>
            <w:noWrap/>
            <w:vAlign w:val="center"/>
            <w:hideMark/>
          </w:tcPr>
          <w:p w:rsidR="0060094C" w:rsidRPr="0060094C" w:rsidRDefault="0060094C" w:rsidP="0060094C">
            <w:pPr>
              <w:jc w:val="center"/>
              <w:rPr>
                <w:b/>
                <w:bCs/>
                <w:sz w:val="20"/>
                <w:szCs w:val="20"/>
              </w:rPr>
            </w:pPr>
            <w:r w:rsidRPr="0060094C">
              <w:rPr>
                <w:b/>
                <w:bCs/>
                <w:sz w:val="20"/>
                <w:szCs w:val="20"/>
              </w:rPr>
              <w:t> </w:t>
            </w:r>
          </w:p>
        </w:tc>
        <w:tc>
          <w:tcPr>
            <w:tcW w:w="709" w:type="dxa"/>
            <w:tcBorders>
              <w:top w:val="nil"/>
              <w:left w:val="nil"/>
              <w:bottom w:val="single" w:sz="8" w:space="0" w:color="auto"/>
              <w:right w:val="single" w:sz="8" w:space="0" w:color="auto"/>
            </w:tcBorders>
            <w:shd w:val="clear" w:color="000000" w:fill="FFFF00"/>
            <w:noWrap/>
            <w:vAlign w:val="center"/>
            <w:hideMark/>
          </w:tcPr>
          <w:p w:rsidR="0060094C" w:rsidRPr="0060094C" w:rsidRDefault="0060094C" w:rsidP="0060094C">
            <w:pPr>
              <w:jc w:val="center"/>
              <w:rPr>
                <w:b/>
                <w:bCs/>
                <w:sz w:val="20"/>
                <w:szCs w:val="20"/>
              </w:rPr>
            </w:pPr>
            <w:r w:rsidRPr="0060094C">
              <w:rPr>
                <w:b/>
                <w:bCs/>
                <w:sz w:val="20"/>
                <w:szCs w:val="20"/>
              </w:rPr>
              <w:t>934</w:t>
            </w:r>
          </w:p>
        </w:tc>
        <w:tc>
          <w:tcPr>
            <w:tcW w:w="708" w:type="dxa"/>
            <w:tcBorders>
              <w:top w:val="nil"/>
              <w:left w:val="nil"/>
              <w:bottom w:val="single" w:sz="8" w:space="0" w:color="auto"/>
              <w:right w:val="single" w:sz="8" w:space="0" w:color="auto"/>
            </w:tcBorders>
            <w:shd w:val="clear" w:color="000000" w:fill="FFFF00"/>
            <w:noWrap/>
            <w:vAlign w:val="center"/>
            <w:hideMark/>
          </w:tcPr>
          <w:p w:rsidR="0060094C" w:rsidRPr="0060094C" w:rsidRDefault="0060094C" w:rsidP="0060094C">
            <w:pPr>
              <w:jc w:val="center"/>
              <w:rPr>
                <w:b/>
                <w:bCs/>
                <w:i/>
                <w:iCs/>
                <w:sz w:val="20"/>
                <w:szCs w:val="20"/>
              </w:rPr>
            </w:pPr>
            <w:r w:rsidRPr="0060094C">
              <w:rPr>
                <w:b/>
                <w:bCs/>
                <w:i/>
                <w:iCs/>
                <w:sz w:val="20"/>
                <w:szCs w:val="20"/>
              </w:rPr>
              <w:t>07</w:t>
            </w:r>
          </w:p>
        </w:tc>
        <w:tc>
          <w:tcPr>
            <w:tcW w:w="709" w:type="dxa"/>
            <w:tcBorders>
              <w:top w:val="nil"/>
              <w:left w:val="nil"/>
              <w:bottom w:val="single" w:sz="8" w:space="0" w:color="auto"/>
              <w:right w:val="nil"/>
            </w:tcBorders>
            <w:shd w:val="clear" w:color="000000" w:fill="FFFF00"/>
            <w:noWrap/>
            <w:vAlign w:val="center"/>
            <w:hideMark/>
          </w:tcPr>
          <w:p w:rsidR="0060094C" w:rsidRPr="0060094C" w:rsidRDefault="0060094C" w:rsidP="0060094C">
            <w:pPr>
              <w:jc w:val="center"/>
              <w:rPr>
                <w:b/>
                <w:bCs/>
                <w:i/>
                <w:iCs/>
                <w:sz w:val="20"/>
                <w:szCs w:val="20"/>
              </w:rPr>
            </w:pPr>
            <w:r w:rsidRPr="0060094C">
              <w:rPr>
                <w:b/>
                <w:bCs/>
                <w:i/>
                <w:iCs/>
                <w:sz w:val="20"/>
                <w:szCs w:val="20"/>
              </w:rPr>
              <w:t>07</w:t>
            </w:r>
          </w:p>
        </w:tc>
        <w:tc>
          <w:tcPr>
            <w:tcW w:w="1178" w:type="dxa"/>
            <w:tcBorders>
              <w:top w:val="nil"/>
              <w:left w:val="single" w:sz="4" w:space="0" w:color="auto"/>
              <w:bottom w:val="single" w:sz="4" w:space="0" w:color="auto"/>
              <w:right w:val="single" w:sz="4" w:space="0" w:color="auto"/>
            </w:tcBorders>
            <w:shd w:val="clear" w:color="000000" w:fill="FFFF00"/>
            <w:noWrap/>
            <w:vAlign w:val="center"/>
            <w:hideMark/>
          </w:tcPr>
          <w:p w:rsidR="0060094C" w:rsidRPr="0060094C" w:rsidRDefault="0060094C" w:rsidP="0060094C">
            <w:pPr>
              <w:jc w:val="center"/>
              <w:rPr>
                <w:b/>
                <w:bCs/>
                <w:sz w:val="20"/>
                <w:szCs w:val="20"/>
              </w:rPr>
            </w:pPr>
            <w:r w:rsidRPr="0060094C">
              <w:rPr>
                <w:b/>
                <w:bCs/>
                <w:sz w:val="20"/>
                <w:szCs w:val="20"/>
              </w:rPr>
              <w:t>930,05</w:t>
            </w:r>
          </w:p>
        </w:tc>
      </w:tr>
      <w:tr w:rsidR="0060094C" w:rsidRPr="0060094C" w:rsidTr="0060094C">
        <w:trPr>
          <w:trHeight w:val="1590"/>
        </w:trPr>
        <w:tc>
          <w:tcPr>
            <w:tcW w:w="5255" w:type="dxa"/>
            <w:tcBorders>
              <w:top w:val="nil"/>
              <w:left w:val="single" w:sz="8" w:space="0" w:color="auto"/>
              <w:bottom w:val="single" w:sz="8" w:space="0" w:color="auto"/>
              <w:right w:val="single" w:sz="8" w:space="0" w:color="auto"/>
            </w:tcBorders>
            <w:shd w:val="clear" w:color="000000" w:fill="92D050"/>
            <w:vAlign w:val="bottom"/>
            <w:hideMark/>
          </w:tcPr>
          <w:p w:rsidR="0060094C" w:rsidRPr="0060094C" w:rsidRDefault="0060094C" w:rsidP="0060094C">
            <w:pPr>
              <w:rPr>
                <w:b/>
                <w:bCs/>
                <w:sz w:val="20"/>
                <w:szCs w:val="20"/>
              </w:rPr>
            </w:pPr>
            <w:r w:rsidRPr="0060094C">
              <w:rPr>
                <w:b/>
                <w:bCs/>
                <w:sz w:val="20"/>
                <w:szCs w:val="20"/>
              </w:rPr>
              <w:t xml:space="preserve">Подпрограмма «Оказание молодым семьям и молодым специалистам государственной поддержки для улучшения жилищных условий» на 2015 - 2017 годы </w:t>
            </w:r>
          </w:p>
        </w:tc>
        <w:tc>
          <w:tcPr>
            <w:tcW w:w="1134" w:type="dxa"/>
            <w:tcBorders>
              <w:top w:val="nil"/>
              <w:left w:val="nil"/>
              <w:bottom w:val="single" w:sz="8" w:space="0" w:color="auto"/>
              <w:right w:val="single" w:sz="8" w:space="0" w:color="auto"/>
            </w:tcBorders>
            <w:shd w:val="clear" w:color="000000" w:fill="92D050"/>
            <w:noWrap/>
            <w:vAlign w:val="center"/>
            <w:hideMark/>
          </w:tcPr>
          <w:p w:rsidR="0060094C" w:rsidRPr="0060094C" w:rsidRDefault="0060094C" w:rsidP="0060094C">
            <w:pPr>
              <w:jc w:val="center"/>
              <w:rPr>
                <w:b/>
                <w:bCs/>
                <w:sz w:val="20"/>
                <w:szCs w:val="20"/>
              </w:rPr>
            </w:pPr>
            <w:r w:rsidRPr="0060094C">
              <w:rPr>
                <w:b/>
                <w:bCs/>
                <w:sz w:val="20"/>
                <w:szCs w:val="20"/>
              </w:rPr>
              <w:t>110 20 01</w:t>
            </w:r>
          </w:p>
        </w:tc>
        <w:tc>
          <w:tcPr>
            <w:tcW w:w="709" w:type="dxa"/>
            <w:tcBorders>
              <w:top w:val="nil"/>
              <w:left w:val="nil"/>
              <w:bottom w:val="single" w:sz="8" w:space="0" w:color="auto"/>
              <w:right w:val="single" w:sz="8" w:space="0" w:color="auto"/>
            </w:tcBorders>
            <w:shd w:val="clear" w:color="000000" w:fill="92D050"/>
            <w:noWrap/>
            <w:vAlign w:val="center"/>
            <w:hideMark/>
          </w:tcPr>
          <w:p w:rsidR="0060094C" w:rsidRPr="0060094C" w:rsidRDefault="0060094C" w:rsidP="0060094C">
            <w:pPr>
              <w:jc w:val="center"/>
              <w:rPr>
                <w:b/>
                <w:bCs/>
                <w:sz w:val="20"/>
                <w:szCs w:val="20"/>
              </w:rPr>
            </w:pPr>
            <w:r w:rsidRPr="0060094C">
              <w:rPr>
                <w:b/>
                <w:bCs/>
                <w:sz w:val="20"/>
                <w:szCs w:val="20"/>
              </w:rPr>
              <w:t> </w:t>
            </w:r>
          </w:p>
        </w:tc>
        <w:tc>
          <w:tcPr>
            <w:tcW w:w="709" w:type="dxa"/>
            <w:tcBorders>
              <w:top w:val="nil"/>
              <w:left w:val="nil"/>
              <w:bottom w:val="single" w:sz="8" w:space="0" w:color="auto"/>
              <w:right w:val="single" w:sz="8" w:space="0" w:color="auto"/>
            </w:tcBorders>
            <w:shd w:val="clear" w:color="000000" w:fill="92D050"/>
            <w:noWrap/>
            <w:vAlign w:val="center"/>
            <w:hideMark/>
          </w:tcPr>
          <w:p w:rsidR="0060094C" w:rsidRPr="0060094C" w:rsidRDefault="0060094C" w:rsidP="0060094C">
            <w:pPr>
              <w:jc w:val="center"/>
              <w:rPr>
                <w:b/>
                <w:bCs/>
                <w:sz w:val="20"/>
                <w:szCs w:val="20"/>
              </w:rPr>
            </w:pPr>
            <w:r w:rsidRPr="0060094C">
              <w:rPr>
                <w:b/>
                <w:bCs/>
                <w:sz w:val="20"/>
                <w:szCs w:val="20"/>
              </w:rPr>
              <w:t>934</w:t>
            </w:r>
          </w:p>
        </w:tc>
        <w:tc>
          <w:tcPr>
            <w:tcW w:w="708" w:type="dxa"/>
            <w:tcBorders>
              <w:top w:val="nil"/>
              <w:left w:val="nil"/>
              <w:bottom w:val="single" w:sz="8" w:space="0" w:color="auto"/>
              <w:right w:val="single" w:sz="8" w:space="0" w:color="auto"/>
            </w:tcBorders>
            <w:shd w:val="clear" w:color="000000" w:fill="92D050"/>
            <w:noWrap/>
            <w:vAlign w:val="center"/>
            <w:hideMark/>
          </w:tcPr>
          <w:p w:rsidR="0060094C" w:rsidRPr="0060094C" w:rsidRDefault="0060094C" w:rsidP="0060094C">
            <w:pPr>
              <w:jc w:val="center"/>
              <w:rPr>
                <w:b/>
                <w:bCs/>
                <w:i/>
                <w:iCs/>
                <w:sz w:val="20"/>
                <w:szCs w:val="20"/>
              </w:rPr>
            </w:pPr>
            <w:r w:rsidRPr="0060094C">
              <w:rPr>
                <w:b/>
                <w:bCs/>
                <w:i/>
                <w:iCs/>
                <w:sz w:val="20"/>
                <w:szCs w:val="20"/>
              </w:rPr>
              <w:t>07</w:t>
            </w:r>
          </w:p>
        </w:tc>
        <w:tc>
          <w:tcPr>
            <w:tcW w:w="709" w:type="dxa"/>
            <w:tcBorders>
              <w:top w:val="nil"/>
              <w:left w:val="nil"/>
              <w:bottom w:val="single" w:sz="8" w:space="0" w:color="auto"/>
              <w:right w:val="nil"/>
            </w:tcBorders>
            <w:shd w:val="clear" w:color="000000" w:fill="92D050"/>
            <w:noWrap/>
            <w:vAlign w:val="center"/>
            <w:hideMark/>
          </w:tcPr>
          <w:p w:rsidR="0060094C" w:rsidRPr="0060094C" w:rsidRDefault="0060094C" w:rsidP="0060094C">
            <w:pPr>
              <w:jc w:val="center"/>
              <w:rPr>
                <w:b/>
                <w:bCs/>
                <w:i/>
                <w:iCs/>
                <w:sz w:val="20"/>
                <w:szCs w:val="20"/>
              </w:rPr>
            </w:pPr>
            <w:r w:rsidRPr="0060094C">
              <w:rPr>
                <w:b/>
                <w:bCs/>
                <w:i/>
                <w:iCs/>
                <w:sz w:val="20"/>
                <w:szCs w:val="20"/>
              </w:rPr>
              <w:t>07</w:t>
            </w:r>
          </w:p>
        </w:tc>
        <w:tc>
          <w:tcPr>
            <w:tcW w:w="1178" w:type="dxa"/>
            <w:tcBorders>
              <w:top w:val="nil"/>
              <w:left w:val="single" w:sz="4" w:space="0" w:color="auto"/>
              <w:bottom w:val="single" w:sz="4" w:space="0" w:color="auto"/>
              <w:right w:val="single" w:sz="4" w:space="0" w:color="auto"/>
            </w:tcBorders>
            <w:shd w:val="clear" w:color="000000" w:fill="92D050"/>
            <w:noWrap/>
            <w:vAlign w:val="center"/>
            <w:hideMark/>
          </w:tcPr>
          <w:p w:rsidR="0060094C" w:rsidRPr="0060094C" w:rsidRDefault="0060094C" w:rsidP="0060094C">
            <w:pPr>
              <w:jc w:val="center"/>
              <w:rPr>
                <w:b/>
                <w:bCs/>
                <w:sz w:val="20"/>
                <w:szCs w:val="20"/>
              </w:rPr>
            </w:pPr>
            <w:r w:rsidRPr="0060094C">
              <w:rPr>
                <w:b/>
                <w:bCs/>
                <w:sz w:val="20"/>
                <w:szCs w:val="20"/>
              </w:rPr>
              <w:t>720,05</w:t>
            </w:r>
          </w:p>
        </w:tc>
      </w:tr>
      <w:tr w:rsidR="0060094C" w:rsidRPr="0060094C" w:rsidTr="0060094C">
        <w:trPr>
          <w:trHeight w:val="675"/>
        </w:trPr>
        <w:tc>
          <w:tcPr>
            <w:tcW w:w="5255" w:type="dxa"/>
            <w:tcBorders>
              <w:top w:val="nil"/>
              <w:left w:val="single" w:sz="8" w:space="0" w:color="auto"/>
              <w:bottom w:val="single" w:sz="8" w:space="0" w:color="auto"/>
              <w:right w:val="single" w:sz="8" w:space="0" w:color="auto"/>
            </w:tcBorders>
            <w:shd w:val="clear" w:color="auto" w:fill="auto"/>
            <w:vAlign w:val="bottom"/>
            <w:hideMark/>
          </w:tcPr>
          <w:p w:rsidR="0060094C" w:rsidRPr="0060094C" w:rsidRDefault="0060094C" w:rsidP="0060094C">
            <w:pPr>
              <w:rPr>
                <w:sz w:val="20"/>
                <w:szCs w:val="20"/>
              </w:rPr>
            </w:pPr>
            <w:r w:rsidRPr="0060094C">
              <w:rPr>
                <w:sz w:val="20"/>
                <w:szCs w:val="20"/>
              </w:rPr>
              <w:t>Социальное обеспечение и иные выплаты населению</w:t>
            </w:r>
          </w:p>
        </w:tc>
        <w:tc>
          <w:tcPr>
            <w:tcW w:w="1134"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110 20 01</w:t>
            </w:r>
          </w:p>
        </w:tc>
        <w:tc>
          <w:tcPr>
            <w:tcW w:w="709"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300</w:t>
            </w:r>
          </w:p>
        </w:tc>
        <w:tc>
          <w:tcPr>
            <w:tcW w:w="709"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934</w:t>
            </w:r>
          </w:p>
        </w:tc>
        <w:tc>
          <w:tcPr>
            <w:tcW w:w="708"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i/>
                <w:iCs/>
                <w:sz w:val="20"/>
                <w:szCs w:val="20"/>
              </w:rPr>
            </w:pPr>
            <w:r w:rsidRPr="0060094C">
              <w:rPr>
                <w:i/>
                <w:iCs/>
                <w:sz w:val="20"/>
                <w:szCs w:val="20"/>
              </w:rPr>
              <w:t>07</w:t>
            </w:r>
          </w:p>
        </w:tc>
        <w:tc>
          <w:tcPr>
            <w:tcW w:w="709" w:type="dxa"/>
            <w:tcBorders>
              <w:top w:val="nil"/>
              <w:left w:val="nil"/>
              <w:bottom w:val="single" w:sz="8" w:space="0" w:color="auto"/>
              <w:right w:val="nil"/>
            </w:tcBorders>
            <w:shd w:val="clear" w:color="auto" w:fill="auto"/>
            <w:noWrap/>
            <w:vAlign w:val="center"/>
            <w:hideMark/>
          </w:tcPr>
          <w:p w:rsidR="0060094C" w:rsidRPr="0060094C" w:rsidRDefault="0060094C" w:rsidP="0060094C">
            <w:pPr>
              <w:jc w:val="center"/>
              <w:rPr>
                <w:i/>
                <w:iCs/>
                <w:sz w:val="20"/>
                <w:szCs w:val="20"/>
              </w:rPr>
            </w:pPr>
            <w:r w:rsidRPr="0060094C">
              <w:rPr>
                <w:i/>
                <w:iCs/>
                <w:sz w:val="20"/>
                <w:szCs w:val="20"/>
              </w:rPr>
              <w:t>07</w:t>
            </w:r>
          </w:p>
        </w:tc>
        <w:tc>
          <w:tcPr>
            <w:tcW w:w="1178" w:type="dxa"/>
            <w:tcBorders>
              <w:top w:val="nil"/>
              <w:left w:val="single" w:sz="4" w:space="0" w:color="auto"/>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720,05</w:t>
            </w:r>
          </w:p>
        </w:tc>
      </w:tr>
      <w:tr w:rsidR="0060094C" w:rsidRPr="0060094C" w:rsidTr="0060094C">
        <w:trPr>
          <w:trHeight w:val="615"/>
        </w:trPr>
        <w:tc>
          <w:tcPr>
            <w:tcW w:w="5255" w:type="dxa"/>
            <w:tcBorders>
              <w:top w:val="nil"/>
              <w:left w:val="single" w:sz="8" w:space="0" w:color="auto"/>
              <w:bottom w:val="single" w:sz="8" w:space="0" w:color="auto"/>
              <w:right w:val="single" w:sz="8" w:space="0" w:color="auto"/>
            </w:tcBorders>
            <w:shd w:val="clear" w:color="auto" w:fill="auto"/>
            <w:vAlign w:val="bottom"/>
            <w:hideMark/>
          </w:tcPr>
          <w:p w:rsidR="0060094C" w:rsidRPr="0060094C" w:rsidRDefault="0060094C" w:rsidP="0060094C">
            <w:pPr>
              <w:rPr>
                <w:sz w:val="20"/>
                <w:szCs w:val="20"/>
              </w:rPr>
            </w:pPr>
            <w:r w:rsidRPr="0060094C">
              <w:rPr>
                <w:sz w:val="20"/>
                <w:szCs w:val="20"/>
              </w:rPr>
              <w:t>Социальные выплаты гражданам, кроме публичных нормативных социальных выплат</w:t>
            </w:r>
          </w:p>
        </w:tc>
        <w:tc>
          <w:tcPr>
            <w:tcW w:w="1134"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110 20 01</w:t>
            </w:r>
          </w:p>
        </w:tc>
        <w:tc>
          <w:tcPr>
            <w:tcW w:w="709"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320</w:t>
            </w:r>
          </w:p>
        </w:tc>
        <w:tc>
          <w:tcPr>
            <w:tcW w:w="709"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934</w:t>
            </w:r>
          </w:p>
        </w:tc>
        <w:tc>
          <w:tcPr>
            <w:tcW w:w="708"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i/>
                <w:iCs/>
                <w:sz w:val="20"/>
                <w:szCs w:val="20"/>
              </w:rPr>
            </w:pPr>
            <w:r w:rsidRPr="0060094C">
              <w:rPr>
                <w:i/>
                <w:iCs/>
                <w:sz w:val="20"/>
                <w:szCs w:val="20"/>
              </w:rPr>
              <w:t>07</w:t>
            </w:r>
          </w:p>
        </w:tc>
        <w:tc>
          <w:tcPr>
            <w:tcW w:w="709" w:type="dxa"/>
            <w:tcBorders>
              <w:top w:val="nil"/>
              <w:left w:val="nil"/>
              <w:bottom w:val="single" w:sz="8" w:space="0" w:color="auto"/>
              <w:right w:val="nil"/>
            </w:tcBorders>
            <w:shd w:val="clear" w:color="auto" w:fill="auto"/>
            <w:noWrap/>
            <w:vAlign w:val="center"/>
            <w:hideMark/>
          </w:tcPr>
          <w:p w:rsidR="0060094C" w:rsidRPr="0060094C" w:rsidRDefault="0060094C" w:rsidP="0060094C">
            <w:pPr>
              <w:jc w:val="center"/>
              <w:rPr>
                <w:i/>
                <w:iCs/>
                <w:sz w:val="20"/>
                <w:szCs w:val="20"/>
              </w:rPr>
            </w:pPr>
            <w:r w:rsidRPr="0060094C">
              <w:rPr>
                <w:i/>
                <w:iCs/>
                <w:sz w:val="20"/>
                <w:szCs w:val="20"/>
              </w:rPr>
              <w:t>07</w:t>
            </w:r>
          </w:p>
        </w:tc>
        <w:tc>
          <w:tcPr>
            <w:tcW w:w="1178" w:type="dxa"/>
            <w:tcBorders>
              <w:top w:val="nil"/>
              <w:left w:val="single" w:sz="4" w:space="0" w:color="auto"/>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720,05</w:t>
            </w:r>
          </w:p>
        </w:tc>
      </w:tr>
      <w:tr w:rsidR="0060094C" w:rsidRPr="0060094C" w:rsidTr="0060094C">
        <w:trPr>
          <w:trHeight w:val="885"/>
        </w:trPr>
        <w:tc>
          <w:tcPr>
            <w:tcW w:w="5255" w:type="dxa"/>
            <w:tcBorders>
              <w:top w:val="nil"/>
              <w:left w:val="single" w:sz="8" w:space="0" w:color="auto"/>
              <w:bottom w:val="single" w:sz="8" w:space="0" w:color="auto"/>
              <w:right w:val="single" w:sz="8" w:space="0" w:color="auto"/>
            </w:tcBorders>
            <w:shd w:val="clear" w:color="000000" w:fill="92D050"/>
            <w:vAlign w:val="bottom"/>
            <w:hideMark/>
          </w:tcPr>
          <w:p w:rsidR="0060094C" w:rsidRPr="0060094C" w:rsidRDefault="0060094C" w:rsidP="0060094C">
            <w:pPr>
              <w:rPr>
                <w:b/>
                <w:bCs/>
                <w:sz w:val="20"/>
                <w:szCs w:val="20"/>
              </w:rPr>
            </w:pPr>
            <w:r w:rsidRPr="0060094C">
              <w:rPr>
                <w:b/>
                <w:bCs/>
                <w:sz w:val="20"/>
                <w:szCs w:val="20"/>
              </w:rPr>
              <w:t>Подпрограмма "Мероприятия по молодежной политике</w:t>
            </w:r>
            <w:proofErr w:type="gramStart"/>
            <w:r w:rsidRPr="0060094C">
              <w:rPr>
                <w:b/>
                <w:bCs/>
                <w:sz w:val="20"/>
                <w:szCs w:val="20"/>
              </w:rPr>
              <w:t>"н</w:t>
            </w:r>
            <w:proofErr w:type="gramEnd"/>
            <w:r w:rsidRPr="0060094C">
              <w:rPr>
                <w:b/>
                <w:bCs/>
                <w:sz w:val="20"/>
                <w:szCs w:val="20"/>
              </w:rPr>
              <w:t xml:space="preserve">а 2015-2017 годы </w:t>
            </w:r>
          </w:p>
        </w:tc>
        <w:tc>
          <w:tcPr>
            <w:tcW w:w="1134" w:type="dxa"/>
            <w:tcBorders>
              <w:top w:val="nil"/>
              <w:left w:val="nil"/>
              <w:bottom w:val="single" w:sz="8" w:space="0" w:color="auto"/>
              <w:right w:val="single" w:sz="8" w:space="0" w:color="auto"/>
            </w:tcBorders>
            <w:shd w:val="clear" w:color="000000" w:fill="92D050"/>
            <w:noWrap/>
            <w:vAlign w:val="center"/>
            <w:hideMark/>
          </w:tcPr>
          <w:p w:rsidR="0060094C" w:rsidRPr="0060094C" w:rsidRDefault="0060094C" w:rsidP="0060094C">
            <w:pPr>
              <w:jc w:val="center"/>
              <w:rPr>
                <w:sz w:val="20"/>
                <w:szCs w:val="20"/>
              </w:rPr>
            </w:pPr>
            <w:r w:rsidRPr="0060094C">
              <w:rPr>
                <w:sz w:val="20"/>
                <w:szCs w:val="20"/>
              </w:rPr>
              <w:t>110 20 02</w:t>
            </w:r>
          </w:p>
        </w:tc>
        <w:tc>
          <w:tcPr>
            <w:tcW w:w="709" w:type="dxa"/>
            <w:tcBorders>
              <w:top w:val="nil"/>
              <w:left w:val="nil"/>
              <w:bottom w:val="single" w:sz="8" w:space="0" w:color="auto"/>
              <w:right w:val="single" w:sz="8" w:space="0" w:color="auto"/>
            </w:tcBorders>
            <w:shd w:val="clear" w:color="000000" w:fill="92D050"/>
            <w:noWrap/>
            <w:vAlign w:val="center"/>
            <w:hideMark/>
          </w:tcPr>
          <w:p w:rsidR="0060094C" w:rsidRPr="0060094C" w:rsidRDefault="0060094C" w:rsidP="0060094C">
            <w:pPr>
              <w:jc w:val="center"/>
              <w:rPr>
                <w:sz w:val="20"/>
                <w:szCs w:val="20"/>
              </w:rPr>
            </w:pPr>
            <w:r w:rsidRPr="0060094C">
              <w:rPr>
                <w:sz w:val="20"/>
                <w:szCs w:val="20"/>
              </w:rPr>
              <w:t>200</w:t>
            </w:r>
          </w:p>
        </w:tc>
        <w:tc>
          <w:tcPr>
            <w:tcW w:w="709" w:type="dxa"/>
            <w:tcBorders>
              <w:top w:val="nil"/>
              <w:left w:val="nil"/>
              <w:bottom w:val="single" w:sz="8" w:space="0" w:color="auto"/>
              <w:right w:val="single" w:sz="8" w:space="0" w:color="auto"/>
            </w:tcBorders>
            <w:shd w:val="clear" w:color="000000" w:fill="92D050"/>
            <w:noWrap/>
            <w:vAlign w:val="center"/>
            <w:hideMark/>
          </w:tcPr>
          <w:p w:rsidR="0060094C" w:rsidRPr="0060094C" w:rsidRDefault="0060094C" w:rsidP="0060094C">
            <w:pPr>
              <w:jc w:val="center"/>
              <w:rPr>
                <w:sz w:val="20"/>
                <w:szCs w:val="20"/>
              </w:rPr>
            </w:pPr>
            <w:r w:rsidRPr="0060094C">
              <w:rPr>
                <w:sz w:val="20"/>
                <w:szCs w:val="20"/>
              </w:rPr>
              <w:t>934</w:t>
            </w:r>
          </w:p>
        </w:tc>
        <w:tc>
          <w:tcPr>
            <w:tcW w:w="708" w:type="dxa"/>
            <w:tcBorders>
              <w:top w:val="nil"/>
              <w:left w:val="nil"/>
              <w:bottom w:val="single" w:sz="8" w:space="0" w:color="auto"/>
              <w:right w:val="single" w:sz="8" w:space="0" w:color="auto"/>
            </w:tcBorders>
            <w:shd w:val="clear" w:color="000000" w:fill="92D050"/>
            <w:noWrap/>
            <w:vAlign w:val="center"/>
            <w:hideMark/>
          </w:tcPr>
          <w:p w:rsidR="0060094C" w:rsidRPr="0060094C" w:rsidRDefault="0060094C" w:rsidP="0060094C">
            <w:pPr>
              <w:jc w:val="center"/>
              <w:rPr>
                <w:i/>
                <w:iCs/>
                <w:sz w:val="20"/>
                <w:szCs w:val="20"/>
              </w:rPr>
            </w:pPr>
            <w:r w:rsidRPr="0060094C">
              <w:rPr>
                <w:i/>
                <w:iCs/>
                <w:sz w:val="20"/>
                <w:szCs w:val="20"/>
              </w:rPr>
              <w:t>07</w:t>
            </w:r>
          </w:p>
        </w:tc>
        <w:tc>
          <w:tcPr>
            <w:tcW w:w="709" w:type="dxa"/>
            <w:tcBorders>
              <w:top w:val="nil"/>
              <w:left w:val="nil"/>
              <w:bottom w:val="single" w:sz="8" w:space="0" w:color="auto"/>
              <w:right w:val="nil"/>
            </w:tcBorders>
            <w:shd w:val="clear" w:color="000000" w:fill="92D050"/>
            <w:noWrap/>
            <w:vAlign w:val="center"/>
            <w:hideMark/>
          </w:tcPr>
          <w:p w:rsidR="0060094C" w:rsidRPr="0060094C" w:rsidRDefault="0060094C" w:rsidP="0060094C">
            <w:pPr>
              <w:jc w:val="center"/>
              <w:rPr>
                <w:i/>
                <w:iCs/>
                <w:sz w:val="20"/>
                <w:szCs w:val="20"/>
              </w:rPr>
            </w:pPr>
            <w:r w:rsidRPr="0060094C">
              <w:rPr>
                <w:i/>
                <w:iCs/>
                <w:sz w:val="20"/>
                <w:szCs w:val="20"/>
              </w:rPr>
              <w:t>07</w:t>
            </w:r>
          </w:p>
        </w:tc>
        <w:tc>
          <w:tcPr>
            <w:tcW w:w="1178" w:type="dxa"/>
            <w:tcBorders>
              <w:top w:val="nil"/>
              <w:left w:val="single" w:sz="4" w:space="0" w:color="auto"/>
              <w:bottom w:val="single" w:sz="4" w:space="0" w:color="auto"/>
              <w:right w:val="single" w:sz="4" w:space="0" w:color="auto"/>
            </w:tcBorders>
            <w:shd w:val="clear" w:color="000000" w:fill="92D050"/>
            <w:noWrap/>
            <w:vAlign w:val="center"/>
            <w:hideMark/>
          </w:tcPr>
          <w:p w:rsidR="0060094C" w:rsidRPr="0060094C" w:rsidRDefault="0060094C" w:rsidP="0060094C">
            <w:pPr>
              <w:jc w:val="center"/>
              <w:rPr>
                <w:sz w:val="20"/>
                <w:szCs w:val="20"/>
              </w:rPr>
            </w:pPr>
            <w:r w:rsidRPr="0060094C">
              <w:rPr>
                <w:sz w:val="20"/>
                <w:szCs w:val="20"/>
              </w:rPr>
              <w:t>210,00</w:t>
            </w:r>
          </w:p>
        </w:tc>
      </w:tr>
      <w:tr w:rsidR="0060094C" w:rsidRPr="0060094C" w:rsidTr="0060094C">
        <w:trPr>
          <w:trHeight w:val="885"/>
        </w:trPr>
        <w:tc>
          <w:tcPr>
            <w:tcW w:w="5255" w:type="dxa"/>
            <w:tcBorders>
              <w:top w:val="nil"/>
              <w:left w:val="single" w:sz="8" w:space="0" w:color="auto"/>
              <w:bottom w:val="single" w:sz="8" w:space="0" w:color="auto"/>
              <w:right w:val="single" w:sz="8" w:space="0" w:color="auto"/>
            </w:tcBorders>
            <w:shd w:val="clear" w:color="auto" w:fill="auto"/>
            <w:vAlign w:val="bottom"/>
            <w:hideMark/>
          </w:tcPr>
          <w:p w:rsidR="0060094C" w:rsidRPr="0060094C" w:rsidRDefault="0060094C" w:rsidP="0060094C">
            <w:pPr>
              <w:rPr>
                <w:sz w:val="20"/>
                <w:szCs w:val="20"/>
              </w:rPr>
            </w:pPr>
            <w:r w:rsidRPr="0060094C">
              <w:rPr>
                <w:sz w:val="20"/>
                <w:szCs w:val="20"/>
              </w:rPr>
              <w:t>Иные закупки товаров, работ и услуг для обеспечения государственных (муниципальных) нужд</w:t>
            </w:r>
          </w:p>
        </w:tc>
        <w:tc>
          <w:tcPr>
            <w:tcW w:w="1134" w:type="dxa"/>
            <w:tcBorders>
              <w:top w:val="nil"/>
              <w:left w:val="nil"/>
              <w:bottom w:val="single" w:sz="8" w:space="0" w:color="auto"/>
              <w:right w:val="single" w:sz="8" w:space="0" w:color="auto"/>
            </w:tcBorders>
            <w:shd w:val="clear" w:color="000000" w:fill="FFFFFF"/>
            <w:noWrap/>
            <w:vAlign w:val="center"/>
            <w:hideMark/>
          </w:tcPr>
          <w:p w:rsidR="0060094C" w:rsidRPr="0060094C" w:rsidRDefault="0060094C" w:rsidP="0060094C">
            <w:pPr>
              <w:jc w:val="center"/>
              <w:rPr>
                <w:sz w:val="20"/>
                <w:szCs w:val="20"/>
              </w:rPr>
            </w:pPr>
            <w:r w:rsidRPr="0060094C">
              <w:rPr>
                <w:sz w:val="20"/>
                <w:szCs w:val="20"/>
              </w:rPr>
              <w:t>110 00 02</w:t>
            </w:r>
          </w:p>
        </w:tc>
        <w:tc>
          <w:tcPr>
            <w:tcW w:w="709" w:type="dxa"/>
            <w:tcBorders>
              <w:top w:val="nil"/>
              <w:left w:val="nil"/>
              <w:bottom w:val="single" w:sz="8" w:space="0" w:color="auto"/>
              <w:right w:val="single" w:sz="8" w:space="0" w:color="auto"/>
            </w:tcBorders>
            <w:shd w:val="clear" w:color="000000" w:fill="FFFFFF"/>
            <w:noWrap/>
            <w:vAlign w:val="center"/>
            <w:hideMark/>
          </w:tcPr>
          <w:p w:rsidR="0060094C" w:rsidRPr="0060094C" w:rsidRDefault="0060094C" w:rsidP="0060094C">
            <w:pPr>
              <w:jc w:val="center"/>
              <w:rPr>
                <w:sz w:val="20"/>
                <w:szCs w:val="20"/>
              </w:rPr>
            </w:pPr>
            <w:r w:rsidRPr="0060094C">
              <w:rPr>
                <w:sz w:val="20"/>
                <w:szCs w:val="20"/>
              </w:rPr>
              <w:t>240</w:t>
            </w:r>
          </w:p>
        </w:tc>
        <w:tc>
          <w:tcPr>
            <w:tcW w:w="709" w:type="dxa"/>
            <w:tcBorders>
              <w:top w:val="nil"/>
              <w:left w:val="nil"/>
              <w:bottom w:val="single" w:sz="8" w:space="0" w:color="auto"/>
              <w:right w:val="single" w:sz="8" w:space="0" w:color="auto"/>
            </w:tcBorders>
            <w:shd w:val="clear" w:color="000000" w:fill="FFFFFF"/>
            <w:noWrap/>
            <w:vAlign w:val="center"/>
            <w:hideMark/>
          </w:tcPr>
          <w:p w:rsidR="0060094C" w:rsidRPr="0060094C" w:rsidRDefault="0060094C" w:rsidP="0060094C">
            <w:pPr>
              <w:jc w:val="center"/>
              <w:rPr>
                <w:sz w:val="20"/>
                <w:szCs w:val="20"/>
              </w:rPr>
            </w:pPr>
            <w:r w:rsidRPr="0060094C">
              <w:rPr>
                <w:sz w:val="20"/>
                <w:szCs w:val="20"/>
              </w:rPr>
              <w:t>934</w:t>
            </w:r>
          </w:p>
        </w:tc>
        <w:tc>
          <w:tcPr>
            <w:tcW w:w="708" w:type="dxa"/>
            <w:tcBorders>
              <w:top w:val="nil"/>
              <w:left w:val="nil"/>
              <w:bottom w:val="single" w:sz="8" w:space="0" w:color="auto"/>
              <w:right w:val="single" w:sz="8" w:space="0" w:color="auto"/>
            </w:tcBorders>
            <w:shd w:val="clear" w:color="000000" w:fill="FFFFFF"/>
            <w:noWrap/>
            <w:vAlign w:val="center"/>
            <w:hideMark/>
          </w:tcPr>
          <w:p w:rsidR="0060094C" w:rsidRPr="0060094C" w:rsidRDefault="0060094C" w:rsidP="0060094C">
            <w:pPr>
              <w:jc w:val="center"/>
              <w:rPr>
                <w:i/>
                <w:iCs/>
                <w:sz w:val="20"/>
                <w:szCs w:val="20"/>
              </w:rPr>
            </w:pPr>
            <w:r w:rsidRPr="0060094C">
              <w:rPr>
                <w:i/>
                <w:iCs/>
                <w:sz w:val="20"/>
                <w:szCs w:val="20"/>
              </w:rPr>
              <w:t>07</w:t>
            </w:r>
          </w:p>
        </w:tc>
        <w:tc>
          <w:tcPr>
            <w:tcW w:w="709" w:type="dxa"/>
            <w:tcBorders>
              <w:top w:val="nil"/>
              <w:left w:val="nil"/>
              <w:bottom w:val="single" w:sz="8" w:space="0" w:color="auto"/>
              <w:right w:val="nil"/>
            </w:tcBorders>
            <w:shd w:val="clear" w:color="000000" w:fill="FFFFFF"/>
            <w:noWrap/>
            <w:vAlign w:val="center"/>
            <w:hideMark/>
          </w:tcPr>
          <w:p w:rsidR="0060094C" w:rsidRPr="0060094C" w:rsidRDefault="0060094C" w:rsidP="0060094C">
            <w:pPr>
              <w:jc w:val="center"/>
              <w:rPr>
                <w:i/>
                <w:iCs/>
                <w:sz w:val="20"/>
                <w:szCs w:val="20"/>
              </w:rPr>
            </w:pPr>
            <w:r w:rsidRPr="0060094C">
              <w:rPr>
                <w:i/>
                <w:iCs/>
                <w:sz w:val="20"/>
                <w:szCs w:val="20"/>
              </w:rPr>
              <w:t>07</w:t>
            </w:r>
          </w:p>
        </w:tc>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60094C" w:rsidRPr="0060094C" w:rsidRDefault="0060094C" w:rsidP="0060094C">
            <w:pPr>
              <w:jc w:val="center"/>
              <w:rPr>
                <w:sz w:val="20"/>
                <w:szCs w:val="20"/>
              </w:rPr>
            </w:pPr>
            <w:r w:rsidRPr="0060094C">
              <w:rPr>
                <w:sz w:val="20"/>
                <w:szCs w:val="20"/>
              </w:rPr>
              <w:t>210,00</w:t>
            </w:r>
          </w:p>
        </w:tc>
      </w:tr>
      <w:tr w:rsidR="0060094C" w:rsidRPr="0060094C" w:rsidTr="0060094C">
        <w:trPr>
          <w:trHeight w:val="930"/>
        </w:trPr>
        <w:tc>
          <w:tcPr>
            <w:tcW w:w="5255" w:type="dxa"/>
            <w:tcBorders>
              <w:top w:val="nil"/>
              <w:left w:val="single" w:sz="8" w:space="0" w:color="auto"/>
              <w:bottom w:val="single" w:sz="8" w:space="0" w:color="auto"/>
              <w:right w:val="single" w:sz="8" w:space="0" w:color="auto"/>
            </w:tcBorders>
            <w:shd w:val="clear" w:color="auto" w:fill="auto"/>
            <w:vAlign w:val="bottom"/>
            <w:hideMark/>
          </w:tcPr>
          <w:p w:rsidR="0060094C" w:rsidRPr="0060094C" w:rsidRDefault="0060094C" w:rsidP="0060094C">
            <w:pPr>
              <w:rPr>
                <w:sz w:val="20"/>
                <w:szCs w:val="20"/>
              </w:rPr>
            </w:pPr>
            <w:r w:rsidRPr="0060094C">
              <w:rPr>
                <w:sz w:val="20"/>
                <w:szCs w:val="20"/>
              </w:rPr>
              <w:t>Прочая закупка товаров, работ и услуг для обеспечения государственных (муниципальных) нужд</w:t>
            </w:r>
          </w:p>
        </w:tc>
        <w:tc>
          <w:tcPr>
            <w:tcW w:w="1134" w:type="dxa"/>
            <w:tcBorders>
              <w:top w:val="nil"/>
              <w:left w:val="nil"/>
              <w:bottom w:val="single" w:sz="8" w:space="0" w:color="auto"/>
              <w:right w:val="single" w:sz="8" w:space="0" w:color="auto"/>
            </w:tcBorders>
            <w:shd w:val="clear" w:color="000000" w:fill="FFFFFF"/>
            <w:noWrap/>
            <w:vAlign w:val="center"/>
            <w:hideMark/>
          </w:tcPr>
          <w:p w:rsidR="0060094C" w:rsidRPr="0060094C" w:rsidRDefault="0060094C" w:rsidP="0060094C">
            <w:pPr>
              <w:jc w:val="center"/>
              <w:rPr>
                <w:sz w:val="20"/>
                <w:szCs w:val="20"/>
              </w:rPr>
            </w:pPr>
            <w:r w:rsidRPr="0060094C">
              <w:rPr>
                <w:sz w:val="20"/>
                <w:szCs w:val="20"/>
              </w:rPr>
              <w:t>110 00 02</w:t>
            </w:r>
          </w:p>
        </w:tc>
        <w:tc>
          <w:tcPr>
            <w:tcW w:w="709" w:type="dxa"/>
            <w:tcBorders>
              <w:top w:val="nil"/>
              <w:left w:val="nil"/>
              <w:bottom w:val="single" w:sz="8" w:space="0" w:color="auto"/>
              <w:right w:val="single" w:sz="8" w:space="0" w:color="auto"/>
            </w:tcBorders>
            <w:shd w:val="clear" w:color="000000" w:fill="FFFFFF"/>
            <w:noWrap/>
            <w:vAlign w:val="center"/>
            <w:hideMark/>
          </w:tcPr>
          <w:p w:rsidR="0060094C" w:rsidRPr="0060094C" w:rsidRDefault="0060094C" w:rsidP="0060094C">
            <w:pPr>
              <w:jc w:val="center"/>
              <w:rPr>
                <w:sz w:val="20"/>
                <w:szCs w:val="20"/>
              </w:rPr>
            </w:pPr>
            <w:r w:rsidRPr="0060094C">
              <w:rPr>
                <w:sz w:val="20"/>
                <w:szCs w:val="20"/>
              </w:rPr>
              <w:t>244</w:t>
            </w:r>
          </w:p>
        </w:tc>
        <w:tc>
          <w:tcPr>
            <w:tcW w:w="709" w:type="dxa"/>
            <w:tcBorders>
              <w:top w:val="nil"/>
              <w:left w:val="nil"/>
              <w:bottom w:val="single" w:sz="8" w:space="0" w:color="auto"/>
              <w:right w:val="single" w:sz="8" w:space="0" w:color="auto"/>
            </w:tcBorders>
            <w:shd w:val="clear" w:color="000000" w:fill="FFFFFF"/>
            <w:noWrap/>
            <w:vAlign w:val="center"/>
            <w:hideMark/>
          </w:tcPr>
          <w:p w:rsidR="0060094C" w:rsidRPr="0060094C" w:rsidRDefault="0060094C" w:rsidP="0060094C">
            <w:pPr>
              <w:jc w:val="center"/>
              <w:rPr>
                <w:sz w:val="20"/>
                <w:szCs w:val="20"/>
              </w:rPr>
            </w:pPr>
            <w:r w:rsidRPr="0060094C">
              <w:rPr>
                <w:sz w:val="20"/>
                <w:szCs w:val="20"/>
              </w:rPr>
              <w:t>934</w:t>
            </w:r>
          </w:p>
        </w:tc>
        <w:tc>
          <w:tcPr>
            <w:tcW w:w="708" w:type="dxa"/>
            <w:tcBorders>
              <w:top w:val="nil"/>
              <w:left w:val="nil"/>
              <w:bottom w:val="single" w:sz="8" w:space="0" w:color="auto"/>
              <w:right w:val="single" w:sz="8" w:space="0" w:color="auto"/>
            </w:tcBorders>
            <w:shd w:val="clear" w:color="000000" w:fill="FFFFFF"/>
            <w:noWrap/>
            <w:vAlign w:val="center"/>
            <w:hideMark/>
          </w:tcPr>
          <w:p w:rsidR="0060094C" w:rsidRPr="0060094C" w:rsidRDefault="0060094C" w:rsidP="0060094C">
            <w:pPr>
              <w:jc w:val="center"/>
              <w:rPr>
                <w:i/>
                <w:iCs/>
                <w:sz w:val="20"/>
                <w:szCs w:val="20"/>
              </w:rPr>
            </w:pPr>
            <w:r w:rsidRPr="0060094C">
              <w:rPr>
                <w:i/>
                <w:iCs/>
                <w:sz w:val="20"/>
                <w:szCs w:val="20"/>
              </w:rPr>
              <w:t>07</w:t>
            </w:r>
          </w:p>
        </w:tc>
        <w:tc>
          <w:tcPr>
            <w:tcW w:w="709" w:type="dxa"/>
            <w:tcBorders>
              <w:top w:val="nil"/>
              <w:left w:val="nil"/>
              <w:bottom w:val="single" w:sz="8" w:space="0" w:color="auto"/>
              <w:right w:val="nil"/>
            </w:tcBorders>
            <w:shd w:val="clear" w:color="000000" w:fill="FFFFFF"/>
            <w:noWrap/>
            <w:vAlign w:val="center"/>
            <w:hideMark/>
          </w:tcPr>
          <w:p w:rsidR="0060094C" w:rsidRPr="0060094C" w:rsidRDefault="0060094C" w:rsidP="0060094C">
            <w:pPr>
              <w:jc w:val="center"/>
              <w:rPr>
                <w:i/>
                <w:iCs/>
                <w:sz w:val="20"/>
                <w:szCs w:val="20"/>
              </w:rPr>
            </w:pPr>
            <w:r w:rsidRPr="0060094C">
              <w:rPr>
                <w:i/>
                <w:iCs/>
                <w:sz w:val="20"/>
                <w:szCs w:val="20"/>
              </w:rPr>
              <w:t>07</w:t>
            </w:r>
          </w:p>
        </w:tc>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60094C" w:rsidRPr="0060094C" w:rsidRDefault="0060094C" w:rsidP="0060094C">
            <w:pPr>
              <w:jc w:val="center"/>
              <w:rPr>
                <w:sz w:val="20"/>
                <w:szCs w:val="20"/>
              </w:rPr>
            </w:pPr>
            <w:r w:rsidRPr="0060094C">
              <w:rPr>
                <w:sz w:val="20"/>
                <w:szCs w:val="20"/>
              </w:rPr>
              <w:t>210,00</w:t>
            </w:r>
          </w:p>
        </w:tc>
      </w:tr>
      <w:tr w:rsidR="0060094C" w:rsidRPr="0060094C" w:rsidTr="0060094C">
        <w:trPr>
          <w:trHeight w:val="870"/>
        </w:trPr>
        <w:tc>
          <w:tcPr>
            <w:tcW w:w="5255" w:type="dxa"/>
            <w:tcBorders>
              <w:top w:val="nil"/>
              <w:left w:val="single" w:sz="8" w:space="0" w:color="auto"/>
              <w:bottom w:val="single" w:sz="8" w:space="0" w:color="auto"/>
              <w:right w:val="single" w:sz="8" w:space="0" w:color="auto"/>
            </w:tcBorders>
            <w:shd w:val="clear" w:color="000000" w:fill="FFFF00"/>
            <w:vAlign w:val="bottom"/>
            <w:hideMark/>
          </w:tcPr>
          <w:p w:rsidR="0060094C" w:rsidRPr="0060094C" w:rsidRDefault="0060094C" w:rsidP="0060094C">
            <w:pPr>
              <w:rPr>
                <w:b/>
                <w:bCs/>
                <w:i/>
                <w:iCs/>
                <w:sz w:val="20"/>
                <w:szCs w:val="20"/>
              </w:rPr>
            </w:pPr>
            <w:r w:rsidRPr="0060094C">
              <w:rPr>
                <w:b/>
                <w:bCs/>
                <w:i/>
                <w:iCs/>
                <w:sz w:val="20"/>
                <w:szCs w:val="20"/>
              </w:rPr>
              <w:t xml:space="preserve">Муниципальная программа "Развитие отрасли "Культура" МО "Кяхтинский район" на 2015-2017 годы </w:t>
            </w:r>
          </w:p>
        </w:tc>
        <w:tc>
          <w:tcPr>
            <w:tcW w:w="1134" w:type="dxa"/>
            <w:tcBorders>
              <w:top w:val="nil"/>
              <w:left w:val="nil"/>
              <w:bottom w:val="single" w:sz="8" w:space="0" w:color="auto"/>
              <w:right w:val="single" w:sz="8" w:space="0" w:color="auto"/>
            </w:tcBorders>
            <w:shd w:val="clear" w:color="000000" w:fill="FFFF00"/>
            <w:noWrap/>
            <w:vAlign w:val="center"/>
            <w:hideMark/>
          </w:tcPr>
          <w:p w:rsidR="0060094C" w:rsidRPr="0060094C" w:rsidRDefault="0060094C" w:rsidP="0060094C">
            <w:pPr>
              <w:jc w:val="center"/>
              <w:rPr>
                <w:i/>
                <w:iCs/>
                <w:sz w:val="20"/>
                <w:szCs w:val="20"/>
              </w:rPr>
            </w:pPr>
            <w:r w:rsidRPr="0060094C">
              <w:rPr>
                <w:i/>
                <w:iCs/>
                <w:sz w:val="20"/>
                <w:szCs w:val="20"/>
              </w:rPr>
              <w:t>13 0 0000</w:t>
            </w:r>
          </w:p>
        </w:tc>
        <w:tc>
          <w:tcPr>
            <w:tcW w:w="709" w:type="dxa"/>
            <w:tcBorders>
              <w:top w:val="nil"/>
              <w:left w:val="nil"/>
              <w:bottom w:val="single" w:sz="8" w:space="0" w:color="auto"/>
              <w:right w:val="single" w:sz="8" w:space="0" w:color="auto"/>
            </w:tcBorders>
            <w:shd w:val="clear" w:color="000000" w:fill="FFFF00"/>
            <w:noWrap/>
            <w:vAlign w:val="center"/>
            <w:hideMark/>
          </w:tcPr>
          <w:p w:rsidR="0060094C" w:rsidRPr="0060094C" w:rsidRDefault="0060094C" w:rsidP="0060094C">
            <w:pPr>
              <w:jc w:val="center"/>
              <w:rPr>
                <w:b/>
                <w:bCs/>
                <w:sz w:val="20"/>
                <w:szCs w:val="20"/>
              </w:rPr>
            </w:pPr>
            <w:r w:rsidRPr="0060094C">
              <w:rPr>
                <w:b/>
                <w:bCs/>
                <w:sz w:val="20"/>
                <w:szCs w:val="20"/>
              </w:rPr>
              <w:t>0</w:t>
            </w:r>
          </w:p>
        </w:tc>
        <w:tc>
          <w:tcPr>
            <w:tcW w:w="709" w:type="dxa"/>
            <w:tcBorders>
              <w:top w:val="nil"/>
              <w:left w:val="nil"/>
              <w:bottom w:val="single" w:sz="8" w:space="0" w:color="auto"/>
              <w:right w:val="single" w:sz="8" w:space="0" w:color="auto"/>
            </w:tcBorders>
            <w:shd w:val="clear" w:color="000000" w:fill="FFFF00"/>
            <w:noWrap/>
            <w:vAlign w:val="center"/>
            <w:hideMark/>
          </w:tcPr>
          <w:p w:rsidR="0060094C" w:rsidRPr="0060094C" w:rsidRDefault="0060094C" w:rsidP="0060094C">
            <w:pPr>
              <w:jc w:val="center"/>
              <w:rPr>
                <w:b/>
                <w:bCs/>
                <w:sz w:val="20"/>
                <w:szCs w:val="20"/>
              </w:rPr>
            </w:pPr>
            <w:r w:rsidRPr="0060094C">
              <w:rPr>
                <w:b/>
                <w:bCs/>
                <w:sz w:val="20"/>
                <w:szCs w:val="20"/>
              </w:rPr>
              <w:t>934</w:t>
            </w:r>
          </w:p>
        </w:tc>
        <w:tc>
          <w:tcPr>
            <w:tcW w:w="708" w:type="dxa"/>
            <w:tcBorders>
              <w:top w:val="nil"/>
              <w:left w:val="nil"/>
              <w:bottom w:val="single" w:sz="8" w:space="0" w:color="auto"/>
              <w:right w:val="single" w:sz="8" w:space="0" w:color="auto"/>
            </w:tcBorders>
            <w:shd w:val="clear" w:color="000000" w:fill="FFFF00"/>
            <w:noWrap/>
            <w:vAlign w:val="center"/>
            <w:hideMark/>
          </w:tcPr>
          <w:p w:rsidR="0060094C" w:rsidRPr="0060094C" w:rsidRDefault="0060094C" w:rsidP="0060094C">
            <w:pPr>
              <w:jc w:val="center"/>
              <w:rPr>
                <w:b/>
                <w:bCs/>
                <w:i/>
                <w:iCs/>
                <w:sz w:val="20"/>
                <w:szCs w:val="20"/>
              </w:rPr>
            </w:pPr>
            <w:r w:rsidRPr="0060094C">
              <w:rPr>
                <w:b/>
                <w:bCs/>
                <w:i/>
                <w:iCs/>
                <w:sz w:val="20"/>
                <w:szCs w:val="20"/>
              </w:rPr>
              <w:t>08</w:t>
            </w:r>
          </w:p>
        </w:tc>
        <w:tc>
          <w:tcPr>
            <w:tcW w:w="709" w:type="dxa"/>
            <w:tcBorders>
              <w:top w:val="nil"/>
              <w:left w:val="nil"/>
              <w:bottom w:val="single" w:sz="8" w:space="0" w:color="auto"/>
              <w:right w:val="nil"/>
            </w:tcBorders>
            <w:shd w:val="clear" w:color="000000" w:fill="FFFF00"/>
            <w:noWrap/>
            <w:vAlign w:val="center"/>
            <w:hideMark/>
          </w:tcPr>
          <w:p w:rsidR="0060094C" w:rsidRPr="0060094C" w:rsidRDefault="0060094C" w:rsidP="0060094C">
            <w:pPr>
              <w:jc w:val="center"/>
              <w:rPr>
                <w:b/>
                <w:bCs/>
                <w:i/>
                <w:iCs/>
                <w:sz w:val="20"/>
                <w:szCs w:val="20"/>
              </w:rPr>
            </w:pPr>
            <w:r w:rsidRPr="0060094C">
              <w:rPr>
                <w:b/>
                <w:bCs/>
                <w:i/>
                <w:iCs/>
                <w:sz w:val="20"/>
                <w:szCs w:val="20"/>
              </w:rPr>
              <w:t>01</w:t>
            </w:r>
          </w:p>
        </w:tc>
        <w:tc>
          <w:tcPr>
            <w:tcW w:w="1178" w:type="dxa"/>
            <w:tcBorders>
              <w:top w:val="nil"/>
              <w:left w:val="single" w:sz="4" w:space="0" w:color="auto"/>
              <w:bottom w:val="single" w:sz="4" w:space="0" w:color="auto"/>
              <w:right w:val="single" w:sz="4" w:space="0" w:color="auto"/>
            </w:tcBorders>
            <w:shd w:val="clear" w:color="000000" w:fill="FFFF00"/>
            <w:noWrap/>
            <w:vAlign w:val="center"/>
            <w:hideMark/>
          </w:tcPr>
          <w:p w:rsidR="0060094C" w:rsidRPr="0060094C" w:rsidRDefault="0060094C" w:rsidP="0060094C">
            <w:pPr>
              <w:jc w:val="center"/>
              <w:rPr>
                <w:b/>
                <w:bCs/>
                <w:sz w:val="20"/>
                <w:szCs w:val="20"/>
              </w:rPr>
            </w:pPr>
            <w:r w:rsidRPr="0060094C">
              <w:rPr>
                <w:b/>
                <w:bCs/>
                <w:sz w:val="20"/>
                <w:szCs w:val="20"/>
              </w:rPr>
              <w:t>53972,76</w:t>
            </w:r>
          </w:p>
        </w:tc>
      </w:tr>
      <w:tr w:rsidR="0060094C" w:rsidRPr="0060094C" w:rsidTr="0060094C">
        <w:trPr>
          <w:trHeight w:val="870"/>
        </w:trPr>
        <w:tc>
          <w:tcPr>
            <w:tcW w:w="5255" w:type="dxa"/>
            <w:tcBorders>
              <w:top w:val="nil"/>
              <w:left w:val="single" w:sz="8" w:space="0" w:color="auto"/>
              <w:bottom w:val="single" w:sz="8" w:space="0" w:color="auto"/>
              <w:right w:val="single" w:sz="8" w:space="0" w:color="auto"/>
            </w:tcBorders>
            <w:shd w:val="clear" w:color="000000" w:fill="92D050"/>
            <w:vAlign w:val="bottom"/>
            <w:hideMark/>
          </w:tcPr>
          <w:p w:rsidR="0060094C" w:rsidRPr="0060094C" w:rsidRDefault="0060094C" w:rsidP="0060094C">
            <w:pPr>
              <w:rPr>
                <w:sz w:val="20"/>
                <w:szCs w:val="20"/>
              </w:rPr>
            </w:pPr>
            <w:r w:rsidRPr="0060094C">
              <w:rPr>
                <w:sz w:val="20"/>
                <w:szCs w:val="20"/>
              </w:rPr>
              <w:t>Закупка товаров, работ, услуг в целях капитального ремонта государственного (муниципального) имущества</w:t>
            </w:r>
          </w:p>
        </w:tc>
        <w:tc>
          <w:tcPr>
            <w:tcW w:w="1134" w:type="dxa"/>
            <w:tcBorders>
              <w:top w:val="nil"/>
              <w:left w:val="nil"/>
              <w:bottom w:val="single" w:sz="8" w:space="0" w:color="auto"/>
              <w:right w:val="single" w:sz="8" w:space="0" w:color="auto"/>
            </w:tcBorders>
            <w:shd w:val="clear" w:color="000000" w:fill="92D050"/>
            <w:noWrap/>
            <w:vAlign w:val="center"/>
            <w:hideMark/>
          </w:tcPr>
          <w:p w:rsidR="0060094C" w:rsidRPr="0060094C" w:rsidRDefault="0060094C" w:rsidP="0060094C">
            <w:pPr>
              <w:jc w:val="center"/>
              <w:rPr>
                <w:i/>
                <w:iCs/>
                <w:sz w:val="20"/>
                <w:szCs w:val="20"/>
              </w:rPr>
            </w:pPr>
            <w:r w:rsidRPr="0060094C">
              <w:rPr>
                <w:i/>
                <w:iCs/>
                <w:sz w:val="20"/>
                <w:szCs w:val="20"/>
              </w:rPr>
              <w:t>13 0 0001</w:t>
            </w:r>
          </w:p>
        </w:tc>
        <w:tc>
          <w:tcPr>
            <w:tcW w:w="709" w:type="dxa"/>
            <w:tcBorders>
              <w:top w:val="nil"/>
              <w:left w:val="nil"/>
              <w:bottom w:val="single" w:sz="8" w:space="0" w:color="auto"/>
              <w:right w:val="single" w:sz="8" w:space="0" w:color="auto"/>
            </w:tcBorders>
            <w:shd w:val="clear" w:color="000000" w:fill="92D050"/>
            <w:noWrap/>
            <w:vAlign w:val="center"/>
            <w:hideMark/>
          </w:tcPr>
          <w:p w:rsidR="0060094C" w:rsidRPr="0060094C" w:rsidRDefault="0060094C" w:rsidP="0060094C">
            <w:pPr>
              <w:jc w:val="center"/>
              <w:rPr>
                <w:sz w:val="20"/>
                <w:szCs w:val="20"/>
              </w:rPr>
            </w:pPr>
            <w:r w:rsidRPr="0060094C">
              <w:rPr>
                <w:sz w:val="20"/>
                <w:szCs w:val="20"/>
              </w:rPr>
              <w:t>240</w:t>
            </w:r>
          </w:p>
        </w:tc>
        <w:tc>
          <w:tcPr>
            <w:tcW w:w="709" w:type="dxa"/>
            <w:tcBorders>
              <w:top w:val="nil"/>
              <w:left w:val="nil"/>
              <w:bottom w:val="single" w:sz="8" w:space="0" w:color="auto"/>
              <w:right w:val="single" w:sz="8" w:space="0" w:color="auto"/>
            </w:tcBorders>
            <w:shd w:val="clear" w:color="000000" w:fill="92D050"/>
            <w:noWrap/>
            <w:vAlign w:val="center"/>
            <w:hideMark/>
          </w:tcPr>
          <w:p w:rsidR="0060094C" w:rsidRPr="0060094C" w:rsidRDefault="0060094C" w:rsidP="0060094C">
            <w:pPr>
              <w:jc w:val="center"/>
              <w:rPr>
                <w:sz w:val="20"/>
                <w:szCs w:val="20"/>
              </w:rPr>
            </w:pPr>
            <w:r w:rsidRPr="0060094C">
              <w:rPr>
                <w:sz w:val="20"/>
                <w:szCs w:val="20"/>
              </w:rPr>
              <w:t>934</w:t>
            </w:r>
          </w:p>
        </w:tc>
        <w:tc>
          <w:tcPr>
            <w:tcW w:w="708" w:type="dxa"/>
            <w:tcBorders>
              <w:top w:val="nil"/>
              <w:left w:val="nil"/>
              <w:bottom w:val="single" w:sz="8" w:space="0" w:color="auto"/>
              <w:right w:val="single" w:sz="8" w:space="0" w:color="auto"/>
            </w:tcBorders>
            <w:shd w:val="clear" w:color="000000" w:fill="92D050"/>
            <w:noWrap/>
            <w:vAlign w:val="center"/>
            <w:hideMark/>
          </w:tcPr>
          <w:p w:rsidR="0060094C" w:rsidRPr="0060094C" w:rsidRDefault="0060094C" w:rsidP="0060094C">
            <w:pPr>
              <w:jc w:val="center"/>
              <w:rPr>
                <w:i/>
                <w:iCs/>
                <w:sz w:val="20"/>
                <w:szCs w:val="20"/>
              </w:rPr>
            </w:pPr>
            <w:r w:rsidRPr="0060094C">
              <w:rPr>
                <w:i/>
                <w:iCs/>
                <w:sz w:val="20"/>
                <w:szCs w:val="20"/>
              </w:rPr>
              <w:t>08</w:t>
            </w:r>
          </w:p>
        </w:tc>
        <w:tc>
          <w:tcPr>
            <w:tcW w:w="709" w:type="dxa"/>
            <w:tcBorders>
              <w:top w:val="nil"/>
              <w:left w:val="nil"/>
              <w:bottom w:val="single" w:sz="8" w:space="0" w:color="auto"/>
              <w:right w:val="nil"/>
            </w:tcBorders>
            <w:shd w:val="clear" w:color="000000" w:fill="92D050"/>
            <w:noWrap/>
            <w:vAlign w:val="center"/>
            <w:hideMark/>
          </w:tcPr>
          <w:p w:rsidR="0060094C" w:rsidRPr="0060094C" w:rsidRDefault="0060094C" w:rsidP="0060094C">
            <w:pPr>
              <w:jc w:val="center"/>
              <w:rPr>
                <w:i/>
                <w:iCs/>
                <w:sz w:val="20"/>
                <w:szCs w:val="20"/>
              </w:rPr>
            </w:pPr>
            <w:r w:rsidRPr="0060094C">
              <w:rPr>
                <w:i/>
                <w:iCs/>
                <w:sz w:val="20"/>
                <w:szCs w:val="20"/>
              </w:rPr>
              <w:t>01</w:t>
            </w:r>
          </w:p>
        </w:tc>
        <w:tc>
          <w:tcPr>
            <w:tcW w:w="1178" w:type="dxa"/>
            <w:tcBorders>
              <w:top w:val="nil"/>
              <w:left w:val="single" w:sz="4" w:space="0" w:color="auto"/>
              <w:bottom w:val="single" w:sz="4" w:space="0" w:color="auto"/>
              <w:right w:val="single" w:sz="4" w:space="0" w:color="auto"/>
            </w:tcBorders>
            <w:shd w:val="clear" w:color="000000" w:fill="92D050"/>
            <w:noWrap/>
            <w:vAlign w:val="center"/>
            <w:hideMark/>
          </w:tcPr>
          <w:p w:rsidR="0060094C" w:rsidRPr="0060094C" w:rsidRDefault="0060094C" w:rsidP="0060094C">
            <w:pPr>
              <w:jc w:val="center"/>
              <w:rPr>
                <w:sz w:val="20"/>
                <w:szCs w:val="20"/>
              </w:rPr>
            </w:pPr>
            <w:r w:rsidRPr="0060094C">
              <w:rPr>
                <w:sz w:val="20"/>
                <w:szCs w:val="20"/>
              </w:rPr>
              <w:t>330,00</w:t>
            </w:r>
          </w:p>
        </w:tc>
      </w:tr>
      <w:tr w:rsidR="0060094C" w:rsidRPr="0060094C" w:rsidTr="0060094C">
        <w:trPr>
          <w:trHeight w:val="825"/>
        </w:trPr>
        <w:tc>
          <w:tcPr>
            <w:tcW w:w="5255" w:type="dxa"/>
            <w:tcBorders>
              <w:top w:val="nil"/>
              <w:left w:val="single" w:sz="8" w:space="0" w:color="auto"/>
              <w:bottom w:val="single" w:sz="8" w:space="0" w:color="auto"/>
              <w:right w:val="single" w:sz="8" w:space="0" w:color="auto"/>
            </w:tcBorders>
            <w:shd w:val="clear" w:color="auto" w:fill="auto"/>
            <w:vAlign w:val="bottom"/>
            <w:hideMark/>
          </w:tcPr>
          <w:p w:rsidR="0060094C" w:rsidRPr="0060094C" w:rsidRDefault="0060094C" w:rsidP="0060094C">
            <w:pPr>
              <w:rPr>
                <w:sz w:val="20"/>
                <w:szCs w:val="20"/>
              </w:rPr>
            </w:pPr>
            <w:r w:rsidRPr="0060094C">
              <w:rPr>
                <w:sz w:val="20"/>
                <w:szCs w:val="20"/>
              </w:rPr>
              <w:t>Прочая закупка товаров, работ и услуг для обеспечения государственных (муниципальных) нужд</w:t>
            </w:r>
          </w:p>
        </w:tc>
        <w:tc>
          <w:tcPr>
            <w:tcW w:w="1134"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i/>
                <w:iCs/>
                <w:sz w:val="20"/>
                <w:szCs w:val="20"/>
              </w:rPr>
            </w:pPr>
            <w:r w:rsidRPr="0060094C">
              <w:rPr>
                <w:i/>
                <w:iCs/>
                <w:sz w:val="20"/>
                <w:szCs w:val="20"/>
              </w:rPr>
              <w:t>13 0 0001</w:t>
            </w:r>
          </w:p>
        </w:tc>
        <w:tc>
          <w:tcPr>
            <w:tcW w:w="709"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244</w:t>
            </w:r>
          </w:p>
        </w:tc>
        <w:tc>
          <w:tcPr>
            <w:tcW w:w="709"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934</w:t>
            </w:r>
          </w:p>
        </w:tc>
        <w:tc>
          <w:tcPr>
            <w:tcW w:w="708"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i/>
                <w:iCs/>
                <w:sz w:val="20"/>
                <w:szCs w:val="20"/>
              </w:rPr>
            </w:pPr>
            <w:r w:rsidRPr="0060094C">
              <w:rPr>
                <w:i/>
                <w:iCs/>
                <w:sz w:val="20"/>
                <w:szCs w:val="20"/>
              </w:rPr>
              <w:t>08</w:t>
            </w:r>
          </w:p>
        </w:tc>
        <w:tc>
          <w:tcPr>
            <w:tcW w:w="709" w:type="dxa"/>
            <w:tcBorders>
              <w:top w:val="nil"/>
              <w:left w:val="nil"/>
              <w:bottom w:val="single" w:sz="8" w:space="0" w:color="auto"/>
              <w:right w:val="nil"/>
            </w:tcBorders>
            <w:shd w:val="clear" w:color="auto" w:fill="auto"/>
            <w:noWrap/>
            <w:vAlign w:val="center"/>
            <w:hideMark/>
          </w:tcPr>
          <w:p w:rsidR="0060094C" w:rsidRPr="0060094C" w:rsidRDefault="0060094C" w:rsidP="0060094C">
            <w:pPr>
              <w:jc w:val="center"/>
              <w:rPr>
                <w:i/>
                <w:iCs/>
                <w:sz w:val="20"/>
                <w:szCs w:val="20"/>
              </w:rPr>
            </w:pPr>
            <w:r w:rsidRPr="0060094C">
              <w:rPr>
                <w:i/>
                <w:iCs/>
                <w:sz w:val="20"/>
                <w:szCs w:val="20"/>
              </w:rPr>
              <w:t>01</w:t>
            </w:r>
          </w:p>
        </w:tc>
        <w:tc>
          <w:tcPr>
            <w:tcW w:w="1178" w:type="dxa"/>
            <w:tcBorders>
              <w:top w:val="nil"/>
              <w:left w:val="single" w:sz="4" w:space="0" w:color="auto"/>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330,00</w:t>
            </w:r>
          </w:p>
        </w:tc>
      </w:tr>
      <w:tr w:rsidR="0060094C" w:rsidRPr="0060094C" w:rsidTr="0060094C">
        <w:trPr>
          <w:trHeight w:val="1230"/>
        </w:trPr>
        <w:tc>
          <w:tcPr>
            <w:tcW w:w="5255" w:type="dxa"/>
            <w:tcBorders>
              <w:top w:val="single" w:sz="4" w:space="0" w:color="auto"/>
              <w:left w:val="single" w:sz="4" w:space="0" w:color="auto"/>
              <w:bottom w:val="single" w:sz="4" w:space="0" w:color="auto"/>
              <w:right w:val="single" w:sz="4" w:space="0" w:color="auto"/>
            </w:tcBorders>
            <w:shd w:val="clear" w:color="000000" w:fill="92D050"/>
            <w:vAlign w:val="bottom"/>
            <w:hideMark/>
          </w:tcPr>
          <w:p w:rsidR="0060094C" w:rsidRPr="0060094C" w:rsidRDefault="0060094C" w:rsidP="0060094C">
            <w:pPr>
              <w:rPr>
                <w:i/>
                <w:iCs/>
                <w:sz w:val="20"/>
                <w:szCs w:val="20"/>
              </w:rPr>
            </w:pPr>
            <w:proofErr w:type="gramStart"/>
            <w:r w:rsidRPr="0060094C">
              <w:rPr>
                <w:i/>
                <w:iCs/>
                <w:sz w:val="20"/>
                <w:szCs w:val="20"/>
              </w:rPr>
              <w:lastRenderedPageBreak/>
              <w:t>Расходы</w:t>
            </w:r>
            <w:proofErr w:type="gramEnd"/>
            <w:r w:rsidRPr="0060094C">
              <w:rPr>
                <w:i/>
                <w:iCs/>
                <w:sz w:val="20"/>
                <w:szCs w:val="20"/>
              </w:rPr>
              <w:t xml:space="preserve"> связанные с осуществлением полномочий по обеспечению деятельности (оказание услуг) учреждений культуры (</w:t>
            </w:r>
            <w:r w:rsidRPr="0060094C">
              <w:rPr>
                <w:b/>
                <w:bCs/>
                <w:i/>
                <w:iCs/>
                <w:sz w:val="20"/>
                <w:szCs w:val="20"/>
              </w:rPr>
              <w:t>дома культуры</w:t>
            </w:r>
            <w:r w:rsidRPr="0060094C">
              <w:rPr>
                <w:i/>
                <w:iCs/>
                <w:sz w:val="20"/>
                <w:szCs w:val="20"/>
              </w:rPr>
              <w:t>, другие учреждения культуры)</w:t>
            </w:r>
          </w:p>
        </w:tc>
        <w:tc>
          <w:tcPr>
            <w:tcW w:w="1134" w:type="dxa"/>
            <w:tcBorders>
              <w:top w:val="single" w:sz="4" w:space="0" w:color="auto"/>
              <w:left w:val="nil"/>
              <w:bottom w:val="single" w:sz="4" w:space="0" w:color="auto"/>
              <w:right w:val="single" w:sz="4" w:space="0" w:color="auto"/>
            </w:tcBorders>
            <w:shd w:val="clear" w:color="000000" w:fill="92D050"/>
            <w:noWrap/>
            <w:vAlign w:val="center"/>
            <w:hideMark/>
          </w:tcPr>
          <w:p w:rsidR="0060094C" w:rsidRPr="0060094C" w:rsidRDefault="0060094C" w:rsidP="0060094C">
            <w:pPr>
              <w:jc w:val="center"/>
              <w:rPr>
                <w:i/>
                <w:iCs/>
                <w:sz w:val="20"/>
                <w:szCs w:val="20"/>
              </w:rPr>
            </w:pPr>
            <w:r w:rsidRPr="0060094C">
              <w:rPr>
                <w:i/>
                <w:iCs/>
                <w:sz w:val="20"/>
                <w:szCs w:val="20"/>
              </w:rPr>
              <w:t>130 4301</w:t>
            </w:r>
          </w:p>
        </w:tc>
        <w:tc>
          <w:tcPr>
            <w:tcW w:w="709" w:type="dxa"/>
            <w:tcBorders>
              <w:top w:val="single" w:sz="4" w:space="0" w:color="auto"/>
              <w:left w:val="nil"/>
              <w:bottom w:val="single" w:sz="4" w:space="0" w:color="auto"/>
              <w:right w:val="single" w:sz="4" w:space="0" w:color="auto"/>
            </w:tcBorders>
            <w:shd w:val="clear" w:color="000000" w:fill="92D050"/>
            <w:noWrap/>
            <w:vAlign w:val="center"/>
            <w:hideMark/>
          </w:tcPr>
          <w:p w:rsidR="0060094C" w:rsidRPr="0060094C" w:rsidRDefault="0060094C" w:rsidP="0060094C">
            <w:pPr>
              <w:jc w:val="center"/>
              <w:rPr>
                <w:i/>
                <w:iCs/>
                <w:sz w:val="20"/>
                <w:szCs w:val="20"/>
              </w:rPr>
            </w:pPr>
            <w:r w:rsidRPr="0060094C">
              <w:rPr>
                <w:i/>
                <w:iCs/>
                <w:sz w:val="20"/>
                <w:szCs w:val="20"/>
              </w:rPr>
              <w:t> </w:t>
            </w:r>
          </w:p>
        </w:tc>
        <w:tc>
          <w:tcPr>
            <w:tcW w:w="709" w:type="dxa"/>
            <w:tcBorders>
              <w:top w:val="nil"/>
              <w:left w:val="nil"/>
              <w:bottom w:val="single" w:sz="8" w:space="0" w:color="auto"/>
              <w:right w:val="single" w:sz="8" w:space="0" w:color="auto"/>
            </w:tcBorders>
            <w:shd w:val="clear" w:color="000000" w:fill="92D050"/>
            <w:noWrap/>
            <w:vAlign w:val="center"/>
            <w:hideMark/>
          </w:tcPr>
          <w:p w:rsidR="0060094C" w:rsidRPr="0060094C" w:rsidRDefault="0060094C" w:rsidP="0060094C">
            <w:pPr>
              <w:jc w:val="center"/>
              <w:rPr>
                <w:sz w:val="20"/>
                <w:szCs w:val="20"/>
              </w:rPr>
            </w:pPr>
            <w:r w:rsidRPr="0060094C">
              <w:rPr>
                <w:sz w:val="20"/>
                <w:szCs w:val="20"/>
              </w:rPr>
              <w:t>934</w:t>
            </w:r>
          </w:p>
        </w:tc>
        <w:tc>
          <w:tcPr>
            <w:tcW w:w="708" w:type="dxa"/>
            <w:tcBorders>
              <w:top w:val="nil"/>
              <w:left w:val="nil"/>
              <w:bottom w:val="single" w:sz="8" w:space="0" w:color="auto"/>
              <w:right w:val="single" w:sz="8" w:space="0" w:color="auto"/>
            </w:tcBorders>
            <w:shd w:val="clear" w:color="000000" w:fill="92D050"/>
            <w:noWrap/>
            <w:vAlign w:val="center"/>
            <w:hideMark/>
          </w:tcPr>
          <w:p w:rsidR="0060094C" w:rsidRPr="0060094C" w:rsidRDefault="0060094C" w:rsidP="0060094C">
            <w:pPr>
              <w:jc w:val="center"/>
              <w:rPr>
                <w:i/>
                <w:iCs/>
                <w:sz w:val="20"/>
                <w:szCs w:val="20"/>
              </w:rPr>
            </w:pPr>
            <w:r w:rsidRPr="0060094C">
              <w:rPr>
                <w:i/>
                <w:iCs/>
                <w:sz w:val="20"/>
                <w:szCs w:val="20"/>
              </w:rPr>
              <w:t>08</w:t>
            </w:r>
          </w:p>
        </w:tc>
        <w:tc>
          <w:tcPr>
            <w:tcW w:w="709" w:type="dxa"/>
            <w:tcBorders>
              <w:top w:val="nil"/>
              <w:left w:val="nil"/>
              <w:bottom w:val="single" w:sz="8" w:space="0" w:color="auto"/>
              <w:right w:val="nil"/>
            </w:tcBorders>
            <w:shd w:val="clear" w:color="000000" w:fill="92D050"/>
            <w:noWrap/>
            <w:vAlign w:val="center"/>
            <w:hideMark/>
          </w:tcPr>
          <w:p w:rsidR="0060094C" w:rsidRPr="0060094C" w:rsidRDefault="0060094C" w:rsidP="0060094C">
            <w:pPr>
              <w:jc w:val="center"/>
              <w:rPr>
                <w:i/>
                <w:iCs/>
                <w:sz w:val="20"/>
                <w:szCs w:val="20"/>
              </w:rPr>
            </w:pPr>
            <w:r w:rsidRPr="0060094C">
              <w:rPr>
                <w:i/>
                <w:iCs/>
                <w:sz w:val="20"/>
                <w:szCs w:val="20"/>
              </w:rPr>
              <w:t>01</w:t>
            </w:r>
          </w:p>
        </w:tc>
        <w:tc>
          <w:tcPr>
            <w:tcW w:w="1178" w:type="dxa"/>
            <w:tcBorders>
              <w:top w:val="nil"/>
              <w:left w:val="single" w:sz="4" w:space="0" w:color="auto"/>
              <w:bottom w:val="single" w:sz="4" w:space="0" w:color="auto"/>
              <w:right w:val="single" w:sz="4" w:space="0" w:color="auto"/>
            </w:tcBorders>
            <w:shd w:val="clear" w:color="000000" w:fill="92D050"/>
            <w:noWrap/>
            <w:vAlign w:val="center"/>
            <w:hideMark/>
          </w:tcPr>
          <w:p w:rsidR="0060094C" w:rsidRPr="0060094C" w:rsidRDefault="0060094C" w:rsidP="0060094C">
            <w:pPr>
              <w:jc w:val="center"/>
              <w:rPr>
                <w:sz w:val="20"/>
                <w:szCs w:val="20"/>
              </w:rPr>
            </w:pPr>
            <w:r w:rsidRPr="0060094C">
              <w:rPr>
                <w:sz w:val="20"/>
                <w:szCs w:val="20"/>
              </w:rPr>
              <w:t>27267,06</w:t>
            </w:r>
          </w:p>
        </w:tc>
      </w:tr>
      <w:tr w:rsidR="0060094C" w:rsidRPr="0060094C" w:rsidTr="0060094C">
        <w:trPr>
          <w:trHeight w:val="825"/>
        </w:trPr>
        <w:tc>
          <w:tcPr>
            <w:tcW w:w="5255" w:type="dxa"/>
            <w:tcBorders>
              <w:top w:val="nil"/>
              <w:left w:val="single" w:sz="4" w:space="0" w:color="auto"/>
              <w:bottom w:val="single" w:sz="4" w:space="0" w:color="auto"/>
              <w:right w:val="single" w:sz="4" w:space="0" w:color="auto"/>
            </w:tcBorders>
            <w:shd w:val="clear" w:color="auto" w:fill="auto"/>
            <w:vAlign w:val="bottom"/>
            <w:hideMark/>
          </w:tcPr>
          <w:p w:rsidR="0060094C" w:rsidRPr="0060094C" w:rsidRDefault="0060094C" w:rsidP="0060094C">
            <w:pPr>
              <w:rPr>
                <w:sz w:val="20"/>
                <w:szCs w:val="20"/>
              </w:rPr>
            </w:pPr>
            <w:r w:rsidRPr="0060094C">
              <w:rPr>
                <w:sz w:val="20"/>
                <w:szCs w:val="20"/>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130 4301</w:t>
            </w:r>
          </w:p>
        </w:tc>
        <w:tc>
          <w:tcPr>
            <w:tcW w:w="709" w:type="dxa"/>
            <w:tcBorders>
              <w:top w:val="nil"/>
              <w:left w:val="nil"/>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600</w:t>
            </w:r>
          </w:p>
        </w:tc>
        <w:tc>
          <w:tcPr>
            <w:tcW w:w="709"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934</w:t>
            </w:r>
          </w:p>
        </w:tc>
        <w:tc>
          <w:tcPr>
            <w:tcW w:w="708"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i/>
                <w:iCs/>
                <w:sz w:val="20"/>
                <w:szCs w:val="20"/>
              </w:rPr>
            </w:pPr>
            <w:r w:rsidRPr="0060094C">
              <w:rPr>
                <w:i/>
                <w:iCs/>
                <w:sz w:val="20"/>
                <w:szCs w:val="20"/>
              </w:rPr>
              <w:t>08</w:t>
            </w:r>
          </w:p>
        </w:tc>
        <w:tc>
          <w:tcPr>
            <w:tcW w:w="709" w:type="dxa"/>
            <w:tcBorders>
              <w:top w:val="nil"/>
              <w:left w:val="nil"/>
              <w:bottom w:val="single" w:sz="8" w:space="0" w:color="auto"/>
              <w:right w:val="nil"/>
            </w:tcBorders>
            <w:shd w:val="clear" w:color="auto" w:fill="auto"/>
            <w:noWrap/>
            <w:vAlign w:val="center"/>
            <w:hideMark/>
          </w:tcPr>
          <w:p w:rsidR="0060094C" w:rsidRPr="0060094C" w:rsidRDefault="0060094C" w:rsidP="0060094C">
            <w:pPr>
              <w:jc w:val="center"/>
              <w:rPr>
                <w:i/>
                <w:iCs/>
                <w:sz w:val="20"/>
                <w:szCs w:val="20"/>
              </w:rPr>
            </w:pPr>
            <w:r w:rsidRPr="0060094C">
              <w:rPr>
                <w:i/>
                <w:iCs/>
                <w:sz w:val="20"/>
                <w:szCs w:val="20"/>
              </w:rPr>
              <w:t>01</w:t>
            </w:r>
          </w:p>
        </w:tc>
        <w:tc>
          <w:tcPr>
            <w:tcW w:w="1178" w:type="dxa"/>
            <w:tcBorders>
              <w:top w:val="nil"/>
              <w:left w:val="single" w:sz="4" w:space="0" w:color="auto"/>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27267,06</w:t>
            </w:r>
          </w:p>
        </w:tc>
      </w:tr>
      <w:tr w:rsidR="0060094C" w:rsidRPr="0060094C" w:rsidTr="0060094C">
        <w:trPr>
          <w:trHeight w:val="450"/>
        </w:trPr>
        <w:tc>
          <w:tcPr>
            <w:tcW w:w="5255" w:type="dxa"/>
            <w:tcBorders>
              <w:top w:val="nil"/>
              <w:left w:val="single" w:sz="4" w:space="0" w:color="auto"/>
              <w:bottom w:val="single" w:sz="4" w:space="0" w:color="auto"/>
              <w:right w:val="single" w:sz="4" w:space="0" w:color="auto"/>
            </w:tcBorders>
            <w:shd w:val="clear" w:color="auto" w:fill="auto"/>
            <w:vAlign w:val="bottom"/>
            <w:hideMark/>
          </w:tcPr>
          <w:p w:rsidR="0060094C" w:rsidRPr="0060094C" w:rsidRDefault="0060094C" w:rsidP="0060094C">
            <w:pPr>
              <w:rPr>
                <w:sz w:val="20"/>
                <w:szCs w:val="20"/>
              </w:rPr>
            </w:pPr>
            <w:r w:rsidRPr="0060094C">
              <w:rPr>
                <w:sz w:val="20"/>
                <w:szCs w:val="20"/>
              </w:rPr>
              <w:t>Субсидии бюджетным учреждениям</w:t>
            </w:r>
          </w:p>
        </w:tc>
        <w:tc>
          <w:tcPr>
            <w:tcW w:w="1134" w:type="dxa"/>
            <w:tcBorders>
              <w:top w:val="nil"/>
              <w:left w:val="nil"/>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130 4301</w:t>
            </w:r>
          </w:p>
        </w:tc>
        <w:tc>
          <w:tcPr>
            <w:tcW w:w="709" w:type="dxa"/>
            <w:tcBorders>
              <w:top w:val="nil"/>
              <w:left w:val="nil"/>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610</w:t>
            </w:r>
          </w:p>
        </w:tc>
        <w:tc>
          <w:tcPr>
            <w:tcW w:w="709"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934</w:t>
            </w:r>
          </w:p>
        </w:tc>
        <w:tc>
          <w:tcPr>
            <w:tcW w:w="708"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i/>
                <w:iCs/>
                <w:sz w:val="20"/>
                <w:szCs w:val="20"/>
              </w:rPr>
            </w:pPr>
            <w:r w:rsidRPr="0060094C">
              <w:rPr>
                <w:i/>
                <w:iCs/>
                <w:sz w:val="20"/>
                <w:szCs w:val="20"/>
              </w:rPr>
              <w:t>08</w:t>
            </w:r>
          </w:p>
        </w:tc>
        <w:tc>
          <w:tcPr>
            <w:tcW w:w="709" w:type="dxa"/>
            <w:tcBorders>
              <w:top w:val="nil"/>
              <w:left w:val="nil"/>
              <w:bottom w:val="single" w:sz="8" w:space="0" w:color="auto"/>
              <w:right w:val="nil"/>
            </w:tcBorders>
            <w:shd w:val="clear" w:color="auto" w:fill="auto"/>
            <w:noWrap/>
            <w:vAlign w:val="center"/>
            <w:hideMark/>
          </w:tcPr>
          <w:p w:rsidR="0060094C" w:rsidRPr="0060094C" w:rsidRDefault="0060094C" w:rsidP="0060094C">
            <w:pPr>
              <w:jc w:val="center"/>
              <w:rPr>
                <w:i/>
                <w:iCs/>
                <w:sz w:val="20"/>
                <w:szCs w:val="20"/>
              </w:rPr>
            </w:pPr>
            <w:r w:rsidRPr="0060094C">
              <w:rPr>
                <w:i/>
                <w:iCs/>
                <w:sz w:val="20"/>
                <w:szCs w:val="20"/>
              </w:rPr>
              <w:t>01</w:t>
            </w:r>
          </w:p>
        </w:tc>
        <w:tc>
          <w:tcPr>
            <w:tcW w:w="1178" w:type="dxa"/>
            <w:tcBorders>
              <w:top w:val="nil"/>
              <w:left w:val="single" w:sz="4" w:space="0" w:color="auto"/>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27267,06</w:t>
            </w:r>
          </w:p>
        </w:tc>
      </w:tr>
      <w:tr w:rsidR="0060094C" w:rsidRPr="0060094C" w:rsidTr="0060094C">
        <w:trPr>
          <w:trHeight w:val="945"/>
        </w:trPr>
        <w:tc>
          <w:tcPr>
            <w:tcW w:w="5255" w:type="dxa"/>
            <w:tcBorders>
              <w:top w:val="nil"/>
              <w:left w:val="nil"/>
              <w:bottom w:val="nil"/>
              <w:right w:val="nil"/>
            </w:tcBorders>
            <w:shd w:val="clear" w:color="000000" w:fill="92D050"/>
            <w:vAlign w:val="bottom"/>
            <w:hideMark/>
          </w:tcPr>
          <w:p w:rsidR="0060094C" w:rsidRPr="0060094C" w:rsidRDefault="0060094C" w:rsidP="0060094C">
            <w:pPr>
              <w:rPr>
                <w:i/>
                <w:iCs/>
                <w:sz w:val="20"/>
                <w:szCs w:val="20"/>
              </w:rPr>
            </w:pPr>
            <w:r w:rsidRPr="0060094C">
              <w:rPr>
                <w:i/>
                <w:iCs/>
                <w:sz w:val="20"/>
                <w:szCs w:val="20"/>
              </w:rPr>
              <w:t>Расходы на обеспечение деятельности (оказание услуг) учреждений культуры (дома культуры, другие учреждения культуры)</w:t>
            </w:r>
          </w:p>
        </w:tc>
        <w:tc>
          <w:tcPr>
            <w:tcW w:w="1134" w:type="dxa"/>
            <w:tcBorders>
              <w:top w:val="nil"/>
              <w:left w:val="single" w:sz="4" w:space="0" w:color="auto"/>
              <w:bottom w:val="single" w:sz="4" w:space="0" w:color="auto"/>
              <w:right w:val="single" w:sz="4" w:space="0" w:color="auto"/>
            </w:tcBorders>
            <w:shd w:val="clear" w:color="000000" w:fill="92D050"/>
            <w:noWrap/>
            <w:vAlign w:val="center"/>
            <w:hideMark/>
          </w:tcPr>
          <w:p w:rsidR="0060094C" w:rsidRPr="0060094C" w:rsidRDefault="0060094C" w:rsidP="0060094C">
            <w:pPr>
              <w:jc w:val="center"/>
              <w:rPr>
                <w:i/>
                <w:iCs/>
                <w:sz w:val="20"/>
                <w:szCs w:val="20"/>
              </w:rPr>
            </w:pPr>
            <w:r w:rsidRPr="0060094C">
              <w:rPr>
                <w:i/>
                <w:iCs/>
                <w:sz w:val="20"/>
                <w:szCs w:val="20"/>
              </w:rPr>
              <w:t>130 8312</w:t>
            </w:r>
          </w:p>
        </w:tc>
        <w:tc>
          <w:tcPr>
            <w:tcW w:w="709" w:type="dxa"/>
            <w:tcBorders>
              <w:top w:val="nil"/>
              <w:left w:val="nil"/>
              <w:bottom w:val="single" w:sz="4" w:space="0" w:color="auto"/>
              <w:right w:val="single" w:sz="4" w:space="0" w:color="auto"/>
            </w:tcBorders>
            <w:shd w:val="clear" w:color="000000" w:fill="92D050"/>
            <w:noWrap/>
            <w:vAlign w:val="center"/>
            <w:hideMark/>
          </w:tcPr>
          <w:p w:rsidR="0060094C" w:rsidRPr="0060094C" w:rsidRDefault="0060094C" w:rsidP="0060094C">
            <w:pPr>
              <w:jc w:val="center"/>
              <w:rPr>
                <w:i/>
                <w:iCs/>
                <w:sz w:val="20"/>
                <w:szCs w:val="20"/>
              </w:rPr>
            </w:pPr>
            <w:r w:rsidRPr="0060094C">
              <w:rPr>
                <w:i/>
                <w:iCs/>
                <w:sz w:val="20"/>
                <w:szCs w:val="20"/>
              </w:rPr>
              <w:t> </w:t>
            </w:r>
          </w:p>
        </w:tc>
        <w:tc>
          <w:tcPr>
            <w:tcW w:w="709" w:type="dxa"/>
            <w:tcBorders>
              <w:top w:val="nil"/>
              <w:left w:val="nil"/>
              <w:bottom w:val="single" w:sz="8" w:space="0" w:color="auto"/>
              <w:right w:val="single" w:sz="8" w:space="0" w:color="auto"/>
            </w:tcBorders>
            <w:shd w:val="clear" w:color="000000" w:fill="92D050"/>
            <w:noWrap/>
            <w:vAlign w:val="center"/>
            <w:hideMark/>
          </w:tcPr>
          <w:p w:rsidR="0060094C" w:rsidRPr="0060094C" w:rsidRDefault="0060094C" w:rsidP="0060094C">
            <w:pPr>
              <w:jc w:val="center"/>
              <w:rPr>
                <w:sz w:val="20"/>
                <w:szCs w:val="20"/>
              </w:rPr>
            </w:pPr>
            <w:r w:rsidRPr="0060094C">
              <w:rPr>
                <w:sz w:val="20"/>
                <w:szCs w:val="20"/>
              </w:rPr>
              <w:t>934</w:t>
            </w:r>
          </w:p>
        </w:tc>
        <w:tc>
          <w:tcPr>
            <w:tcW w:w="708" w:type="dxa"/>
            <w:tcBorders>
              <w:top w:val="nil"/>
              <w:left w:val="nil"/>
              <w:bottom w:val="single" w:sz="8" w:space="0" w:color="auto"/>
              <w:right w:val="single" w:sz="8" w:space="0" w:color="auto"/>
            </w:tcBorders>
            <w:shd w:val="clear" w:color="000000" w:fill="92D050"/>
            <w:noWrap/>
            <w:vAlign w:val="center"/>
            <w:hideMark/>
          </w:tcPr>
          <w:p w:rsidR="0060094C" w:rsidRPr="0060094C" w:rsidRDefault="0060094C" w:rsidP="0060094C">
            <w:pPr>
              <w:jc w:val="center"/>
              <w:rPr>
                <w:i/>
                <w:iCs/>
                <w:sz w:val="20"/>
                <w:szCs w:val="20"/>
              </w:rPr>
            </w:pPr>
            <w:r w:rsidRPr="0060094C">
              <w:rPr>
                <w:i/>
                <w:iCs/>
                <w:sz w:val="20"/>
                <w:szCs w:val="20"/>
              </w:rPr>
              <w:t>08</w:t>
            </w:r>
          </w:p>
        </w:tc>
        <w:tc>
          <w:tcPr>
            <w:tcW w:w="709" w:type="dxa"/>
            <w:tcBorders>
              <w:top w:val="nil"/>
              <w:left w:val="nil"/>
              <w:bottom w:val="single" w:sz="8" w:space="0" w:color="auto"/>
              <w:right w:val="nil"/>
            </w:tcBorders>
            <w:shd w:val="clear" w:color="000000" w:fill="92D050"/>
            <w:noWrap/>
            <w:vAlign w:val="center"/>
            <w:hideMark/>
          </w:tcPr>
          <w:p w:rsidR="0060094C" w:rsidRPr="0060094C" w:rsidRDefault="0060094C" w:rsidP="0060094C">
            <w:pPr>
              <w:jc w:val="center"/>
              <w:rPr>
                <w:i/>
                <w:iCs/>
                <w:sz w:val="20"/>
                <w:szCs w:val="20"/>
              </w:rPr>
            </w:pPr>
            <w:r w:rsidRPr="0060094C">
              <w:rPr>
                <w:i/>
                <w:iCs/>
                <w:sz w:val="20"/>
                <w:szCs w:val="20"/>
              </w:rPr>
              <w:t>01</w:t>
            </w:r>
          </w:p>
        </w:tc>
        <w:tc>
          <w:tcPr>
            <w:tcW w:w="1178" w:type="dxa"/>
            <w:tcBorders>
              <w:top w:val="nil"/>
              <w:left w:val="single" w:sz="4" w:space="0" w:color="auto"/>
              <w:bottom w:val="single" w:sz="4" w:space="0" w:color="auto"/>
              <w:right w:val="single" w:sz="4" w:space="0" w:color="auto"/>
            </w:tcBorders>
            <w:shd w:val="clear" w:color="000000" w:fill="92D050"/>
            <w:noWrap/>
            <w:vAlign w:val="center"/>
            <w:hideMark/>
          </w:tcPr>
          <w:p w:rsidR="0060094C" w:rsidRPr="0060094C" w:rsidRDefault="0060094C" w:rsidP="0060094C">
            <w:pPr>
              <w:jc w:val="center"/>
              <w:rPr>
                <w:sz w:val="20"/>
                <w:szCs w:val="20"/>
              </w:rPr>
            </w:pPr>
            <w:r w:rsidRPr="0060094C">
              <w:rPr>
                <w:sz w:val="20"/>
                <w:szCs w:val="20"/>
              </w:rPr>
              <w:t>12728,70</w:t>
            </w:r>
          </w:p>
        </w:tc>
      </w:tr>
      <w:tr w:rsidR="0060094C" w:rsidRPr="0060094C" w:rsidTr="0060094C">
        <w:trPr>
          <w:trHeight w:val="885"/>
        </w:trPr>
        <w:tc>
          <w:tcPr>
            <w:tcW w:w="525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0094C" w:rsidRPr="0060094C" w:rsidRDefault="0060094C" w:rsidP="0060094C">
            <w:pPr>
              <w:rPr>
                <w:sz w:val="20"/>
                <w:szCs w:val="20"/>
              </w:rPr>
            </w:pPr>
            <w:r w:rsidRPr="0060094C">
              <w:rPr>
                <w:sz w:val="20"/>
                <w:szCs w:val="20"/>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130 8312</w:t>
            </w:r>
          </w:p>
        </w:tc>
        <w:tc>
          <w:tcPr>
            <w:tcW w:w="709" w:type="dxa"/>
            <w:tcBorders>
              <w:top w:val="nil"/>
              <w:left w:val="nil"/>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600</w:t>
            </w:r>
          </w:p>
        </w:tc>
        <w:tc>
          <w:tcPr>
            <w:tcW w:w="709"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934</w:t>
            </w:r>
          </w:p>
        </w:tc>
        <w:tc>
          <w:tcPr>
            <w:tcW w:w="708"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i/>
                <w:iCs/>
                <w:sz w:val="20"/>
                <w:szCs w:val="20"/>
              </w:rPr>
            </w:pPr>
            <w:r w:rsidRPr="0060094C">
              <w:rPr>
                <w:i/>
                <w:iCs/>
                <w:sz w:val="20"/>
                <w:szCs w:val="20"/>
              </w:rPr>
              <w:t>08</w:t>
            </w:r>
          </w:p>
        </w:tc>
        <w:tc>
          <w:tcPr>
            <w:tcW w:w="709" w:type="dxa"/>
            <w:tcBorders>
              <w:top w:val="nil"/>
              <w:left w:val="nil"/>
              <w:bottom w:val="single" w:sz="8" w:space="0" w:color="auto"/>
              <w:right w:val="nil"/>
            </w:tcBorders>
            <w:shd w:val="clear" w:color="auto" w:fill="auto"/>
            <w:noWrap/>
            <w:vAlign w:val="center"/>
            <w:hideMark/>
          </w:tcPr>
          <w:p w:rsidR="0060094C" w:rsidRPr="0060094C" w:rsidRDefault="0060094C" w:rsidP="0060094C">
            <w:pPr>
              <w:jc w:val="center"/>
              <w:rPr>
                <w:i/>
                <w:iCs/>
                <w:sz w:val="20"/>
                <w:szCs w:val="20"/>
              </w:rPr>
            </w:pPr>
            <w:r w:rsidRPr="0060094C">
              <w:rPr>
                <w:i/>
                <w:iCs/>
                <w:sz w:val="20"/>
                <w:szCs w:val="20"/>
              </w:rPr>
              <w:t>01</w:t>
            </w:r>
          </w:p>
        </w:tc>
        <w:tc>
          <w:tcPr>
            <w:tcW w:w="1178" w:type="dxa"/>
            <w:tcBorders>
              <w:top w:val="nil"/>
              <w:left w:val="single" w:sz="4" w:space="0" w:color="auto"/>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9016,10</w:t>
            </w:r>
          </w:p>
        </w:tc>
      </w:tr>
      <w:tr w:rsidR="0060094C" w:rsidRPr="0060094C" w:rsidTr="0060094C">
        <w:trPr>
          <w:trHeight w:val="465"/>
        </w:trPr>
        <w:tc>
          <w:tcPr>
            <w:tcW w:w="5255" w:type="dxa"/>
            <w:tcBorders>
              <w:top w:val="nil"/>
              <w:left w:val="single" w:sz="4" w:space="0" w:color="auto"/>
              <w:bottom w:val="single" w:sz="4" w:space="0" w:color="auto"/>
              <w:right w:val="single" w:sz="4" w:space="0" w:color="auto"/>
            </w:tcBorders>
            <w:shd w:val="clear" w:color="auto" w:fill="auto"/>
            <w:vAlign w:val="bottom"/>
            <w:hideMark/>
          </w:tcPr>
          <w:p w:rsidR="0060094C" w:rsidRPr="0060094C" w:rsidRDefault="0060094C" w:rsidP="0060094C">
            <w:pPr>
              <w:rPr>
                <w:sz w:val="20"/>
                <w:szCs w:val="20"/>
              </w:rPr>
            </w:pPr>
            <w:r w:rsidRPr="0060094C">
              <w:rPr>
                <w:sz w:val="20"/>
                <w:szCs w:val="20"/>
              </w:rPr>
              <w:t>Субсидии бюджетным учреждениям</w:t>
            </w:r>
          </w:p>
        </w:tc>
        <w:tc>
          <w:tcPr>
            <w:tcW w:w="1134" w:type="dxa"/>
            <w:tcBorders>
              <w:top w:val="nil"/>
              <w:left w:val="nil"/>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130 8312</w:t>
            </w:r>
          </w:p>
        </w:tc>
        <w:tc>
          <w:tcPr>
            <w:tcW w:w="709" w:type="dxa"/>
            <w:tcBorders>
              <w:top w:val="nil"/>
              <w:left w:val="nil"/>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610</w:t>
            </w:r>
          </w:p>
        </w:tc>
        <w:tc>
          <w:tcPr>
            <w:tcW w:w="709"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934</w:t>
            </w:r>
          </w:p>
        </w:tc>
        <w:tc>
          <w:tcPr>
            <w:tcW w:w="708"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i/>
                <w:iCs/>
                <w:sz w:val="20"/>
                <w:szCs w:val="20"/>
              </w:rPr>
            </w:pPr>
            <w:r w:rsidRPr="0060094C">
              <w:rPr>
                <w:i/>
                <w:iCs/>
                <w:sz w:val="20"/>
                <w:szCs w:val="20"/>
              </w:rPr>
              <w:t>08</w:t>
            </w:r>
          </w:p>
        </w:tc>
        <w:tc>
          <w:tcPr>
            <w:tcW w:w="709" w:type="dxa"/>
            <w:tcBorders>
              <w:top w:val="nil"/>
              <w:left w:val="nil"/>
              <w:bottom w:val="single" w:sz="8" w:space="0" w:color="auto"/>
              <w:right w:val="nil"/>
            </w:tcBorders>
            <w:shd w:val="clear" w:color="auto" w:fill="auto"/>
            <w:noWrap/>
            <w:vAlign w:val="center"/>
            <w:hideMark/>
          </w:tcPr>
          <w:p w:rsidR="0060094C" w:rsidRPr="0060094C" w:rsidRDefault="0060094C" w:rsidP="0060094C">
            <w:pPr>
              <w:jc w:val="center"/>
              <w:rPr>
                <w:i/>
                <w:iCs/>
                <w:sz w:val="20"/>
                <w:szCs w:val="20"/>
              </w:rPr>
            </w:pPr>
            <w:r w:rsidRPr="0060094C">
              <w:rPr>
                <w:i/>
                <w:iCs/>
                <w:sz w:val="20"/>
                <w:szCs w:val="20"/>
              </w:rPr>
              <w:t>01</w:t>
            </w:r>
          </w:p>
        </w:tc>
        <w:tc>
          <w:tcPr>
            <w:tcW w:w="1178" w:type="dxa"/>
            <w:tcBorders>
              <w:top w:val="nil"/>
              <w:left w:val="single" w:sz="4" w:space="0" w:color="auto"/>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9016,10</w:t>
            </w:r>
          </w:p>
        </w:tc>
      </w:tr>
      <w:tr w:rsidR="0060094C" w:rsidRPr="0060094C" w:rsidTr="0060094C">
        <w:trPr>
          <w:trHeight w:val="540"/>
        </w:trPr>
        <w:tc>
          <w:tcPr>
            <w:tcW w:w="5255" w:type="dxa"/>
            <w:tcBorders>
              <w:top w:val="nil"/>
              <w:left w:val="single" w:sz="4" w:space="0" w:color="auto"/>
              <w:bottom w:val="single" w:sz="4" w:space="0" w:color="auto"/>
              <w:right w:val="single" w:sz="4" w:space="0" w:color="auto"/>
            </w:tcBorders>
            <w:shd w:val="clear" w:color="auto" w:fill="auto"/>
            <w:vAlign w:val="bottom"/>
            <w:hideMark/>
          </w:tcPr>
          <w:p w:rsidR="0060094C" w:rsidRPr="0060094C" w:rsidRDefault="0060094C" w:rsidP="0060094C">
            <w:pPr>
              <w:rPr>
                <w:sz w:val="20"/>
                <w:szCs w:val="20"/>
              </w:rPr>
            </w:pPr>
            <w:r w:rsidRPr="0060094C">
              <w:rPr>
                <w:sz w:val="20"/>
                <w:szCs w:val="20"/>
              </w:rPr>
              <w:t>Субсидия на повышение средней заработной платы работников муниципальных учреждений культуры</w:t>
            </w:r>
          </w:p>
        </w:tc>
        <w:tc>
          <w:tcPr>
            <w:tcW w:w="1134" w:type="dxa"/>
            <w:tcBorders>
              <w:top w:val="nil"/>
              <w:left w:val="nil"/>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1307234</w:t>
            </w:r>
          </w:p>
        </w:tc>
        <w:tc>
          <w:tcPr>
            <w:tcW w:w="709" w:type="dxa"/>
            <w:tcBorders>
              <w:top w:val="nil"/>
              <w:left w:val="nil"/>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600</w:t>
            </w:r>
          </w:p>
        </w:tc>
        <w:tc>
          <w:tcPr>
            <w:tcW w:w="709"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934</w:t>
            </w:r>
          </w:p>
        </w:tc>
        <w:tc>
          <w:tcPr>
            <w:tcW w:w="708"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i/>
                <w:iCs/>
                <w:sz w:val="20"/>
                <w:szCs w:val="20"/>
              </w:rPr>
            </w:pPr>
            <w:r w:rsidRPr="0060094C">
              <w:rPr>
                <w:i/>
                <w:iCs/>
                <w:sz w:val="20"/>
                <w:szCs w:val="20"/>
              </w:rPr>
              <w:t>08</w:t>
            </w:r>
          </w:p>
        </w:tc>
        <w:tc>
          <w:tcPr>
            <w:tcW w:w="709" w:type="dxa"/>
            <w:tcBorders>
              <w:top w:val="nil"/>
              <w:left w:val="nil"/>
              <w:bottom w:val="single" w:sz="8" w:space="0" w:color="auto"/>
              <w:right w:val="nil"/>
            </w:tcBorders>
            <w:shd w:val="clear" w:color="auto" w:fill="auto"/>
            <w:noWrap/>
            <w:vAlign w:val="center"/>
            <w:hideMark/>
          </w:tcPr>
          <w:p w:rsidR="0060094C" w:rsidRPr="0060094C" w:rsidRDefault="0060094C" w:rsidP="0060094C">
            <w:pPr>
              <w:jc w:val="center"/>
              <w:rPr>
                <w:i/>
                <w:iCs/>
                <w:sz w:val="20"/>
                <w:szCs w:val="20"/>
              </w:rPr>
            </w:pPr>
            <w:r w:rsidRPr="0060094C">
              <w:rPr>
                <w:i/>
                <w:iCs/>
                <w:sz w:val="20"/>
                <w:szCs w:val="20"/>
              </w:rPr>
              <w:t>01</w:t>
            </w:r>
          </w:p>
        </w:tc>
        <w:tc>
          <w:tcPr>
            <w:tcW w:w="1178" w:type="dxa"/>
            <w:tcBorders>
              <w:top w:val="nil"/>
              <w:left w:val="single" w:sz="4" w:space="0" w:color="auto"/>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3712,60</w:t>
            </w:r>
          </w:p>
        </w:tc>
      </w:tr>
      <w:tr w:rsidR="0060094C" w:rsidRPr="0060094C" w:rsidTr="0060094C">
        <w:trPr>
          <w:trHeight w:val="465"/>
        </w:trPr>
        <w:tc>
          <w:tcPr>
            <w:tcW w:w="5255" w:type="dxa"/>
            <w:tcBorders>
              <w:top w:val="nil"/>
              <w:left w:val="single" w:sz="4" w:space="0" w:color="auto"/>
              <w:bottom w:val="single" w:sz="4" w:space="0" w:color="auto"/>
              <w:right w:val="single" w:sz="4" w:space="0" w:color="auto"/>
            </w:tcBorders>
            <w:shd w:val="clear" w:color="auto" w:fill="auto"/>
            <w:vAlign w:val="bottom"/>
            <w:hideMark/>
          </w:tcPr>
          <w:p w:rsidR="0060094C" w:rsidRPr="0060094C" w:rsidRDefault="0060094C" w:rsidP="0060094C">
            <w:pPr>
              <w:rPr>
                <w:sz w:val="20"/>
                <w:szCs w:val="20"/>
              </w:rPr>
            </w:pPr>
            <w:r w:rsidRPr="0060094C">
              <w:rPr>
                <w:sz w:val="20"/>
                <w:szCs w:val="20"/>
              </w:rPr>
              <w:t>Субсидии бюджетным учреждениям</w:t>
            </w:r>
          </w:p>
        </w:tc>
        <w:tc>
          <w:tcPr>
            <w:tcW w:w="1134" w:type="dxa"/>
            <w:tcBorders>
              <w:top w:val="nil"/>
              <w:left w:val="nil"/>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1307234</w:t>
            </w:r>
          </w:p>
        </w:tc>
        <w:tc>
          <w:tcPr>
            <w:tcW w:w="709" w:type="dxa"/>
            <w:tcBorders>
              <w:top w:val="nil"/>
              <w:left w:val="nil"/>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610</w:t>
            </w:r>
          </w:p>
        </w:tc>
        <w:tc>
          <w:tcPr>
            <w:tcW w:w="709"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934</w:t>
            </w:r>
          </w:p>
        </w:tc>
        <w:tc>
          <w:tcPr>
            <w:tcW w:w="708"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i/>
                <w:iCs/>
                <w:sz w:val="20"/>
                <w:szCs w:val="20"/>
              </w:rPr>
            </w:pPr>
            <w:r w:rsidRPr="0060094C">
              <w:rPr>
                <w:i/>
                <w:iCs/>
                <w:sz w:val="20"/>
                <w:szCs w:val="20"/>
              </w:rPr>
              <w:t>08</w:t>
            </w:r>
          </w:p>
        </w:tc>
        <w:tc>
          <w:tcPr>
            <w:tcW w:w="709" w:type="dxa"/>
            <w:tcBorders>
              <w:top w:val="nil"/>
              <w:left w:val="nil"/>
              <w:bottom w:val="single" w:sz="8" w:space="0" w:color="auto"/>
              <w:right w:val="nil"/>
            </w:tcBorders>
            <w:shd w:val="clear" w:color="auto" w:fill="auto"/>
            <w:noWrap/>
            <w:vAlign w:val="center"/>
            <w:hideMark/>
          </w:tcPr>
          <w:p w:rsidR="0060094C" w:rsidRPr="0060094C" w:rsidRDefault="0060094C" w:rsidP="0060094C">
            <w:pPr>
              <w:jc w:val="center"/>
              <w:rPr>
                <w:i/>
                <w:iCs/>
                <w:sz w:val="20"/>
                <w:szCs w:val="20"/>
              </w:rPr>
            </w:pPr>
            <w:r w:rsidRPr="0060094C">
              <w:rPr>
                <w:i/>
                <w:iCs/>
                <w:sz w:val="20"/>
                <w:szCs w:val="20"/>
              </w:rPr>
              <w:t>01</w:t>
            </w:r>
          </w:p>
        </w:tc>
        <w:tc>
          <w:tcPr>
            <w:tcW w:w="1178" w:type="dxa"/>
            <w:tcBorders>
              <w:top w:val="nil"/>
              <w:left w:val="single" w:sz="4" w:space="0" w:color="auto"/>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3712,60</w:t>
            </w:r>
          </w:p>
        </w:tc>
      </w:tr>
      <w:tr w:rsidR="0060094C" w:rsidRPr="0060094C" w:rsidTr="0060094C">
        <w:trPr>
          <w:trHeight w:val="885"/>
        </w:trPr>
        <w:tc>
          <w:tcPr>
            <w:tcW w:w="5255" w:type="dxa"/>
            <w:tcBorders>
              <w:top w:val="nil"/>
              <w:left w:val="single" w:sz="4" w:space="0" w:color="auto"/>
              <w:bottom w:val="single" w:sz="4" w:space="0" w:color="auto"/>
              <w:right w:val="single" w:sz="4" w:space="0" w:color="auto"/>
            </w:tcBorders>
            <w:shd w:val="clear" w:color="000000" w:fill="92D050"/>
            <w:vAlign w:val="center"/>
            <w:hideMark/>
          </w:tcPr>
          <w:p w:rsidR="0060094C" w:rsidRPr="0060094C" w:rsidRDefault="0060094C" w:rsidP="0060094C">
            <w:pPr>
              <w:rPr>
                <w:i/>
                <w:iCs/>
                <w:sz w:val="20"/>
                <w:szCs w:val="20"/>
              </w:rPr>
            </w:pPr>
            <w:r w:rsidRPr="0060094C">
              <w:rPr>
                <w:i/>
                <w:iCs/>
                <w:sz w:val="20"/>
                <w:szCs w:val="20"/>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000000" w:fill="92D050"/>
            <w:noWrap/>
            <w:vAlign w:val="center"/>
            <w:hideMark/>
          </w:tcPr>
          <w:p w:rsidR="0060094C" w:rsidRPr="0060094C" w:rsidRDefault="0060094C" w:rsidP="0060094C">
            <w:pPr>
              <w:jc w:val="center"/>
              <w:rPr>
                <w:sz w:val="20"/>
                <w:szCs w:val="20"/>
              </w:rPr>
            </w:pPr>
            <w:r w:rsidRPr="0060094C">
              <w:rPr>
                <w:sz w:val="20"/>
                <w:szCs w:val="20"/>
              </w:rPr>
              <w:t>130 0001</w:t>
            </w:r>
          </w:p>
        </w:tc>
        <w:tc>
          <w:tcPr>
            <w:tcW w:w="709" w:type="dxa"/>
            <w:tcBorders>
              <w:top w:val="nil"/>
              <w:left w:val="nil"/>
              <w:bottom w:val="single" w:sz="4" w:space="0" w:color="auto"/>
              <w:right w:val="single" w:sz="4" w:space="0" w:color="auto"/>
            </w:tcBorders>
            <w:shd w:val="clear" w:color="000000" w:fill="92D050"/>
            <w:noWrap/>
            <w:vAlign w:val="center"/>
            <w:hideMark/>
          </w:tcPr>
          <w:p w:rsidR="0060094C" w:rsidRPr="0060094C" w:rsidRDefault="0060094C" w:rsidP="0060094C">
            <w:pPr>
              <w:jc w:val="center"/>
              <w:rPr>
                <w:sz w:val="20"/>
                <w:szCs w:val="20"/>
              </w:rPr>
            </w:pPr>
            <w:r w:rsidRPr="0060094C">
              <w:rPr>
                <w:sz w:val="20"/>
                <w:szCs w:val="20"/>
              </w:rPr>
              <w:t> </w:t>
            </w:r>
          </w:p>
        </w:tc>
        <w:tc>
          <w:tcPr>
            <w:tcW w:w="709" w:type="dxa"/>
            <w:tcBorders>
              <w:top w:val="nil"/>
              <w:left w:val="nil"/>
              <w:bottom w:val="single" w:sz="8" w:space="0" w:color="auto"/>
              <w:right w:val="single" w:sz="8" w:space="0" w:color="auto"/>
            </w:tcBorders>
            <w:shd w:val="clear" w:color="000000" w:fill="92D050"/>
            <w:noWrap/>
            <w:vAlign w:val="center"/>
            <w:hideMark/>
          </w:tcPr>
          <w:p w:rsidR="0060094C" w:rsidRPr="0060094C" w:rsidRDefault="0060094C" w:rsidP="0060094C">
            <w:pPr>
              <w:jc w:val="center"/>
              <w:rPr>
                <w:sz w:val="20"/>
                <w:szCs w:val="20"/>
              </w:rPr>
            </w:pPr>
            <w:r w:rsidRPr="0060094C">
              <w:rPr>
                <w:sz w:val="20"/>
                <w:szCs w:val="20"/>
              </w:rPr>
              <w:t>934</w:t>
            </w:r>
          </w:p>
        </w:tc>
        <w:tc>
          <w:tcPr>
            <w:tcW w:w="708" w:type="dxa"/>
            <w:tcBorders>
              <w:top w:val="nil"/>
              <w:left w:val="nil"/>
              <w:bottom w:val="single" w:sz="8" w:space="0" w:color="auto"/>
              <w:right w:val="single" w:sz="8" w:space="0" w:color="auto"/>
            </w:tcBorders>
            <w:shd w:val="clear" w:color="000000" w:fill="92D050"/>
            <w:noWrap/>
            <w:vAlign w:val="center"/>
            <w:hideMark/>
          </w:tcPr>
          <w:p w:rsidR="0060094C" w:rsidRPr="0060094C" w:rsidRDefault="0060094C" w:rsidP="0060094C">
            <w:pPr>
              <w:jc w:val="center"/>
              <w:rPr>
                <w:i/>
                <w:iCs/>
                <w:sz w:val="20"/>
                <w:szCs w:val="20"/>
              </w:rPr>
            </w:pPr>
            <w:r w:rsidRPr="0060094C">
              <w:rPr>
                <w:i/>
                <w:iCs/>
                <w:sz w:val="20"/>
                <w:szCs w:val="20"/>
              </w:rPr>
              <w:t>07</w:t>
            </w:r>
          </w:p>
        </w:tc>
        <w:tc>
          <w:tcPr>
            <w:tcW w:w="709" w:type="dxa"/>
            <w:tcBorders>
              <w:top w:val="nil"/>
              <w:left w:val="nil"/>
              <w:bottom w:val="single" w:sz="8" w:space="0" w:color="auto"/>
              <w:right w:val="nil"/>
            </w:tcBorders>
            <w:shd w:val="clear" w:color="000000" w:fill="92D050"/>
            <w:noWrap/>
            <w:vAlign w:val="center"/>
            <w:hideMark/>
          </w:tcPr>
          <w:p w:rsidR="0060094C" w:rsidRPr="0060094C" w:rsidRDefault="0060094C" w:rsidP="0060094C">
            <w:pPr>
              <w:jc w:val="center"/>
              <w:rPr>
                <w:i/>
                <w:iCs/>
                <w:sz w:val="20"/>
                <w:szCs w:val="20"/>
              </w:rPr>
            </w:pPr>
            <w:r w:rsidRPr="0060094C">
              <w:rPr>
                <w:i/>
                <w:iCs/>
                <w:sz w:val="20"/>
                <w:szCs w:val="20"/>
              </w:rPr>
              <w:t>02</w:t>
            </w:r>
          </w:p>
        </w:tc>
        <w:tc>
          <w:tcPr>
            <w:tcW w:w="1178" w:type="dxa"/>
            <w:tcBorders>
              <w:top w:val="nil"/>
              <w:left w:val="single" w:sz="4" w:space="0" w:color="auto"/>
              <w:bottom w:val="single" w:sz="4" w:space="0" w:color="auto"/>
              <w:right w:val="single" w:sz="4" w:space="0" w:color="auto"/>
            </w:tcBorders>
            <w:shd w:val="clear" w:color="000000" w:fill="92D050"/>
            <w:noWrap/>
            <w:vAlign w:val="center"/>
            <w:hideMark/>
          </w:tcPr>
          <w:p w:rsidR="0060094C" w:rsidRPr="0060094C" w:rsidRDefault="0060094C" w:rsidP="0060094C">
            <w:pPr>
              <w:jc w:val="center"/>
              <w:rPr>
                <w:sz w:val="20"/>
                <w:szCs w:val="20"/>
              </w:rPr>
            </w:pPr>
            <w:r w:rsidRPr="0060094C">
              <w:rPr>
                <w:sz w:val="20"/>
                <w:szCs w:val="20"/>
              </w:rPr>
              <w:t>170,00</w:t>
            </w:r>
          </w:p>
        </w:tc>
      </w:tr>
      <w:tr w:rsidR="0060094C" w:rsidRPr="0060094C" w:rsidTr="0060094C">
        <w:trPr>
          <w:trHeight w:val="810"/>
        </w:trPr>
        <w:tc>
          <w:tcPr>
            <w:tcW w:w="5255" w:type="dxa"/>
            <w:tcBorders>
              <w:top w:val="nil"/>
              <w:left w:val="single" w:sz="4" w:space="0" w:color="auto"/>
              <w:bottom w:val="single" w:sz="4" w:space="0" w:color="auto"/>
              <w:right w:val="single" w:sz="4" w:space="0" w:color="auto"/>
            </w:tcBorders>
            <w:shd w:val="clear" w:color="auto" w:fill="auto"/>
            <w:vAlign w:val="bottom"/>
            <w:hideMark/>
          </w:tcPr>
          <w:p w:rsidR="0060094C" w:rsidRPr="0060094C" w:rsidRDefault="0060094C" w:rsidP="0060094C">
            <w:pPr>
              <w:rPr>
                <w:sz w:val="20"/>
                <w:szCs w:val="20"/>
              </w:rPr>
            </w:pPr>
            <w:r w:rsidRPr="0060094C">
              <w:rPr>
                <w:sz w:val="20"/>
                <w:szCs w:val="20"/>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130 0001</w:t>
            </w:r>
          </w:p>
        </w:tc>
        <w:tc>
          <w:tcPr>
            <w:tcW w:w="709" w:type="dxa"/>
            <w:tcBorders>
              <w:top w:val="nil"/>
              <w:left w:val="nil"/>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600</w:t>
            </w:r>
          </w:p>
        </w:tc>
        <w:tc>
          <w:tcPr>
            <w:tcW w:w="709"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934</w:t>
            </w:r>
          </w:p>
        </w:tc>
        <w:tc>
          <w:tcPr>
            <w:tcW w:w="708"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i/>
                <w:iCs/>
                <w:sz w:val="20"/>
                <w:szCs w:val="20"/>
              </w:rPr>
            </w:pPr>
            <w:r w:rsidRPr="0060094C">
              <w:rPr>
                <w:i/>
                <w:iCs/>
                <w:sz w:val="20"/>
                <w:szCs w:val="20"/>
              </w:rPr>
              <w:t>07</w:t>
            </w:r>
          </w:p>
        </w:tc>
        <w:tc>
          <w:tcPr>
            <w:tcW w:w="709" w:type="dxa"/>
            <w:tcBorders>
              <w:top w:val="nil"/>
              <w:left w:val="nil"/>
              <w:bottom w:val="single" w:sz="8" w:space="0" w:color="auto"/>
              <w:right w:val="nil"/>
            </w:tcBorders>
            <w:shd w:val="clear" w:color="auto" w:fill="auto"/>
            <w:noWrap/>
            <w:vAlign w:val="center"/>
            <w:hideMark/>
          </w:tcPr>
          <w:p w:rsidR="0060094C" w:rsidRPr="0060094C" w:rsidRDefault="0060094C" w:rsidP="0060094C">
            <w:pPr>
              <w:jc w:val="center"/>
              <w:rPr>
                <w:i/>
                <w:iCs/>
                <w:sz w:val="20"/>
                <w:szCs w:val="20"/>
              </w:rPr>
            </w:pPr>
            <w:r w:rsidRPr="0060094C">
              <w:rPr>
                <w:i/>
                <w:iCs/>
                <w:sz w:val="20"/>
                <w:szCs w:val="20"/>
              </w:rPr>
              <w:t>02</w:t>
            </w:r>
          </w:p>
        </w:tc>
        <w:tc>
          <w:tcPr>
            <w:tcW w:w="1178" w:type="dxa"/>
            <w:tcBorders>
              <w:top w:val="nil"/>
              <w:left w:val="single" w:sz="4" w:space="0" w:color="auto"/>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170,00</w:t>
            </w:r>
          </w:p>
        </w:tc>
      </w:tr>
      <w:tr w:rsidR="0060094C" w:rsidRPr="0060094C" w:rsidTr="0060094C">
        <w:trPr>
          <w:trHeight w:val="465"/>
        </w:trPr>
        <w:tc>
          <w:tcPr>
            <w:tcW w:w="5255" w:type="dxa"/>
            <w:tcBorders>
              <w:top w:val="nil"/>
              <w:left w:val="single" w:sz="4" w:space="0" w:color="auto"/>
              <w:bottom w:val="single" w:sz="4" w:space="0" w:color="auto"/>
              <w:right w:val="single" w:sz="4" w:space="0" w:color="auto"/>
            </w:tcBorders>
            <w:shd w:val="clear" w:color="auto" w:fill="auto"/>
            <w:vAlign w:val="bottom"/>
            <w:hideMark/>
          </w:tcPr>
          <w:p w:rsidR="0060094C" w:rsidRPr="0060094C" w:rsidRDefault="0060094C" w:rsidP="0060094C">
            <w:pPr>
              <w:rPr>
                <w:sz w:val="20"/>
                <w:szCs w:val="20"/>
              </w:rPr>
            </w:pPr>
            <w:r w:rsidRPr="0060094C">
              <w:rPr>
                <w:sz w:val="20"/>
                <w:szCs w:val="20"/>
              </w:rPr>
              <w:t>Субсидии автономным учреждениям</w:t>
            </w:r>
          </w:p>
        </w:tc>
        <w:tc>
          <w:tcPr>
            <w:tcW w:w="1134" w:type="dxa"/>
            <w:tcBorders>
              <w:top w:val="nil"/>
              <w:left w:val="nil"/>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130 0001</w:t>
            </w:r>
          </w:p>
        </w:tc>
        <w:tc>
          <w:tcPr>
            <w:tcW w:w="709" w:type="dxa"/>
            <w:tcBorders>
              <w:top w:val="nil"/>
              <w:left w:val="nil"/>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620</w:t>
            </w:r>
          </w:p>
        </w:tc>
        <w:tc>
          <w:tcPr>
            <w:tcW w:w="709"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934</w:t>
            </w:r>
          </w:p>
        </w:tc>
        <w:tc>
          <w:tcPr>
            <w:tcW w:w="708"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i/>
                <w:iCs/>
                <w:sz w:val="20"/>
                <w:szCs w:val="20"/>
              </w:rPr>
            </w:pPr>
            <w:r w:rsidRPr="0060094C">
              <w:rPr>
                <w:i/>
                <w:iCs/>
                <w:sz w:val="20"/>
                <w:szCs w:val="20"/>
              </w:rPr>
              <w:t>07</w:t>
            </w:r>
          </w:p>
        </w:tc>
        <w:tc>
          <w:tcPr>
            <w:tcW w:w="709" w:type="dxa"/>
            <w:tcBorders>
              <w:top w:val="nil"/>
              <w:left w:val="nil"/>
              <w:bottom w:val="single" w:sz="8" w:space="0" w:color="auto"/>
              <w:right w:val="nil"/>
            </w:tcBorders>
            <w:shd w:val="clear" w:color="auto" w:fill="auto"/>
            <w:noWrap/>
            <w:vAlign w:val="center"/>
            <w:hideMark/>
          </w:tcPr>
          <w:p w:rsidR="0060094C" w:rsidRPr="0060094C" w:rsidRDefault="0060094C" w:rsidP="0060094C">
            <w:pPr>
              <w:jc w:val="center"/>
              <w:rPr>
                <w:i/>
                <w:iCs/>
                <w:sz w:val="20"/>
                <w:szCs w:val="20"/>
              </w:rPr>
            </w:pPr>
            <w:r w:rsidRPr="0060094C">
              <w:rPr>
                <w:i/>
                <w:iCs/>
                <w:sz w:val="20"/>
                <w:szCs w:val="20"/>
              </w:rPr>
              <w:t>02</w:t>
            </w:r>
          </w:p>
        </w:tc>
        <w:tc>
          <w:tcPr>
            <w:tcW w:w="1178" w:type="dxa"/>
            <w:tcBorders>
              <w:top w:val="nil"/>
              <w:left w:val="single" w:sz="4" w:space="0" w:color="auto"/>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170,00</w:t>
            </w:r>
          </w:p>
        </w:tc>
      </w:tr>
      <w:tr w:rsidR="0060094C" w:rsidRPr="0060094C" w:rsidTr="0060094C">
        <w:trPr>
          <w:trHeight w:val="855"/>
        </w:trPr>
        <w:tc>
          <w:tcPr>
            <w:tcW w:w="5255" w:type="dxa"/>
            <w:tcBorders>
              <w:top w:val="nil"/>
              <w:left w:val="single" w:sz="4" w:space="0" w:color="auto"/>
              <w:bottom w:val="single" w:sz="4" w:space="0" w:color="auto"/>
              <w:right w:val="single" w:sz="4" w:space="0" w:color="auto"/>
            </w:tcBorders>
            <w:shd w:val="clear" w:color="000000" w:fill="92D050"/>
            <w:vAlign w:val="bottom"/>
            <w:hideMark/>
          </w:tcPr>
          <w:p w:rsidR="0060094C" w:rsidRPr="0060094C" w:rsidRDefault="0060094C" w:rsidP="0060094C">
            <w:pPr>
              <w:rPr>
                <w:i/>
                <w:iCs/>
                <w:sz w:val="20"/>
                <w:szCs w:val="20"/>
              </w:rPr>
            </w:pPr>
            <w:r w:rsidRPr="0060094C">
              <w:rPr>
                <w:i/>
                <w:iCs/>
                <w:sz w:val="20"/>
                <w:szCs w:val="20"/>
              </w:rPr>
              <w:t>Расходы на обеспечение деятельности (оказание услуг) общеобразовательных учреждений дополнительного образования</w:t>
            </w:r>
          </w:p>
        </w:tc>
        <w:tc>
          <w:tcPr>
            <w:tcW w:w="1134" w:type="dxa"/>
            <w:tcBorders>
              <w:top w:val="nil"/>
              <w:left w:val="nil"/>
              <w:bottom w:val="single" w:sz="4" w:space="0" w:color="auto"/>
              <w:right w:val="single" w:sz="4" w:space="0" w:color="auto"/>
            </w:tcBorders>
            <w:shd w:val="clear" w:color="000000" w:fill="92D050"/>
            <w:noWrap/>
            <w:vAlign w:val="center"/>
            <w:hideMark/>
          </w:tcPr>
          <w:p w:rsidR="0060094C" w:rsidRPr="0060094C" w:rsidRDefault="0060094C" w:rsidP="0060094C">
            <w:pPr>
              <w:jc w:val="center"/>
              <w:rPr>
                <w:i/>
                <w:iCs/>
                <w:sz w:val="20"/>
                <w:szCs w:val="20"/>
              </w:rPr>
            </w:pPr>
            <w:r w:rsidRPr="0060094C">
              <w:rPr>
                <w:i/>
                <w:iCs/>
                <w:sz w:val="20"/>
                <w:szCs w:val="20"/>
              </w:rPr>
              <w:t>130 8303</w:t>
            </w:r>
          </w:p>
        </w:tc>
        <w:tc>
          <w:tcPr>
            <w:tcW w:w="709" w:type="dxa"/>
            <w:tcBorders>
              <w:top w:val="nil"/>
              <w:left w:val="nil"/>
              <w:bottom w:val="single" w:sz="4" w:space="0" w:color="auto"/>
              <w:right w:val="single" w:sz="4" w:space="0" w:color="auto"/>
            </w:tcBorders>
            <w:shd w:val="clear" w:color="000000" w:fill="92D050"/>
            <w:noWrap/>
            <w:vAlign w:val="center"/>
            <w:hideMark/>
          </w:tcPr>
          <w:p w:rsidR="0060094C" w:rsidRPr="0060094C" w:rsidRDefault="0060094C" w:rsidP="0060094C">
            <w:pPr>
              <w:jc w:val="center"/>
              <w:rPr>
                <w:i/>
                <w:iCs/>
                <w:sz w:val="20"/>
                <w:szCs w:val="20"/>
              </w:rPr>
            </w:pPr>
            <w:r w:rsidRPr="0060094C">
              <w:rPr>
                <w:i/>
                <w:iCs/>
                <w:sz w:val="20"/>
                <w:szCs w:val="20"/>
              </w:rPr>
              <w:t> </w:t>
            </w:r>
          </w:p>
        </w:tc>
        <w:tc>
          <w:tcPr>
            <w:tcW w:w="709" w:type="dxa"/>
            <w:tcBorders>
              <w:top w:val="nil"/>
              <w:left w:val="nil"/>
              <w:bottom w:val="single" w:sz="8" w:space="0" w:color="auto"/>
              <w:right w:val="single" w:sz="8" w:space="0" w:color="auto"/>
            </w:tcBorders>
            <w:shd w:val="clear" w:color="000000" w:fill="92D050"/>
            <w:noWrap/>
            <w:vAlign w:val="center"/>
            <w:hideMark/>
          </w:tcPr>
          <w:p w:rsidR="0060094C" w:rsidRPr="0060094C" w:rsidRDefault="0060094C" w:rsidP="0060094C">
            <w:pPr>
              <w:jc w:val="center"/>
              <w:rPr>
                <w:sz w:val="20"/>
                <w:szCs w:val="20"/>
              </w:rPr>
            </w:pPr>
            <w:r w:rsidRPr="0060094C">
              <w:rPr>
                <w:sz w:val="20"/>
                <w:szCs w:val="20"/>
              </w:rPr>
              <w:t>934</w:t>
            </w:r>
          </w:p>
        </w:tc>
        <w:tc>
          <w:tcPr>
            <w:tcW w:w="708" w:type="dxa"/>
            <w:tcBorders>
              <w:top w:val="nil"/>
              <w:left w:val="nil"/>
              <w:bottom w:val="single" w:sz="8" w:space="0" w:color="auto"/>
              <w:right w:val="single" w:sz="8" w:space="0" w:color="auto"/>
            </w:tcBorders>
            <w:shd w:val="clear" w:color="000000" w:fill="92D050"/>
            <w:noWrap/>
            <w:vAlign w:val="center"/>
            <w:hideMark/>
          </w:tcPr>
          <w:p w:rsidR="0060094C" w:rsidRPr="0060094C" w:rsidRDefault="0060094C" w:rsidP="0060094C">
            <w:pPr>
              <w:jc w:val="center"/>
              <w:rPr>
                <w:i/>
                <w:iCs/>
                <w:sz w:val="20"/>
                <w:szCs w:val="20"/>
              </w:rPr>
            </w:pPr>
            <w:r w:rsidRPr="0060094C">
              <w:rPr>
                <w:i/>
                <w:iCs/>
                <w:sz w:val="20"/>
                <w:szCs w:val="20"/>
              </w:rPr>
              <w:t>07</w:t>
            </w:r>
          </w:p>
        </w:tc>
        <w:tc>
          <w:tcPr>
            <w:tcW w:w="709" w:type="dxa"/>
            <w:tcBorders>
              <w:top w:val="nil"/>
              <w:left w:val="nil"/>
              <w:bottom w:val="single" w:sz="8" w:space="0" w:color="auto"/>
              <w:right w:val="nil"/>
            </w:tcBorders>
            <w:shd w:val="clear" w:color="000000" w:fill="92D050"/>
            <w:noWrap/>
            <w:vAlign w:val="center"/>
            <w:hideMark/>
          </w:tcPr>
          <w:p w:rsidR="0060094C" w:rsidRPr="0060094C" w:rsidRDefault="0060094C" w:rsidP="0060094C">
            <w:pPr>
              <w:jc w:val="center"/>
              <w:rPr>
                <w:i/>
                <w:iCs/>
                <w:sz w:val="20"/>
                <w:szCs w:val="20"/>
              </w:rPr>
            </w:pPr>
            <w:r w:rsidRPr="0060094C">
              <w:rPr>
                <w:i/>
                <w:iCs/>
                <w:sz w:val="20"/>
                <w:szCs w:val="20"/>
              </w:rPr>
              <w:t>02</w:t>
            </w:r>
          </w:p>
        </w:tc>
        <w:tc>
          <w:tcPr>
            <w:tcW w:w="1178" w:type="dxa"/>
            <w:tcBorders>
              <w:top w:val="nil"/>
              <w:left w:val="single" w:sz="4" w:space="0" w:color="auto"/>
              <w:bottom w:val="single" w:sz="4" w:space="0" w:color="auto"/>
              <w:right w:val="single" w:sz="4" w:space="0" w:color="auto"/>
            </w:tcBorders>
            <w:shd w:val="clear" w:color="000000" w:fill="92D050"/>
            <w:noWrap/>
            <w:vAlign w:val="center"/>
            <w:hideMark/>
          </w:tcPr>
          <w:p w:rsidR="0060094C" w:rsidRPr="0060094C" w:rsidRDefault="0060094C" w:rsidP="0060094C">
            <w:pPr>
              <w:jc w:val="center"/>
              <w:rPr>
                <w:sz w:val="20"/>
                <w:szCs w:val="20"/>
              </w:rPr>
            </w:pPr>
            <w:r w:rsidRPr="0060094C">
              <w:rPr>
                <w:sz w:val="20"/>
                <w:szCs w:val="20"/>
              </w:rPr>
              <w:t>7894,00</w:t>
            </w:r>
          </w:p>
        </w:tc>
      </w:tr>
      <w:tr w:rsidR="0060094C" w:rsidRPr="0060094C" w:rsidTr="0060094C">
        <w:trPr>
          <w:trHeight w:val="855"/>
        </w:trPr>
        <w:tc>
          <w:tcPr>
            <w:tcW w:w="5255" w:type="dxa"/>
            <w:tcBorders>
              <w:top w:val="nil"/>
              <w:left w:val="single" w:sz="4" w:space="0" w:color="auto"/>
              <w:bottom w:val="single" w:sz="4" w:space="0" w:color="auto"/>
              <w:right w:val="single" w:sz="4" w:space="0" w:color="auto"/>
            </w:tcBorders>
            <w:shd w:val="clear" w:color="auto" w:fill="auto"/>
            <w:vAlign w:val="bottom"/>
            <w:hideMark/>
          </w:tcPr>
          <w:p w:rsidR="0060094C" w:rsidRPr="0060094C" w:rsidRDefault="0060094C" w:rsidP="0060094C">
            <w:pPr>
              <w:rPr>
                <w:sz w:val="20"/>
                <w:szCs w:val="20"/>
              </w:rPr>
            </w:pPr>
            <w:r w:rsidRPr="0060094C">
              <w:rPr>
                <w:sz w:val="20"/>
                <w:szCs w:val="20"/>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130 8303</w:t>
            </w:r>
          </w:p>
        </w:tc>
        <w:tc>
          <w:tcPr>
            <w:tcW w:w="709" w:type="dxa"/>
            <w:tcBorders>
              <w:top w:val="nil"/>
              <w:left w:val="nil"/>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600</w:t>
            </w:r>
          </w:p>
        </w:tc>
        <w:tc>
          <w:tcPr>
            <w:tcW w:w="709"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934</w:t>
            </w:r>
          </w:p>
        </w:tc>
        <w:tc>
          <w:tcPr>
            <w:tcW w:w="708"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i/>
                <w:iCs/>
                <w:sz w:val="20"/>
                <w:szCs w:val="20"/>
              </w:rPr>
            </w:pPr>
            <w:r w:rsidRPr="0060094C">
              <w:rPr>
                <w:i/>
                <w:iCs/>
                <w:sz w:val="20"/>
                <w:szCs w:val="20"/>
              </w:rPr>
              <w:t>07</w:t>
            </w:r>
          </w:p>
        </w:tc>
        <w:tc>
          <w:tcPr>
            <w:tcW w:w="709" w:type="dxa"/>
            <w:tcBorders>
              <w:top w:val="nil"/>
              <w:left w:val="nil"/>
              <w:bottom w:val="single" w:sz="8" w:space="0" w:color="auto"/>
              <w:right w:val="nil"/>
            </w:tcBorders>
            <w:shd w:val="clear" w:color="auto" w:fill="auto"/>
            <w:noWrap/>
            <w:vAlign w:val="center"/>
            <w:hideMark/>
          </w:tcPr>
          <w:p w:rsidR="0060094C" w:rsidRPr="0060094C" w:rsidRDefault="0060094C" w:rsidP="0060094C">
            <w:pPr>
              <w:jc w:val="center"/>
              <w:rPr>
                <w:i/>
                <w:iCs/>
                <w:sz w:val="20"/>
                <w:szCs w:val="20"/>
              </w:rPr>
            </w:pPr>
            <w:r w:rsidRPr="0060094C">
              <w:rPr>
                <w:i/>
                <w:iCs/>
                <w:sz w:val="20"/>
                <w:szCs w:val="20"/>
              </w:rPr>
              <w:t>02</w:t>
            </w:r>
          </w:p>
        </w:tc>
        <w:tc>
          <w:tcPr>
            <w:tcW w:w="1178" w:type="dxa"/>
            <w:tcBorders>
              <w:top w:val="nil"/>
              <w:left w:val="single" w:sz="4" w:space="0" w:color="auto"/>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7894,00</w:t>
            </w:r>
          </w:p>
        </w:tc>
      </w:tr>
      <w:tr w:rsidR="0060094C" w:rsidRPr="0060094C" w:rsidTr="0060094C">
        <w:trPr>
          <w:trHeight w:val="540"/>
        </w:trPr>
        <w:tc>
          <w:tcPr>
            <w:tcW w:w="5255" w:type="dxa"/>
            <w:tcBorders>
              <w:top w:val="nil"/>
              <w:left w:val="single" w:sz="4" w:space="0" w:color="auto"/>
              <w:bottom w:val="single" w:sz="4" w:space="0" w:color="auto"/>
              <w:right w:val="single" w:sz="4" w:space="0" w:color="auto"/>
            </w:tcBorders>
            <w:shd w:val="clear" w:color="auto" w:fill="auto"/>
            <w:vAlign w:val="bottom"/>
            <w:hideMark/>
          </w:tcPr>
          <w:p w:rsidR="0060094C" w:rsidRPr="0060094C" w:rsidRDefault="0060094C" w:rsidP="0060094C">
            <w:pPr>
              <w:rPr>
                <w:sz w:val="20"/>
                <w:szCs w:val="20"/>
              </w:rPr>
            </w:pPr>
            <w:r w:rsidRPr="0060094C">
              <w:rPr>
                <w:sz w:val="20"/>
                <w:szCs w:val="20"/>
              </w:rPr>
              <w:t>Субсидии автономным учреждениям</w:t>
            </w:r>
          </w:p>
        </w:tc>
        <w:tc>
          <w:tcPr>
            <w:tcW w:w="1134" w:type="dxa"/>
            <w:tcBorders>
              <w:top w:val="nil"/>
              <w:left w:val="nil"/>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130 8303</w:t>
            </w:r>
          </w:p>
        </w:tc>
        <w:tc>
          <w:tcPr>
            <w:tcW w:w="709" w:type="dxa"/>
            <w:tcBorders>
              <w:top w:val="nil"/>
              <w:left w:val="nil"/>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620</w:t>
            </w:r>
          </w:p>
        </w:tc>
        <w:tc>
          <w:tcPr>
            <w:tcW w:w="709"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934</w:t>
            </w:r>
          </w:p>
        </w:tc>
        <w:tc>
          <w:tcPr>
            <w:tcW w:w="708"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i/>
                <w:iCs/>
                <w:sz w:val="20"/>
                <w:szCs w:val="20"/>
              </w:rPr>
            </w:pPr>
            <w:r w:rsidRPr="0060094C">
              <w:rPr>
                <w:i/>
                <w:iCs/>
                <w:sz w:val="20"/>
                <w:szCs w:val="20"/>
              </w:rPr>
              <w:t>07</w:t>
            </w:r>
          </w:p>
        </w:tc>
        <w:tc>
          <w:tcPr>
            <w:tcW w:w="709" w:type="dxa"/>
            <w:tcBorders>
              <w:top w:val="nil"/>
              <w:left w:val="nil"/>
              <w:bottom w:val="single" w:sz="8" w:space="0" w:color="auto"/>
              <w:right w:val="nil"/>
            </w:tcBorders>
            <w:shd w:val="clear" w:color="auto" w:fill="auto"/>
            <w:noWrap/>
            <w:vAlign w:val="center"/>
            <w:hideMark/>
          </w:tcPr>
          <w:p w:rsidR="0060094C" w:rsidRPr="0060094C" w:rsidRDefault="0060094C" w:rsidP="0060094C">
            <w:pPr>
              <w:jc w:val="center"/>
              <w:rPr>
                <w:i/>
                <w:iCs/>
                <w:sz w:val="20"/>
                <w:szCs w:val="20"/>
              </w:rPr>
            </w:pPr>
            <w:r w:rsidRPr="0060094C">
              <w:rPr>
                <w:i/>
                <w:iCs/>
                <w:sz w:val="20"/>
                <w:szCs w:val="20"/>
              </w:rPr>
              <w:t>02</w:t>
            </w:r>
          </w:p>
        </w:tc>
        <w:tc>
          <w:tcPr>
            <w:tcW w:w="1178" w:type="dxa"/>
            <w:tcBorders>
              <w:top w:val="nil"/>
              <w:left w:val="single" w:sz="4" w:space="0" w:color="auto"/>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7894,00</w:t>
            </w:r>
          </w:p>
        </w:tc>
      </w:tr>
      <w:tr w:rsidR="0060094C" w:rsidRPr="0060094C" w:rsidTr="0060094C">
        <w:trPr>
          <w:trHeight w:val="2160"/>
        </w:trPr>
        <w:tc>
          <w:tcPr>
            <w:tcW w:w="5255" w:type="dxa"/>
            <w:tcBorders>
              <w:top w:val="nil"/>
              <w:left w:val="single" w:sz="8" w:space="0" w:color="auto"/>
              <w:bottom w:val="single" w:sz="8" w:space="0" w:color="auto"/>
              <w:right w:val="single" w:sz="8" w:space="0" w:color="auto"/>
            </w:tcBorders>
            <w:shd w:val="clear" w:color="000000" w:fill="92D050"/>
            <w:vAlign w:val="bottom"/>
            <w:hideMark/>
          </w:tcPr>
          <w:p w:rsidR="0060094C" w:rsidRPr="0060094C" w:rsidRDefault="0060094C" w:rsidP="0060094C">
            <w:pPr>
              <w:rPr>
                <w:i/>
                <w:iCs/>
                <w:sz w:val="20"/>
                <w:szCs w:val="20"/>
              </w:rPr>
            </w:pPr>
            <w:r w:rsidRPr="0060094C">
              <w:rPr>
                <w:i/>
                <w:iCs/>
                <w:sz w:val="20"/>
                <w:szCs w:val="20"/>
              </w:rPr>
              <w:t>На повышение средней заработной платы педагогических работников муниципальных учреждений дополнительного образования отрасли "Культура" на 2014 год в целях выполнения Указа Президента Российской Федерации от 1 июня 2012 года №761 "О Национальной стратегии действий в интересах детей на 2012-2017 годы"</w:t>
            </w:r>
          </w:p>
        </w:tc>
        <w:tc>
          <w:tcPr>
            <w:tcW w:w="1134" w:type="dxa"/>
            <w:tcBorders>
              <w:top w:val="nil"/>
              <w:left w:val="single" w:sz="4" w:space="0" w:color="auto"/>
              <w:bottom w:val="single" w:sz="4" w:space="0" w:color="auto"/>
              <w:right w:val="single" w:sz="4" w:space="0" w:color="auto"/>
            </w:tcBorders>
            <w:shd w:val="clear" w:color="000000" w:fill="92D050"/>
            <w:noWrap/>
            <w:vAlign w:val="center"/>
            <w:hideMark/>
          </w:tcPr>
          <w:p w:rsidR="0060094C" w:rsidRPr="0060094C" w:rsidRDefault="0060094C" w:rsidP="0060094C">
            <w:pPr>
              <w:jc w:val="center"/>
              <w:rPr>
                <w:i/>
                <w:iCs/>
                <w:sz w:val="20"/>
                <w:szCs w:val="20"/>
              </w:rPr>
            </w:pPr>
            <w:r w:rsidRPr="0060094C">
              <w:rPr>
                <w:i/>
                <w:iCs/>
                <w:sz w:val="20"/>
                <w:szCs w:val="20"/>
              </w:rPr>
              <w:t>130 7227</w:t>
            </w:r>
          </w:p>
        </w:tc>
        <w:tc>
          <w:tcPr>
            <w:tcW w:w="709" w:type="dxa"/>
            <w:tcBorders>
              <w:top w:val="nil"/>
              <w:left w:val="nil"/>
              <w:bottom w:val="single" w:sz="4" w:space="0" w:color="auto"/>
              <w:right w:val="single" w:sz="4" w:space="0" w:color="auto"/>
            </w:tcBorders>
            <w:shd w:val="clear" w:color="000000" w:fill="92D050"/>
            <w:noWrap/>
            <w:vAlign w:val="center"/>
            <w:hideMark/>
          </w:tcPr>
          <w:p w:rsidR="0060094C" w:rsidRPr="0060094C" w:rsidRDefault="0060094C" w:rsidP="0060094C">
            <w:pPr>
              <w:jc w:val="center"/>
              <w:rPr>
                <w:sz w:val="20"/>
                <w:szCs w:val="20"/>
              </w:rPr>
            </w:pPr>
            <w:r w:rsidRPr="0060094C">
              <w:rPr>
                <w:sz w:val="20"/>
                <w:szCs w:val="20"/>
              </w:rPr>
              <w:t> </w:t>
            </w:r>
          </w:p>
        </w:tc>
        <w:tc>
          <w:tcPr>
            <w:tcW w:w="709" w:type="dxa"/>
            <w:tcBorders>
              <w:top w:val="nil"/>
              <w:left w:val="nil"/>
              <w:bottom w:val="single" w:sz="8" w:space="0" w:color="auto"/>
              <w:right w:val="single" w:sz="8" w:space="0" w:color="auto"/>
            </w:tcBorders>
            <w:shd w:val="clear" w:color="000000" w:fill="92D050"/>
            <w:noWrap/>
            <w:vAlign w:val="center"/>
            <w:hideMark/>
          </w:tcPr>
          <w:p w:rsidR="0060094C" w:rsidRPr="0060094C" w:rsidRDefault="0060094C" w:rsidP="0060094C">
            <w:pPr>
              <w:jc w:val="center"/>
              <w:rPr>
                <w:sz w:val="20"/>
                <w:szCs w:val="20"/>
              </w:rPr>
            </w:pPr>
            <w:r w:rsidRPr="0060094C">
              <w:rPr>
                <w:sz w:val="20"/>
                <w:szCs w:val="20"/>
              </w:rPr>
              <w:t>934</w:t>
            </w:r>
          </w:p>
        </w:tc>
        <w:tc>
          <w:tcPr>
            <w:tcW w:w="708" w:type="dxa"/>
            <w:tcBorders>
              <w:top w:val="nil"/>
              <w:left w:val="nil"/>
              <w:bottom w:val="single" w:sz="8" w:space="0" w:color="auto"/>
              <w:right w:val="single" w:sz="8" w:space="0" w:color="auto"/>
            </w:tcBorders>
            <w:shd w:val="clear" w:color="000000" w:fill="92D050"/>
            <w:noWrap/>
            <w:vAlign w:val="center"/>
            <w:hideMark/>
          </w:tcPr>
          <w:p w:rsidR="0060094C" w:rsidRPr="0060094C" w:rsidRDefault="0060094C" w:rsidP="0060094C">
            <w:pPr>
              <w:jc w:val="center"/>
              <w:rPr>
                <w:i/>
                <w:iCs/>
                <w:sz w:val="20"/>
                <w:szCs w:val="20"/>
              </w:rPr>
            </w:pPr>
            <w:r w:rsidRPr="0060094C">
              <w:rPr>
                <w:i/>
                <w:iCs/>
                <w:sz w:val="20"/>
                <w:szCs w:val="20"/>
              </w:rPr>
              <w:t>07</w:t>
            </w:r>
          </w:p>
        </w:tc>
        <w:tc>
          <w:tcPr>
            <w:tcW w:w="709" w:type="dxa"/>
            <w:tcBorders>
              <w:top w:val="nil"/>
              <w:left w:val="nil"/>
              <w:bottom w:val="single" w:sz="8" w:space="0" w:color="auto"/>
              <w:right w:val="nil"/>
            </w:tcBorders>
            <w:shd w:val="clear" w:color="000000" w:fill="92D050"/>
            <w:noWrap/>
            <w:vAlign w:val="center"/>
            <w:hideMark/>
          </w:tcPr>
          <w:p w:rsidR="0060094C" w:rsidRPr="0060094C" w:rsidRDefault="0060094C" w:rsidP="0060094C">
            <w:pPr>
              <w:jc w:val="center"/>
              <w:rPr>
                <w:i/>
                <w:iCs/>
                <w:sz w:val="20"/>
                <w:szCs w:val="20"/>
              </w:rPr>
            </w:pPr>
            <w:r w:rsidRPr="0060094C">
              <w:rPr>
                <w:i/>
                <w:iCs/>
                <w:sz w:val="20"/>
                <w:szCs w:val="20"/>
              </w:rPr>
              <w:t>02</w:t>
            </w:r>
          </w:p>
        </w:tc>
        <w:tc>
          <w:tcPr>
            <w:tcW w:w="1178" w:type="dxa"/>
            <w:tcBorders>
              <w:top w:val="nil"/>
              <w:left w:val="single" w:sz="4" w:space="0" w:color="auto"/>
              <w:bottom w:val="single" w:sz="4" w:space="0" w:color="auto"/>
              <w:right w:val="single" w:sz="4" w:space="0" w:color="auto"/>
            </w:tcBorders>
            <w:shd w:val="clear" w:color="000000" w:fill="92D050"/>
            <w:noWrap/>
            <w:vAlign w:val="center"/>
            <w:hideMark/>
          </w:tcPr>
          <w:p w:rsidR="0060094C" w:rsidRPr="0060094C" w:rsidRDefault="0060094C" w:rsidP="0060094C">
            <w:pPr>
              <w:jc w:val="center"/>
              <w:rPr>
                <w:sz w:val="20"/>
                <w:szCs w:val="20"/>
              </w:rPr>
            </w:pPr>
            <w:r w:rsidRPr="0060094C">
              <w:rPr>
                <w:sz w:val="20"/>
                <w:szCs w:val="20"/>
              </w:rPr>
              <w:t>5583,00</w:t>
            </w:r>
          </w:p>
        </w:tc>
      </w:tr>
      <w:tr w:rsidR="0060094C" w:rsidRPr="0060094C" w:rsidTr="0060094C">
        <w:trPr>
          <w:trHeight w:val="885"/>
        </w:trPr>
        <w:tc>
          <w:tcPr>
            <w:tcW w:w="525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0094C" w:rsidRPr="0060094C" w:rsidRDefault="0060094C" w:rsidP="0060094C">
            <w:pPr>
              <w:rPr>
                <w:sz w:val="20"/>
                <w:szCs w:val="20"/>
              </w:rPr>
            </w:pPr>
            <w:r w:rsidRPr="0060094C">
              <w:rPr>
                <w:sz w:val="20"/>
                <w:szCs w:val="20"/>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130 7227</w:t>
            </w:r>
          </w:p>
        </w:tc>
        <w:tc>
          <w:tcPr>
            <w:tcW w:w="709" w:type="dxa"/>
            <w:tcBorders>
              <w:top w:val="nil"/>
              <w:left w:val="nil"/>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600</w:t>
            </w:r>
          </w:p>
        </w:tc>
        <w:tc>
          <w:tcPr>
            <w:tcW w:w="709"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934</w:t>
            </w:r>
          </w:p>
        </w:tc>
        <w:tc>
          <w:tcPr>
            <w:tcW w:w="708"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i/>
                <w:iCs/>
                <w:sz w:val="20"/>
                <w:szCs w:val="20"/>
              </w:rPr>
            </w:pPr>
            <w:r w:rsidRPr="0060094C">
              <w:rPr>
                <w:i/>
                <w:iCs/>
                <w:sz w:val="20"/>
                <w:szCs w:val="20"/>
              </w:rPr>
              <w:t>07</w:t>
            </w:r>
          </w:p>
        </w:tc>
        <w:tc>
          <w:tcPr>
            <w:tcW w:w="709" w:type="dxa"/>
            <w:tcBorders>
              <w:top w:val="nil"/>
              <w:left w:val="nil"/>
              <w:bottom w:val="single" w:sz="8" w:space="0" w:color="auto"/>
              <w:right w:val="nil"/>
            </w:tcBorders>
            <w:shd w:val="clear" w:color="auto" w:fill="auto"/>
            <w:noWrap/>
            <w:vAlign w:val="center"/>
            <w:hideMark/>
          </w:tcPr>
          <w:p w:rsidR="0060094C" w:rsidRPr="0060094C" w:rsidRDefault="0060094C" w:rsidP="0060094C">
            <w:pPr>
              <w:jc w:val="center"/>
              <w:rPr>
                <w:i/>
                <w:iCs/>
                <w:sz w:val="20"/>
                <w:szCs w:val="20"/>
              </w:rPr>
            </w:pPr>
            <w:r w:rsidRPr="0060094C">
              <w:rPr>
                <w:i/>
                <w:iCs/>
                <w:sz w:val="20"/>
                <w:szCs w:val="20"/>
              </w:rPr>
              <w:t>02</w:t>
            </w:r>
          </w:p>
        </w:tc>
        <w:tc>
          <w:tcPr>
            <w:tcW w:w="1178" w:type="dxa"/>
            <w:tcBorders>
              <w:top w:val="nil"/>
              <w:left w:val="single" w:sz="4" w:space="0" w:color="auto"/>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5583,00</w:t>
            </w:r>
          </w:p>
        </w:tc>
      </w:tr>
      <w:tr w:rsidR="0060094C" w:rsidRPr="0060094C" w:rsidTr="0060094C">
        <w:trPr>
          <w:trHeight w:val="645"/>
        </w:trPr>
        <w:tc>
          <w:tcPr>
            <w:tcW w:w="5255" w:type="dxa"/>
            <w:tcBorders>
              <w:top w:val="nil"/>
              <w:left w:val="single" w:sz="4" w:space="0" w:color="auto"/>
              <w:bottom w:val="single" w:sz="4" w:space="0" w:color="auto"/>
              <w:right w:val="single" w:sz="4" w:space="0" w:color="auto"/>
            </w:tcBorders>
            <w:shd w:val="clear" w:color="auto" w:fill="auto"/>
            <w:vAlign w:val="bottom"/>
            <w:hideMark/>
          </w:tcPr>
          <w:p w:rsidR="0060094C" w:rsidRPr="0060094C" w:rsidRDefault="0060094C" w:rsidP="0060094C">
            <w:pPr>
              <w:rPr>
                <w:sz w:val="20"/>
                <w:szCs w:val="20"/>
              </w:rPr>
            </w:pPr>
            <w:r w:rsidRPr="0060094C">
              <w:rPr>
                <w:sz w:val="20"/>
                <w:szCs w:val="20"/>
              </w:rPr>
              <w:t>Субсидии автономным учреждениям</w:t>
            </w:r>
          </w:p>
        </w:tc>
        <w:tc>
          <w:tcPr>
            <w:tcW w:w="1134" w:type="dxa"/>
            <w:tcBorders>
              <w:top w:val="nil"/>
              <w:left w:val="nil"/>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130 7227</w:t>
            </w:r>
          </w:p>
        </w:tc>
        <w:tc>
          <w:tcPr>
            <w:tcW w:w="709" w:type="dxa"/>
            <w:tcBorders>
              <w:top w:val="nil"/>
              <w:left w:val="nil"/>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620</w:t>
            </w:r>
          </w:p>
        </w:tc>
        <w:tc>
          <w:tcPr>
            <w:tcW w:w="709"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934</w:t>
            </w:r>
          </w:p>
        </w:tc>
        <w:tc>
          <w:tcPr>
            <w:tcW w:w="708"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i/>
                <w:iCs/>
                <w:sz w:val="20"/>
                <w:szCs w:val="20"/>
              </w:rPr>
            </w:pPr>
            <w:r w:rsidRPr="0060094C">
              <w:rPr>
                <w:i/>
                <w:iCs/>
                <w:sz w:val="20"/>
                <w:szCs w:val="20"/>
              </w:rPr>
              <w:t>07</w:t>
            </w:r>
          </w:p>
        </w:tc>
        <w:tc>
          <w:tcPr>
            <w:tcW w:w="709" w:type="dxa"/>
            <w:tcBorders>
              <w:top w:val="nil"/>
              <w:left w:val="nil"/>
              <w:bottom w:val="single" w:sz="8" w:space="0" w:color="auto"/>
              <w:right w:val="nil"/>
            </w:tcBorders>
            <w:shd w:val="clear" w:color="auto" w:fill="auto"/>
            <w:noWrap/>
            <w:vAlign w:val="center"/>
            <w:hideMark/>
          </w:tcPr>
          <w:p w:rsidR="0060094C" w:rsidRPr="0060094C" w:rsidRDefault="0060094C" w:rsidP="0060094C">
            <w:pPr>
              <w:jc w:val="center"/>
              <w:rPr>
                <w:i/>
                <w:iCs/>
                <w:sz w:val="20"/>
                <w:szCs w:val="20"/>
              </w:rPr>
            </w:pPr>
            <w:r w:rsidRPr="0060094C">
              <w:rPr>
                <w:i/>
                <w:iCs/>
                <w:sz w:val="20"/>
                <w:szCs w:val="20"/>
              </w:rPr>
              <w:t>02</w:t>
            </w:r>
          </w:p>
        </w:tc>
        <w:tc>
          <w:tcPr>
            <w:tcW w:w="1178" w:type="dxa"/>
            <w:tcBorders>
              <w:top w:val="nil"/>
              <w:left w:val="single" w:sz="4" w:space="0" w:color="auto"/>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5583,00</w:t>
            </w:r>
          </w:p>
        </w:tc>
      </w:tr>
      <w:tr w:rsidR="0060094C" w:rsidRPr="0060094C" w:rsidTr="0060094C">
        <w:trPr>
          <w:trHeight w:val="855"/>
        </w:trPr>
        <w:tc>
          <w:tcPr>
            <w:tcW w:w="5255" w:type="dxa"/>
            <w:tcBorders>
              <w:top w:val="nil"/>
              <w:left w:val="single" w:sz="8" w:space="0" w:color="auto"/>
              <w:bottom w:val="single" w:sz="8" w:space="0" w:color="auto"/>
              <w:right w:val="single" w:sz="8" w:space="0" w:color="auto"/>
            </w:tcBorders>
            <w:shd w:val="clear" w:color="000000" w:fill="FFFF00"/>
            <w:vAlign w:val="bottom"/>
            <w:hideMark/>
          </w:tcPr>
          <w:p w:rsidR="0060094C" w:rsidRPr="0060094C" w:rsidRDefault="0060094C" w:rsidP="0060094C">
            <w:pPr>
              <w:rPr>
                <w:b/>
                <w:bCs/>
                <w:sz w:val="20"/>
                <w:szCs w:val="20"/>
              </w:rPr>
            </w:pPr>
            <w:r w:rsidRPr="0060094C">
              <w:rPr>
                <w:b/>
                <w:bCs/>
                <w:sz w:val="20"/>
                <w:szCs w:val="20"/>
              </w:rPr>
              <w:t xml:space="preserve">Муниципальная программа "Организация общественных и временных работ в МО "Кяхтинский район" на 2014-2016 годы" </w:t>
            </w:r>
          </w:p>
        </w:tc>
        <w:tc>
          <w:tcPr>
            <w:tcW w:w="1134" w:type="dxa"/>
            <w:tcBorders>
              <w:top w:val="nil"/>
              <w:left w:val="nil"/>
              <w:bottom w:val="single" w:sz="8" w:space="0" w:color="auto"/>
              <w:right w:val="single" w:sz="8" w:space="0" w:color="auto"/>
            </w:tcBorders>
            <w:shd w:val="clear" w:color="000000" w:fill="FFFF00"/>
            <w:noWrap/>
            <w:vAlign w:val="center"/>
            <w:hideMark/>
          </w:tcPr>
          <w:p w:rsidR="0060094C" w:rsidRPr="0060094C" w:rsidRDefault="0060094C" w:rsidP="0060094C">
            <w:pPr>
              <w:jc w:val="center"/>
              <w:rPr>
                <w:b/>
                <w:bCs/>
                <w:i/>
                <w:iCs/>
                <w:sz w:val="20"/>
                <w:szCs w:val="20"/>
              </w:rPr>
            </w:pPr>
            <w:r w:rsidRPr="0060094C">
              <w:rPr>
                <w:b/>
                <w:bCs/>
                <w:i/>
                <w:iCs/>
                <w:sz w:val="20"/>
                <w:szCs w:val="20"/>
              </w:rPr>
              <w:t xml:space="preserve">139 00 </w:t>
            </w:r>
            <w:proofErr w:type="spellStart"/>
            <w:r w:rsidRPr="0060094C">
              <w:rPr>
                <w:b/>
                <w:bCs/>
                <w:i/>
                <w:iCs/>
                <w:sz w:val="20"/>
                <w:szCs w:val="20"/>
              </w:rPr>
              <w:t>00</w:t>
            </w:r>
            <w:proofErr w:type="spellEnd"/>
          </w:p>
        </w:tc>
        <w:tc>
          <w:tcPr>
            <w:tcW w:w="709" w:type="dxa"/>
            <w:tcBorders>
              <w:top w:val="nil"/>
              <w:left w:val="nil"/>
              <w:bottom w:val="single" w:sz="8" w:space="0" w:color="auto"/>
              <w:right w:val="single" w:sz="8" w:space="0" w:color="auto"/>
            </w:tcBorders>
            <w:shd w:val="clear" w:color="000000" w:fill="FFFF00"/>
            <w:noWrap/>
            <w:vAlign w:val="center"/>
            <w:hideMark/>
          </w:tcPr>
          <w:p w:rsidR="0060094C" w:rsidRPr="0060094C" w:rsidRDefault="0060094C" w:rsidP="0060094C">
            <w:pPr>
              <w:jc w:val="center"/>
              <w:rPr>
                <w:b/>
                <w:bCs/>
                <w:sz w:val="20"/>
                <w:szCs w:val="20"/>
              </w:rPr>
            </w:pPr>
            <w:r w:rsidRPr="0060094C">
              <w:rPr>
                <w:b/>
                <w:bCs/>
                <w:sz w:val="20"/>
                <w:szCs w:val="20"/>
              </w:rPr>
              <w:t> </w:t>
            </w:r>
          </w:p>
        </w:tc>
        <w:tc>
          <w:tcPr>
            <w:tcW w:w="709" w:type="dxa"/>
            <w:tcBorders>
              <w:top w:val="nil"/>
              <w:left w:val="nil"/>
              <w:bottom w:val="single" w:sz="8" w:space="0" w:color="auto"/>
              <w:right w:val="single" w:sz="8" w:space="0" w:color="auto"/>
            </w:tcBorders>
            <w:shd w:val="clear" w:color="000000" w:fill="FFFF00"/>
            <w:noWrap/>
            <w:vAlign w:val="center"/>
            <w:hideMark/>
          </w:tcPr>
          <w:p w:rsidR="0060094C" w:rsidRPr="0060094C" w:rsidRDefault="0060094C" w:rsidP="0060094C">
            <w:pPr>
              <w:jc w:val="center"/>
              <w:rPr>
                <w:b/>
                <w:bCs/>
                <w:sz w:val="20"/>
                <w:szCs w:val="20"/>
              </w:rPr>
            </w:pPr>
            <w:r w:rsidRPr="0060094C">
              <w:rPr>
                <w:b/>
                <w:bCs/>
                <w:sz w:val="20"/>
                <w:szCs w:val="20"/>
              </w:rPr>
              <w:t>934</w:t>
            </w:r>
          </w:p>
        </w:tc>
        <w:tc>
          <w:tcPr>
            <w:tcW w:w="708" w:type="dxa"/>
            <w:tcBorders>
              <w:top w:val="nil"/>
              <w:left w:val="nil"/>
              <w:bottom w:val="single" w:sz="8" w:space="0" w:color="auto"/>
              <w:right w:val="single" w:sz="8" w:space="0" w:color="auto"/>
            </w:tcBorders>
            <w:shd w:val="clear" w:color="000000" w:fill="FFFF00"/>
            <w:noWrap/>
            <w:vAlign w:val="center"/>
            <w:hideMark/>
          </w:tcPr>
          <w:p w:rsidR="0060094C" w:rsidRPr="0060094C" w:rsidRDefault="0060094C" w:rsidP="0060094C">
            <w:pPr>
              <w:jc w:val="center"/>
              <w:rPr>
                <w:b/>
                <w:bCs/>
                <w:i/>
                <w:iCs/>
                <w:sz w:val="20"/>
                <w:szCs w:val="20"/>
              </w:rPr>
            </w:pPr>
            <w:r w:rsidRPr="0060094C">
              <w:rPr>
                <w:b/>
                <w:bCs/>
                <w:i/>
                <w:iCs/>
                <w:sz w:val="20"/>
                <w:szCs w:val="20"/>
              </w:rPr>
              <w:t>05</w:t>
            </w:r>
          </w:p>
        </w:tc>
        <w:tc>
          <w:tcPr>
            <w:tcW w:w="709" w:type="dxa"/>
            <w:tcBorders>
              <w:top w:val="nil"/>
              <w:left w:val="nil"/>
              <w:bottom w:val="single" w:sz="8" w:space="0" w:color="auto"/>
              <w:right w:val="nil"/>
            </w:tcBorders>
            <w:shd w:val="clear" w:color="000000" w:fill="FFFF00"/>
            <w:noWrap/>
            <w:vAlign w:val="center"/>
            <w:hideMark/>
          </w:tcPr>
          <w:p w:rsidR="0060094C" w:rsidRPr="0060094C" w:rsidRDefault="0060094C" w:rsidP="0060094C">
            <w:pPr>
              <w:jc w:val="center"/>
              <w:rPr>
                <w:b/>
                <w:bCs/>
                <w:i/>
                <w:iCs/>
                <w:sz w:val="20"/>
                <w:szCs w:val="20"/>
              </w:rPr>
            </w:pPr>
            <w:r w:rsidRPr="0060094C">
              <w:rPr>
                <w:b/>
                <w:bCs/>
                <w:i/>
                <w:iCs/>
                <w:sz w:val="20"/>
                <w:szCs w:val="20"/>
              </w:rPr>
              <w:t>03</w:t>
            </w:r>
          </w:p>
        </w:tc>
        <w:tc>
          <w:tcPr>
            <w:tcW w:w="1178" w:type="dxa"/>
            <w:tcBorders>
              <w:top w:val="nil"/>
              <w:left w:val="single" w:sz="4" w:space="0" w:color="auto"/>
              <w:bottom w:val="single" w:sz="4" w:space="0" w:color="auto"/>
              <w:right w:val="single" w:sz="4" w:space="0" w:color="auto"/>
            </w:tcBorders>
            <w:shd w:val="clear" w:color="000000" w:fill="FFFF00"/>
            <w:noWrap/>
            <w:vAlign w:val="center"/>
            <w:hideMark/>
          </w:tcPr>
          <w:p w:rsidR="0060094C" w:rsidRPr="0060094C" w:rsidRDefault="0060094C" w:rsidP="0060094C">
            <w:pPr>
              <w:jc w:val="center"/>
              <w:rPr>
                <w:b/>
                <w:bCs/>
                <w:sz w:val="20"/>
                <w:szCs w:val="20"/>
              </w:rPr>
            </w:pPr>
            <w:r w:rsidRPr="0060094C">
              <w:rPr>
                <w:b/>
                <w:bCs/>
                <w:sz w:val="20"/>
                <w:szCs w:val="20"/>
              </w:rPr>
              <w:t>299,97926</w:t>
            </w:r>
          </w:p>
        </w:tc>
      </w:tr>
      <w:tr w:rsidR="0060094C" w:rsidRPr="0060094C" w:rsidTr="0060094C">
        <w:trPr>
          <w:trHeight w:val="825"/>
        </w:trPr>
        <w:tc>
          <w:tcPr>
            <w:tcW w:w="5255" w:type="dxa"/>
            <w:tcBorders>
              <w:top w:val="nil"/>
              <w:left w:val="single" w:sz="8" w:space="0" w:color="auto"/>
              <w:bottom w:val="single" w:sz="8" w:space="0" w:color="auto"/>
              <w:right w:val="single" w:sz="8" w:space="0" w:color="auto"/>
            </w:tcBorders>
            <w:shd w:val="clear" w:color="auto" w:fill="auto"/>
            <w:vAlign w:val="bottom"/>
            <w:hideMark/>
          </w:tcPr>
          <w:p w:rsidR="0060094C" w:rsidRPr="0060094C" w:rsidRDefault="0060094C" w:rsidP="0060094C">
            <w:pPr>
              <w:rPr>
                <w:sz w:val="20"/>
                <w:szCs w:val="20"/>
              </w:rPr>
            </w:pPr>
            <w:r w:rsidRPr="0060094C">
              <w:rPr>
                <w:sz w:val="20"/>
                <w:szCs w:val="20"/>
              </w:rPr>
              <w:lastRenderedPageBreak/>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i/>
                <w:iCs/>
                <w:sz w:val="20"/>
                <w:szCs w:val="20"/>
              </w:rPr>
            </w:pPr>
            <w:r w:rsidRPr="0060094C">
              <w:rPr>
                <w:i/>
                <w:iCs/>
                <w:sz w:val="20"/>
                <w:szCs w:val="20"/>
              </w:rPr>
              <w:t>139 00 01</w:t>
            </w:r>
          </w:p>
        </w:tc>
        <w:tc>
          <w:tcPr>
            <w:tcW w:w="709"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600</w:t>
            </w:r>
          </w:p>
        </w:tc>
        <w:tc>
          <w:tcPr>
            <w:tcW w:w="709"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934</w:t>
            </w:r>
          </w:p>
        </w:tc>
        <w:tc>
          <w:tcPr>
            <w:tcW w:w="708"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i/>
                <w:iCs/>
                <w:sz w:val="20"/>
                <w:szCs w:val="20"/>
              </w:rPr>
            </w:pPr>
            <w:r w:rsidRPr="0060094C">
              <w:rPr>
                <w:i/>
                <w:iCs/>
                <w:sz w:val="20"/>
                <w:szCs w:val="20"/>
              </w:rPr>
              <w:t>05</w:t>
            </w:r>
          </w:p>
        </w:tc>
        <w:tc>
          <w:tcPr>
            <w:tcW w:w="709" w:type="dxa"/>
            <w:tcBorders>
              <w:top w:val="nil"/>
              <w:left w:val="nil"/>
              <w:bottom w:val="single" w:sz="8" w:space="0" w:color="auto"/>
              <w:right w:val="nil"/>
            </w:tcBorders>
            <w:shd w:val="clear" w:color="auto" w:fill="auto"/>
            <w:noWrap/>
            <w:vAlign w:val="center"/>
            <w:hideMark/>
          </w:tcPr>
          <w:p w:rsidR="0060094C" w:rsidRPr="0060094C" w:rsidRDefault="0060094C" w:rsidP="0060094C">
            <w:pPr>
              <w:jc w:val="center"/>
              <w:rPr>
                <w:i/>
                <w:iCs/>
                <w:sz w:val="20"/>
                <w:szCs w:val="20"/>
              </w:rPr>
            </w:pPr>
            <w:r w:rsidRPr="0060094C">
              <w:rPr>
                <w:i/>
                <w:iCs/>
                <w:sz w:val="20"/>
                <w:szCs w:val="20"/>
              </w:rPr>
              <w:t>03</w:t>
            </w:r>
          </w:p>
        </w:tc>
        <w:tc>
          <w:tcPr>
            <w:tcW w:w="1178" w:type="dxa"/>
            <w:tcBorders>
              <w:top w:val="nil"/>
              <w:left w:val="single" w:sz="4" w:space="0" w:color="auto"/>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299,97926</w:t>
            </w:r>
          </w:p>
        </w:tc>
      </w:tr>
      <w:tr w:rsidR="0060094C" w:rsidRPr="0060094C" w:rsidTr="0060094C">
        <w:trPr>
          <w:trHeight w:val="885"/>
        </w:trPr>
        <w:tc>
          <w:tcPr>
            <w:tcW w:w="5255" w:type="dxa"/>
            <w:tcBorders>
              <w:top w:val="nil"/>
              <w:left w:val="single" w:sz="8" w:space="0" w:color="auto"/>
              <w:bottom w:val="single" w:sz="8" w:space="0" w:color="auto"/>
              <w:right w:val="single" w:sz="8" w:space="0" w:color="auto"/>
            </w:tcBorders>
            <w:shd w:val="clear" w:color="auto" w:fill="auto"/>
            <w:vAlign w:val="bottom"/>
            <w:hideMark/>
          </w:tcPr>
          <w:p w:rsidR="0060094C" w:rsidRPr="0060094C" w:rsidRDefault="0060094C" w:rsidP="0060094C">
            <w:pPr>
              <w:rPr>
                <w:sz w:val="20"/>
                <w:szCs w:val="20"/>
              </w:rPr>
            </w:pPr>
            <w:r w:rsidRPr="0060094C">
              <w:rPr>
                <w:sz w:val="20"/>
                <w:szCs w:val="20"/>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i/>
                <w:iCs/>
                <w:sz w:val="20"/>
                <w:szCs w:val="20"/>
              </w:rPr>
            </w:pPr>
            <w:r w:rsidRPr="0060094C">
              <w:rPr>
                <w:i/>
                <w:iCs/>
                <w:sz w:val="20"/>
                <w:szCs w:val="20"/>
              </w:rPr>
              <w:t>139 00 01</w:t>
            </w:r>
          </w:p>
        </w:tc>
        <w:tc>
          <w:tcPr>
            <w:tcW w:w="709"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610</w:t>
            </w:r>
          </w:p>
        </w:tc>
        <w:tc>
          <w:tcPr>
            <w:tcW w:w="709"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934</w:t>
            </w:r>
          </w:p>
        </w:tc>
        <w:tc>
          <w:tcPr>
            <w:tcW w:w="708"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i/>
                <w:iCs/>
                <w:sz w:val="20"/>
                <w:szCs w:val="20"/>
              </w:rPr>
            </w:pPr>
            <w:r w:rsidRPr="0060094C">
              <w:rPr>
                <w:i/>
                <w:iCs/>
                <w:sz w:val="20"/>
                <w:szCs w:val="20"/>
              </w:rPr>
              <w:t>05</w:t>
            </w:r>
          </w:p>
        </w:tc>
        <w:tc>
          <w:tcPr>
            <w:tcW w:w="709" w:type="dxa"/>
            <w:tcBorders>
              <w:top w:val="nil"/>
              <w:left w:val="nil"/>
              <w:bottom w:val="single" w:sz="8" w:space="0" w:color="auto"/>
              <w:right w:val="nil"/>
            </w:tcBorders>
            <w:shd w:val="clear" w:color="auto" w:fill="auto"/>
            <w:noWrap/>
            <w:vAlign w:val="center"/>
            <w:hideMark/>
          </w:tcPr>
          <w:p w:rsidR="0060094C" w:rsidRPr="0060094C" w:rsidRDefault="0060094C" w:rsidP="0060094C">
            <w:pPr>
              <w:jc w:val="center"/>
              <w:rPr>
                <w:i/>
                <w:iCs/>
                <w:sz w:val="20"/>
                <w:szCs w:val="20"/>
              </w:rPr>
            </w:pPr>
            <w:r w:rsidRPr="0060094C">
              <w:rPr>
                <w:i/>
                <w:iCs/>
                <w:sz w:val="20"/>
                <w:szCs w:val="20"/>
              </w:rPr>
              <w:t>03</w:t>
            </w:r>
          </w:p>
        </w:tc>
        <w:tc>
          <w:tcPr>
            <w:tcW w:w="1178" w:type="dxa"/>
            <w:tcBorders>
              <w:top w:val="nil"/>
              <w:left w:val="single" w:sz="4" w:space="0" w:color="auto"/>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299,97926</w:t>
            </w:r>
          </w:p>
        </w:tc>
      </w:tr>
      <w:tr w:rsidR="0060094C" w:rsidRPr="0060094C" w:rsidTr="0060094C">
        <w:trPr>
          <w:trHeight w:val="885"/>
        </w:trPr>
        <w:tc>
          <w:tcPr>
            <w:tcW w:w="5255" w:type="dxa"/>
            <w:tcBorders>
              <w:top w:val="nil"/>
              <w:left w:val="single" w:sz="8" w:space="0" w:color="auto"/>
              <w:bottom w:val="single" w:sz="8" w:space="0" w:color="auto"/>
              <w:right w:val="single" w:sz="8" w:space="0" w:color="auto"/>
            </w:tcBorders>
            <w:shd w:val="clear" w:color="000000" w:fill="FFFF00"/>
            <w:vAlign w:val="bottom"/>
            <w:hideMark/>
          </w:tcPr>
          <w:p w:rsidR="0060094C" w:rsidRPr="0060094C" w:rsidRDefault="0060094C" w:rsidP="0060094C">
            <w:pPr>
              <w:rPr>
                <w:b/>
                <w:bCs/>
                <w:sz w:val="20"/>
                <w:szCs w:val="20"/>
              </w:rPr>
            </w:pPr>
            <w:r w:rsidRPr="0060094C">
              <w:rPr>
                <w:b/>
                <w:bCs/>
                <w:sz w:val="20"/>
                <w:szCs w:val="20"/>
              </w:rPr>
              <w:t>Муниципальная программа "Развитие туризма в МО "Кяхтинский район" на 2015-2018 годы</w:t>
            </w:r>
          </w:p>
        </w:tc>
        <w:tc>
          <w:tcPr>
            <w:tcW w:w="1134" w:type="dxa"/>
            <w:tcBorders>
              <w:top w:val="nil"/>
              <w:left w:val="nil"/>
              <w:bottom w:val="single" w:sz="8" w:space="0" w:color="auto"/>
              <w:right w:val="single" w:sz="8" w:space="0" w:color="auto"/>
            </w:tcBorders>
            <w:shd w:val="clear" w:color="000000" w:fill="FFFF00"/>
            <w:noWrap/>
            <w:vAlign w:val="center"/>
            <w:hideMark/>
          </w:tcPr>
          <w:p w:rsidR="0060094C" w:rsidRPr="0060094C" w:rsidRDefault="0060094C" w:rsidP="0060094C">
            <w:pPr>
              <w:jc w:val="center"/>
              <w:rPr>
                <w:b/>
                <w:bCs/>
                <w:i/>
                <w:iCs/>
                <w:sz w:val="20"/>
                <w:szCs w:val="20"/>
              </w:rPr>
            </w:pPr>
            <w:r w:rsidRPr="0060094C">
              <w:rPr>
                <w:b/>
                <w:bCs/>
                <w:i/>
                <w:iCs/>
                <w:sz w:val="20"/>
                <w:szCs w:val="20"/>
              </w:rPr>
              <w:t>1380000</w:t>
            </w:r>
          </w:p>
        </w:tc>
        <w:tc>
          <w:tcPr>
            <w:tcW w:w="709" w:type="dxa"/>
            <w:tcBorders>
              <w:top w:val="nil"/>
              <w:left w:val="nil"/>
              <w:bottom w:val="single" w:sz="8" w:space="0" w:color="auto"/>
              <w:right w:val="single" w:sz="8" w:space="0" w:color="auto"/>
            </w:tcBorders>
            <w:shd w:val="clear" w:color="000000" w:fill="FFFF00"/>
            <w:noWrap/>
            <w:vAlign w:val="center"/>
            <w:hideMark/>
          </w:tcPr>
          <w:p w:rsidR="0060094C" w:rsidRPr="0060094C" w:rsidRDefault="0060094C" w:rsidP="0060094C">
            <w:pPr>
              <w:jc w:val="center"/>
              <w:rPr>
                <w:b/>
                <w:bCs/>
                <w:sz w:val="20"/>
                <w:szCs w:val="20"/>
              </w:rPr>
            </w:pPr>
            <w:r w:rsidRPr="0060094C">
              <w:rPr>
                <w:b/>
                <w:bCs/>
                <w:sz w:val="20"/>
                <w:szCs w:val="20"/>
              </w:rPr>
              <w:t> </w:t>
            </w:r>
          </w:p>
        </w:tc>
        <w:tc>
          <w:tcPr>
            <w:tcW w:w="709" w:type="dxa"/>
            <w:tcBorders>
              <w:top w:val="nil"/>
              <w:left w:val="nil"/>
              <w:bottom w:val="single" w:sz="8" w:space="0" w:color="auto"/>
              <w:right w:val="single" w:sz="8" w:space="0" w:color="auto"/>
            </w:tcBorders>
            <w:shd w:val="clear" w:color="000000" w:fill="FFFF00"/>
            <w:noWrap/>
            <w:vAlign w:val="center"/>
            <w:hideMark/>
          </w:tcPr>
          <w:p w:rsidR="0060094C" w:rsidRPr="0060094C" w:rsidRDefault="0060094C" w:rsidP="0060094C">
            <w:pPr>
              <w:jc w:val="center"/>
              <w:rPr>
                <w:b/>
                <w:bCs/>
                <w:sz w:val="20"/>
                <w:szCs w:val="20"/>
              </w:rPr>
            </w:pPr>
            <w:r w:rsidRPr="0060094C">
              <w:rPr>
                <w:b/>
                <w:bCs/>
                <w:sz w:val="20"/>
                <w:szCs w:val="20"/>
              </w:rPr>
              <w:t>934</w:t>
            </w:r>
          </w:p>
        </w:tc>
        <w:tc>
          <w:tcPr>
            <w:tcW w:w="708" w:type="dxa"/>
            <w:tcBorders>
              <w:top w:val="nil"/>
              <w:left w:val="nil"/>
              <w:bottom w:val="single" w:sz="8" w:space="0" w:color="auto"/>
              <w:right w:val="single" w:sz="8" w:space="0" w:color="auto"/>
            </w:tcBorders>
            <w:shd w:val="clear" w:color="000000" w:fill="FFFF00"/>
            <w:noWrap/>
            <w:vAlign w:val="center"/>
            <w:hideMark/>
          </w:tcPr>
          <w:p w:rsidR="0060094C" w:rsidRPr="0060094C" w:rsidRDefault="0060094C" w:rsidP="0060094C">
            <w:pPr>
              <w:jc w:val="center"/>
              <w:rPr>
                <w:b/>
                <w:bCs/>
                <w:i/>
                <w:iCs/>
                <w:sz w:val="20"/>
                <w:szCs w:val="20"/>
              </w:rPr>
            </w:pPr>
            <w:r w:rsidRPr="0060094C">
              <w:rPr>
                <w:b/>
                <w:bCs/>
                <w:i/>
                <w:iCs/>
                <w:sz w:val="20"/>
                <w:szCs w:val="20"/>
              </w:rPr>
              <w:t>04</w:t>
            </w:r>
          </w:p>
        </w:tc>
        <w:tc>
          <w:tcPr>
            <w:tcW w:w="709" w:type="dxa"/>
            <w:tcBorders>
              <w:top w:val="nil"/>
              <w:left w:val="nil"/>
              <w:bottom w:val="single" w:sz="8" w:space="0" w:color="auto"/>
              <w:right w:val="nil"/>
            </w:tcBorders>
            <w:shd w:val="clear" w:color="000000" w:fill="FFFF00"/>
            <w:noWrap/>
            <w:vAlign w:val="center"/>
            <w:hideMark/>
          </w:tcPr>
          <w:p w:rsidR="0060094C" w:rsidRPr="0060094C" w:rsidRDefault="0060094C" w:rsidP="0060094C">
            <w:pPr>
              <w:jc w:val="center"/>
              <w:rPr>
                <w:b/>
                <w:bCs/>
                <w:i/>
                <w:iCs/>
                <w:sz w:val="20"/>
                <w:szCs w:val="20"/>
              </w:rPr>
            </w:pPr>
            <w:r w:rsidRPr="0060094C">
              <w:rPr>
                <w:b/>
                <w:bCs/>
                <w:i/>
                <w:iCs/>
                <w:sz w:val="20"/>
                <w:szCs w:val="20"/>
              </w:rPr>
              <w:t>12</w:t>
            </w:r>
          </w:p>
        </w:tc>
        <w:tc>
          <w:tcPr>
            <w:tcW w:w="1178" w:type="dxa"/>
            <w:tcBorders>
              <w:top w:val="nil"/>
              <w:left w:val="single" w:sz="4" w:space="0" w:color="auto"/>
              <w:bottom w:val="single" w:sz="4" w:space="0" w:color="auto"/>
              <w:right w:val="single" w:sz="4" w:space="0" w:color="auto"/>
            </w:tcBorders>
            <w:shd w:val="clear" w:color="000000" w:fill="FFFF00"/>
            <w:noWrap/>
            <w:vAlign w:val="center"/>
            <w:hideMark/>
          </w:tcPr>
          <w:p w:rsidR="0060094C" w:rsidRPr="0060094C" w:rsidRDefault="0060094C" w:rsidP="0060094C">
            <w:pPr>
              <w:jc w:val="center"/>
              <w:rPr>
                <w:b/>
                <w:bCs/>
                <w:sz w:val="20"/>
                <w:szCs w:val="20"/>
              </w:rPr>
            </w:pPr>
            <w:r w:rsidRPr="0060094C">
              <w:rPr>
                <w:b/>
                <w:bCs/>
                <w:sz w:val="20"/>
                <w:szCs w:val="20"/>
              </w:rPr>
              <w:t>50,00</w:t>
            </w:r>
          </w:p>
        </w:tc>
      </w:tr>
      <w:tr w:rsidR="0060094C" w:rsidRPr="0060094C" w:rsidTr="0060094C">
        <w:trPr>
          <w:trHeight w:val="885"/>
        </w:trPr>
        <w:tc>
          <w:tcPr>
            <w:tcW w:w="5255" w:type="dxa"/>
            <w:tcBorders>
              <w:top w:val="nil"/>
              <w:left w:val="single" w:sz="8" w:space="0" w:color="auto"/>
              <w:bottom w:val="single" w:sz="8" w:space="0" w:color="auto"/>
              <w:right w:val="single" w:sz="8" w:space="0" w:color="auto"/>
            </w:tcBorders>
            <w:shd w:val="clear" w:color="auto" w:fill="auto"/>
            <w:vAlign w:val="bottom"/>
            <w:hideMark/>
          </w:tcPr>
          <w:p w:rsidR="0060094C" w:rsidRPr="0060094C" w:rsidRDefault="0060094C" w:rsidP="0060094C">
            <w:pPr>
              <w:rPr>
                <w:sz w:val="20"/>
                <w:szCs w:val="20"/>
              </w:rPr>
            </w:pPr>
            <w:r w:rsidRPr="0060094C">
              <w:rPr>
                <w:sz w:val="20"/>
                <w:szCs w:val="20"/>
              </w:rPr>
              <w:t>Иные закупки товаров, работ и услуг для обеспечения государственных (муниципальных) нужд</w:t>
            </w:r>
          </w:p>
        </w:tc>
        <w:tc>
          <w:tcPr>
            <w:tcW w:w="1134"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i/>
                <w:iCs/>
                <w:sz w:val="20"/>
                <w:szCs w:val="20"/>
              </w:rPr>
            </w:pPr>
            <w:r w:rsidRPr="0060094C">
              <w:rPr>
                <w:i/>
                <w:iCs/>
                <w:sz w:val="20"/>
                <w:szCs w:val="20"/>
              </w:rPr>
              <w:t>1380000</w:t>
            </w:r>
          </w:p>
        </w:tc>
        <w:tc>
          <w:tcPr>
            <w:tcW w:w="709"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240</w:t>
            </w:r>
          </w:p>
        </w:tc>
        <w:tc>
          <w:tcPr>
            <w:tcW w:w="709"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934</w:t>
            </w:r>
          </w:p>
        </w:tc>
        <w:tc>
          <w:tcPr>
            <w:tcW w:w="708"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i/>
                <w:iCs/>
                <w:sz w:val="20"/>
                <w:szCs w:val="20"/>
              </w:rPr>
            </w:pPr>
            <w:r w:rsidRPr="0060094C">
              <w:rPr>
                <w:i/>
                <w:iCs/>
                <w:sz w:val="20"/>
                <w:szCs w:val="20"/>
              </w:rPr>
              <w:t>04</w:t>
            </w:r>
          </w:p>
        </w:tc>
        <w:tc>
          <w:tcPr>
            <w:tcW w:w="709" w:type="dxa"/>
            <w:tcBorders>
              <w:top w:val="nil"/>
              <w:left w:val="nil"/>
              <w:bottom w:val="single" w:sz="8" w:space="0" w:color="auto"/>
              <w:right w:val="nil"/>
            </w:tcBorders>
            <w:shd w:val="clear" w:color="auto" w:fill="auto"/>
            <w:noWrap/>
            <w:vAlign w:val="center"/>
            <w:hideMark/>
          </w:tcPr>
          <w:p w:rsidR="0060094C" w:rsidRPr="0060094C" w:rsidRDefault="0060094C" w:rsidP="0060094C">
            <w:pPr>
              <w:jc w:val="center"/>
              <w:rPr>
                <w:i/>
                <w:iCs/>
                <w:sz w:val="20"/>
                <w:szCs w:val="20"/>
              </w:rPr>
            </w:pPr>
            <w:r w:rsidRPr="0060094C">
              <w:rPr>
                <w:i/>
                <w:iCs/>
                <w:sz w:val="20"/>
                <w:szCs w:val="20"/>
              </w:rPr>
              <w:t>12</w:t>
            </w:r>
          </w:p>
        </w:tc>
        <w:tc>
          <w:tcPr>
            <w:tcW w:w="1178" w:type="dxa"/>
            <w:tcBorders>
              <w:top w:val="nil"/>
              <w:left w:val="single" w:sz="4" w:space="0" w:color="auto"/>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50,00</w:t>
            </w:r>
          </w:p>
        </w:tc>
      </w:tr>
      <w:tr w:rsidR="0060094C" w:rsidRPr="0060094C" w:rsidTr="0060094C">
        <w:trPr>
          <w:trHeight w:val="885"/>
        </w:trPr>
        <w:tc>
          <w:tcPr>
            <w:tcW w:w="5255" w:type="dxa"/>
            <w:tcBorders>
              <w:top w:val="nil"/>
              <w:left w:val="single" w:sz="8" w:space="0" w:color="auto"/>
              <w:bottom w:val="single" w:sz="8" w:space="0" w:color="auto"/>
              <w:right w:val="single" w:sz="8" w:space="0" w:color="auto"/>
            </w:tcBorders>
            <w:shd w:val="clear" w:color="auto" w:fill="auto"/>
            <w:vAlign w:val="bottom"/>
            <w:hideMark/>
          </w:tcPr>
          <w:p w:rsidR="0060094C" w:rsidRPr="0060094C" w:rsidRDefault="0060094C" w:rsidP="0060094C">
            <w:pPr>
              <w:rPr>
                <w:sz w:val="20"/>
                <w:szCs w:val="20"/>
              </w:rPr>
            </w:pPr>
            <w:r w:rsidRPr="0060094C">
              <w:rPr>
                <w:sz w:val="20"/>
                <w:szCs w:val="20"/>
              </w:rPr>
              <w:t>Прочая закупка товаров, работ и услуг для обеспечения государственных (муниципальных) нужд</w:t>
            </w:r>
          </w:p>
        </w:tc>
        <w:tc>
          <w:tcPr>
            <w:tcW w:w="1134"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i/>
                <w:iCs/>
                <w:sz w:val="20"/>
                <w:szCs w:val="20"/>
              </w:rPr>
            </w:pPr>
            <w:r w:rsidRPr="0060094C">
              <w:rPr>
                <w:i/>
                <w:iCs/>
                <w:sz w:val="20"/>
                <w:szCs w:val="20"/>
              </w:rPr>
              <w:t>1380000</w:t>
            </w:r>
          </w:p>
        </w:tc>
        <w:tc>
          <w:tcPr>
            <w:tcW w:w="709"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244</w:t>
            </w:r>
          </w:p>
        </w:tc>
        <w:tc>
          <w:tcPr>
            <w:tcW w:w="709"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934</w:t>
            </w:r>
          </w:p>
        </w:tc>
        <w:tc>
          <w:tcPr>
            <w:tcW w:w="708"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i/>
                <w:iCs/>
                <w:sz w:val="20"/>
                <w:szCs w:val="20"/>
              </w:rPr>
            </w:pPr>
            <w:r w:rsidRPr="0060094C">
              <w:rPr>
                <w:i/>
                <w:iCs/>
                <w:sz w:val="20"/>
                <w:szCs w:val="20"/>
              </w:rPr>
              <w:t>04</w:t>
            </w:r>
          </w:p>
        </w:tc>
        <w:tc>
          <w:tcPr>
            <w:tcW w:w="709" w:type="dxa"/>
            <w:tcBorders>
              <w:top w:val="nil"/>
              <w:left w:val="nil"/>
              <w:bottom w:val="single" w:sz="8" w:space="0" w:color="auto"/>
              <w:right w:val="nil"/>
            </w:tcBorders>
            <w:shd w:val="clear" w:color="auto" w:fill="auto"/>
            <w:noWrap/>
            <w:vAlign w:val="center"/>
            <w:hideMark/>
          </w:tcPr>
          <w:p w:rsidR="0060094C" w:rsidRPr="0060094C" w:rsidRDefault="0060094C" w:rsidP="0060094C">
            <w:pPr>
              <w:jc w:val="center"/>
              <w:rPr>
                <w:i/>
                <w:iCs/>
                <w:sz w:val="20"/>
                <w:szCs w:val="20"/>
              </w:rPr>
            </w:pPr>
            <w:r w:rsidRPr="0060094C">
              <w:rPr>
                <w:i/>
                <w:iCs/>
                <w:sz w:val="20"/>
                <w:szCs w:val="20"/>
              </w:rPr>
              <w:t>12</w:t>
            </w:r>
          </w:p>
        </w:tc>
        <w:tc>
          <w:tcPr>
            <w:tcW w:w="1178" w:type="dxa"/>
            <w:tcBorders>
              <w:top w:val="nil"/>
              <w:left w:val="single" w:sz="4" w:space="0" w:color="auto"/>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50,00</w:t>
            </w:r>
          </w:p>
        </w:tc>
      </w:tr>
      <w:tr w:rsidR="0060094C" w:rsidRPr="0060094C" w:rsidTr="0060094C">
        <w:trPr>
          <w:trHeight w:val="885"/>
        </w:trPr>
        <w:tc>
          <w:tcPr>
            <w:tcW w:w="5255" w:type="dxa"/>
            <w:tcBorders>
              <w:top w:val="nil"/>
              <w:left w:val="single" w:sz="8" w:space="0" w:color="auto"/>
              <w:bottom w:val="single" w:sz="8" w:space="0" w:color="auto"/>
              <w:right w:val="single" w:sz="8" w:space="0" w:color="auto"/>
            </w:tcBorders>
            <w:shd w:val="clear" w:color="000000" w:fill="FFFF00"/>
            <w:vAlign w:val="bottom"/>
            <w:hideMark/>
          </w:tcPr>
          <w:p w:rsidR="0060094C" w:rsidRPr="0060094C" w:rsidRDefault="0060094C" w:rsidP="0060094C">
            <w:pPr>
              <w:rPr>
                <w:b/>
                <w:bCs/>
                <w:sz w:val="20"/>
                <w:szCs w:val="20"/>
              </w:rPr>
            </w:pPr>
            <w:r w:rsidRPr="0060094C">
              <w:rPr>
                <w:b/>
                <w:bCs/>
                <w:sz w:val="20"/>
                <w:szCs w:val="20"/>
              </w:rPr>
              <w:t>Муниципальная программа</w:t>
            </w:r>
            <w:proofErr w:type="gramStart"/>
            <w:r w:rsidRPr="0060094C">
              <w:rPr>
                <w:b/>
                <w:bCs/>
                <w:sz w:val="20"/>
                <w:szCs w:val="20"/>
              </w:rPr>
              <w:t>"У</w:t>
            </w:r>
            <w:proofErr w:type="gramEnd"/>
            <w:r w:rsidRPr="0060094C">
              <w:rPr>
                <w:b/>
                <w:bCs/>
                <w:sz w:val="20"/>
                <w:szCs w:val="20"/>
              </w:rPr>
              <w:t>лучшение инвестиционного климата в МО "Кяхтинский район" на 2015-2018 годы."</w:t>
            </w:r>
          </w:p>
        </w:tc>
        <w:tc>
          <w:tcPr>
            <w:tcW w:w="1134" w:type="dxa"/>
            <w:tcBorders>
              <w:top w:val="nil"/>
              <w:left w:val="nil"/>
              <w:bottom w:val="single" w:sz="8" w:space="0" w:color="auto"/>
              <w:right w:val="single" w:sz="8" w:space="0" w:color="auto"/>
            </w:tcBorders>
            <w:shd w:val="clear" w:color="000000" w:fill="FFFF00"/>
            <w:noWrap/>
            <w:vAlign w:val="center"/>
            <w:hideMark/>
          </w:tcPr>
          <w:p w:rsidR="0060094C" w:rsidRPr="0060094C" w:rsidRDefault="0060094C" w:rsidP="0060094C">
            <w:pPr>
              <w:jc w:val="center"/>
              <w:rPr>
                <w:b/>
                <w:bCs/>
                <w:i/>
                <w:iCs/>
                <w:sz w:val="20"/>
                <w:szCs w:val="20"/>
              </w:rPr>
            </w:pPr>
            <w:r w:rsidRPr="0060094C">
              <w:rPr>
                <w:b/>
                <w:bCs/>
                <w:i/>
                <w:iCs/>
                <w:sz w:val="20"/>
                <w:szCs w:val="20"/>
              </w:rPr>
              <w:t>137 0000</w:t>
            </w:r>
          </w:p>
        </w:tc>
        <w:tc>
          <w:tcPr>
            <w:tcW w:w="709" w:type="dxa"/>
            <w:tcBorders>
              <w:top w:val="nil"/>
              <w:left w:val="nil"/>
              <w:bottom w:val="single" w:sz="8" w:space="0" w:color="auto"/>
              <w:right w:val="single" w:sz="8" w:space="0" w:color="auto"/>
            </w:tcBorders>
            <w:shd w:val="clear" w:color="000000" w:fill="FFFF00"/>
            <w:noWrap/>
            <w:vAlign w:val="center"/>
            <w:hideMark/>
          </w:tcPr>
          <w:p w:rsidR="0060094C" w:rsidRPr="0060094C" w:rsidRDefault="0060094C" w:rsidP="0060094C">
            <w:pPr>
              <w:jc w:val="center"/>
              <w:rPr>
                <w:b/>
                <w:bCs/>
                <w:sz w:val="20"/>
                <w:szCs w:val="20"/>
              </w:rPr>
            </w:pPr>
            <w:r w:rsidRPr="0060094C">
              <w:rPr>
                <w:b/>
                <w:bCs/>
                <w:sz w:val="20"/>
                <w:szCs w:val="20"/>
              </w:rPr>
              <w:t> </w:t>
            </w:r>
          </w:p>
        </w:tc>
        <w:tc>
          <w:tcPr>
            <w:tcW w:w="709" w:type="dxa"/>
            <w:tcBorders>
              <w:top w:val="nil"/>
              <w:left w:val="nil"/>
              <w:bottom w:val="single" w:sz="8" w:space="0" w:color="auto"/>
              <w:right w:val="single" w:sz="8" w:space="0" w:color="auto"/>
            </w:tcBorders>
            <w:shd w:val="clear" w:color="000000" w:fill="FFFF00"/>
            <w:noWrap/>
            <w:vAlign w:val="center"/>
            <w:hideMark/>
          </w:tcPr>
          <w:p w:rsidR="0060094C" w:rsidRPr="0060094C" w:rsidRDefault="0060094C" w:rsidP="0060094C">
            <w:pPr>
              <w:jc w:val="center"/>
              <w:rPr>
                <w:b/>
                <w:bCs/>
                <w:sz w:val="20"/>
                <w:szCs w:val="20"/>
              </w:rPr>
            </w:pPr>
            <w:r w:rsidRPr="0060094C">
              <w:rPr>
                <w:b/>
                <w:bCs/>
                <w:sz w:val="20"/>
                <w:szCs w:val="20"/>
              </w:rPr>
              <w:t>934</w:t>
            </w:r>
          </w:p>
        </w:tc>
        <w:tc>
          <w:tcPr>
            <w:tcW w:w="708" w:type="dxa"/>
            <w:tcBorders>
              <w:top w:val="nil"/>
              <w:left w:val="nil"/>
              <w:bottom w:val="single" w:sz="8" w:space="0" w:color="auto"/>
              <w:right w:val="single" w:sz="8" w:space="0" w:color="auto"/>
            </w:tcBorders>
            <w:shd w:val="clear" w:color="000000" w:fill="FFFF00"/>
            <w:noWrap/>
            <w:vAlign w:val="center"/>
            <w:hideMark/>
          </w:tcPr>
          <w:p w:rsidR="0060094C" w:rsidRPr="0060094C" w:rsidRDefault="0060094C" w:rsidP="0060094C">
            <w:pPr>
              <w:jc w:val="center"/>
              <w:rPr>
                <w:b/>
                <w:bCs/>
                <w:i/>
                <w:iCs/>
                <w:sz w:val="20"/>
                <w:szCs w:val="20"/>
              </w:rPr>
            </w:pPr>
            <w:r w:rsidRPr="0060094C">
              <w:rPr>
                <w:b/>
                <w:bCs/>
                <w:i/>
                <w:iCs/>
                <w:sz w:val="20"/>
                <w:szCs w:val="20"/>
              </w:rPr>
              <w:t>04</w:t>
            </w:r>
          </w:p>
        </w:tc>
        <w:tc>
          <w:tcPr>
            <w:tcW w:w="709" w:type="dxa"/>
            <w:tcBorders>
              <w:top w:val="nil"/>
              <w:left w:val="nil"/>
              <w:bottom w:val="single" w:sz="8" w:space="0" w:color="auto"/>
              <w:right w:val="nil"/>
            </w:tcBorders>
            <w:shd w:val="clear" w:color="000000" w:fill="FFFF00"/>
            <w:noWrap/>
            <w:vAlign w:val="center"/>
            <w:hideMark/>
          </w:tcPr>
          <w:p w:rsidR="0060094C" w:rsidRPr="0060094C" w:rsidRDefault="0060094C" w:rsidP="0060094C">
            <w:pPr>
              <w:jc w:val="center"/>
              <w:rPr>
                <w:b/>
                <w:bCs/>
                <w:i/>
                <w:iCs/>
                <w:sz w:val="20"/>
                <w:szCs w:val="20"/>
              </w:rPr>
            </w:pPr>
            <w:r w:rsidRPr="0060094C">
              <w:rPr>
                <w:b/>
                <w:bCs/>
                <w:i/>
                <w:iCs/>
                <w:sz w:val="20"/>
                <w:szCs w:val="20"/>
              </w:rPr>
              <w:t>12</w:t>
            </w:r>
          </w:p>
        </w:tc>
        <w:tc>
          <w:tcPr>
            <w:tcW w:w="1178" w:type="dxa"/>
            <w:tcBorders>
              <w:top w:val="nil"/>
              <w:left w:val="single" w:sz="4" w:space="0" w:color="auto"/>
              <w:bottom w:val="single" w:sz="4" w:space="0" w:color="auto"/>
              <w:right w:val="single" w:sz="4" w:space="0" w:color="auto"/>
            </w:tcBorders>
            <w:shd w:val="clear" w:color="000000" w:fill="FFFF00"/>
            <w:noWrap/>
            <w:vAlign w:val="center"/>
            <w:hideMark/>
          </w:tcPr>
          <w:p w:rsidR="0060094C" w:rsidRPr="0060094C" w:rsidRDefault="0060094C" w:rsidP="0060094C">
            <w:pPr>
              <w:jc w:val="center"/>
              <w:rPr>
                <w:b/>
                <w:bCs/>
                <w:sz w:val="20"/>
                <w:szCs w:val="20"/>
              </w:rPr>
            </w:pPr>
            <w:r w:rsidRPr="0060094C">
              <w:rPr>
                <w:b/>
                <w:bCs/>
                <w:sz w:val="20"/>
                <w:szCs w:val="20"/>
              </w:rPr>
              <w:t>50,00</w:t>
            </w:r>
          </w:p>
        </w:tc>
      </w:tr>
      <w:tr w:rsidR="0060094C" w:rsidRPr="0060094C" w:rsidTr="0060094C">
        <w:trPr>
          <w:trHeight w:val="885"/>
        </w:trPr>
        <w:tc>
          <w:tcPr>
            <w:tcW w:w="5255" w:type="dxa"/>
            <w:tcBorders>
              <w:top w:val="nil"/>
              <w:left w:val="single" w:sz="8" w:space="0" w:color="auto"/>
              <w:bottom w:val="single" w:sz="8" w:space="0" w:color="auto"/>
              <w:right w:val="single" w:sz="8" w:space="0" w:color="auto"/>
            </w:tcBorders>
            <w:shd w:val="clear" w:color="auto" w:fill="auto"/>
            <w:vAlign w:val="bottom"/>
            <w:hideMark/>
          </w:tcPr>
          <w:p w:rsidR="0060094C" w:rsidRPr="0060094C" w:rsidRDefault="0060094C" w:rsidP="0060094C">
            <w:pPr>
              <w:rPr>
                <w:sz w:val="20"/>
                <w:szCs w:val="20"/>
              </w:rPr>
            </w:pPr>
            <w:r w:rsidRPr="0060094C">
              <w:rPr>
                <w:sz w:val="20"/>
                <w:szCs w:val="20"/>
              </w:rPr>
              <w:t>Иные закупки товаров, работ и услуг для обеспечения государственных (муниципальных) нужд</w:t>
            </w:r>
          </w:p>
        </w:tc>
        <w:tc>
          <w:tcPr>
            <w:tcW w:w="1134"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i/>
                <w:iCs/>
                <w:sz w:val="20"/>
                <w:szCs w:val="20"/>
              </w:rPr>
            </w:pPr>
            <w:r w:rsidRPr="0060094C">
              <w:rPr>
                <w:i/>
                <w:iCs/>
                <w:sz w:val="20"/>
                <w:szCs w:val="20"/>
              </w:rPr>
              <w:t>137 0000</w:t>
            </w:r>
          </w:p>
        </w:tc>
        <w:tc>
          <w:tcPr>
            <w:tcW w:w="709"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240</w:t>
            </w:r>
          </w:p>
        </w:tc>
        <w:tc>
          <w:tcPr>
            <w:tcW w:w="709"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934</w:t>
            </w:r>
          </w:p>
        </w:tc>
        <w:tc>
          <w:tcPr>
            <w:tcW w:w="708"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i/>
                <w:iCs/>
                <w:sz w:val="20"/>
                <w:szCs w:val="20"/>
              </w:rPr>
            </w:pPr>
            <w:r w:rsidRPr="0060094C">
              <w:rPr>
                <w:i/>
                <w:iCs/>
                <w:sz w:val="20"/>
                <w:szCs w:val="20"/>
              </w:rPr>
              <w:t>04</w:t>
            </w:r>
          </w:p>
        </w:tc>
        <w:tc>
          <w:tcPr>
            <w:tcW w:w="709" w:type="dxa"/>
            <w:tcBorders>
              <w:top w:val="nil"/>
              <w:left w:val="nil"/>
              <w:bottom w:val="single" w:sz="8" w:space="0" w:color="auto"/>
              <w:right w:val="nil"/>
            </w:tcBorders>
            <w:shd w:val="clear" w:color="auto" w:fill="auto"/>
            <w:noWrap/>
            <w:vAlign w:val="center"/>
            <w:hideMark/>
          </w:tcPr>
          <w:p w:rsidR="0060094C" w:rsidRPr="0060094C" w:rsidRDefault="0060094C" w:rsidP="0060094C">
            <w:pPr>
              <w:jc w:val="center"/>
              <w:rPr>
                <w:i/>
                <w:iCs/>
                <w:sz w:val="20"/>
                <w:szCs w:val="20"/>
              </w:rPr>
            </w:pPr>
            <w:r w:rsidRPr="0060094C">
              <w:rPr>
                <w:i/>
                <w:iCs/>
                <w:sz w:val="20"/>
                <w:szCs w:val="20"/>
              </w:rPr>
              <w:t>12</w:t>
            </w:r>
          </w:p>
        </w:tc>
        <w:tc>
          <w:tcPr>
            <w:tcW w:w="1178" w:type="dxa"/>
            <w:tcBorders>
              <w:top w:val="nil"/>
              <w:left w:val="single" w:sz="4" w:space="0" w:color="auto"/>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50,00</w:t>
            </w:r>
          </w:p>
        </w:tc>
      </w:tr>
      <w:tr w:rsidR="0060094C" w:rsidRPr="0060094C" w:rsidTr="0060094C">
        <w:trPr>
          <w:trHeight w:val="885"/>
        </w:trPr>
        <w:tc>
          <w:tcPr>
            <w:tcW w:w="5255" w:type="dxa"/>
            <w:tcBorders>
              <w:top w:val="nil"/>
              <w:left w:val="single" w:sz="8" w:space="0" w:color="auto"/>
              <w:bottom w:val="single" w:sz="8" w:space="0" w:color="auto"/>
              <w:right w:val="single" w:sz="8" w:space="0" w:color="auto"/>
            </w:tcBorders>
            <w:shd w:val="clear" w:color="auto" w:fill="auto"/>
            <w:vAlign w:val="bottom"/>
            <w:hideMark/>
          </w:tcPr>
          <w:p w:rsidR="0060094C" w:rsidRPr="0060094C" w:rsidRDefault="0060094C" w:rsidP="0060094C">
            <w:pPr>
              <w:rPr>
                <w:sz w:val="20"/>
                <w:szCs w:val="20"/>
              </w:rPr>
            </w:pPr>
            <w:r w:rsidRPr="0060094C">
              <w:rPr>
                <w:sz w:val="20"/>
                <w:szCs w:val="20"/>
              </w:rPr>
              <w:t>Прочая закупка товаров, работ и услуг для обеспечения государственных (муниципальных) нужд</w:t>
            </w:r>
          </w:p>
        </w:tc>
        <w:tc>
          <w:tcPr>
            <w:tcW w:w="1134"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i/>
                <w:iCs/>
                <w:sz w:val="20"/>
                <w:szCs w:val="20"/>
              </w:rPr>
            </w:pPr>
            <w:r w:rsidRPr="0060094C">
              <w:rPr>
                <w:i/>
                <w:iCs/>
                <w:sz w:val="20"/>
                <w:szCs w:val="20"/>
              </w:rPr>
              <w:t>137 0000</w:t>
            </w:r>
          </w:p>
        </w:tc>
        <w:tc>
          <w:tcPr>
            <w:tcW w:w="709"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244</w:t>
            </w:r>
          </w:p>
        </w:tc>
        <w:tc>
          <w:tcPr>
            <w:tcW w:w="709"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934</w:t>
            </w:r>
          </w:p>
        </w:tc>
        <w:tc>
          <w:tcPr>
            <w:tcW w:w="708"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i/>
                <w:iCs/>
                <w:sz w:val="20"/>
                <w:szCs w:val="20"/>
              </w:rPr>
            </w:pPr>
            <w:r w:rsidRPr="0060094C">
              <w:rPr>
                <w:i/>
                <w:iCs/>
                <w:sz w:val="20"/>
                <w:szCs w:val="20"/>
              </w:rPr>
              <w:t>04</w:t>
            </w:r>
          </w:p>
        </w:tc>
        <w:tc>
          <w:tcPr>
            <w:tcW w:w="709" w:type="dxa"/>
            <w:tcBorders>
              <w:top w:val="nil"/>
              <w:left w:val="nil"/>
              <w:bottom w:val="single" w:sz="8" w:space="0" w:color="auto"/>
              <w:right w:val="nil"/>
            </w:tcBorders>
            <w:shd w:val="clear" w:color="auto" w:fill="auto"/>
            <w:noWrap/>
            <w:vAlign w:val="center"/>
            <w:hideMark/>
          </w:tcPr>
          <w:p w:rsidR="0060094C" w:rsidRPr="0060094C" w:rsidRDefault="0060094C" w:rsidP="0060094C">
            <w:pPr>
              <w:jc w:val="center"/>
              <w:rPr>
                <w:i/>
                <w:iCs/>
                <w:sz w:val="20"/>
                <w:szCs w:val="20"/>
              </w:rPr>
            </w:pPr>
            <w:r w:rsidRPr="0060094C">
              <w:rPr>
                <w:i/>
                <w:iCs/>
                <w:sz w:val="20"/>
                <w:szCs w:val="20"/>
              </w:rPr>
              <w:t>12</w:t>
            </w:r>
          </w:p>
        </w:tc>
        <w:tc>
          <w:tcPr>
            <w:tcW w:w="1178" w:type="dxa"/>
            <w:tcBorders>
              <w:top w:val="nil"/>
              <w:left w:val="single" w:sz="4" w:space="0" w:color="auto"/>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50,00</w:t>
            </w:r>
          </w:p>
        </w:tc>
      </w:tr>
      <w:tr w:rsidR="0060094C" w:rsidRPr="0060094C" w:rsidTr="0060094C">
        <w:trPr>
          <w:trHeight w:val="1560"/>
        </w:trPr>
        <w:tc>
          <w:tcPr>
            <w:tcW w:w="5255" w:type="dxa"/>
            <w:tcBorders>
              <w:top w:val="nil"/>
              <w:left w:val="single" w:sz="8" w:space="0" w:color="auto"/>
              <w:bottom w:val="single" w:sz="8" w:space="0" w:color="auto"/>
              <w:right w:val="single" w:sz="8" w:space="0" w:color="auto"/>
            </w:tcBorders>
            <w:shd w:val="clear" w:color="000000" w:fill="FFFF00"/>
            <w:vAlign w:val="bottom"/>
            <w:hideMark/>
          </w:tcPr>
          <w:p w:rsidR="0060094C" w:rsidRPr="0060094C" w:rsidRDefault="0060094C" w:rsidP="0060094C">
            <w:pPr>
              <w:rPr>
                <w:b/>
                <w:bCs/>
                <w:sz w:val="20"/>
                <w:szCs w:val="20"/>
              </w:rPr>
            </w:pPr>
            <w:r w:rsidRPr="0060094C">
              <w:rPr>
                <w:b/>
                <w:bCs/>
                <w:sz w:val="20"/>
                <w:szCs w:val="20"/>
              </w:rPr>
              <w:t>Муниципальная программа "Совершенствование муниципального управления в муниципальном образовании  "Кяхтинский район</w:t>
            </w:r>
            <w:proofErr w:type="gramStart"/>
            <w:r w:rsidRPr="0060094C">
              <w:rPr>
                <w:b/>
                <w:bCs/>
                <w:sz w:val="20"/>
                <w:szCs w:val="20"/>
              </w:rPr>
              <w:t>"н</w:t>
            </w:r>
            <w:proofErr w:type="gramEnd"/>
            <w:r w:rsidRPr="0060094C">
              <w:rPr>
                <w:b/>
                <w:bCs/>
                <w:sz w:val="20"/>
                <w:szCs w:val="20"/>
              </w:rPr>
              <w:t>а 2015-2017 годы "</w:t>
            </w:r>
          </w:p>
        </w:tc>
        <w:tc>
          <w:tcPr>
            <w:tcW w:w="1134" w:type="dxa"/>
            <w:tcBorders>
              <w:top w:val="nil"/>
              <w:left w:val="nil"/>
              <w:bottom w:val="single" w:sz="8" w:space="0" w:color="auto"/>
              <w:right w:val="single" w:sz="8" w:space="0" w:color="auto"/>
            </w:tcBorders>
            <w:shd w:val="clear" w:color="000000" w:fill="FFFF00"/>
            <w:noWrap/>
            <w:vAlign w:val="center"/>
            <w:hideMark/>
          </w:tcPr>
          <w:p w:rsidR="0060094C" w:rsidRPr="0060094C" w:rsidRDefault="0060094C" w:rsidP="0060094C">
            <w:pPr>
              <w:jc w:val="center"/>
              <w:rPr>
                <w:b/>
                <w:bCs/>
                <w:i/>
                <w:iCs/>
                <w:sz w:val="20"/>
                <w:szCs w:val="20"/>
              </w:rPr>
            </w:pPr>
            <w:r w:rsidRPr="0060094C">
              <w:rPr>
                <w:b/>
                <w:bCs/>
                <w:i/>
                <w:iCs/>
                <w:sz w:val="20"/>
                <w:szCs w:val="20"/>
              </w:rPr>
              <w:t>135 40 00</w:t>
            </w:r>
          </w:p>
        </w:tc>
        <w:tc>
          <w:tcPr>
            <w:tcW w:w="709" w:type="dxa"/>
            <w:tcBorders>
              <w:top w:val="nil"/>
              <w:left w:val="nil"/>
              <w:bottom w:val="single" w:sz="8" w:space="0" w:color="auto"/>
              <w:right w:val="single" w:sz="8" w:space="0" w:color="auto"/>
            </w:tcBorders>
            <w:shd w:val="clear" w:color="000000" w:fill="FFFF00"/>
            <w:noWrap/>
            <w:vAlign w:val="center"/>
            <w:hideMark/>
          </w:tcPr>
          <w:p w:rsidR="0060094C" w:rsidRPr="0060094C" w:rsidRDefault="0060094C" w:rsidP="0060094C">
            <w:pPr>
              <w:jc w:val="center"/>
              <w:rPr>
                <w:b/>
                <w:bCs/>
                <w:sz w:val="20"/>
                <w:szCs w:val="20"/>
              </w:rPr>
            </w:pPr>
            <w:r w:rsidRPr="0060094C">
              <w:rPr>
                <w:b/>
                <w:bCs/>
                <w:sz w:val="20"/>
                <w:szCs w:val="20"/>
              </w:rPr>
              <w:t> </w:t>
            </w:r>
          </w:p>
        </w:tc>
        <w:tc>
          <w:tcPr>
            <w:tcW w:w="709" w:type="dxa"/>
            <w:tcBorders>
              <w:top w:val="nil"/>
              <w:left w:val="nil"/>
              <w:bottom w:val="single" w:sz="8" w:space="0" w:color="auto"/>
              <w:right w:val="single" w:sz="8" w:space="0" w:color="auto"/>
            </w:tcBorders>
            <w:shd w:val="clear" w:color="000000" w:fill="FFFF00"/>
            <w:noWrap/>
            <w:vAlign w:val="center"/>
            <w:hideMark/>
          </w:tcPr>
          <w:p w:rsidR="0060094C" w:rsidRPr="0060094C" w:rsidRDefault="0060094C" w:rsidP="0060094C">
            <w:pPr>
              <w:jc w:val="center"/>
              <w:rPr>
                <w:b/>
                <w:bCs/>
                <w:sz w:val="20"/>
                <w:szCs w:val="20"/>
              </w:rPr>
            </w:pPr>
            <w:r w:rsidRPr="0060094C">
              <w:rPr>
                <w:b/>
                <w:bCs/>
                <w:sz w:val="20"/>
                <w:szCs w:val="20"/>
              </w:rPr>
              <w:t>934</w:t>
            </w:r>
          </w:p>
        </w:tc>
        <w:tc>
          <w:tcPr>
            <w:tcW w:w="708" w:type="dxa"/>
            <w:tcBorders>
              <w:top w:val="nil"/>
              <w:left w:val="nil"/>
              <w:bottom w:val="single" w:sz="8" w:space="0" w:color="auto"/>
              <w:right w:val="single" w:sz="8" w:space="0" w:color="auto"/>
            </w:tcBorders>
            <w:shd w:val="clear" w:color="000000" w:fill="FFFF00"/>
            <w:noWrap/>
            <w:vAlign w:val="center"/>
            <w:hideMark/>
          </w:tcPr>
          <w:p w:rsidR="0060094C" w:rsidRPr="0060094C" w:rsidRDefault="0060094C" w:rsidP="0060094C">
            <w:pPr>
              <w:jc w:val="center"/>
              <w:rPr>
                <w:b/>
                <w:bCs/>
                <w:i/>
                <w:iCs/>
                <w:sz w:val="20"/>
                <w:szCs w:val="20"/>
              </w:rPr>
            </w:pPr>
            <w:r w:rsidRPr="0060094C">
              <w:rPr>
                <w:b/>
                <w:bCs/>
                <w:i/>
                <w:iCs/>
                <w:sz w:val="20"/>
                <w:szCs w:val="20"/>
              </w:rPr>
              <w:t>00</w:t>
            </w:r>
          </w:p>
        </w:tc>
        <w:tc>
          <w:tcPr>
            <w:tcW w:w="709" w:type="dxa"/>
            <w:tcBorders>
              <w:top w:val="nil"/>
              <w:left w:val="nil"/>
              <w:bottom w:val="single" w:sz="8" w:space="0" w:color="auto"/>
              <w:right w:val="nil"/>
            </w:tcBorders>
            <w:shd w:val="clear" w:color="000000" w:fill="FFFF00"/>
            <w:noWrap/>
            <w:vAlign w:val="center"/>
            <w:hideMark/>
          </w:tcPr>
          <w:p w:rsidR="0060094C" w:rsidRPr="0060094C" w:rsidRDefault="0060094C" w:rsidP="0060094C">
            <w:pPr>
              <w:jc w:val="center"/>
              <w:rPr>
                <w:b/>
                <w:bCs/>
                <w:i/>
                <w:iCs/>
                <w:sz w:val="20"/>
                <w:szCs w:val="20"/>
              </w:rPr>
            </w:pPr>
            <w:r w:rsidRPr="0060094C">
              <w:rPr>
                <w:b/>
                <w:bCs/>
                <w:i/>
                <w:iCs/>
                <w:sz w:val="20"/>
                <w:szCs w:val="20"/>
              </w:rPr>
              <w:t>00</w:t>
            </w:r>
          </w:p>
        </w:tc>
        <w:tc>
          <w:tcPr>
            <w:tcW w:w="1178" w:type="dxa"/>
            <w:tcBorders>
              <w:top w:val="nil"/>
              <w:left w:val="single" w:sz="4" w:space="0" w:color="auto"/>
              <w:bottom w:val="single" w:sz="4" w:space="0" w:color="auto"/>
              <w:right w:val="single" w:sz="4" w:space="0" w:color="auto"/>
            </w:tcBorders>
            <w:shd w:val="clear" w:color="000000" w:fill="FFFF00"/>
            <w:noWrap/>
            <w:vAlign w:val="center"/>
            <w:hideMark/>
          </w:tcPr>
          <w:p w:rsidR="0060094C" w:rsidRPr="0060094C" w:rsidRDefault="0060094C" w:rsidP="0060094C">
            <w:pPr>
              <w:jc w:val="center"/>
              <w:rPr>
                <w:b/>
                <w:bCs/>
                <w:sz w:val="20"/>
                <w:szCs w:val="20"/>
              </w:rPr>
            </w:pPr>
            <w:r w:rsidRPr="0060094C">
              <w:rPr>
                <w:b/>
                <w:bCs/>
                <w:sz w:val="20"/>
                <w:szCs w:val="20"/>
              </w:rPr>
              <w:t>900,00</w:t>
            </w:r>
          </w:p>
        </w:tc>
      </w:tr>
      <w:tr w:rsidR="0060094C" w:rsidRPr="0060094C" w:rsidTr="0060094C">
        <w:trPr>
          <w:trHeight w:val="885"/>
        </w:trPr>
        <w:tc>
          <w:tcPr>
            <w:tcW w:w="5255" w:type="dxa"/>
            <w:tcBorders>
              <w:top w:val="nil"/>
              <w:left w:val="single" w:sz="8" w:space="0" w:color="auto"/>
              <w:bottom w:val="single" w:sz="8" w:space="0" w:color="auto"/>
              <w:right w:val="single" w:sz="8" w:space="0" w:color="auto"/>
            </w:tcBorders>
            <w:shd w:val="clear" w:color="000000" w:fill="92D050"/>
            <w:vAlign w:val="bottom"/>
            <w:hideMark/>
          </w:tcPr>
          <w:p w:rsidR="0060094C" w:rsidRPr="0060094C" w:rsidRDefault="0060094C" w:rsidP="0060094C">
            <w:pPr>
              <w:rPr>
                <w:b/>
                <w:bCs/>
                <w:sz w:val="20"/>
                <w:szCs w:val="20"/>
              </w:rPr>
            </w:pPr>
            <w:r w:rsidRPr="0060094C">
              <w:rPr>
                <w:b/>
                <w:bCs/>
                <w:sz w:val="20"/>
                <w:szCs w:val="20"/>
              </w:rPr>
              <w:t>Подпрограмма "Развитие муниципальной службы в МО "Кяхтинский район" на 2015-2017 годы"</w:t>
            </w:r>
          </w:p>
        </w:tc>
        <w:tc>
          <w:tcPr>
            <w:tcW w:w="1134" w:type="dxa"/>
            <w:tcBorders>
              <w:top w:val="nil"/>
              <w:left w:val="nil"/>
              <w:bottom w:val="single" w:sz="8" w:space="0" w:color="auto"/>
              <w:right w:val="single" w:sz="8" w:space="0" w:color="auto"/>
            </w:tcBorders>
            <w:shd w:val="clear" w:color="000000" w:fill="92D050"/>
            <w:noWrap/>
            <w:vAlign w:val="center"/>
            <w:hideMark/>
          </w:tcPr>
          <w:p w:rsidR="0060094C" w:rsidRPr="0060094C" w:rsidRDefault="0060094C" w:rsidP="0060094C">
            <w:pPr>
              <w:jc w:val="center"/>
              <w:rPr>
                <w:b/>
                <w:bCs/>
                <w:i/>
                <w:iCs/>
                <w:sz w:val="20"/>
                <w:szCs w:val="20"/>
              </w:rPr>
            </w:pPr>
            <w:r w:rsidRPr="0060094C">
              <w:rPr>
                <w:b/>
                <w:bCs/>
                <w:i/>
                <w:iCs/>
                <w:sz w:val="20"/>
                <w:szCs w:val="20"/>
              </w:rPr>
              <w:t>135 40 02</w:t>
            </w:r>
          </w:p>
        </w:tc>
        <w:tc>
          <w:tcPr>
            <w:tcW w:w="709" w:type="dxa"/>
            <w:tcBorders>
              <w:top w:val="nil"/>
              <w:left w:val="nil"/>
              <w:bottom w:val="single" w:sz="8" w:space="0" w:color="auto"/>
              <w:right w:val="single" w:sz="8" w:space="0" w:color="auto"/>
            </w:tcBorders>
            <w:shd w:val="clear" w:color="000000" w:fill="92D050"/>
            <w:noWrap/>
            <w:vAlign w:val="center"/>
            <w:hideMark/>
          </w:tcPr>
          <w:p w:rsidR="0060094C" w:rsidRPr="0060094C" w:rsidRDefault="0060094C" w:rsidP="0060094C">
            <w:pPr>
              <w:jc w:val="center"/>
              <w:rPr>
                <w:b/>
                <w:bCs/>
                <w:sz w:val="20"/>
                <w:szCs w:val="20"/>
              </w:rPr>
            </w:pPr>
            <w:r w:rsidRPr="0060094C">
              <w:rPr>
                <w:b/>
                <w:bCs/>
                <w:sz w:val="20"/>
                <w:szCs w:val="20"/>
              </w:rPr>
              <w:t> </w:t>
            </w:r>
          </w:p>
        </w:tc>
        <w:tc>
          <w:tcPr>
            <w:tcW w:w="709" w:type="dxa"/>
            <w:tcBorders>
              <w:top w:val="nil"/>
              <w:left w:val="nil"/>
              <w:bottom w:val="single" w:sz="8" w:space="0" w:color="auto"/>
              <w:right w:val="single" w:sz="8" w:space="0" w:color="auto"/>
            </w:tcBorders>
            <w:shd w:val="clear" w:color="000000" w:fill="92D050"/>
            <w:noWrap/>
            <w:vAlign w:val="center"/>
            <w:hideMark/>
          </w:tcPr>
          <w:p w:rsidR="0060094C" w:rsidRPr="0060094C" w:rsidRDefault="0060094C" w:rsidP="0060094C">
            <w:pPr>
              <w:jc w:val="center"/>
              <w:rPr>
                <w:b/>
                <w:bCs/>
                <w:sz w:val="20"/>
                <w:szCs w:val="20"/>
              </w:rPr>
            </w:pPr>
            <w:r w:rsidRPr="0060094C">
              <w:rPr>
                <w:b/>
                <w:bCs/>
                <w:sz w:val="20"/>
                <w:szCs w:val="20"/>
              </w:rPr>
              <w:t> </w:t>
            </w:r>
          </w:p>
        </w:tc>
        <w:tc>
          <w:tcPr>
            <w:tcW w:w="708" w:type="dxa"/>
            <w:tcBorders>
              <w:top w:val="nil"/>
              <w:left w:val="nil"/>
              <w:bottom w:val="single" w:sz="8" w:space="0" w:color="auto"/>
              <w:right w:val="single" w:sz="8" w:space="0" w:color="auto"/>
            </w:tcBorders>
            <w:shd w:val="clear" w:color="000000" w:fill="92D050"/>
            <w:noWrap/>
            <w:vAlign w:val="center"/>
            <w:hideMark/>
          </w:tcPr>
          <w:p w:rsidR="0060094C" w:rsidRPr="0060094C" w:rsidRDefault="0060094C" w:rsidP="0060094C">
            <w:pPr>
              <w:jc w:val="center"/>
              <w:rPr>
                <w:b/>
                <w:bCs/>
                <w:i/>
                <w:iCs/>
                <w:sz w:val="20"/>
                <w:szCs w:val="20"/>
              </w:rPr>
            </w:pPr>
            <w:r w:rsidRPr="0060094C">
              <w:rPr>
                <w:b/>
                <w:bCs/>
                <w:i/>
                <w:iCs/>
                <w:sz w:val="20"/>
                <w:szCs w:val="20"/>
              </w:rPr>
              <w:t> </w:t>
            </w:r>
          </w:p>
        </w:tc>
        <w:tc>
          <w:tcPr>
            <w:tcW w:w="709" w:type="dxa"/>
            <w:tcBorders>
              <w:top w:val="nil"/>
              <w:left w:val="nil"/>
              <w:bottom w:val="single" w:sz="8" w:space="0" w:color="auto"/>
              <w:right w:val="nil"/>
            </w:tcBorders>
            <w:shd w:val="clear" w:color="000000" w:fill="92D050"/>
            <w:noWrap/>
            <w:vAlign w:val="center"/>
            <w:hideMark/>
          </w:tcPr>
          <w:p w:rsidR="0060094C" w:rsidRPr="0060094C" w:rsidRDefault="0060094C" w:rsidP="0060094C">
            <w:pPr>
              <w:jc w:val="center"/>
              <w:rPr>
                <w:b/>
                <w:bCs/>
                <w:i/>
                <w:iCs/>
                <w:sz w:val="20"/>
                <w:szCs w:val="20"/>
              </w:rPr>
            </w:pPr>
            <w:r w:rsidRPr="0060094C">
              <w:rPr>
                <w:b/>
                <w:bCs/>
                <w:i/>
                <w:iCs/>
                <w:sz w:val="20"/>
                <w:szCs w:val="20"/>
              </w:rPr>
              <w:t> </w:t>
            </w:r>
          </w:p>
        </w:tc>
        <w:tc>
          <w:tcPr>
            <w:tcW w:w="1178" w:type="dxa"/>
            <w:tcBorders>
              <w:top w:val="nil"/>
              <w:left w:val="single" w:sz="4" w:space="0" w:color="auto"/>
              <w:bottom w:val="single" w:sz="4" w:space="0" w:color="auto"/>
              <w:right w:val="single" w:sz="4" w:space="0" w:color="auto"/>
            </w:tcBorders>
            <w:shd w:val="clear" w:color="000000" w:fill="92D050"/>
            <w:noWrap/>
            <w:vAlign w:val="center"/>
            <w:hideMark/>
          </w:tcPr>
          <w:p w:rsidR="0060094C" w:rsidRPr="0060094C" w:rsidRDefault="0060094C" w:rsidP="0060094C">
            <w:pPr>
              <w:jc w:val="center"/>
              <w:rPr>
                <w:b/>
                <w:bCs/>
                <w:sz w:val="20"/>
                <w:szCs w:val="20"/>
              </w:rPr>
            </w:pPr>
            <w:r w:rsidRPr="0060094C">
              <w:rPr>
                <w:b/>
                <w:bCs/>
                <w:sz w:val="20"/>
                <w:szCs w:val="20"/>
              </w:rPr>
              <w:t>100,00</w:t>
            </w:r>
          </w:p>
        </w:tc>
      </w:tr>
      <w:tr w:rsidR="0060094C" w:rsidRPr="0060094C" w:rsidTr="0060094C">
        <w:trPr>
          <w:trHeight w:val="885"/>
        </w:trPr>
        <w:tc>
          <w:tcPr>
            <w:tcW w:w="5255" w:type="dxa"/>
            <w:tcBorders>
              <w:top w:val="nil"/>
              <w:left w:val="single" w:sz="8" w:space="0" w:color="auto"/>
              <w:bottom w:val="single" w:sz="8" w:space="0" w:color="auto"/>
              <w:right w:val="single" w:sz="8" w:space="0" w:color="auto"/>
            </w:tcBorders>
            <w:shd w:val="clear" w:color="auto" w:fill="auto"/>
            <w:vAlign w:val="bottom"/>
            <w:hideMark/>
          </w:tcPr>
          <w:p w:rsidR="0060094C" w:rsidRPr="0060094C" w:rsidRDefault="0060094C" w:rsidP="0060094C">
            <w:pPr>
              <w:rPr>
                <w:sz w:val="20"/>
                <w:szCs w:val="20"/>
              </w:rPr>
            </w:pPr>
            <w:r w:rsidRPr="0060094C">
              <w:rPr>
                <w:sz w:val="20"/>
                <w:szCs w:val="20"/>
              </w:rPr>
              <w:t>Иные закупки товаров, работ и услуг для обеспечения государственных (муниципальных) нужд</w:t>
            </w:r>
          </w:p>
        </w:tc>
        <w:tc>
          <w:tcPr>
            <w:tcW w:w="1134"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i/>
                <w:iCs/>
                <w:sz w:val="20"/>
                <w:szCs w:val="20"/>
              </w:rPr>
            </w:pPr>
            <w:r w:rsidRPr="0060094C">
              <w:rPr>
                <w:i/>
                <w:iCs/>
                <w:sz w:val="20"/>
                <w:szCs w:val="20"/>
              </w:rPr>
              <w:t>135 40 02</w:t>
            </w:r>
          </w:p>
        </w:tc>
        <w:tc>
          <w:tcPr>
            <w:tcW w:w="709"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240</w:t>
            </w:r>
          </w:p>
        </w:tc>
        <w:tc>
          <w:tcPr>
            <w:tcW w:w="709"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934</w:t>
            </w:r>
          </w:p>
        </w:tc>
        <w:tc>
          <w:tcPr>
            <w:tcW w:w="708"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i/>
                <w:iCs/>
                <w:sz w:val="20"/>
                <w:szCs w:val="20"/>
              </w:rPr>
            </w:pPr>
            <w:r w:rsidRPr="0060094C">
              <w:rPr>
                <w:i/>
                <w:iCs/>
                <w:sz w:val="20"/>
                <w:szCs w:val="20"/>
              </w:rPr>
              <w:t>07</w:t>
            </w:r>
          </w:p>
        </w:tc>
        <w:tc>
          <w:tcPr>
            <w:tcW w:w="709" w:type="dxa"/>
            <w:tcBorders>
              <w:top w:val="nil"/>
              <w:left w:val="nil"/>
              <w:bottom w:val="single" w:sz="8" w:space="0" w:color="auto"/>
              <w:right w:val="nil"/>
            </w:tcBorders>
            <w:shd w:val="clear" w:color="auto" w:fill="auto"/>
            <w:noWrap/>
            <w:vAlign w:val="center"/>
            <w:hideMark/>
          </w:tcPr>
          <w:p w:rsidR="0060094C" w:rsidRPr="0060094C" w:rsidRDefault="0060094C" w:rsidP="0060094C">
            <w:pPr>
              <w:jc w:val="center"/>
              <w:rPr>
                <w:i/>
                <w:iCs/>
                <w:sz w:val="20"/>
                <w:szCs w:val="20"/>
              </w:rPr>
            </w:pPr>
            <w:r w:rsidRPr="0060094C">
              <w:rPr>
                <w:i/>
                <w:iCs/>
                <w:sz w:val="20"/>
                <w:szCs w:val="20"/>
              </w:rPr>
              <w:t>05</w:t>
            </w:r>
          </w:p>
        </w:tc>
        <w:tc>
          <w:tcPr>
            <w:tcW w:w="1178" w:type="dxa"/>
            <w:tcBorders>
              <w:top w:val="nil"/>
              <w:left w:val="single" w:sz="4" w:space="0" w:color="auto"/>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100,00</w:t>
            </w:r>
          </w:p>
        </w:tc>
      </w:tr>
      <w:tr w:rsidR="0060094C" w:rsidRPr="0060094C" w:rsidTr="0060094C">
        <w:trPr>
          <w:trHeight w:val="885"/>
        </w:trPr>
        <w:tc>
          <w:tcPr>
            <w:tcW w:w="5255" w:type="dxa"/>
            <w:tcBorders>
              <w:top w:val="nil"/>
              <w:left w:val="single" w:sz="8" w:space="0" w:color="auto"/>
              <w:bottom w:val="single" w:sz="8" w:space="0" w:color="auto"/>
              <w:right w:val="single" w:sz="8" w:space="0" w:color="auto"/>
            </w:tcBorders>
            <w:shd w:val="clear" w:color="auto" w:fill="auto"/>
            <w:vAlign w:val="bottom"/>
            <w:hideMark/>
          </w:tcPr>
          <w:p w:rsidR="0060094C" w:rsidRPr="0060094C" w:rsidRDefault="0060094C" w:rsidP="0060094C">
            <w:pPr>
              <w:rPr>
                <w:sz w:val="20"/>
                <w:szCs w:val="20"/>
              </w:rPr>
            </w:pPr>
            <w:r w:rsidRPr="0060094C">
              <w:rPr>
                <w:sz w:val="20"/>
                <w:szCs w:val="20"/>
              </w:rPr>
              <w:t>Прочая закупка товаров, работ и услуг для обеспечения государственных (муниципальных) нужд</w:t>
            </w:r>
          </w:p>
        </w:tc>
        <w:tc>
          <w:tcPr>
            <w:tcW w:w="1134"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i/>
                <w:iCs/>
                <w:sz w:val="20"/>
                <w:szCs w:val="20"/>
              </w:rPr>
            </w:pPr>
            <w:r w:rsidRPr="0060094C">
              <w:rPr>
                <w:i/>
                <w:iCs/>
                <w:sz w:val="20"/>
                <w:szCs w:val="20"/>
              </w:rPr>
              <w:t>135 40 02</w:t>
            </w:r>
          </w:p>
        </w:tc>
        <w:tc>
          <w:tcPr>
            <w:tcW w:w="709"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244</w:t>
            </w:r>
          </w:p>
        </w:tc>
        <w:tc>
          <w:tcPr>
            <w:tcW w:w="709"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934</w:t>
            </w:r>
          </w:p>
        </w:tc>
        <w:tc>
          <w:tcPr>
            <w:tcW w:w="708"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i/>
                <w:iCs/>
                <w:sz w:val="20"/>
                <w:szCs w:val="20"/>
              </w:rPr>
            </w:pPr>
            <w:r w:rsidRPr="0060094C">
              <w:rPr>
                <w:i/>
                <w:iCs/>
                <w:sz w:val="20"/>
                <w:szCs w:val="20"/>
              </w:rPr>
              <w:t>07</w:t>
            </w:r>
          </w:p>
        </w:tc>
        <w:tc>
          <w:tcPr>
            <w:tcW w:w="709" w:type="dxa"/>
            <w:tcBorders>
              <w:top w:val="nil"/>
              <w:left w:val="nil"/>
              <w:bottom w:val="single" w:sz="8" w:space="0" w:color="auto"/>
              <w:right w:val="nil"/>
            </w:tcBorders>
            <w:shd w:val="clear" w:color="auto" w:fill="auto"/>
            <w:noWrap/>
            <w:vAlign w:val="center"/>
            <w:hideMark/>
          </w:tcPr>
          <w:p w:rsidR="0060094C" w:rsidRPr="0060094C" w:rsidRDefault="0060094C" w:rsidP="0060094C">
            <w:pPr>
              <w:jc w:val="center"/>
              <w:rPr>
                <w:i/>
                <w:iCs/>
                <w:sz w:val="20"/>
                <w:szCs w:val="20"/>
              </w:rPr>
            </w:pPr>
            <w:r w:rsidRPr="0060094C">
              <w:rPr>
                <w:i/>
                <w:iCs/>
                <w:sz w:val="20"/>
                <w:szCs w:val="20"/>
              </w:rPr>
              <w:t>05</w:t>
            </w:r>
          </w:p>
        </w:tc>
        <w:tc>
          <w:tcPr>
            <w:tcW w:w="1178" w:type="dxa"/>
            <w:tcBorders>
              <w:top w:val="nil"/>
              <w:left w:val="single" w:sz="4" w:space="0" w:color="auto"/>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100,00</w:t>
            </w:r>
          </w:p>
        </w:tc>
      </w:tr>
      <w:tr w:rsidR="0060094C" w:rsidRPr="0060094C" w:rsidTr="0060094C">
        <w:trPr>
          <w:trHeight w:val="975"/>
        </w:trPr>
        <w:tc>
          <w:tcPr>
            <w:tcW w:w="5255" w:type="dxa"/>
            <w:tcBorders>
              <w:top w:val="nil"/>
              <w:left w:val="single" w:sz="8" w:space="0" w:color="auto"/>
              <w:bottom w:val="single" w:sz="8" w:space="0" w:color="auto"/>
              <w:right w:val="single" w:sz="8" w:space="0" w:color="auto"/>
            </w:tcBorders>
            <w:shd w:val="clear" w:color="000000" w:fill="92D050"/>
            <w:vAlign w:val="bottom"/>
            <w:hideMark/>
          </w:tcPr>
          <w:p w:rsidR="0060094C" w:rsidRPr="0060094C" w:rsidRDefault="0060094C" w:rsidP="0060094C">
            <w:pPr>
              <w:rPr>
                <w:b/>
                <w:bCs/>
                <w:sz w:val="20"/>
                <w:szCs w:val="20"/>
              </w:rPr>
            </w:pPr>
            <w:r w:rsidRPr="0060094C">
              <w:rPr>
                <w:b/>
                <w:bCs/>
                <w:sz w:val="20"/>
                <w:szCs w:val="20"/>
              </w:rPr>
              <w:t>Подпрограмма "Развитие территориального общественного самоуправления в МО "Кяхтинский район" на 2015-2017 годы"</w:t>
            </w:r>
          </w:p>
        </w:tc>
        <w:tc>
          <w:tcPr>
            <w:tcW w:w="1134" w:type="dxa"/>
            <w:tcBorders>
              <w:top w:val="nil"/>
              <w:left w:val="nil"/>
              <w:bottom w:val="single" w:sz="8" w:space="0" w:color="auto"/>
              <w:right w:val="single" w:sz="8" w:space="0" w:color="auto"/>
            </w:tcBorders>
            <w:shd w:val="clear" w:color="000000" w:fill="92D050"/>
            <w:noWrap/>
            <w:vAlign w:val="center"/>
            <w:hideMark/>
          </w:tcPr>
          <w:p w:rsidR="0060094C" w:rsidRPr="0060094C" w:rsidRDefault="0060094C" w:rsidP="0060094C">
            <w:pPr>
              <w:jc w:val="center"/>
              <w:rPr>
                <w:b/>
                <w:bCs/>
                <w:i/>
                <w:iCs/>
                <w:sz w:val="20"/>
                <w:szCs w:val="20"/>
              </w:rPr>
            </w:pPr>
            <w:r w:rsidRPr="0060094C">
              <w:rPr>
                <w:b/>
                <w:bCs/>
                <w:i/>
                <w:iCs/>
                <w:sz w:val="20"/>
                <w:szCs w:val="20"/>
              </w:rPr>
              <w:t>135 40 03</w:t>
            </w:r>
          </w:p>
        </w:tc>
        <w:tc>
          <w:tcPr>
            <w:tcW w:w="709" w:type="dxa"/>
            <w:tcBorders>
              <w:top w:val="nil"/>
              <w:left w:val="nil"/>
              <w:bottom w:val="single" w:sz="8" w:space="0" w:color="auto"/>
              <w:right w:val="single" w:sz="8" w:space="0" w:color="auto"/>
            </w:tcBorders>
            <w:shd w:val="clear" w:color="000000" w:fill="92D050"/>
            <w:noWrap/>
            <w:vAlign w:val="center"/>
            <w:hideMark/>
          </w:tcPr>
          <w:p w:rsidR="0060094C" w:rsidRPr="0060094C" w:rsidRDefault="0060094C" w:rsidP="0060094C">
            <w:pPr>
              <w:jc w:val="center"/>
              <w:rPr>
                <w:b/>
                <w:bCs/>
                <w:sz w:val="20"/>
                <w:szCs w:val="20"/>
              </w:rPr>
            </w:pPr>
            <w:r w:rsidRPr="0060094C">
              <w:rPr>
                <w:b/>
                <w:bCs/>
                <w:sz w:val="20"/>
                <w:szCs w:val="20"/>
              </w:rPr>
              <w:t> </w:t>
            </w:r>
          </w:p>
        </w:tc>
        <w:tc>
          <w:tcPr>
            <w:tcW w:w="709" w:type="dxa"/>
            <w:tcBorders>
              <w:top w:val="nil"/>
              <w:left w:val="nil"/>
              <w:bottom w:val="single" w:sz="8" w:space="0" w:color="auto"/>
              <w:right w:val="single" w:sz="8" w:space="0" w:color="auto"/>
            </w:tcBorders>
            <w:shd w:val="clear" w:color="000000" w:fill="92D050"/>
            <w:noWrap/>
            <w:vAlign w:val="center"/>
            <w:hideMark/>
          </w:tcPr>
          <w:p w:rsidR="0060094C" w:rsidRPr="0060094C" w:rsidRDefault="0060094C" w:rsidP="0060094C">
            <w:pPr>
              <w:jc w:val="center"/>
              <w:rPr>
                <w:b/>
                <w:bCs/>
                <w:sz w:val="20"/>
                <w:szCs w:val="20"/>
              </w:rPr>
            </w:pPr>
            <w:r w:rsidRPr="0060094C">
              <w:rPr>
                <w:b/>
                <w:bCs/>
                <w:sz w:val="20"/>
                <w:szCs w:val="20"/>
              </w:rPr>
              <w:t> </w:t>
            </w:r>
          </w:p>
        </w:tc>
        <w:tc>
          <w:tcPr>
            <w:tcW w:w="708" w:type="dxa"/>
            <w:tcBorders>
              <w:top w:val="nil"/>
              <w:left w:val="nil"/>
              <w:bottom w:val="single" w:sz="8" w:space="0" w:color="auto"/>
              <w:right w:val="single" w:sz="8" w:space="0" w:color="auto"/>
            </w:tcBorders>
            <w:shd w:val="clear" w:color="000000" w:fill="92D050"/>
            <w:noWrap/>
            <w:vAlign w:val="center"/>
            <w:hideMark/>
          </w:tcPr>
          <w:p w:rsidR="0060094C" w:rsidRPr="0060094C" w:rsidRDefault="0060094C" w:rsidP="0060094C">
            <w:pPr>
              <w:jc w:val="center"/>
              <w:rPr>
                <w:b/>
                <w:bCs/>
                <w:i/>
                <w:iCs/>
                <w:sz w:val="20"/>
                <w:szCs w:val="20"/>
              </w:rPr>
            </w:pPr>
            <w:r w:rsidRPr="0060094C">
              <w:rPr>
                <w:b/>
                <w:bCs/>
                <w:i/>
                <w:iCs/>
                <w:sz w:val="20"/>
                <w:szCs w:val="20"/>
              </w:rPr>
              <w:t> </w:t>
            </w:r>
          </w:p>
        </w:tc>
        <w:tc>
          <w:tcPr>
            <w:tcW w:w="709" w:type="dxa"/>
            <w:tcBorders>
              <w:top w:val="nil"/>
              <w:left w:val="nil"/>
              <w:bottom w:val="single" w:sz="8" w:space="0" w:color="auto"/>
              <w:right w:val="nil"/>
            </w:tcBorders>
            <w:shd w:val="clear" w:color="000000" w:fill="92D050"/>
            <w:noWrap/>
            <w:vAlign w:val="center"/>
            <w:hideMark/>
          </w:tcPr>
          <w:p w:rsidR="0060094C" w:rsidRPr="0060094C" w:rsidRDefault="0060094C" w:rsidP="0060094C">
            <w:pPr>
              <w:jc w:val="center"/>
              <w:rPr>
                <w:b/>
                <w:bCs/>
                <w:i/>
                <w:iCs/>
                <w:sz w:val="20"/>
                <w:szCs w:val="20"/>
              </w:rPr>
            </w:pPr>
            <w:r w:rsidRPr="0060094C">
              <w:rPr>
                <w:b/>
                <w:bCs/>
                <w:i/>
                <w:iCs/>
                <w:sz w:val="20"/>
                <w:szCs w:val="20"/>
              </w:rPr>
              <w:t> </w:t>
            </w:r>
          </w:p>
        </w:tc>
        <w:tc>
          <w:tcPr>
            <w:tcW w:w="1178" w:type="dxa"/>
            <w:tcBorders>
              <w:top w:val="nil"/>
              <w:left w:val="single" w:sz="4" w:space="0" w:color="auto"/>
              <w:bottom w:val="single" w:sz="4" w:space="0" w:color="auto"/>
              <w:right w:val="single" w:sz="4" w:space="0" w:color="auto"/>
            </w:tcBorders>
            <w:shd w:val="clear" w:color="000000" w:fill="92D050"/>
            <w:noWrap/>
            <w:vAlign w:val="center"/>
            <w:hideMark/>
          </w:tcPr>
          <w:p w:rsidR="0060094C" w:rsidRPr="0060094C" w:rsidRDefault="0060094C" w:rsidP="0060094C">
            <w:pPr>
              <w:jc w:val="center"/>
              <w:rPr>
                <w:b/>
                <w:bCs/>
                <w:sz w:val="20"/>
                <w:szCs w:val="20"/>
              </w:rPr>
            </w:pPr>
            <w:r w:rsidRPr="0060094C">
              <w:rPr>
                <w:b/>
                <w:bCs/>
                <w:sz w:val="20"/>
                <w:szCs w:val="20"/>
              </w:rPr>
              <w:t>800,00</w:t>
            </w:r>
          </w:p>
        </w:tc>
      </w:tr>
      <w:tr w:rsidR="0060094C" w:rsidRPr="0060094C" w:rsidTr="0060094C">
        <w:trPr>
          <w:trHeight w:val="525"/>
        </w:trPr>
        <w:tc>
          <w:tcPr>
            <w:tcW w:w="525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0094C" w:rsidRPr="0060094C" w:rsidRDefault="0060094C" w:rsidP="0060094C">
            <w:pPr>
              <w:rPr>
                <w:sz w:val="20"/>
                <w:szCs w:val="20"/>
              </w:rPr>
            </w:pPr>
            <w:r w:rsidRPr="0060094C">
              <w:rPr>
                <w:sz w:val="20"/>
                <w:szCs w:val="20"/>
              </w:rPr>
              <w:t>Межбюджетные трансферты</w:t>
            </w:r>
          </w:p>
        </w:tc>
        <w:tc>
          <w:tcPr>
            <w:tcW w:w="1134"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i/>
                <w:iCs/>
                <w:sz w:val="20"/>
                <w:szCs w:val="20"/>
              </w:rPr>
            </w:pPr>
            <w:r w:rsidRPr="0060094C">
              <w:rPr>
                <w:i/>
                <w:iCs/>
                <w:sz w:val="20"/>
                <w:szCs w:val="20"/>
              </w:rPr>
              <w:t>135 40 03</w:t>
            </w:r>
          </w:p>
        </w:tc>
        <w:tc>
          <w:tcPr>
            <w:tcW w:w="709"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500</w:t>
            </w:r>
          </w:p>
        </w:tc>
        <w:tc>
          <w:tcPr>
            <w:tcW w:w="709"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934</w:t>
            </w:r>
          </w:p>
        </w:tc>
        <w:tc>
          <w:tcPr>
            <w:tcW w:w="708"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i/>
                <w:iCs/>
                <w:sz w:val="20"/>
                <w:szCs w:val="20"/>
              </w:rPr>
            </w:pPr>
            <w:r w:rsidRPr="0060094C">
              <w:rPr>
                <w:i/>
                <w:iCs/>
                <w:sz w:val="20"/>
                <w:szCs w:val="20"/>
              </w:rPr>
              <w:t>14</w:t>
            </w:r>
          </w:p>
        </w:tc>
        <w:tc>
          <w:tcPr>
            <w:tcW w:w="709" w:type="dxa"/>
            <w:tcBorders>
              <w:top w:val="nil"/>
              <w:left w:val="nil"/>
              <w:bottom w:val="single" w:sz="8" w:space="0" w:color="auto"/>
              <w:right w:val="nil"/>
            </w:tcBorders>
            <w:shd w:val="clear" w:color="auto" w:fill="auto"/>
            <w:noWrap/>
            <w:vAlign w:val="center"/>
            <w:hideMark/>
          </w:tcPr>
          <w:p w:rsidR="0060094C" w:rsidRPr="0060094C" w:rsidRDefault="0060094C" w:rsidP="0060094C">
            <w:pPr>
              <w:jc w:val="center"/>
              <w:rPr>
                <w:i/>
                <w:iCs/>
                <w:sz w:val="20"/>
                <w:szCs w:val="20"/>
              </w:rPr>
            </w:pPr>
            <w:r w:rsidRPr="0060094C">
              <w:rPr>
                <w:i/>
                <w:iCs/>
                <w:sz w:val="20"/>
                <w:szCs w:val="20"/>
              </w:rPr>
              <w:t>03</w:t>
            </w:r>
          </w:p>
        </w:tc>
        <w:tc>
          <w:tcPr>
            <w:tcW w:w="1178" w:type="dxa"/>
            <w:tcBorders>
              <w:top w:val="nil"/>
              <w:left w:val="single" w:sz="4" w:space="0" w:color="auto"/>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800,00</w:t>
            </w:r>
          </w:p>
        </w:tc>
      </w:tr>
      <w:tr w:rsidR="0060094C" w:rsidRPr="0060094C" w:rsidTr="0060094C">
        <w:trPr>
          <w:trHeight w:val="450"/>
        </w:trPr>
        <w:tc>
          <w:tcPr>
            <w:tcW w:w="5255" w:type="dxa"/>
            <w:tcBorders>
              <w:top w:val="nil"/>
              <w:left w:val="single" w:sz="4" w:space="0" w:color="auto"/>
              <w:bottom w:val="single" w:sz="4" w:space="0" w:color="auto"/>
              <w:right w:val="single" w:sz="4" w:space="0" w:color="auto"/>
            </w:tcBorders>
            <w:shd w:val="clear" w:color="auto" w:fill="auto"/>
            <w:vAlign w:val="bottom"/>
            <w:hideMark/>
          </w:tcPr>
          <w:p w:rsidR="0060094C" w:rsidRPr="0060094C" w:rsidRDefault="0060094C" w:rsidP="0060094C">
            <w:pPr>
              <w:rPr>
                <w:sz w:val="20"/>
                <w:szCs w:val="20"/>
              </w:rPr>
            </w:pPr>
            <w:r w:rsidRPr="0060094C">
              <w:rPr>
                <w:sz w:val="20"/>
                <w:szCs w:val="20"/>
              </w:rPr>
              <w:t>Иные межбюджетные трансферты</w:t>
            </w:r>
          </w:p>
        </w:tc>
        <w:tc>
          <w:tcPr>
            <w:tcW w:w="1134"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i/>
                <w:iCs/>
                <w:sz w:val="20"/>
                <w:szCs w:val="20"/>
              </w:rPr>
            </w:pPr>
            <w:r w:rsidRPr="0060094C">
              <w:rPr>
                <w:i/>
                <w:iCs/>
                <w:sz w:val="20"/>
                <w:szCs w:val="20"/>
              </w:rPr>
              <w:t>135 40 03</w:t>
            </w:r>
          </w:p>
        </w:tc>
        <w:tc>
          <w:tcPr>
            <w:tcW w:w="709"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540</w:t>
            </w:r>
          </w:p>
        </w:tc>
        <w:tc>
          <w:tcPr>
            <w:tcW w:w="709"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934</w:t>
            </w:r>
          </w:p>
        </w:tc>
        <w:tc>
          <w:tcPr>
            <w:tcW w:w="708"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i/>
                <w:iCs/>
                <w:sz w:val="20"/>
                <w:szCs w:val="20"/>
              </w:rPr>
            </w:pPr>
            <w:r w:rsidRPr="0060094C">
              <w:rPr>
                <w:i/>
                <w:iCs/>
                <w:sz w:val="20"/>
                <w:szCs w:val="20"/>
              </w:rPr>
              <w:t>14</w:t>
            </w:r>
          </w:p>
        </w:tc>
        <w:tc>
          <w:tcPr>
            <w:tcW w:w="709" w:type="dxa"/>
            <w:tcBorders>
              <w:top w:val="nil"/>
              <w:left w:val="nil"/>
              <w:bottom w:val="single" w:sz="8" w:space="0" w:color="auto"/>
              <w:right w:val="nil"/>
            </w:tcBorders>
            <w:shd w:val="clear" w:color="auto" w:fill="auto"/>
            <w:noWrap/>
            <w:vAlign w:val="center"/>
            <w:hideMark/>
          </w:tcPr>
          <w:p w:rsidR="0060094C" w:rsidRPr="0060094C" w:rsidRDefault="0060094C" w:rsidP="0060094C">
            <w:pPr>
              <w:jc w:val="center"/>
              <w:rPr>
                <w:i/>
                <w:iCs/>
                <w:sz w:val="20"/>
                <w:szCs w:val="20"/>
              </w:rPr>
            </w:pPr>
            <w:r w:rsidRPr="0060094C">
              <w:rPr>
                <w:i/>
                <w:iCs/>
                <w:sz w:val="20"/>
                <w:szCs w:val="20"/>
              </w:rPr>
              <w:t>03</w:t>
            </w:r>
          </w:p>
        </w:tc>
        <w:tc>
          <w:tcPr>
            <w:tcW w:w="1178" w:type="dxa"/>
            <w:tcBorders>
              <w:top w:val="nil"/>
              <w:left w:val="single" w:sz="4" w:space="0" w:color="auto"/>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800,00</w:t>
            </w:r>
          </w:p>
        </w:tc>
      </w:tr>
      <w:tr w:rsidR="0060094C" w:rsidRPr="0060094C" w:rsidTr="0060094C">
        <w:trPr>
          <w:trHeight w:val="885"/>
        </w:trPr>
        <w:tc>
          <w:tcPr>
            <w:tcW w:w="5255" w:type="dxa"/>
            <w:tcBorders>
              <w:top w:val="nil"/>
              <w:left w:val="single" w:sz="8" w:space="0" w:color="auto"/>
              <w:bottom w:val="single" w:sz="8" w:space="0" w:color="auto"/>
              <w:right w:val="single" w:sz="8" w:space="0" w:color="auto"/>
            </w:tcBorders>
            <w:shd w:val="clear" w:color="000000" w:fill="FFFF00"/>
            <w:vAlign w:val="bottom"/>
            <w:hideMark/>
          </w:tcPr>
          <w:p w:rsidR="0060094C" w:rsidRPr="0060094C" w:rsidRDefault="0060094C" w:rsidP="0060094C">
            <w:pPr>
              <w:rPr>
                <w:b/>
                <w:bCs/>
                <w:sz w:val="20"/>
                <w:szCs w:val="20"/>
              </w:rPr>
            </w:pPr>
            <w:r w:rsidRPr="0060094C">
              <w:rPr>
                <w:b/>
                <w:bCs/>
                <w:sz w:val="20"/>
                <w:szCs w:val="20"/>
              </w:rPr>
              <w:t xml:space="preserve">Муниципальная программа "Безопасность жизнедеятельности в МО "Кяхтинский район" на 2015-2017 годы </w:t>
            </w:r>
          </w:p>
        </w:tc>
        <w:tc>
          <w:tcPr>
            <w:tcW w:w="1134" w:type="dxa"/>
            <w:tcBorders>
              <w:top w:val="nil"/>
              <w:left w:val="nil"/>
              <w:bottom w:val="single" w:sz="8" w:space="0" w:color="auto"/>
              <w:right w:val="single" w:sz="8" w:space="0" w:color="auto"/>
            </w:tcBorders>
            <w:shd w:val="clear" w:color="000000" w:fill="FFFF00"/>
            <w:noWrap/>
            <w:vAlign w:val="center"/>
            <w:hideMark/>
          </w:tcPr>
          <w:p w:rsidR="0060094C" w:rsidRPr="0060094C" w:rsidRDefault="0060094C" w:rsidP="0060094C">
            <w:pPr>
              <w:jc w:val="center"/>
              <w:rPr>
                <w:b/>
                <w:bCs/>
                <w:i/>
                <w:iCs/>
                <w:sz w:val="20"/>
                <w:szCs w:val="20"/>
              </w:rPr>
            </w:pPr>
            <w:r w:rsidRPr="0060094C">
              <w:rPr>
                <w:b/>
                <w:bCs/>
                <w:i/>
                <w:iCs/>
                <w:sz w:val="20"/>
                <w:szCs w:val="20"/>
              </w:rPr>
              <w:t>1310005</w:t>
            </w:r>
          </w:p>
        </w:tc>
        <w:tc>
          <w:tcPr>
            <w:tcW w:w="709" w:type="dxa"/>
            <w:tcBorders>
              <w:top w:val="nil"/>
              <w:left w:val="nil"/>
              <w:bottom w:val="single" w:sz="8" w:space="0" w:color="auto"/>
              <w:right w:val="single" w:sz="8" w:space="0" w:color="auto"/>
            </w:tcBorders>
            <w:shd w:val="clear" w:color="000000" w:fill="FFFF00"/>
            <w:noWrap/>
            <w:vAlign w:val="center"/>
            <w:hideMark/>
          </w:tcPr>
          <w:p w:rsidR="0060094C" w:rsidRPr="0060094C" w:rsidRDefault="0060094C" w:rsidP="0060094C">
            <w:pPr>
              <w:jc w:val="center"/>
              <w:rPr>
                <w:b/>
                <w:bCs/>
                <w:sz w:val="20"/>
                <w:szCs w:val="20"/>
              </w:rPr>
            </w:pPr>
            <w:r w:rsidRPr="0060094C">
              <w:rPr>
                <w:b/>
                <w:bCs/>
                <w:sz w:val="20"/>
                <w:szCs w:val="20"/>
              </w:rPr>
              <w:t> </w:t>
            </w:r>
          </w:p>
        </w:tc>
        <w:tc>
          <w:tcPr>
            <w:tcW w:w="709" w:type="dxa"/>
            <w:tcBorders>
              <w:top w:val="nil"/>
              <w:left w:val="nil"/>
              <w:bottom w:val="single" w:sz="8" w:space="0" w:color="auto"/>
              <w:right w:val="single" w:sz="8" w:space="0" w:color="auto"/>
            </w:tcBorders>
            <w:shd w:val="clear" w:color="000000" w:fill="FFFF00"/>
            <w:noWrap/>
            <w:vAlign w:val="center"/>
            <w:hideMark/>
          </w:tcPr>
          <w:p w:rsidR="0060094C" w:rsidRPr="0060094C" w:rsidRDefault="0060094C" w:rsidP="0060094C">
            <w:pPr>
              <w:jc w:val="center"/>
              <w:rPr>
                <w:b/>
                <w:bCs/>
                <w:sz w:val="20"/>
                <w:szCs w:val="20"/>
              </w:rPr>
            </w:pPr>
            <w:r w:rsidRPr="0060094C">
              <w:rPr>
                <w:b/>
                <w:bCs/>
                <w:sz w:val="20"/>
                <w:szCs w:val="20"/>
              </w:rPr>
              <w:t>934</w:t>
            </w:r>
          </w:p>
        </w:tc>
        <w:tc>
          <w:tcPr>
            <w:tcW w:w="708" w:type="dxa"/>
            <w:tcBorders>
              <w:top w:val="nil"/>
              <w:left w:val="nil"/>
              <w:bottom w:val="single" w:sz="8" w:space="0" w:color="auto"/>
              <w:right w:val="single" w:sz="8" w:space="0" w:color="auto"/>
            </w:tcBorders>
            <w:shd w:val="clear" w:color="000000" w:fill="FFFF00"/>
            <w:noWrap/>
            <w:vAlign w:val="center"/>
            <w:hideMark/>
          </w:tcPr>
          <w:p w:rsidR="0060094C" w:rsidRPr="0060094C" w:rsidRDefault="0060094C" w:rsidP="0060094C">
            <w:pPr>
              <w:jc w:val="center"/>
              <w:rPr>
                <w:b/>
                <w:bCs/>
                <w:i/>
                <w:iCs/>
                <w:sz w:val="20"/>
                <w:szCs w:val="20"/>
              </w:rPr>
            </w:pPr>
            <w:r w:rsidRPr="0060094C">
              <w:rPr>
                <w:b/>
                <w:bCs/>
                <w:i/>
                <w:iCs/>
                <w:sz w:val="20"/>
                <w:szCs w:val="20"/>
              </w:rPr>
              <w:t>03</w:t>
            </w:r>
          </w:p>
        </w:tc>
        <w:tc>
          <w:tcPr>
            <w:tcW w:w="709" w:type="dxa"/>
            <w:tcBorders>
              <w:top w:val="nil"/>
              <w:left w:val="nil"/>
              <w:bottom w:val="single" w:sz="8" w:space="0" w:color="auto"/>
              <w:right w:val="nil"/>
            </w:tcBorders>
            <w:shd w:val="clear" w:color="000000" w:fill="FFFF00"/>
            <w:noWrap/>
            <w:vAlign w:val="center"/>
            <w:hideMark/>
          </w:tcPr>
          <w:p w:rsidR="0060094C" w:rsidRPr="0060094C" w:rsidRDefault="0060094C" w:rsidP="0060094C">
            <w:pPr>
              <w:jc w:val="center"/>
              <w:rPr>
                <w:b/>
                <w:bCs/>
                <w:i/>
                <w:iCs/>
                <w:sz w:val="20"/>
                <w:szCs w:val="20"/>
              </w:rPr>
            </w:pPr>
            <w:r w:rsidRPr="0060094C">
              <w:rPr>
                <w:b/>
                <w:bCs/>
                <w:i/>
                <w:iCs/>
                <w:sz w:val="20"/>
                <w:szCs w:val="20"/>
              </w:rPr>
              <w:t>09</w:t>
            </w:r>
          </w:p>
        </w:tc>
        <w:tc>
          <w:tcPr>
            <w:tcW w:w="1178" w:type="dxa"/>
            <w:tcBorders>
              <w:top w:val="nil"/>
              <w:left w:val="single" w:sz="4" w:space="0" w:color="auto"/>
              <w:bottom w:val="single" w:sz="4" w:space="0" w:color="auto"/>
              <w:right w:val="single" w:sz="4" w:space="0" w:color="auto"/>
            </w:tcBorders>
            <w:shd w:val="clear" w:color="000000" w:fill="FFFF00"/>
            <w:noWrap/>
            <w:vAlign w:val="center"/>
            <w:hideMark/>
          </w:tcPr>
          <w:p w:rsidR="0060094C" w:rsidRPr="0060094C" w:rsidRDefault="0060094C" w:rsidP="0060094C">
            <w:pPr>
              <w:jc w:val="center"/>
              <w:rPr>
                <w:b/>
                <w:bCs/>
                <w:sz w:val="20"/>
                <w:szCs w:val="20"/>
              </w:rPr>
            </w:pPr>
            <w:r w:rsidRPr="0060094C">
              <w:rPr>
                <w:b/>
                <w:bCs/>
                <w:sz w:val="20"/>
                <w:szCs w:val="20"/>
              </w:rPr>
              <w:t>500,00</w:t>
            </w:r>
          </w:p>
        </w:tc>
      </w:tr>
      <w:tr w:rsidR="0060094C" w:rsidRPr="0060094C" w:rsidTr="0060094C">
        <w:trPr>
          <w:trHeight w:val="885"/>
        </w:trPr>
        <w:tc>
          <w:tcPr>
            <w:tcW w:w="5255" w:type="dxa"/>
            <w:tcBorders>
              <w:top w:val="nil"/>
              <w:left w:val="single" w:sz="8" w:space="0" w:color="auto"/>
              <w:bottom w:val="single" w:sz="8" w:space="0" w:color="auto"/>
              <w:right w:val="single" w:sz="8" w:space="0" w:color="auto"/>
            </w:tcBorders>
            <w:shd w:val="clear" w:color="auto" w:fill="auto"/>
            <w:vAlign w:val="bottom"/>
            <w:hideMark/>
          </w:tcPr>
          <w:p w:rsidR="0060094C" w:rsidRPr="0060094C" w:rsidRDefault="0060094C" w:rsidP="0060094C">
            <w:pPr>
              <w:rPr>
                <w:sz w:val="20"/>
                <w:szCs w:val="20"/>
              </w:rPr>
            </w:pPr>
            <w:r w:rsidRPr="0060094C">
              <w:rPr>
                <w:sz w:val="20"/>
                <w:szCs w:val="20"/>
              </w:rPr>
              <w:lastRenderedPageBreak/>
              <w:t>Иные закупки товаров, работ и услуг для обеспечения государственных (муниципальных) нужд</w:t>
            </w:r>
          </w:p>
        </w:tc>
        <w:tc>
          <w:tcPr>
            <w:tcW w:w="1134"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i/>
                <w:iCs/>
                <w:sz w:val="20"/>
                <w:szCs w:val="20"/>
              </w:rPr>
            </w:pPr>
            <w:r w:rsidRPr="0060094C">
              <w:rPr>
                <w:i/>
                <w:iCs/>
                <w:sz w:val="20"/>
                <w:szCs w:val="20"/>
              </w:rPr>
              <w:t>1310005</w:t>
            </w:r>
          </w:p>
        </w:tc>
        <w:tc>
          <w:tcPr>
            <w:tcW w:w="709"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240</w:t>
            </w:r>
          </w:p>
        </w:tc>
        <w:tc>
          <w:tcPr>
            <w:tcW w:w="709"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934</w:t>
            </w:r>
          </w:p>
        </w:tc>
        <w:tc>
          <w:tcPr>
            <w:tcW w:w="708"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i/>
                <w:iCs/>
                <w:sz w:val="20"/>
                <w:szCs w:val="20"/>
              </w:rPr>
            </w:pPr>
            <w:r w:rsidRPr="0060094C">
              <w:rPr>
                <w:i/>
                <w:iCs/>
                <w:sz w:val="20"/>
                <w:szCs w:val="20"/>
              </w:rPr>
              <w:t>03</w:t>
            </w:r>
          </w:p>
        </w:tc>
        <w:tc>
          <w:tcPr>
            <w:tcW w:w="709" w:type="dxa"/>
            <w:tcBorders>
              <w:top w:val="nil"/>
              <w:left w:val="nil"/>
              <w:bottom w:val="single" w:sz="8" w:space="0" w:color="auto"/>
              <w:right w:val="nil"/>
            </w:tcBorders>
            <w:shd w:val="clear" w:color="auto" w:fill="auto"/>
            <w:noWrap/>
            <w:vAlign w:val="center"/>
            <w:hideMark/>
          </w:tcPr>
          <w:p w:rsidR="0060094C" w:rsidRPr="0060094C" w:rsidRDefault="0060094C" w:rsidP="0060094C">
            <w:pPr>
              <w:jc w:val="center"/>
              <w:rPr>
                <w:i/>
                <w:iCs/>
                <w:sz w:val="20"/>
                <w:szCs w:val="20"/>
              </w:rPr>
            </w:pPr>
            <w:r w:rsidRPr="0060094C">
              <w:rPr>
                <w:i/>
                <w:iCs/>
                <w:sz w:val="20"/>
                <w:szCs w:val="20"/>
              </w:rPr>
              <w:t>09</w:t>
            </w:r>
          </w:p>
        </w:tc>
        <w:tc>
          <w:tcPr>
            <w:tcW w:w="1178" w:type="dxa"/>
            <w:tcBorders>
              <w:top w:val="nil"/>
              <w:left w:val="single" w:sz="4" w:space="0" w:color="auto"/>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480,00</w:t>
            </w:r>
          </w:p>
        </w:tc>
      </w:tr>
      <w:tr w:rsidR="0060094C" w:rsidRPr="0060094C" w:rsidTr="0060094C">
        <w:trPr>
          <w:trHeight w:val="885"/>
        </w:trPr>
        <w:tc>
          <w:tcPr>
            <w:tcW w:w="525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0094C" w:rsidRPr="0060094C" w:rsidRDefault="0060094C" w:rsidP="0060094C">
            <w:pPr>
              <w:rPr>
                <w:color w:val="000000"/>
                <w:sz w:val="20"/>
                <w:szCs w:val="20"/>
              </w:rPr>
            </w:pPr>
            <w:r w:rsidRPr="0060094C">
              <w:rPr>
                <w:color w:val="000000"/>
                <w:sz w:val="20"/>
                <w:szCs w:val="20"/>
              </w:rPr>
              <w:t>Закупка товаров, работ, услуг в сфере информационно-коммуникационных технологий</w:t>
            </w:r>
          </w:p>
        </w:tc>
        <w:tc>
          <w:tcPr>
            <w:tcW w:w="1134"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i/>
                <w:iCs/>
                <w:sz w:val="20"/>
                <w:szCs w:val="20"/>
              </w:rPr>
            </w:pPr>
            <w:r w:rsidRPr="0060094C">
              <w:rPr>
                <w:i/>
                <w:iCs/>
                <w:sz w:val="20"/>
                <w:szCs w:val="20"/>
              </w:rPr>
              <w:t>131 00 05</w:t>
            </w:r>
          </w:p>
        </w:tc>
        <w:tc>
          <w:tcPr>
            <w:tcW w:w="709"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242</w:t>
            </w:r>
          </w:p>
        </w:tc>
        <w:tc>
          <w:tcPr>
            <w:tcW w:w="709"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934</w:t>
            </w:r>
          </w:p>
        </w:tc>
        <w:tc>
          <w:tcPr>
            <w:tcW w:w="708"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i/>
                <w:iCs/>
                <w:sz w:val="20"/>
                <w:szCs w:val="20"/>
              </w:rPr>
            </w:pPr>
            <w:r w:rsidRPr="0060094C">
              <w:rPr>
                <w:i/>
                <w:iCs/>
                <w:sz w:val="20"/>
                <w:szCs w:val="20"/>
              </w:rPr>
              <w:t>03</w:t>
            </w:r>
          </w:p>
        </w:tc>
        <w:tc>
          <w:tcPr>
            <w:tcW w:w="709" w:type="dxa"/>
            <w:tcBorders>
              <w:top w:val="nil"/>
              <w:left w:val="nil"/>
              <w:bottom w:val="single" w:sz="8" w:space="0" w:color="auto"/>
              <w:right w:val="nil"/>
            </w:tcBorders>
            <w:shd w:val="clear" w:color="auto" w:fill="auto"/>
            <w:noWrap/>
            <w:vAlign w:val="center"/>
            <w:hideMark/>
          </w:tcPr>
          <w:p w:rsidR="0060094C" w:rsidRPr="0060094C" w:rsidRDefault="0060094C" w:rsidP="0060094C">
            <w:pPr>
              <w:jc w:val="center"/>
              <w:rPr>
                <w:i/>
                <w:iCs/>
                <w:sz w:val="20"/>
                <w:szCs w:val="20"/>
              </w:rPr>
            </w:pPr>
            <w:r w:rsidRPr="0060094C">
              <w:rPr>
                <w:i/>
                <w:iCs/>
                <w:sz w:val="20"/>
                <w:szCs w:val="20"/>
              </w:rPr>
              <w:t>09</w:t>
            </w:r>
          </w:p>
        </w:tc>
        <w:tc>
          <w:tcPr>
            <w:tcW w:w="1178" w:type="dxa"/>
            <w:tcBorders>
              <w:top w:val="nil"/>
              <w:left w:val="single" w:sz="4" w:space="0" w:color="auto"/>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0,00</w:t>
            </w:r>
          </w:p>
        </w:tc>
      </w:tr>
      <w:tr w:rsidR="0060094C" w:rsidRPr="0060094C" w:rsidTr="0060094C">
        <w:trPr>
          <w:trHeight w:val="885"/>
        </w:trPr>
        <w:tc>
          <w:tcPr>
            <w:tcW w:w="5255" w:type="dxa"/>
            <w:tcBorders>
              <w:top w:val="nil"/>
              <w:left w:val="single" w:sz="8" w:space="0" w:color="auto"/>
              <w:bottom w:val="single" w:sz="8" w:space="0" w:color="auto"/>
              <w:right w:val="single" w:sz="8" w:space="0" w:color="auto"/>
            </w:tcBorders>
            <w:shd w:val="clear" w:color="auto" w:fill="auto"/>
            <w:vAlign w:val="bottom"/>
            <w:hideMark/>
          </w:tcPr>
          <w:p w:rsidR="0060094C" w:rsidRPr="0060094C" w:rsidRDefault="0060094C" w:rsidP="0060094C">
            <w:pPr>
              <w:rPr>
                <w:sz w:val="20"/>
                <w:szCs w:val="20"/>
              </w:rPr>
            </w:pPr>
            <w:r w:rsidRPr="0060094C">
              <w:rPr>
                <w:sz w:val="20"/>
                <w:szCs w:val="20"/>
              </w:rPr>
              <w:t>Прочая закупка товаров, работ и услуг для обеспечения государственных (муниципальных) нужд</w:t>
            </w:r>
          </w:p>
        </w:tc>
        <w:tc>
          <w:tcPr>
            <w:tcW w:w="1134"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i/>
                <w:iCs/>
                <w:sz w:val="20"/>
                <w:szCs w:val="20"/>
              </w:rPr>
            </w:pPr>
            <w:r w:rsidRPr="0060094C">
              <w:rPr>
                <w:i/>
                <w:iCs/>
                <w:sz w:val="20"/>
                <w:szCs w:val="20"/>
              </w:rPr>
              <w:t>1310005</w:t>
            </w:r>
          </w:p>
        </w:tc>
        <w:tc>
          <w:tcPr>
            <w:tcW w:w="709"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244</w:t>
            </w:r>
          </w:p>
        </w:tc>
        <w:tc>
          <w:tcPr>
            <w:tcW w:w="709"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934</w:t>
            </w:r>
          </w:p>
        </w:tc>
        <w:tc>
          <w:tcPr>
            <w:tcW w:w="708"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i/>
                <w:iCs/>
                <w:sz w:val="20"/>
                <w:szCs w:val="20"/>
              </w:rPr>
            </w:pPr>
            <w:r w:rsidRPr="0060094C">
              <w:rPr>
                <w:i/>
                <w:iCs/>
                <w:sz w:val="20"/>
                <w:szCs w:val="20"/>
              </w:rPr>
              <w:t>03</w:t>
            </w:r>
          </w:p>
        </w:tc>
        <w:tc>
          <w:tcPr>
            <w:tcW w:w="709" w:type="dxa"/>
            <w:tcBorders>
              <w:top w:val="nil"/>
              <w:left w:val="nil"/>
              <w:bottom w:val="single" w:sz="8" w:space="0" w:color="auto"/>
              <w:right w:val="nil"/>
            </w:tcBorders>
            <w:shd w:val="clear" w:color="auto" w:fill="auto"/>
            <w:noWrap/>
            <w:vAlign w:val="center"/>
            <w:hideMark/>
          </w:tcPr>
          <w:p w:rsidR="0060094C" w:rsidRPr="0060094C" w:rsidRDefault="0060094C" w:rsidP="0060094C">
            <w:pPr>
              <w:jc w:val="center"/>
              <w:rPr>
                <w:i/>
                <w:iCs/>
                <w:sz w:val="20"/>
                <w:szCs w:val="20"/>
              </w:rPr>
            </w:pPr>
            <w:r w:rsidRPr="0060094C">
              <w:rPr>
                <w:i/>
                <w:iCs/>
                <w:sz w:val="20"/>
                <w:szCs w:val="20"/>
              </w:rPr>
              <w:t>09</w:t>
            </w:r>
          </w:p>
        </w:tc>
        <w:tc>
          <w:tcPr>
            <w:tcW w:w="1178" w:type="dxa"/>
            <w:tcBorders>
              <w:top w:val="nil"/>
              <w:left w:val="single" w:sz="4" w:space="0" w:color="auto"/>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480,00</w:t>
            </w:r>
          </w:p>
        </w:tc>
      </w:tr>
      <w:tr w:rsidR="0060094C" w:rsidRPr="0060094C" w:rsidTr="0060094C">
        <w:trPr>
          <w:trHeight w:val="555"/>
        </w:trPr>
        <w:tc>
          <w:tcPr>
            <w:tcW w:w="525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0094C" w:rsidRPr="0060094C" w:rsidRDefault="0060094C" w:rsidP="0060094C">
            <w:pPr>
              <w:rPr>
                <w:sz w:val="20"/>
                <w:szCs w:val="20"/>
              </w:rPr>
            </w:pPr>
            <w:r w:rsidRPr="0060094C">
              <w:rPr>
                <w:sz w:val="20"/>
                <w:szCs w:val="20"/>
              </w:rPr>
              <w:t>Социальное обеспечение и иные выплаты населению</w:t>
            </w:r>
          </w:p>
        </w:tc>
        <w:tc>
          <w:tcPr>
            <w:tcW w:w="1134"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i/>
                <w:iCs/>
                <w:sz w:val="20"/>
                <w:szCs w:val="20"/>
              </w:rPr>
            </w:pPr>
            <w:r w:rsidRPr="0060094C">
              <w:rPr>
                <w:i/>
                <w:iCs/>
                <w:sz w:val="20"/>
                <w:szCs w:val="20"/>
              </w:rPr>
              <w:t>131 00 05</w:t>
            </w:r>
          </w:p>
        </w:tc>
        <w:tc>
          <w:tcPr>
            <w:tcW w:w="709"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300</w:t>
            </w:r>
          </w:p>
        </w:tc>
        <w:tc>
          <w:tcPr>
            <w:tcW w:w="709"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934</w:t>
            </w:r>
          </w:p>
        </w:tc>
        <w:tc>
          <w:tcPr>
            <w:tcW w:w="708"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i/>
                <w:iCs/>
                <w:sz w:val="20"/>
                <w:szCs w:val="20"/>
              </w:rPr>
            </w:pPr>
            <w:r w:rsidRPr="0060094C">
              <w:rPr>
                <w:i/>
                <w:iCs/>
                <w:sz w:val="20"/>
                <w:szCs w:val="20"/>
              </w:rPr>
              <w:t>03</w:t>
            </w:r>
          </w:p>
        </w:tc>
        <w:tc>
          <w:tcPr>
            <w:tcW w:w="709" w:type="dxa"/>
            <w:tcBorders>
              <w:top w:val="nil"/>
              <w:left w:val="nil"/>
              <w:bottom w:val="single" w:sz="8" w:space="0" w:color="auto"/>
              <w:right w:val="nil"/>
            </w:tcBorders>
            <w:shd w:val="clear" w:color="auto" w:fill="auto"/>
            <w:noWrap/>
            <w:vAlign w:val="center"/>
            <w:hideMark/>
          </w:tcPr>
          <w:p w:rsidR="0060094C" w:rsidRPr="0060094C" w:rsidRDefault="0060094C" w:rsidP="0060094C">
            <w:pPr>
              <w:jc w:val="center"/>
              <w:rPr>
                <w:i/>
                <w:iCs/>
                <w:sz w:val="20"/>
                <w:szCs w:val="20"/>
              </w:rPr>
            </w:pPr>
            <w:r w:rsidRPr="0060094C">
              <w:rPr>
                <w:i/>
                <w:iCs/>
                <w:sz w:val="20"/>
                <w:szCs w:val="20"/>
              </w:rPr>
              <w:t>09</w:t>
            </w:r>
          </w:p>
        </w:tc>
        <w:tc>
          <w:tcPr>
            <w:tcW w:w="1178" w:type="dxa"/>
            <w:tcBorders>
              <w:top w:val="nil"/>
              <w:left w:val="single" w:sz="4" w:space="0" w:color="auto"/>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20,00</w:t>
            </w:r>
          </w:p>
        </w:tc>
      </w:tr>
      <w:tr w:rsidR="0060094C" w:rsidRPr="0060094C" w:rsidTr="0060094C">
        <w:trPr>
          <w:trHeight w:val="420"/>
        </w:trPr>
        <w:tc>
          <w:tcPr>
            <w:tcW w:w="5255" w:type="dxa"/>
            <w:tcBorders>
              <w:top w:val="nil"/>
              <w:left w:val="single" w:sz="4" w:space="0" w:color="auto"/>
              <w:bottom w:val="single" w:sz="4" w:space="0" w:color="auto"/>
              <w:right w:val="single" w:sz="4" w:space="0" w:color="auto"/>
            </w:tcBorders>
            <w:shd w:val="clear" w:color="auto" w:fill="auto"/>
            <w:vAlign w:val="bottom"/>
            <w:hideMark/>
          </w:tcPr>
          <w:p w:rsidR="0060094C" w:rsidRPr="0060094C" w:rsidRDefault="0060094C" w:rsidP="0060094C">
            <w:pPr>
              <w:rPr>
                <w:sz w:val="20"/>
                <w:szCs w:val="20"/>
              </w:rPr>
            </w:pPr>
            <w:r w:rsidRPr="0060094C">
              <w:rPr>
                <w:sz w:val="20"/>
                <w:szCs w:val="20"/>
              </w:rPr>
              <w:t>Иные выплаты населению</w:t>
            </w:r>
          </w:p>
        </w:tc>
        <w:tc>
          <w:tcPr>
            <w:tcW w:w="1134"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i/>
                <w:iCs/>
                <w:sz w:val="20"/>
                <w:szCs w:val="20"/>
              </w:rPr>
            </w:pPr>
            <w:r w:rsidRPr="0060094C">
              <w:rPr>
                <w:i/>
                <w:iCs/>
                <w:sz w:val="20"/>
                <w:szCs w:val="20"/>
              </w:rPr>
              <w:t>131 00 05</w:t>
            </w:r>
          </w:p>
        </w:tc>
        <w:tc>
          <w:tcPr>
            <w:tcW w:w="709"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360</w:t>
            </w:r>
          </w:p>
        </w:tc>
        <w:tc>
          <w:tcPr>
            <w:tcW w:w="709"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934</w:t>
            </w:r>
          </w:p>
        </w:tc>
        <w:tc>
          <w:tcPr>
            <w:tcW w:w="708"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i/>
                <w:iCs/>
                <w:sz w:val="20"/>
                <w:szCs w:val="20"/>
              </w:rPr>
            </w:pPr>
            <w:r w:rsidRPr="0060094C">
              <w:rPr>
                <w:i/>
                <w:iCs/>
                <w:sz w:val="20"/>
                <w:szCs w:val="20"/>
              </w:rPr>
              <w:t>03</w:t>
            </w:r>
          </w:p>
        </w:tc>
        <w:tc>
          <w:tcPr>
            <w:tcW w:w="709" w:type="dxa"/>
            <w:tcBorders>
              <w:top w:val="nil"/>
              <w:left w:val="nil"/>
              <w:bottom w:val="single" w:sz="8" w:space="0" w:color="auto"/>
              <w:right w:val="nil"/>
            </w:tcBorders>
            <w:shd w:val="clear" w:color="auto" w:fill="auto"/>
            <w:noWrap/>
            <w:vAlign w:val="center"/>
            <w:hideMark/>
          </w:tcPr>
          <w:p w:rsidR="0060094C" w:rsidRPr="0060094C" w:rsidRDefault="0060094C" w:rsidP="0060094C">
            <w:pPr>
              <w:jc w:val="center"/>
              <w:rPr>
                <w:i/>
                <w:iCs/>
                <w:sz w:val="20"/>
                <w:szCs w:val="20"/>
              </w:rPr>
            </w:pPr>
            <w:r w:rsidRPr="0060094C">
              <w:rPr>
                <w:i/>
                <w:iCs/>
                <w:sz w:val="20"/>
                <w:szCs w:val="20"/>
              </w:rPr>
              <w:t>09</w:t>
            </w:r>
          </w:p>
        </w:tc>
        <w:tc>
          <w:tcPr>
            <w:tcW w:w="1178" w:type="dxa"/>
            <w:tcBorders>
              <w:top w:val="nil"/>
              <w:left w:val="single" w:sz="4" w:space="0" w:color="auto"/>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20,00</w:t>
            </w:r>
          </w:p>
        </w:tc>
      </w:tr>
      <w:tr w:rsidR="0060094C" w:rsidRPr="0060094C" w:rsidTr="0060094C">
        <w:trPr>
          <w:trHeight w:val="885"/>
        </w:trPr>
        <w:tc>
          <w:tcPr>
            <w:tcW w:w="5255" w:type="dxa"/>
            <w:tcBorders>
              <w:top w:val="nil"/>
              <w:left w:val="single" w:sz="8" w:space="0" w:color="auto"/>
              <w:bottom w:val="single" w:sz="8" w:space="0" w:color="auto"/>
              <w:right w:val="single" w:sz="8" w:space="0" w:color="auto"/>
            </w:tcBorders>
            <w:shd w:val="clear" w:color="000000" w:fill="FFFF00"/>
            <w:vAlign w:val="bottom"/>
            <w:hideMark/>
          </w:tcPr>
          <w:p w:rsidR="0060094C" w:rsidRPr="0060094C" w:rsidRDefault="0060094C" w:rsidP="0060094C">
            <w:pPr>
              <w:rPr>
                <w:b/>
                <w:bCs/>
                <w:sz w:val="20"/>
                <w:szCs w:val="20"/>
              </w:rPr>
            </w:pPr>
            <w:r w:rsidRPr="0060094C">
              <w:rPr>
                <w:b/>
                <w:bCs/>
                <w:sz w:val="20"/>
                <w:szCs w:val="20"/>
              </w:rPr>
              <w:t xml:space="preserve">Муниципальная программа "Развитие физической культуры и спорта в МО "Кяхтинский район" на 2015-2017 годы </w:t>
            </w:r>
          </w:p>
        </w:tc>
        <w:tc>
          <w:tcPr>
            <w:tcW w:w="1134" w:type="dxa"/>
            <w:tcBorders>
              <w:top w:val="nil"/>
              <w:left w:val="nil"/>
              <w:bottom w:val="single" w:sz="8" w:space="0" w:color="auto"/>
              <w:right w:val="single" w:sz="8" w:space="0" w:color="auto"/>
            </w:tcBorders>
            <w:shd w:val="clear" w:color="000000" w:fill="FFFF00"/>
            <w:noWrap/>
            <w:vAlign w:val="center"/>
            <w:hideMark/>
          </w:tcPr>
          <w:p w:rsidR="0060094C" w:rsidRPr="0060094C" w:rsidRDefault="0060094C" w:rsidP="0060094C">
            <w:pPr>
              <w:jc w:val="center"/>
              <w:rPr>
                <w:b/>
                <w:bCs/>
                <w:i/>
                <w:iCs/>
                <w:sz w:val="20"/>
                <w:szCs w:val="20"/>
              </w:rPr>
            </w:pPr>
            <w:r w:rsidRPr="0060094C">
              <w:rPr>
                <w:b/>
                <w:bCs/>
                <w:i/>
                <w:iCs/>
                <w:sz w:val="20"/>
                <w:szCs w:val="20"/>
              </w:rPr>
              <w:t>1340006</w:t>
            </w:r>
          </w:p>
        </w:tc>
        <w:tc>
          <w:tcPr>
            <w:tcW w:w="709" w:type="dxa"/>
            <w:tcBorders>
              <w:top w:val="nil"/>
              <w:left w:val="nil"/>
              <w:bottom w:val="single" w:sz="8" w:space="0" w:color="auto"/>
              <w:right w:val="single" w:sz="8" w:space="0" w:color="auto"/>
            </w:tcBorders>
            <w:shd w:val="clear" w:color="000000" w:fill="FFFF00"/>
            <w:noWrap/>
            <w:vAlign w:val="center"/>
            <w:hideMark/>
          </w:tcPr>
          <w:p w:rsidR="0060094C" w:rsidRPr="0060094C" w:rsidRDefault="0060094C" w:rsidP="0060094C">
            <w:pPr>
              <w:jc w:val="center"/>
              <w:rPr>
                <w:b/>
                <w:bCs/>
                <w:sz w:val="20"/>
                <w:szCs w:val="20"/>
              </w:rPr>
            </w:pPr>
            <w:r w:rsidRPr="0060094C">
              <w:rPr>
                <w:b/>
                <w:bCs/>
                <w:sz w:val="20"/>
                <w:szCs w:val="20"/>
              </w:rPr>
              <w:t> </w:t>
            </w:r>
          </w:p>
        </w:tc>
        <w:tc>
          <w:tcPr>
            <w:tcW w:w="709" w:type="dxa"/>
            <w:tcBorders>
              <w:top w:val="nil"/>
              <w:left w:val="nil"/>
              <w:bottom w:val="single" w:sz="8" w:space="0" w:color="auto"/>
              <w:right w:val="single" w:sz="8" w:space="0" w:color="auto"/>
            </w:tcBorders>
            <w:shd w:val="clear" w:color="000000" w:fill="FFFF00"/>
            <w:noWrap/>
            <w:vAlign w:val="center"/>
            <w:hideMark/>
          </w:tcPr>
          <w:p w:rsidR="0060094C" w:rsidRPr="0060094C" w:rsidRDefault="0060094C" w:rsidP="0060094C">
            <w:pPr>
              <w:jc w:val="center"/>
              <w:rPr>
                <w:b/>
                <w:bCs/>
                <w:sz w:val="20"/>
                <w:szCs w:val="20"/>
              </w:rPr>
            </w:pPr>
            <w:r w:rsidRPr="0060094C">
              <w:rPr>
                <w:b/>
                <w:bCs/>
                <w:sz w:val="20"/>
                <w:szCs w:val="20"/>
              </w:rPr>
              <w:t>934</w:t>
            </w:r>
          </w:p>
        </w:tc>
        <w:tc>
          <w:tcPr>
            <w:tcW w:w="708" w:type="dxa"/>
            <w:tcBorders>
              <w:top w:val="nil"/>
              <w:left w:val="nil"/>
              <w:bottom w:val="single" w:sz="8" w:space="0" w:color="auto"/>
              <w:right w:val="single" w:sz="8" w:space="0" w:color="auto"/>
            </w:tcBorders>
            <w:shd w:val="clear" w:color="000000" w:fill="FFFF00"/>
            <w:noWrap/>
            <w:vAlign w:val="center"/>
            <w:hideMark/>
          </w:tcPr>
          <w:p w:rsidR="0060094C" w:rsidRPr="0060094C" w:rsidRDefault="0060094C" w:rsidP="0060094C">
            <w:pPr>
              <w:jc w:val="center"/>
              <w:rPr>
                <w:b/>
                <w:bCs/>
                <w:i/>
                <w:iCs/>
                <w:sz w:val="20"/>
                <w:szCs w:val="20"/>
              </w:rPr>
            </w:pPr>
            <w:r w:rsidRPr="0060094C">
              <w:rPr>
                <w:b/>
                <w:bCs/>
                <w:i/>
                <w:iCs/>
                <w:sz w:val="20"/>
                <w:szCs w:val="20"/>
              </w:rPr>
              <w:t>11</w:t>
            </w:r>
          </w:p>
        </w:tc>
        <w:tc>
          <w:tcPr>
            <w:tcW w:w="709" w:type="dxa"/>
            <w:tcBorders>
              <w:top w:val="nil"/>
              <w:left w:val="nil"/>
              <w:bottom w:val="single" w:sz="8" w:space="0" w:color="auto"/>
              <w:right w:val="nil"/>
            </w:tcBorders>
            <w:shd w:val="clear" w:color="000000" w:fill="FFFF00"/>
            <w:noWrap/>
            <w:vAlign w:val="center"/>
            <w:hideMark/>
          </w:tcPr>
          <w:p w:rsidR="0060094C" w:rsidRPr="0060094C" w:rsidRDefault="0060094C" w:rsidP="0060094C">
            <w:pPr>
              <w:jc w:val="center"/>
              <w:rPr>
                <w:b/>
                <w:bCs/>
                <w:i/>
                <w:iCs/>
                <w:sz w:val="20"/>
                <w:szCs w:val="20"/>
              </w:rPr>
            </w:pPr>
            <w:r w:rsidRPr="0060094C">
              <w:rPr>
                <w:b/>
                <w:bCs/>
                <w:i/>
                <w:iCs/>
                <w:sz w:val="20"/>
                <w:szCs w:val="20"/>
              </w:rPr>
              <w:t>01</w:t>
            </w:r>
          </w:p>
        </w:tc>
        <w:tc>
          <w:tcPr>
            <w:tcW w:w="1178" w:type="dxa"/>
            <w:tcBorders>
              <w:top w:val="nil"/>
              <w:left w:val="single" w:sz="4" w:space="0" w:color="auto"/>
              <w:bottom w:val="single" w:sz="4" w:space="0" w:color="auto"/>
              <w:right w:val="single" w:sz="4" w:space="0" w:color="auto"/>
            </w:tcBorders>
            <w:shd w:val="clear" w:color="000000" w:fill="FFFF00"/>
            <w:noWrap/>
            <w:vAlign w:val="center"/>
            <w:hideMark/>
          </w:tcPr>
          <w:p w:rsidR="0060094C" w:rsidRPr="0060094C" w:rsidRDefault="0060094C" w:rsidP="0060094C">
            <w:pPr>
              <w:jc w:val="center"/>
              <w:rPr>
                <w:b/>
                <w:bCs/>
                <w:sz w:val="20"/>
                <w:szCs w:val="20"/>
              </w:rPr>
            </w:pPr>
            <w:r w:rsidRPr="0060094C">
              <w:rPr>
                <w:b/>
                <w:bCs/>
                <w:sz w:val="20"/>
                <w:szCs w:val="20"/>
              </w:rPr>
              <w:t>700,00</w:t>
            </w:r>
          </w:p>
        </w:tc>
      </w:tr>
      <w:tr w:rsidR="0060094C" w:rsidRPr="0060094C" w:rsidTr="0060094C">
        <w:trPr>
          <w:trHeight w:val="885"/>
        </w:trPr>
        <w:tc>
          <w:tcPr>
            <w:tcW w:w="5255" w:type="dxa"/>
            <w:tcBorders>
              <w:top w:val="nil"/>
              <w:left w:val="single" w:sz="8" w:space="0" w:color="auto"/>
              <w:bottom w:val="single" w:sz="8" w:space="0" w:color="auto"/>
              <w:right w:val="single" w:sz="8" w:space="0" w:color="auto"/>
            </w:tcBorders>
            <w:shd w:val="clear" w:color="auto" w:fill="auto"/>
            <w:vAlign w:val="bottom"/>
            <w:hideMark/>
          </w:tcPr>
          <w:p w:rsidR="0060094C" w:rsidRPr="0060094C" w:rsidRDefault="0060094C" w:rsidP="0060094C">
            <w:pPr>
              <w:rPr>
                <w:sz w:val="20"/>
                <w:szCs w:val="20"/>
              </w:rPr>
            </w:pPr>
            <w:r w:rsidRPr="0060094C">
              <w:rPr>
                <w:sz w:val="20"/>
                <w:szCs w:val="20"/>
              </w:rPr>
              <w:t>Иные закупки товаров, работ и услуг для обеспечения государственных (муниципальных) нужд</w:t>
            </w:r>
          </w:p>
        </w:tc>
        <w:tc>
          <w:tcPr>
            <w:tcW w:w="1134"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i/>
                <w:iCs/>
                <w:sz w:val="20"/>
                <w:szCs w:val="20"/>
              </w:rPr>
            </w:pPr>
            <w:r w:rsidRPr="0060094C">
              <w:rPr>
                <w:i/>
                <w:iCs/>
                <w:sz w:val="20"/>
                <w:szCs w:val="20"/>
              </w:rPr>
              <w:t>1340006</w:t>
            </w:r>
          </w:p>
        </w:tc>
        <w:tc>
          <w:tcPr>
            <w:tcW w:w="709"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240</w:t>
            </w:r>
          </w:p>
        </w:tc>
        <w:tc>
          <w:tcPr>
            <w:tcW w:w="709"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934</w:t>
            </w:r>
          </w:p>
        </w:tc>
        <w:tc>
          <w:tcPr>
            <w:tcW w:w="708"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i/>
                <w:iCs/>
                <w:sz w:val="20"/>
                <w:szCs w:val="20"/>
              </w:rPr>
            </w:pPr>
            <w:r w:rsidRPr="0060094C">
              <w:rPr>
                <w:i/>
                <w:iCs/>
                <w:sz w:val="20"/>
                <w:szCs w:val="20"/>
              </w:rPr>
              <w:t>11</w:t>
            </w:r>
          </w:p>
        </w:tc>
        <w:tc>
          <w:tcPr>
            <w:tcW w:w="709" w:type="dxa"/>
            <w:tcBorders>
              <w:top w:val="nil"/>
              <w:left w:val="nil"/>
              <w:bottom w:val="single" w:sz="8" w:space="0" w:color="auto"/>
              <w:right w:val="nil"/>
            </w:tcBorders>
            <w:shd w:val="clear" w:color="auto" w:fill="auto"/>
            <w:noWrap/>
            <w:vAlign w:val="center"/>
            <w:hideMark/>
          </w:tcPr>
          <w:p w:rsidR="0060094C" w:rsidRPr="0060094C" w:rsidRDefault="0060094C" w:rsidP="0060094C">
            <w:pPr>
              <w:jc w:val="center"/>
              <w:rPr>
                <w:i/>
                <w:iCs/>
                <w:sz w:val="20"/>
                <w:szCs w:val="20"/>
              </w:rPr>
            </w:pPr>
            <w:r w:rsidRPr="0060094C">
              <w:rPr>
                <w:i/>
                <w:iCs/>
                <w:sz w:val="20"/>
                <w:szCs w:val="20"/>
              </w:rPr>
              <w:t>01</w:t>
            </w:r>
          </w:p>
        </w:tc>
        <w:tc>
          <w:tcPr>
            <w:tcW w:w="1178" w:type="dxa"/>
            <w:tcBorders>
              <w:top w:val="nil"/>
              <w:left w:val="single" w:sz="4" w:space="0" w:color="auto"/>
              <w:bottom w:val="single" w:sz="4" w:space="0" w:color="auto"/>
              <w:right w:val="single" w:sz="4" w:space="0" w:color="auto"/>
            </w:tcBorders>
            <w:shd w:val="clear" w:color="auto" w:fill="auto"/>
            <w:noWrap/>
            <w:vAlign w:val="center"/>
            <w:hideMark/>
          </w:tcPr>
          <w:p w:rsidR="0060094C" w:rsidRPr="0060094C" w:rsidRDefault="0060094C" w:rsidP="0060094C">
            <w:pPr>
              <w:jc w:val="center"/>
              <w:rPr>
                <w:b/>
                <w:bCs/>
                <w:sz w:val="20"/>
                <w:szCs w:val="20"/>
              </w:rPr>
            </w:pPr>
            <w:r w:rsidRPr="0060094C">
              <w:rPr>
                <w:b/>
                <w:bCs/>
                <w:sz w:val="20"/>
                <w:szCs w:val="20"/>
              </w:rPr>
              <w:t>700,00</w:t>
            </w:r>
          </w:p>
        </w:tc>
      </w:tr>
      <w:tr w:rsidR="0060094C" w:rsidRPr="0060094C" w:rsidTr="0060094C">
        <w:trPr>
          <w:trHeight w:val="885"/>
        </w:trPr>
        <w:tc>
          <w:tcPr>
            <w:tcW w:w="5255" w:type="dxa"/>
            <w:tcBorders>
              <w:top w:val="nil"/>
              <w:left w:val="single" w:sz="8" w:space="0" w:color="auto"/>
              <w:bottom w:val="single" w:sz="8" w:space="0" w:color="auto"/>
              <w:right w:val="single" w:sz="8" w:space="0" w:color="auto"/>
            </w:tcBorders>
            <w:shd w:val="clear" w:color="auto" w:fill="auto"/>
            <w:vAlign w:val="bottom"/>
            <w:hideMark/>
          </w:tcPr>
          <w:p w:rsidR="0060094C" w:rsidRPr="0060094C" w:rsidRDefault="0060094C" w:rsidP="0060094C">
            <w:pPr>
              <w:rPr>
                <w:sz w:val="20"/>
                <w:szCs w:val="20"/>
              </w:rPr>
            </w:pPr>
            <w:r w:rsidRPr="0060094C">
              <w:rPr>
                <w:sz w:val="20"/>
                <w:szCs w:val="20"/>
              </w:rPr>
              <w:t>Прочая закупка товаров, работ и услуг для обеспечения государственных (муниципальных) нужд</w:t>
            </w:r>
          </w:p>
        </w:tc>
        <w:tc>
          <w:tcPr>
            <w:tcW w:w="1134"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i/>
                <w:iCs/>
                <w:sz w:val="20"/>
                <w:szCs w:val="20"/>
              </w:rPr>
            </w:pPr>
            <w:r w:rsidRPr="0060094C">
              <w:rPr>
                <w:i/>
                <w:iCs/>
                <w:sz w:val="20"/>
                <w:szCs w:val="20"/>
              </w:rPr>
              <w:t>1340006</w:t>
            </w:r>
          </w:p>
        </w:tc>
        <w:tc>
          <w:tcPr>
            <w:tcW w:w="709"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244</w:t>
            </w:r>
          </w:p>
        </w:tc>
        <w:tc>
          <w:tcPr>
            <w:tcW w:w="709"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934</w:t>
            </w:r>
          </w:p>
        </w:tc>
        <w:tc>
          <w:tcPr>
            <w:tcW w:w="708"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i/>
                <w:iCs/>
                <w:sz w:val="20"/>
                <w:szCs w:val="20"/>
              </w:rPr>
            </w:pPr>
            <w:r w:rsidRPr="0060094C">
              <w:rPr>
                <w:i/>
                <w:iCs/>
                <w:sz w:val="20"/>
                <w:szCs w:val="20"/>
              </w:rPr>
              <w:t>11</w:t>
            </w:r>
          </w:p>
        </w:tc>
        <w:tc>
          <w:tcPr>
            <w:tcW w:w="709" w:type="dxa"/>
            <w:tcBorders>
              <w:top w:val="nil"/>
              <w:left w:val="nil"/>
              <w:bottom w:val="single" w:sz="8" w:space="0" w:color="auto"/>
              <w:right w:val="nil"/>
            </w:tcBorders>
            <w:shd w:val="clear" w:color="auto" w:fill="auto"/>
            <w:noWrap/>
            <w:vAlign w:val="center"/>
            <w:hideMark/>
          </w:tcPr>
          <w:p w:rsidR="0060094C" w:rsidRPr="0060094C" w:rsidRDefault="0060094C" w:rsidP="0060094C">
            <w:pPr>
              <w:jc w:val="center"/>
              <w:rPr>
                <w:i/>
                <w:iCs/>
                <w:sz w:val="20"/>
                <w:szCs w:val="20"/>
              </w:rPr>
            </w:pPr>
            <w:r w:rsidRPr="0060094C">
              <w:rPr>
                <w:i/>
                <w:iCs/>
                <w:sz w:val="20"/>
                <w:szCs w:val="20"/>
              </w:rPr>
              <w:t>01</w:t>
            </w:r>
          </w:p>
        </w:tc>
        <w:tc>
          <w:tcPr>
            <w:tcW w:w="1178" w:type="dxa"/>
            <w:tcBorders>
              <w:top w:val="nil"/>
              <w:left w:val="single" w:sz="4" w:space="0" w:color="auto"/>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700,00</w:t>
            </w:r>
          </w:p>
        </w:tc>
      </w:tr>
      <w:tr w:rsidR="0060094C" w:rsidRPr="0060094C" w:rsidTr="0060094C">
        <w:trPr>
          <w:trHeight w:val="1215"/>
        </w:trPr>
        <w:tc>
          <w:tcPr>
            <w:tcW w:w="5255" w:type="dxa"/>
            <w:tcBorders>
              <w:top w:val="nil"/>
              <w:left w:val="single" w:sz="8" w:space="0" w:color="auto"/>
              <w:bottom w:val="single" w:sz="8" w:space="0" w:color="auto"/>
              <w:right w:val="single" w:sz="8" w:space="0" w:color="auto"/>
            </w:tcBorders>
            <w:shd w:val="clear" w:color="000000" w:fill="FFFF00"/>
            <w:vAlign w:val="bottom"/>
            <w:hideMark/>
          </w:tcPr>
          <w:p w:rsidR="0060094C" w:rsidRPr="0060094C" w:rsidRDefault="0060094C" w:rsidP="0060094C">
            <w:pPr>
              <w:rPr>
                <w:b/>
                <w:bCs/>
                <w:sz w:val="20"/>
                <w:szCs w:val="20"/>
              </w:rPr>
            </w:pPr>
            <w:r w:rsidRPr="0060094C">
              <w:rPr>
                <w:b/>
                <w:bCs/>
                <w:sz w:val="20"/>
                <w:szCs w:val="20"/>
              </w:rPr>
              <w:t>Муниципальная программа "Повышение эффективности бюджетных расходов в МО "Кяхтинский район" на период до 2018 года</w:t>
            </w:r>
          </w:p>
        </w:tc>
        <w:tc>
          <w:tcPr>
            <w:tcW w:w="1134" w:type="dxa"/>
            <w:tcBorders>
              <w:top w:val="nil"/>
              <w:left w:val="nil"/>
              <w:bottom w:val="single" w:sz="8" w:space="0" w:color="auto"/>
              <w:right w:val="single" w:sz="8" w:space="0" w:color="auto"/>
            </w:tcBorders>
            <w:shd w:val="clear" w:color="000000" w:fill="FFFF00"/>
            <w:noWrap/>
            <w:vAlign w:val="center"/>
            <w:hideMark/>
          </w:tcPr>
          <w:p w:rsidR="0060094C" w:rsidRPr="0060094C" w:rsidRDefault="0060094C" w:rsidP="0060094C">
            <w:pPr>
              <w:jc w:val="center"/>
              <w:rPr>
                <w:b/>
                <w:bCs/>
                <w:i/>
                <w:iCs/>
                <w:sz w:val="20"/>
                <w:szCs w:val="20"/>
              </w:rPr>
            </w:pPr>
            <w:r w:rsidRPr="0060094C">
              <w:rPr>
                <w:b/>
                <w:bCs/>
                <w:i/>
                <w:iCs/>
                <w:sz w:val="20"/>
                <w:szCs w:val="20"/>
              </w:rPr>
              <w:t>136 00 07</w:t>
            </w:r>
          </w:p>
        </w:tc>
        <w:tc>
          <w:tcPr>
            <w:tcW w:w="709" w:type="dxa"/>
            <w:tcBorders>
              <w:top w:val="nil"/>
              <w:left w:val="nil"/>
              <w:bottom w:val="single" w:sz="8" w:space="0" w:color="auto"/>
              <w:right w:val="single" w:sz="8" w:space="0" w:color="auto"/>
            </w:tcBorders>
            <w:shd w:val="clear" w:color="000000" w:fill="FFFF00"/>
            <w:noWrap/>
            <w:vAlign w:val="center"/>
            <w:hideMark/>
          </w:tcPr>
          <w:p w:rsidR="0060094C" w:rsidRPr="0060094C" w:rsidRDefault="0060094C" w:rsidP="0060094C">
            <w:pPr>
              <w:jc w:val="center"/>
              <w:rPr>
                <w:b/>
                <w:bCs/>
                <w:sz w:val="20"/>
                <w:szCs w:val="20"/>
              </w:rPr>
            </w:pPr>
            <w:r w:rsidRPr="0060094C">
              <w:rPr>
                <w:b/>
                <w:bCs/>
                <w:sz w:val="20"/>
                <w:szCs w:val="20"/>
              </w:rPr>
              <w:t> </w:t>
            </w:r>
          </w:p>
        </w:tc>
        <w:tc>
          <w:tcPr>
            <w:tcW w:w="709" w:type="dxa"/>
            <w:tcBorders>
              <w:top w:val="nil"/>
              <w:left w:val="nil"/>
              <w:bottom w:val="single" w:sz="8" w:space="0" w:color="auto"/>
              <w:right w:val="single" w:sz="8" w:space="0" w:color="auto"/>
            </w:tcBorders>
            <w:shd w:val="clear" w:color="000000" w:fill="FFFF00"/>
            <w:noWrap/>
            <w:vAlign w:val="center"/>
            <w:hideMark/>
          </w:tcPr>
          <w:p w:rsidR="0060094C" w:rsidRPr="0060094C" w:rsidRDefault="0060094C" w:rsidP="0060094C">
            <w:pPr>
              <w:jc w:val="center"/>
              <w:rPr>
                <w:b/>
                <w:bCs/>
                <w:sz w:val="20"/>
                <w:szCs w:val="20"/>
              </w:rPr>
            </w:pPr>
            <w:r w:rsidRPr="0060094C">
              <w:rPr>
                <w:b/>
                <w:bCs/>
                <w:sz w:val="20"/>
                <w:szCs w:val="20"/>
              </w:rPr>
              <w:t>931</w:t>
            </w:r>
          </w:p>
        </w:tc>
        <w:tc>
          <w:tcPr>
            <w:tcW w:w="708" w:type="dxa"/>
            <w:tcBorders>
              <w:top w:val="nil"/>
              <w:left w:val="nil"/>
              <w:bottom w:val="single" w:sz="8" w:space="0" w:color="auto"/>
              <w:right w:val="single" w:sz="8" w:space="0" w:color="auto"/>
            </w:tcBorders>
            <w:shd w:val="clear" w:color="000000" w:fill="FFFF00"/>
            <w:noWrap/>
            <w:vAlign w:val="center"/>
            <w:hideMark/>
          </w:tcPr>
          <w:p w:rsidR="0060094C" w:rsidRPr="0060094C" w:rsidRDefault="0060094C" w:rsidP="0060094C">
            <w:pPr>
              <w:jc w:val="center"/>
              <w:rPr>
                <w:b/>
                <w:bCs/>
                <w:i/>
                <w:iCs/>
                <w:sz w:val="20"/>
                <w:szCs w:val="20"/>
              </w:rPr>
            </w:pPr>
            <w:r w:rsidRPr="0060094C">
              <w:rPr>
                <w:b/>
                <w:bCs/>
                <w:i/>
                <w:iCs/>
                <w:sz w:val="20"/>
                <w:szCs w:val="20"/>
              </w:rPr>
              <w:t>01</w:t>
            </w:r>
          </w:p>
        </w:tc>
        <w:tc>
          <w:tcPr>
            <w:tcW w:w="709" w:type="dxa"/>
            <w:tcBorders>
              <w:top w:val="nil"/>
              <w:left w:val="nil"/>
              <w:bottom w:val="single" w:sz="8" w:space="0" w:color="auto"/>
              <w:right w:val="nil"/>
            </w:tcBorders>
            <w:shd w:val="clear" w:color="000000" w:fill="FFFF00"/>
            <w:noWrap/>
            <w:vAlign w:val="center"/>
            <w:hideMark/>
          </w:tcPr>
          <w:p w:rsidR="0060094C" w:rsidRPr="0060094C" w:rsidRDefault="0060094C" w:rsidP="0060094C">
            <w:pPr>
              <w:jc w:val="center"/>
              <w:rPr>
                <w:b/>
                <w:bCs/>
                <w:i/>
                <w:iCs/>
                <w:sz w:val="20"/>
                <w:szCs w:val="20"/>
              </w:rPr>
            </w:pPr>
            <w:r w:rsidRPr="0060094C">
              <w:rPr>
                <w:b/>
                <w:bCs/>
                <w:i/>
                <w:iCs/>
                <w:sz w:val="20"/>
                <w:szCs w:val="20"/>
              </w:rPr>
              <w:t>06</w:t>
            </w:r>
          </w:p>
        </w:tc>
        <w:tc>
          <w:tcPr>
            <w:tcW w:w="1178" w:type="dxa"/>
            <w:tcBorders>
              <w:top w:val="nil"/>
              <w:left w:val="single" w:sz="4" w:space="0" w:color="auto"/>
              <w:bottom w:val="single" w:sz="4" w:space="0" w:color="auto"/>
              <w:right w:val="single" w:sz="4" w:space="0" w:color="auto"/>
            </w:tcBorders>
            <w:shd w:val="clear" w:color="000000" w:fill="FFFF00"/>
            <w:noWrap/>
            <w:vAlign w:val="center"/>
            <w:hideMark/>
          </w:tcPr>
          <w:p w:rsidR="0060094C" w:rsidRPr="0060094C" w:rsidRDefault="0060094C" w:rsidP="0060094C">
            <w:pPr>
              <w:jc w:val="center"/>
              <w:rPr>
                <w:b/>
                <w:bCs/>
                <w:sz w:val="20"/>
                <w:szCs w:val="20"/>
              </w:rPr>
            </w:pPr>
            <w:r w:rsidRPr="0060094C">
              <w:rPr>
                <w:b/>
                <w:bCs/>
                <w:sz w:val="20"/>
                <w:szCs w:val="20"/>
              </w:rPr>
              <w:t>1325,60</w:t>
            </w:r>
          </w:p>
        </w:tc>
      </w:tr>
      <w:tr w:rsidR="0060094C" w:rsidRPr="0060094C" w:rsidTr="0060094C">
        <w:trPr>
          <w:trHeight w:val="885"/>
        </w:trPr>
        <w:tc>
          <w:tcPr>
            <w:tcW w:w="5255" w:type="dxa"/>
            <w:tcBorders>
              <w:top w:val="nil"/>
              <w:left w:val="nil"/>
              <w:bottom w:val="nil"/>
              <w:right w:val="nil"/>
            </w:tcBorders>
            <w:shd w:val="clear" w:color="auto" w:fill="auto"/>
            <w:vAlign w:val="bottom"/>
            <w:hideMark/>
          </w:tcPr>
          <w:p w:rsidR="0060094C" w:rsidRPr="0060094C" w:rsidRDefault="0060094C" w:rsidP="0060094C">
            <w:pPr>
              <w:rPr>
                <w:sz w:val="20"/>
                <w:szCs w:val="20"/>
              </w:rPr>
            </w:pPr>
            <w:r w:rsidRPr="0060094C">
              <w:rPr>
                <w:sz w:val="20"/>
                <w:szCs w:val="20"/>
              </w:rPr>
              <w:t>Иные выплаты персоналу государственных (муниципальных) органов, за исключением фонда оплаты труда</w:t>
            </w:r>
          </w:p>
        </w:tc>
        <w:tc>
          <w:tcPr>
            <w:tcW w:w="1134"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i/>
                <w:iCs/>
                <w:sz w:val="20"/>
                <w:szCs w:val="20"/>
              </w:rPr>
            </w:pPr>
            <w:r w:rsidRPr="0060094C">
              <w:rPr>
                <w:i/>
                <w:iCs/>
                <w:sz w:val="20"/>
                <w:szCs w:val="20"/>
              </w:rPr>
              <w:t>136 00 07</w:t>
            </w:r>
          </w:p>
        </w:tc>
        <w:tc>
          <w:tcPr>
            <w:tcW w:w="709"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122</w:t>
            </w:r>
          </w:p>
        </w:tc>
        <w:tc>
          <w:tcPr>
            <w:tcW w:w="709"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931</w:t>
            </w:r>
          </w:p>
        </w:tc>
        <w:tc>
          <w:tcPr>
            <w:tcW w:w="708"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i/>
                <w:iCs/>
                <w:sz w:val="20"/>
                <w:szCs w:val="20"/>
              </w:rPr>
            </w:pPr>
            <w:r w:rsidRPr="0060094C">
              <w:rPr>
                <w:i/>
                <w:iCs/>
                <w:sz w:val="20"/>
                <w:szCs w:val="20"/>
              </w:rPr>
              <w:t>01</w:t>
            </w:r>
          </w:p>
        </w:tc>
        <w:tc>
          <w:tcPr>
            <w:tcW w:w="709" w:type="dxa"/>
            <w:tcBorders>
              <w:top w:val="nil"/>
              <w:left w:val="nil"/>
              <w:bottom w:val="single" w:sz="8" w:space="0" w:color="auto"/>
              <w:right w:val="nil"/>
            </w:tcBorders>
            <w:shd w:val="clear" w:color="auto" w:fill="auto"/>
            <w:noWrap/>
            <w:vAlign w:val="center"/>
            <w:hideMark/>
          </w:tcPr>
          <w:p w:rsidR="0060094C" w:rsidRPr="0060094C" w:rsidRDefault="0060094C" w:rsidP="0060094C">
            <w:pPr>
              <w:jc w:val="center"/>
              <w:rPr>
                <w:i/>
                <w:iCs/>
                <w:sz w:val="20"/>
                <w:szCs w:val="20"/>
              </w:rPr>
            </w:pPr>
            <w:r w:rsidRPr="0060094C">
              <w:rPr>
                <w:i/>
                <w:iCs/>
                <w:sz w:val="20"/>
                <w:szCs w:val="20"/>
              </w:rPr>
              <w:t>06</w:t>
            </w:r>
          </w:p>
        </w:tc>
        <w:tc>
          <w:tcPr>
            <w:tcW w:w="1178" w:type="dxa"/>
            <w:tcBorders>
              <w:top w:val="nil"/>
              <w:left w:val="single" w:sz="4" w:space="0" w:color="auto"/>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59,09</w:t>
            </w:r>
          </w:p>
        </w:tc>
      </w:tr>
      <w:tr w:rsidR="0060094C" w:rsidRPr="0060094C" w:rsidTr="0060094C">
        <w:trPr>
          <w:trHeight w:val="885"/>
        </w:trPr>
        <w:tc>
          <w:tcPr>
            <w:tcW w:w="525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0094C" w:rsidRPr="0060094C" w:rsidRDefault="0060094C" w:rsidP="0060094C">
            <w:pPr>
              <w:rPr>
                <w:color w:val="000000"/>
                <w:sz w:val="20"/>
                <w:szCs w:val="20"/>
              </w:rPr>
            </w:pPr>
            <w:r w:rsidRPr="0060094C">
              <w:rPr>
                <w:color w:val="000000"/>
                <w:sz w:val="20"/>
                <w:szCs w:val="20"/>
              </w:rPr>
              <w:t>Закупка товаров, работ, услуг в сфере информационно-коммуникационных технологий</w:t>
            </w:r>
          </w:p>
        </w:tc>
        <w:tc>
          <w:tcPr>
            <w:tcW w:w="1134"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i/>
                <w:iCs/>
                <w:sz w:val="20"/>
                <w:szCs w:val="20"/>
              </w:rPr>
            </w:pPr>
            <w:r w:rsidRPr="0060094C">
              <w:rPr>
                <w:i/>
                <w:iCs/>
                <w:sz w:val="20"/>
                <w:szCs w:val="20"/>
              </w:rPr>
              <w:t>136 00 07</w:t>
            </w:r>
          </w:p>
        </w:tc>
        <w:tc>
          <w:tcPr>
            <w:tcW w:w="709"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242</w:t>
            </w:r>
          </w:p>
        </w:tc>
        <w:tc>
          <w:tcPr>
            <w:tcW w:w="709"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931</w:t>
            </w:r>
          </w:p>
        </w:tc>
        <w:tc>
          <w:tcPr>
            <w:tcW w:w="708"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i/>
                <w:iCs/>
                <w:sz w:val="20"/>
                <w:szCs w:val="20"/>
              </w:rPr>
            </w:pPr>
            <w:r w:rsidRPr="0060094C">
              <w:rPr>
                <w:i/>
                <w:iCs/>
                <w:sz w:val="20"/>
                <w:szCs w:val="20"/>
              </w:rPr>
              <w:t>01</w:t>
            </w:r>
          </w:p>
        </w:tc>
        <w:tc>
          <w:tcPr>
            <w:tcW w:w="709" w:type="dxa"/>
            <w:tcBorders>
              <w:top w:val="nil"/>
              <w:left w:val="nil"/>
              <w:bottom w:val="single" w:sz="8" w:space="0" w:color="auto"/>
              <w:right w:val="nil"/>
            </w:tcBorders>
            <w:shd w:val="clear" w:color="auto" w:fill="auto"/>
            <w:noWrap/>
            <w:vAlign w:val="center"/>
            <w:hideMark/>
          </w:tcPr>
          <w:p w:rsidR="0060094C" w:rsidRPr="0060094C" w:rsidRDefault="0060094C" w:rsidP="0060094C">
            <w:pPr>
              <w:jc w:val="center"/>
              <w:rPr>
                <w:i/>
                <w:iCs/>
                <w:sz w:val="20"/>
                <w:szCs w:val="20"/>
              </w:rPr>
            </w:pPr>
            <w:r w:rsidRPr="0060094C">
              <w:rPr>
                <w:i/>
                <w:iCs/>
                <w:sz w:val="20"/>
                <w:szCs w:val="20"/>
              </w:rPr>
              <w:t>06</w:t>
            </w:r>
          </w:p>
        </w:tc>
        <w:tc>
          <w:tcPr>
            <w:tcW w:w="1178" w:type="dxa"/>
            <w:tcBorders>
              <w:top w:val="nil"/>
              <w:left w:val="single" w:sz="4" w:space="0" w:color="auto"/>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798,30</w:t>
            </w:r>
          </w:p>
        </w:tc>
      </w:tr>
      <w:tr w:rsidR="0060094C" w:rsidRPr="0060094C" w:rsidTr="0060094C">
        <w:trPr>
          <w:trHeight w:val="885"/>
        </w:trPr>
        <w:tc>
          <w:tcPr>
            <w:tcW w:w="5255" w:type="dxa"/>
            <w:tcBorders>
              <w:top w:val="nil"/>
              <w:left w:val="single" w:sz="8" w:space="0" w:color="auto"/>
              <w:bottom w:val="single" w:sz="8" w:space="0" w:color="auto"/>
              <w:right w:val="single" w:sz="8" w:space="0" w:color="auto"/>
            </w:tcBorders>
            <w:shd w:val="clear" w:color="auto" w:fill="auto"/>
            <w:vAlign w:val="bottom"/>
            <w:hideMark/>
          </w:tcPr>
          <w:p w:rsidR="0060094C" w:rsidRPr="0060094C" w:rsidRDefault="0060094C" w:rsidP="0060094C">
            <w:pPr>
              <w:rPr>
                <w:sz w:val="20"/>
                <w:szCs w:val="20"/>
              </w:rPr>
            </w:pPr>
            <w:r w:rsidRPr="0060094C">
              <w:rPr>
                <w:sz w:val="20"/>
                <w:szCs w:val="20"/>
              </w:rPr>
              <w:t>Прочая закупка товаров, работ и услуг для обеспечения государственных (муниципальных) нужд</w:t>
            </w:r>
          </w:p>
        </w:tc>
        <w:tc>
          <w:tcPr>
            <w:tcW w:w="1134"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i/>
                <w:iCs/>
                <w:sz w:val="20"/>
                <w:szCs w:val="20"/>
              </w:rPr>
            </w:pPr>
            <w:r w:rsidRPr="0060094C">
              <w:rPr>
                <w:i/>
                <w:iCs/>
                <w:sz w:val="20"/>
                <w:szCs w:val="20"/>
              </w:rPr>
              <w:t>136 00 07</w:t>
            </w:r>
          </w:p>
        </w:tc>
        <w:tc>
          <w:tcPr>
            <w:tcW w:w="709"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244</w:t>
            </w:r>
          </w:p>
        </w:tc>
        <w:tc>
          <w:tcPr>
            <w:tcW w:w="709"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931</w:t>
            </w:r>
          </w:p>
        </w:tc>
        <w:tc>
          <w:tcPr>
            <w:tcW w:w="708"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i/>
                <w:iCs/>
                <w:sz w:val="20"/>
                <w:szCs w:val="20"/>
              </w:rPr>
            </w:pPr>
            <w:r w:rsidRPr="0060094C">
              <w:rPr>
                <w:i/>
                <w:iCs/>
                <w:sz w:val="20"/>
                <w:szCs w:val="20"/>
              </w:rPr>
              <w:t>01</w:t>
            </w:r>
          </w:p>
        </w:tc>
        <w:tc>
          <w:tcPr>
            <w:tcW w:w="709" w:type="dxa"/>
            <w:tcBorders>
              <w:top w:val="nil"/>
              <w:left w:val="nil"/>
              <w:bottom w:val="single" w:sz="8" w:space="0" w:color="auto"/>
              <w:right w:val="nil"/>
            </w:tcBorders>
            <w:shd w:val="clear" w:color="auto" w:fill="auto"/>
            <w:noWrap/>
            <w:vAlign w:val="center"/>
            <w:hideMark/>
          </w:tcPr>
          <w:p w:rsidR="0060094C" w:rsidRPr="0060094C" w:rsidRDefault="0060094C" w:rsidP="0060094C">
            <w:pPr>
              <w:jc w:val="center"/>
              <w:rPr>
                <w:i/>
                <w:iCs/>
                <w:sz w:val="20"/>
                <w:szCs w:val="20"/>
              </w:rPr>
            </w:pPr>
            <w:r w:rsidRPr="0060094C">
              <w:rPr>
                <w:i/>
                <w:iCs/>
                <w:sz w:val="20"/>
                <w:szCs w:val="20"/>
              </w:rPr>
              <w:t>06</w:t>
            </w:r>
          </w:p>
        </w:tc>
        <w:tc>
          <w:tcPr>
            <w:tcW w:w="1178" w:type="dxa"/>
            <w:tcBorders>
              <w:top w:val="nil"/>
              <w:left w:val="single" w:sz="4" w:space="0" w:color="auto"/>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468,22</w:t>
            </w:r>
          </w:p>
        </w:tc>
      </w:tr>
      <w:tr w:rsidR="0060094C" w:rsidRPr="0060094C" w:rsidTr="0060094C">
        <w:trPr>
          <w:trHeight w:val="1140"/>
        </w:trPr>
        <w:tc>
          <w:tcPr>
            <w:tcW w:w="5255" w:type="dxa"/>
            <w:tcBorders>
              <w:top w:val="single" w:sz="4" w:space="0" w:color="auto"/>
              <w:left w:val="single" w:sz="4" w:space="0" w:color="auto"/>
              <w:bottom w:val="single" w:sz="4" w:space="0" w:color="auto"/>
              <w:right w:val="single" w:sz="4" w:space="0" w:color="auto"/>
            </w:tcBorders>
            <w:shd w:val="clear" w:color="000000" w:fill="FFFF00"/>
            <w:vAlign w:val="bottom"/>
            <w:hideMark/>
          </w:tcPr>
          <w:p w:rsidR="0060094C" w:rsidRPr="0060094C" w:rsidRDefault="0060094C" w:rsidP="0060094C">
            <w:pPr>
              <w:rPr>
                <w:b/>
                <w:bCs/>
                <w:color w:val="000000"/>
                <w:sz w:val="20"/>
                <w:szCs w:val="20"/>
              </w:rPr>
            </w:pPr>
            <w:r w:rsidRPr="0060094C">
              <w:rPr>
                <w:b/>
                <w:bCs/>
                <w:color w:val="000000"/>
                <w:sz w:val="20"/>
                <w:szCs w:val="20"/>
              </w:rPr>
              <w:t>Муниципальная программа "Развитие строительства, имущественных и земельных отношений в МО "Кяхтинский район</w:t>
            </w:r>
            <w:proofErr w:type="gramStart"/>
            <w:r w:rsidRPr="0060094C">
              <w:rPr>
                <w:b/>
                <w:bCs/>
                <w:color w:val="000000"/>
                <w:sz w:val="20"/>
                <w:szCs w:val="20"/>
              </w:rPr>
              <w:t>"н</w:t>
            </w:r>
            <w:proofErr w:type="gramEnd"/>
            <w:r w:rsidRPr="0060094C">
              <w:rPr>
                <w:b/>
                <w:bCs/>
                <w:color w:val="000000"/>
                <w:sz w:val="20"/>
                <w:szCs w:val="20"/>
              </w:rPr>
              <w:t xml:space="preserve">а 2015-2017 годы </w:t>
            </w:r>
          </w:p>
        </w:tc>
        <w:tc>
          <w:tcPr>
            <w:tcW w:w="1134" w:type="dxa"/>
            <w:tcBorders>
              <w:top w:val="single" w:sz="4" w:space="0" w:color="auto"/>
              <w:left w:val="nil"/>
              <w:bottom w:val="single" w:sz="4" w:space="0" w:color="auto"/>
              <w:right w:val="single" w:sz="4" w:space="0" w:color="auto"/>
            </w:tcBorders>
            <w:shd w:val="clear" w:color="000000" w:fill="FFFF00"/>
            <w:noWrap/>
            <w:vAlign w:val="center"/>
            <w:hideMark/>
          </w:tcPr>
          <w:p w:rsidR="0060094C" w:rsidRPr="0060094C" w:rsidRDefault="0060094C" w:rsidP="0060094C">
            <w:pPr>
              <w:jc w:val="center"/>
              <w:rPr>
                <w:b/>
                <w:bCs/>
                <w:i/>
                <w:iCs/>
                <w:sz w:val="20"/>
                <w:szCs w:val="20"/>
              </w:rPr>
            </w:pPr>
            <w:r w:rsidRPr="0060094C">
              <w:rPr>
                <w:b/>
                <w:bCs/>
                <w:i/>
                <w:iCs/>
                <w:sz w:val="20"/>
                <w:szCs w:val="20"/>
              </w:rPr>
              <w:t>12955 00</w:t>
            </w:r>
          </w:p>
        </w:tc>
        <w:tc>
          <w:tcPr>
            <w:tcW w:w="709" w:type="dxa"/>
            <w:tcBorders>
              <w:top w:val="single" w:sz="4" w:space="0" w:color="auto"/>
              <w:left w:val="nil"/>
              <w:bottom w:val="single" w:sz="4" w:space="0" w:color="auto"/>
              <w:right w:val="single" w:sz="4" w:space="0" w:color="auto"/>
            </w:tcBorders>
            <w:shd w:val="clear" w:color="000000" w:fill="FFFF00"/>
            <w:noWrap/>
            <w:vAlign w:val="center"/>
            <w:hideMark/>
          </w:tcPr>
          <w:p w:rsidR="0060094C" w:rsidRPr="0060094C" w:rsidRDefault="0060094C" w:rsidP="0060094C">
            <w:pPr>
              <w:jc w:val="center"/>
              <w:rPr>
                <w:b/>
                <w:bCs/>
                <w:sz w:val="20"/>
                <w:szCs w:val="20"/>
              </w:rPr>
            </w:pPr>
            <w:r w:rsidRPr="0060094C">
              <w:rPr>
                <w:b/>
                <w:bCs/>
                <w:sz w:val="20"/>
                <w:szCs w:val="20"/>
              </w:rPr>
              <w:t> </w:t>
            </w:r>
          </w:p>
        </w:tc>
        <w:tc>
          <w:tcPr>
            <w:tcW w:w="709" w:type="dxa"/>
            <w:tcBorders>
              <w:top w:val="single" w:sz="4" w:space="0" w:color="auto"/>
              <w:left w:val="nil"/>
              <w:bottom w:val="single" w:sz="4" w:space="0" w:color="auto"/>
              <w:right w:val="single" w:sz="4" w:space="0" w:color="auto"/>
            </w:tcBorders>
            <w:shd w:val="clear" w:color="000000" w:fill="FFFF00"/>
            <w:noWrap/>
            <w:vAlign w:val="center"/>
            <w:hideMark/>
          </w:tcPr>
          <w:p w:rsidR="0060094C" w:rsidRPr="0060094C" w:rsidRDefault="0060094C" w:rsidP="0060094C">
            <w:pPr>
              <w:jc w:val="center"/>
              <w:rPr>
                <w:b/>
                <w:bCs/>
                <w:sz w:val="20"/>
                <w:szCs w:val="20"/>
              </w:rPr>
            </w:pPr>
            <w:r w:rsidRPr="0060094C">
              <w:rPr>
                <w:b/>
                <w:bCs/>
                <w:sz w:val="20"/>
                <w:szCs w:val="20"/>
              </w:rPr>
              <w:t>934</w:t>
            </w:r>
          </w:p>
        </w:tc>
        <w:tc>
          <w:tcPr>
            <w:tcW w:w="708" w:type="dxa"/>
            <w:tcBorders>
              <w:top w:val="single" w:sz="4" w:space="0" w:color="auto"/>
              <w:left w:val="nil"/>
              <w:bottom w:val="single" w:sz="4" w:space="0" w:color="auto"/>
              <w:right w:val="single" w:sz="4" w:space="0" w:color="auto"/>
            </w:tcBorders>
            <w:shd w:val="clear" w:color="000000" w:fill="FFFF00"/>
            <w:noWrap/>
            <w:vAlign w:val="center"/>
            <w:hideMark/>
          </w:tcPr>
          <w:p w:rsidR="0060094C" w:rsidRPr="0060094C" w:rsidRDefault="0060094C" w:rsidP="0060094C">
            <w:pPr>
              <w:jc w:val="center"/>
              <w:rPr>
                <w:b/>
                <w:bCs/>
                <w:i/>
                <w:iCs/>
                <w:sz w:val="20"/>
                <w:szCs w:val="20"/>
              </w:rPr>
            </w:pPr>
            <w:r w:rsidRPr="0060094C">
              <w:rPr>
                <w:b/>
                <w:bCs/>
                <w:i/>
                <w:iCs/>
                <w:sz w:val="20"/>
                <w:szCs w:val="20"/>
              </w:rPr>
              <w:t>04</w:t>
            </w:r>
          </w:p>
        </w:tc>
        <w:tc>
          <w:tcPr>
            <w:tcW w:w="709" w:type="dxa"/>
            <w:tcBorders>
              <w:top w:val="single" w:sz="4" w:space="0" w:color="auto"/>
              <w:left w:val="nil"/>
              <w:bottom w:val="single" w:sz="4" w:space="0" w:color="auto"/>
              <w:right w:val="nil"/>
            </w:tcBorders>
            <w:shd w:val="clear" w:color="000000" w:fill="FFFF00"/>
            <w:noWrap/>
            <w:vAlign w:val="center"/>
            <w:hideMark/>
          </w:tcPr>
          <w:p w:rsidR="0060094C" w:rsidRPr="0060094C" w:rsidRDefault="0060094C" w:rsidP="0060094C">
            <w:pPr>
              <w:jc w:val="center"/>
              <w:rPr>
                <w:b/>
                <w:bCs/>
                <w:i/>
                <w:iCs/>
                <w:sz w:val="20"/>
                <w:szCs w:val="20"/>
              </w:rPr>
            </w:pPr>
            <w:r w:rsidRPr="0060094C">
              <w:rPr>
                <w:b/>
                <w:bCs/>
                <w:i/>
                <w:iCs/>
                <w:sz w:val="20"/>
                <w:szCs w:val="20"/>
              </w:rPr>
              <w:t>12</w:t>
            </w:r>
          </w:p>
        </w:tc>
        <w:tc>
          <w:tcPr>
            <w:tcW w:w="1178" w:type="dxa"/>
            <w:tcBorders>
              <w:top w:val="nil"/>
              <w:left w:val="single" w:sz="4" w:space="0" w:color="auto"/>
              <w:bottom w:val="single" w:sz="4" w:space="0" w:color="auto"/>
              <w:right w:val="single" w:sz="4" w:space="0" w:color="auto"/>
            </w:tcBorders>
            <w:shd w:val="clear" w:color="000000" w:fill="FFFF00"/>
            <w:noWrap/>
            <w:vAlign w:val="center"/>
            <w:hideMark/>
          </w:tcPr>
          <w:p w:rsidR="0060094C" w:rsidRPr="0060094C" w:rsidRDefault="0060094C" w:rsidP="0060094C">
            <w:pPr>
              <w:jc w:val="center"/>
              <w:rPr>
                <w:b/>
                <w:bCs/>
                <w:sz w:val="20"/>
                <w:szCs w:val="20"/>
              </w:rPr>
            </w:pPr>
            <w:r w:rsidRPr="0060094C">
              <w:rPr>
                <w:b/>
                <w:bCs/>
                <w:sz w:val="20"/>
                <w:szCs w:val="20"/>
              </w:rPr>
              <w:t>1594,86</w:t>
            </w:r>
          </w:p>
        </w:tc>
      </w:tr>
      <w:tr w:rsidR="0060094C" w:rsidRPr="0060094C" w:rsidTr="0060094C">
        <w:trPr>
          <w:trHeight w:val="855"/>
        </w:trPr>
        <w:tc>
          <w:tcPr>
            <w:tcW w:w="5255" w:type="dxa"/>
            <w:tcBorders>
              <w:top w:val="nil"/>
              <w:left w:val="single" w:sz="4" w:space="0" w:color="auto"/>
              <w:bottom w:val="single" w:sz="4" w:space="0" w:color="auto"/>
              <w:right w:val="single" w:sz="4" w:space="0" w:color="auto"/>
            </w:tcBorders>
            <w:shd w:val="clear" w:color="auto" w:fill="auto"/>
            <w:vAlign w:val="bottom"/>
            <w:hideMark/>
          </w:tcPr>
          <w:p w:rsidR="0060094C" w:rsidRPr="0060094C" w:rsidRDefault="0060094C" w:rsidP="0060094C">
            <w:pPr>
              <w:rPr>
                <w:sz w:val="20"/>
                <w:szCs w:val="20"/>
              </w:rPr>
            </w:pPr>
            <w:r w:rsidRPr="0060094C">
              <w:rPr>
                <w:sz w:val="20"/>
                <w:szCs w:val="20"/>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center"/>
            <w:hideMark/>
          </w:tcPr>
          <w:p w:rsidR="0060094C" w:rsidRPr="0060094C" w:rsidRDefault="0060094C" w:rsidP="0060094C">
            <w:pPr>
              <w:jc w:val="center"/>
              <w:rPr>
                <w:i/>
                <w:iCs/>
                <w:sz w:val="20"/>
                <w:szCs w:val="20"/>
              </w:rPr>
            </w:pPr>
            <w:r w:rsidRPr="0060094C">
              <w:rPr>
                <w:i/>
                <w:iCs/>
                <w:sz w:val="20"/>
                <w:szCs w:val="20"/>
              </w:rPr>
              <w:t>129 55 00</w:t>
            </w:r>
          </w:p>
        </w:tc>
        <w:tc>
          <w:tcPr>
            <w:tcW w:w="709" w:type="dxa"/>
            <w:tcBorders>
              <w:top w:val="nil"/>
              <w:left w:val="nil"/>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240</w:t>
            </w:r>
          </w:p>
        </w:tc>
        <w:tc>
          <w:tcPr>
            <w:tcW w:w="709" w:type="dxa"/>
            <w:tcBorders>
              <w:top w:val="nil"/>
              <w:left w:val="nil"/>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934</w:t>
            </w:r>
          </w:p>
        </w:tc>
        <w:tc>
          <w:tcPr>
            <w:tcW w:w="708" w:type="dxa"/>
            <w:tcBorders>
              <w:top w:val="nil"/>
              <w:left w:val="nil"/>
              <w:bottom w:val="single" w:sz="4" w:space="0" w:color="auto"/>
              <w:right w:val="single" w:sz="4" w:space="0" w:color="auto"/>
            </w:tcBorders>
            <w:shd w:val="clear" w:color="auto" w:fill="auto"/>
            <w:noWrap/>
            <w:vAlign w:val="center"/>
            <w:hideMark/>
          </w:tcPr>
          <w:p w:rsidR="0060094C" w:rsidRPr="0060094C" w:rsidRDefault="0060094C" w:rsidP="0060094C">
            <w:pPr>
              <w:jc w:val="center"/>
              <w:rPr>
                <w:i/>
                <w:iCs/>
                <w:sz w:val="20"/>
                <w:szCs w:val="20"/>
              </w:rPr>
            </w:pPr>
            <w:r w:rsidRPr="0060094C">
              <w:rPr>
                <w:i/>
                <w:iCs/>
                <w:sz w:val="20"/>
                <w:szCs w:val="20"/>
              </w:rPr>
              <w:t>04</w:t>
            </w:r>
          </w:p>
        </w:tc>
        <w:tc>
          <w:tcPr>
            <w:tcW w:w="709" w:type="dxa"/>
            <w:tcBorders>
              <w:top w:val="nil"/>
              <w:left w:val="nil"/>
              <w:bottom w:val="single" w:sz="4" w:space="0" w:color="auto"/>
              <w:right w:val="nil"/>
            </w:tcBorders>
            <w:shd w:val="clear" w:color="auto" w:fill="auto"/>
            <w:noWrap/>
            <w:vAlign w:val="center"/>
            <w:hideMark/>
          </w:tcPr>
          <w:p w:rsidR="0060094C" w:rsidRPr="0060094C" w:rsidRDefault="0060094C" w:rsidP="0060094C">
            <w:pPr>
              <w:jc w:val="center"/>
              <w:rPr>
                <w:i/>
                <w:iCs/>
                <w:sz w:val="20"/>
                <w:szCs w:val="20"/>
              </w:rPr>
            </w:pPr>
            <w:r w:rsidRPr="0060094C">
              <w:rPr>
                <w:i/>
                <w:iCs/>
                <w:sz w:val="20"/>
                <w:szCs w:val="20"/>
              </w:rPr>
              <w:t>12</w:t>
            </w:r>
          </w:p>
        </w:tc>
        <w:tc>
          <w:tcPr>
            <w:tcW w:w="1178" w:type="dxa"/>
            <w:tcBorders>
              <w:top w:val="nil"/>
              <w:left w:val="single" w:sz="4" w:space="0" w:color="auto"/>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1594,86</w:t>
            </w:r>
          </w:p>
        </w:tc>
      </w:tr>
      <w:tr w:rsidR="0060094C" w:rsidRPr="0060094C" w:rsidTr="0060094C">
        <w:trPr>
          <w:trHeight w:val="810"/>
        </w:trPr>
        <w:tc>
          <w:tcPr>
            <w:tcW w:w="5255" w:type="dxa"/>
            <w:tcBorders>
              <w:top w:val="nil"/>
              <w:left w:val="single" w:sz="8" w:space="0" w:color="auto"/>
              <w:bottom w:val="single" w:sz="8" w:space="0" w:color="auto"/>
              <w:right w:val="single" w:sz="8" w:space="0" w:color="auto"/>
            </w:tcBorders>
            <w:shd w:val="clear" w:color="auto" w:fill="auto"/>
            <w:vAlign w:val="bottom"/>
            <w:hideMark/>
          </w:tcPr>
          <w:p w:rsidR="0060094C" w:rsidRPr="0060094C" w:rsidRDefault="0060094C" w:rsidP="0060094C">
            <w:pPr>
              <w:rPr>
                <w:sz w:val="20"/>
                <w:szCs w:val="20"/>
              </w:rPr>
            </w:pPr>
            <w:r w:rsidRPr="0060094C">
              <w:rPr>
                <w:sz w:val="20"/>
                <w:szCs w:val="20"/>
              </w:rPr>
              <w:t>Прочая закупка товаров, работ и услуг для обеспечения государственных (муниципальных) нужд</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60094C" w:rsidRPr="0060094C" w:rsidRDefault="0060094C" w:rsidP="0060094C">
            <w:pPr>
              <w:jc w:val="center"/>
              <w:rPr>
                <w:i/>
                <w:iCs/>
                <w:sz w:val="20"/>
                <w:szCs w:val="20"/>
              </w:rPr>
            </w:pPr>
            <w:r w:rsidRPr="0060094C">
              <w:rPr>
                <w:i/>
                <w:iCs/>
                <w:sz w:val="20"/>
                <w:szCs w:val="20"/>
              </w:rPr>
              <w:t>129 5500</w:t>
            </w:r>
          </w:p>
        </w:tc>
        <w:tc>
          <w:tcPr>
            <w:tcW w:w="709" w:type="dxa"/>
            <w:tcBorders>
              <w:top w:val="nil"/>
              <w:left w:val="nil"/>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244</w:t>
            </w:r>
          </w:p>
        </w:tc>
        <w:tc>
          <w:tcPr>
            <w:tcW w:w="709" w:type="dxa"/>
            <w:tcBorders>
              <w:top w:val="nil"/>
              <w:left w:val="nil"/>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934</w:t>
            </w:r>
          </w:p>
        </w:tc>
        <w:tc>
          <w:tcPr>
            <w:tcW w:w="708" w:type="dxa"/>
            <w:tcBorders>
              <w:top w:val="nil"/>
              <w:left w:val="nil"/>
              <w:bottom w:val="single" w:sz="4" w:space="0" w:color="auto"/>
              <w:right w:val="single" w:sz="4" w:space="0" w:color="auto"/>
            </w:tcBorders>
            <w:shd w:val="clear" w:color="auto" w:fill="auto"/>
            <w:noWrap/>
            <w:vAlign w:val="center"/>
            <w:hideMark/>
          </w:tcPr>
          <w:p w:rsidR="0060094C" w:rsidRPr="0060094C" w:rsidRDefault="0060094C" w:rsidP="0060094C">
            <w:pPr>
              <w:jc w:val="center"/>
              <w:rPr>
                <w:i/>
                <w:iCs/>
                <w:sz w:val="20"/>
                <w:szCs w:val="20"/>
              </w:rPr>
            </w:pPr>
            <w:r w:rsidRPr="0060094C">
              <w:rPr>
                <w:i/>
                <w:iCs/>
                <w:sz w:val="20"/>
                <w:szCs w:val="20"/>
              </w:rPr>
              <w:t>04</w:t>
            </w:r>
          </w:p>
        </w:tc>
        <w:tc>
          <w:tcPr>
            <w:tcW w:w="709" w:type="dxa"/>
            <w:tcBorders>
              <w:top w:val="nil"/>
              <w:left w:val="nil"/>
              <w:bottom w:val="single" w:sz="4" w:space="0" w:color="auto"/>
              <w:right w:val="nil"/>
            </w:tcBorders>
            <w:shd w:val="clear" w:color="auto" w:fill="auto"/>
            <w:noWrap/>
            <w:vAlign w:val="center"/>
            <w:hideMark/>
          </w:tcPr>
          <w:p w:rsidR="0060094C" w:rsidRPr="0060094C" w:rsidRDefault="0060094C" w:rsidP="0060094C">
            <w:pPr>
              <w:jc w:val="center"/>
              <w:rPr>
                <w:i/>
                <w:iCs/>
                <w:sz w:val="20"/>
                <w:szCs w:val="20"/>
              </w:rPr>
            </w:pPr>
            <w:r w:rsidRPr="0060094C">
              <w:rPr>
                <w:i/>
                <w:iCs/>
                <w:sz w:val="20"/>
                <w:szCs w:val="20"/>
              </w:rPr>
              <w:t>12</w:t>
            </w:r>
          </w:p>
        </w:tc>
        <w:tc>
          <w:tcPr>
            <w:tcW w:w="1178" w:type="dxa"/>
            <w:tcBorders>
              <w:top w:val="nil"/>
              <w:left w:val="single" w:sz="4" w:space="0" w:color="auto"/>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1594,86</w:t>
            </w:r>
          </w:p>
        </w:tc>
      </w:tr>
      <w:tr w:rsidR="0060094C" w:rsidRPr="0060094C" w:rsidTr="0060094C">
        <w:trPr>
          <w:trHeight w:val="810"/>
        </w:trPr>
        <w:tc>
          <w:tcPr>
            <w:tcW w:w="5255" w:type="dxa"/>
            <w:tcBorders>
              <w:top w:val="single" w:sz="4" w:space="0" w:color="auto"/>
              <w:left w:val="single" w:sz="4" w:space="0" w:color="auto"/>
              <w:bottom w:val="single" w:sz="4" w:space="0" w:color="auto"/>
              <w:right w:val="single" w:sz="4" w:space="0" w:color="auto"/>
            </w:tcBorders>
            <w:shd w:val="clear" w:color="000000" w:fill="FFFF00"/>
            <w:vAlign w:val="bottom"/>
            <w:hideMark/>
          </w:tcPr>
          <w:p w:rsidR="0060094C" w:rsidRPr="0060094C" w:rsidRDefault="0060094C" w:rsidP="0060094C">
            <w:pPr>
              <w:rPr>
                <w:b/>
                <w:bCs/>
                <w:i/>
                <w:iCs/>
                <w:sz w:val="20"/>
                <w:szCs w:val="20"/>
              </w:rPr>
            </w:pPr>
            <w:r w:rsidRPr="0060094C">
              <w:rPr>
                <w:b/>
                <w:bCs/>
                <w:i/>
                <w:iCs/>
                <w:sz w:val="20"/>
                <w:szCs w:val="20"/>
              </w:rPr>
              <w:t>Муниципальная программа "Развитие дошкольного образования на 2015-2017 годы"</w:t>
            </w:r>
          </w:p>
        </w:tc>
        <w:tc>
          <w:tcPr>
            <w:tcW w:w="1134" w:type="dxa"/>
            <w:tcBorders>
              <w:top w:val="nil"/>
              <w:left w:val="nil"/>
              <w:bottom w:val="single" w:sz="4" w:space="0" w:color="auto"/>
              <w:right w:val="single" w:sz="4" w:space="0" w:color="auto"/>
            </w:tcBorders>
            <w:shd w:val="clear" w:color="000000" w:fill="FFFF00"/>
            <w:noWrap/>
            <w:vAlign w:val="center"/>
            <w:hideMark/>
          </w:tcPr>
          <w:p w:rsidR="0060094C" w:rsidRPr="0060094C" w:rsidRDefault="0060094C" w:rsidP="0060094C">
            <w:pPr>
              <w:jc w:val="center"/>
              <w:rPr>
                <w:b/>
                <w:bCs/>
                <w:i/>
                <w:iCs/>
                <w:sz w:val="20"/>
                <w:szCs w:val="20"/>
              </w:rPr>
            </w:pPr>
            <w:r w:rsidRPr="0060094C">
              <w:rPr>
                <w:b/>
                <w:bCs/>
                <w:i/>
                <w:iCs/>
                <w:sz w:val="20"/>
                <w:szCs w:val="20"/>
              </w:rPr>
              <w:t xml:space="preserve">132 00 </w:t>
            </w:r>
            <w:proofErr w:type="spellStart"/>
            <w:r w:rsidRPr="0060094C">
              <w:rPr>
                <w:b/>
                <w:bCs/>
                <w:i/>
                <w:iCs/>
                <w:sz w:val="20"/>
                <w:szCs w:val="20"/>
              </w:rPr>
              <w:t>00</w:t>
            </w:r>
            <w:proofErr w:type="spellEnd"/>
          </w:p>
        </w:tc>
        <w:tc>
          <w:tcPr>
            <w:tcW w:w="709" w:type="dxa"/>
            <w:tcBorders>
              <w:top w:val="nil"/>
              <w:left w:val="nil"/>
              <w:bottom w:val="single" w:sz="4" w:space="0" w:color="auto"/>
              <w:right w:val="single" w:sz="4" w:space="0" w:color="auto"/>
            </w:tcBorders>
            <w:shd w:val="clear" w:color="000000" w:fill="FFFF00"/>
            <w:noWrap/>
            <w:vAlign w:val="center"/>
            <w:hideMark/>
          </w:tcPr>
          <w:p w:rsidR="0060094C" w:rsidRPr="0060094C" w:rsidRDefault="0060094C" w:rsidP="0060094C">
            <w:pPr>
              <w:jc w:val="center"/>
              <w:rPr>
                <w:b/>
                <w:bCs/>
                <w:i/>
                <w:iCs/>
                <w:sz w:val="20"/>
                <w:szCs w:val="20"/>
              </w:rPr>
            </w:pPr>
            <w:r w:rsidRPr="0060094C">
              <w:rPr>
                <w:b/>
                <w:bCs/>
                <w:i/>
                <w:iCs/>
                <w:sz w:val="20"/>
                <w:szCs w:val="20"/>
              </w:rPr>
              <w:t> </w:t>
            </w:r>
          </w:p>
        </w:tc>
        <w:tc>
          <w:tcPr>
            <w:tcW w:w="709" w:type="dxa"/>
            <w:tcBorders>
              <w:top w:val="nil"/>
              <w:left w:val="nil"/>
              <w:bottom w:val="single" w:sz="4" w:space="0" w:color="auto"/>
              <w:right w:val="single" w:sz="4" w:space="0" w:color="auto"/>
            </w:tcBorders>
            <w:shd w:val="clear" w:color="000000" w:fill="FFFF00"/>
            <w:noWrap/>
            <w:vAlign w:val="center"/>
            <w:hideMark/>
          </w:tcPr>
          <w:p w:rsidR="0060094C" w:rsidRPr="0060094C" w:rsidRDefault="0060094C" w:rsidP="0060094C">
            <w:pPr>
              <w:jc w:val="center"/>
              <w:rPr>
                <w:b/>
                <w:bCs/>
                <w:i/>
                <w:iCs/>
                <w:sz w:val="20"/>
                <w:szCs w:val="20"/>
              </w:rPr>
            </w:pPr>
            <w:r w:rsidRPr="0060094C">
              <w:rPr>
                <w:b/>
                <w:bCs/>
                <w:i/>
                <w:iCs/>
                <w:sz w:val="20"/>
                <w:szCs w:val="20"/>
              </w:rPr>
              <w:t>936</w:t>
            </w:r>
          </w:p>
        </w:tc>
        <w:tc>
          <w:tcPr>
            <w:tcW w:w="708" w:type="dxa"/>
            <w:tcBorders>
              <w:top w:val="nil"/>
              <w:left w:val="nil"/>
              <w:bottom w:val="single" w:sz="4" w:space="0" w:color="auto"/>
              <w:right w:val="single" w:sz="4" w:space="0" w:color="auto"/>
            </w:tcBorders>
            <w:shd w:val="clear" w:color="000000" w:fill="FFFF00"/>
            <w:noWrap/>
            <w:vAlign w:val="center"/>
            <w:hideMark/>
          </w:tcPr>
          <w:p w:rsidR="0060094C" w:rsidRPr="0060094C" w:rsidRDefault="0060094C" w:rsidP="0060094C">
            <w:pPr>
              <w:jc w:val="center"/>
              <w:rPr>
                <w:b/>
                <w:bCs/>
                <w:i/>
                <w:iCs/>
                <w:sz w:val="20"/>
                <w:szCs w:val="20"/>
              </w:rPr>
            </w:pPr>
            <w:r w:rsidRPr="0060094C">
              <w:rPr>
                <w:b/>
                <w:bCs/>
                <w:i/>
                <w:iCs/>
                <w:sz w:val="20"/>
                <w:szCs w:val="20"/>
              </w:rPr>
              <w:t>07</w:t>
            </w:r>
          </w:p>
        </w:tc>
        <w:tc>
          <w:tcPr>
            <w:tcW w:w="709" w:type="dxa"/>
            <w:tcBorders>
              <w:top w:val="nil"/>
              <w:left w:val="nil"/>
              <w:bottom w:val="single" w:sz="4" w:space="0" w:color="auto"/>
              <w:right w:val="single" w:sz="4" w:space="0" w:color="auto"/>
            </w:tcBorders>
            <w:shd w:val="clear" w:color="000000" w:fill="FFFF00"/>
            <w:noWrap/>
            <w:vAlign w:val="center"/>
            <w:hideMark/>
          </w:tcPr>
          <w:p w:rsidR="0060094C" w:rsidRPr="0060094C" w:rsidRDefault="0060094C" w:rsidP="0060094C">
            <w:pPr>
              <w:jc w:val="center"/>
              <w:rPr>
                <w:b/>
                <w:bCs/>
                <w:i/>
                <w:iCs/>
                <w:sz w:val="20"/>
                <w:szCs w:val="20"/>
              </w:rPr>
            </w:pPr>
            <w:r w:rsidRPr="0060094C">
              <w:rPr>
                <w:b/>
                <w:bCs/>
                <w:i/>
                <w:iCs/>
                <w:sz w:val="20"/>
                <w:szCs w:val="20"/>
              </w:rPr>
              <w:t>01</w:t>
            </w:r>
          </w:p>
        </w:tc>
        <w:tc>
          <w:tcPr>
            <w:tcW w:w="1178" w:type="dxa"/>
            <w:tcBorders>
              <w:top w:val="nil"/>
              <w:left w:val="nil"/>
              <w:bottom w:val="single" w:sz="4" w:space="0" w:color="auto"/>
              <w:right w:val="single" w:sz="4" w:space="0" w:color="auto"/>
            </w:tcBorders>
            <w:shd w:val="clear" w:color="000000" w:fill="FFFF00"/>
            <w:noWrap/>
            <w:vAlign w:val="center"/>
            <w:hideMark/>
          </w:tcPr>
          <w:p w:rsidR="0060094C" w:rsidRPr="0060094C" w:rsidRDefault="0060094C" w:rsidP="0060094C">
            <w:pPr>
              <w:jc w:val="center"/>
              <w:rPr>
                <w:b/>
                <w:bCs/>
                <w:i/>
                <w:iCs/>
                <w:sz w:val="20"/>
                <w:szCs w:val="20"/>
              </w:rPr>
            </w:pPr>
            <w:r w:rsidRPr="0060094C">
              <w:rPr>
                <w:b/>
                <w:bCs/>
                <w:i/>
                <w:iCs/>
                <w:sz w:val="20"/>
                <w:szCs w:val="20"/>
              </w:rPr>
              <w:t>104 269,23</w:t>
            </w:r>
          </w:p>
        </w:tc>
      </w:tr>
      <w:tr w:rsidR="0060094C" w:rsidRPr="0060094C" w:rsidTr="0060094C">
        <w:trPr>
          <w:trHeight w:val="810"/>
        </w:trPr>
        <w:tc>
          <w:tcPr>
            <w:tcW w:w="5255" w:type="dxa"/>
            <w:tcBorders>
              <w:top w:val="nil"/>
              <w:left w:val="single" w:sz="8" w:space="0" w:color="auto"/>
              <w:bottom w:val="single" w:sz="8" w:space="0" w:color="auto"/>
              <w:right w:val="single" w:sz="8" w:space="0" w:color="auto"/>
            </w:tcBorders>
            <w:shd w:val="clear" w:color="000000" w:fill="92D050"/>
            <w:vAlign w:val="bottom"/>
            <w:hideMark/>
          </w:tcPr>
          <w:p w:rsidR="0060094C" w:rsidRPr="0060094C" w:rsidRDefault="0060094C" w:rsidP="0060094C">
            <w:pPr>
              <w:rPr>
                <w:i/>
                <w:iCs/>
                <w:sz w:val="20"/>
                <w:szCs w:val="20"/>
              </w:rPr>
            </w:pPr>
            <w:r w:rsidRPr="0060094C">
              <w:rPr>
                <w:i/>
                <w:iCs/>
                <w:sz w:val="20"/>
                <w:szCs w:val="20"/>
              </w:rPr>
              <w:t xml:space="preserve">Расходы на обеспечение деятельности (оказание услуг) муниципальных учреждений </w:t>
            </w:r>
          </w:p>
        </w:tc>
        <w:tc>
          <w:tcPr>
            <w:tcW w:w="1134" w:type="dxa"/>
            <w:tcBorders>
              <w:top w:val="nil"/>
              <w:left w:val="single" w:sz="4" w:space="0" w:color="auto"/>
              <w:bottom w:val="single" w:sz="4" w:space="0" w:color="auto"/>
              <w:right w:val="single" w:sz="4" w:space="0" w:color="auto"/>
            </w:tcBorders>
            <w:shd w:val="clear" w:color="000000" w:fill="92D050"/>
            <w:noWrap/>
            <w:vAlign w:val="center"/>
            <w:hideMark/>
          </w:tcPr>
          <w:p w:rsidR="0060094C" w:rsidRPr="0060094C" w:rsidRDefault="0060094C" w:rsidP="0060094C">
            <w:pPr>
              <w:jc w:val="center"/>
              <w:rPr>
                <w:b/>
                <w:bCs/>
                <w:i/>
                <w:iCs/>
                <w:sz w:val="20"/>
                <w:szCs w:val="20"/>
              </w:rPr>
            </w:pPr>
            <w:r w:rsidRPr="0060094C">
              <w:rPr>
                <w:b/>
                <w:bCs/>
                <w:i/>
                <w:iCs/>
                <w:sz w:val="20"/>
                <w:szCs w:val="20"/>
              </w:rPr>
              <w:t>132 8301</w:t>
            </w:r>
          </w:p>
        </w:tc>
        <w:tc>
          <w:tcPr>
            <w:tcW w:w="709" w:type="dxa"/>
            <w:tcBorders>
              <w:top w:val="nil"/>
              <w:left w:val="nil"/>
              <w:bottom w:val="single" w:sz="4" w:space="0" w:color="auto"/>
              <w:right w:val="single" w:sz="4" w:space="0" w:color="auto"/>
            </w:tcBorders>
            <w:shd w:val="clear" w:color="000000" w:fill="92D050"/>
            <w:noWrap/>
            <w:vAlign w:val="center"/>
            <w:hideMark/>
          </w:tcPr>
          <w:p w:rsidR="0060094C" w:rsidRPr="0060094C" w:rsidRDefault="0060094C" w:rsidP="0060094C">
            <w:pPr>
              <w:jc w:val="center"/>
              <w:rPr>
                <w:b/>
                <w:bCs/>
                <w:i/>
                <w:iCs/>
                <w:sz w:val="20"/>
                <w:szCs w:val="20"/>
              </w:rPr>
            </w:pPr>
            <w:r w:rsidRPr="0060094C">
              <w:rPr>
                <w:b/>
                <w:bCs/>
                <w:i/>
                <w:iCs/>
                <w:sz w:val="20"/>
                <w:szCs w:val="20"/>
              </w:rPr>
              <w:t> </w:t>
            </w:r>
          </w:p>
        </w:tc>
        <w:tc>
          <w:tcPr>
            <w:tcW w:w="709" w:type="dxa"/>
            <w:tcBorders>
              <w:top w:val="nil"/>
              <w:left w:val="nil"/>
              <w:bottom w:val="single" w:sz="4" w:space="0" w:color="auto"/>
              <w:right w:val="single" w:sz="4" w:space="0" w:color="auto"/>
            </w:tcBorders>
            <w:shd w:val="clear" w:color="000000" w:fill="92D050"/>
            <w:noWrap/>
            <w:vAlign w:val="center"/>
            <w:hideMark/>
          </w:tcPr>
          <w:p w:rsidR="0060094C" w:rsidRPr="0060094C" w:rsidRDefault="0060094C" w:rsidP="0060094C">
            <w:pPr>
              <w:jc w:val="center"/>
              <w:rPr>
                <w:b/>
                <w:bCs/>
                <w:i/>
                <w:iCs/>
                <w:sz w:val="20"/>
                <w:szCs w:val="20"/>
              </w:rPr>
            </w:pPr>
            <w:r w:rsidRPr="0060094C">
              <w:rPr>
                <w:b/>
                <w:bCs/>
                <w:i/>
                <w:iCs/>
                <w:sz w:val="20"/>
                <w:szCs w:val="20"/>
              </w:rPr>
              <w:t>936</w:t>
            </w:r>
          </w:p>
        </w:tc>
        <w:tc>
          <w:tcPr>
            <w:tcW w:w="708" w:type="dxa"/>
            <w:tcBorders>
              <w:top w:val="nil"/>
              <w:left w:val="nil"/>
              <w:bottom w:val="single" w:sz="4" w:space="0" w:color="auto"/>
              <w:right w:val="single" w:sz="4" w:space="0" w:color="auto"/>
            </w:tcBorders>
            <w:shd w:val="clear" w:color="000000" w:fill="92D050"/>
            <w:noWrap/>
            <w:vAlign w:val="center"/>
            <w:hideMark/>
          </w:tcPr>
          <w:p w:rsidR="0060094C" w:rsidRPr="0060094C" w:rsidRDefault="0060094C" w:rsidP="0060094C">
            <w:pPr>
              <w:jc w:val="center"/>
              <w:rPr>
                <w:b/>
                <w:bCs/>
                <w:i/>
                <w:iCs/>
                <w:sz w:val="20"/>
                <w:szCs w:val="20"/>
              </w:rPr>
            </w:pPr>
            <w:r w:rsidRPr="0060094C">
              <w:rPr>
                <w:b/>
                <w:bCs/>
                <w:i/>
                <w:iCs/>
                <w:sz w:val="20"/>
                <w:szCs w:val="20"/>
              </w:rPr>
              <w:t>07</w:t>
            </w:r>
          </w:p>
        </w:tc>
        <w:tc>
          <w:tcPr>
            <w:tcW w:w="709" w:type="dxa"/>
            <w:tcBorders>
              <w:top w:val="nil"/>
              <w:left w:val="nil"/>
              <w:bottom w:val="single" w:sz="4" w:space="0" w:color="auto"/>
              <w:right w:val="single" w:sz="4" w:space="0" w:color="auto"/>
            </w:tcBorders>
            <w:shd w:val="clear" w:color="000000" w:fill="92D050"/>
            <w:noWrap/>
            <w:vAlign w:val="center"/>
            <w:hideMark/>
          </w:tcPr>
          <w:p w:rsidR="0060094C" w:rsidRPr="0060094C" w:rsidRDefault="0060094C" w:rsidP="0060094C">
            <w:pPr>
              <w:jc w:val="center"/>
              <w:rPr>
                <w:b/>
                <w:bCs/>
                <w:i/>
                <w:iCs/>
                <w:sz w:val="20"/>
                <w:szCs w:val="20"/>
              </w:rPr>
            </w:pPr>
            <w:r w:rsidRPr="0060094C">
              <w:rPr>
                <w:b/>
                <w:bCs/>
                <w:i/>
                <w:iCs/>
                <w:sz w:val="20"/>
                <w:szCs w:val="20"/>
              </w:rPr>
              <w:t>01</w:t>
            </w:r>
          </w:p>
        </w:tc>
        <w:tc>
          <w:tcPr>
            <w:tcW w:w="1178" w:type="dxa"/>
            <w:tcBorders>
              <w:top w:val="nil"/>
              <w:left w:val="nil"/>
              <w:bottom w:val="single" w:sz="4" w:space="0" w:color="auto"/>
              <w:right w:val="single" w:sz="4" w:space="0" w:color="auto"/>
            </w:tcBorders>
            <w:shd w:val="clear" w:color="000000" w:fill="92D050"/>
            <w:noWrap/>
            <w:vAlign w:val="center"/>
            <w:hideMark/>
          </w:tcPr>
          <w:p w:rsidR="0060094C" w:rsidRPr="0060094C" w:rsidRDefault="0060094C" w:rsidP="0060094C">
            <w:pPr>
              <w:jc w:val="center"/>
              <w:rPr>
                <w:b/>
                <w:bCs/>
                <w:i/>
                <w:iCs/>
                <w:sz w:val="20"/>
                <w:szCs w:val="20"/>
              </w:rPr>
            </w:pPr>
            <w:r w:rsidRPr="0060094C">
              <w:rPr>
                <w:b/>
                <w:bCs/>
                <w:i/>
                <w:iCs/>
                <w:sz w:val="20"/>
                <w:szCs w:val="20"/>
              </w:rPr>
              <w:t>38 645,60</w:t>
            </w:r>
          </w:p>
        </w:tc>
      </w:tr>
      <w:tr w:rsidR="0060094C" w:rsidRPr="0060094C" w:rsidTr="0060094C">
        <w:trPr>
          <w:trHeight w:val="810"/>
        </w:trPr>
        <w:tc>
          <w:tcPr>
            <w:tcW w:w="525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0094C" w:rsidRPr="0060094C" w:rsidRDefault="0060094C" w:rsidP="0060094C">
            <w:pPr>
              <w:rPr>
                <w:sz w:val="20"/>
                <w:szCs w:val="20"/>
              </w:rPr>
            </w:pPr>
            <w:r w:rsidRPr="0060094C">
              <w:rPr>
                <w:sz w:val="20"/>
                <w:szCs w:val="20"/>
              </w:rPr>
              <w:lastRenderedPageBreak/>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132 8301</w:t>
            </w:r>
          </w:p>
        </w:tc>
        <w:tc>
          <w:tcPr>
            <w:tcW w:w="709" w:type="dxa"/>
            <w:tcBorders>
              <w:top w:val="nil"/>
              <w:left w:val="nil"/>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600</w:t>
            </w:r>
          </w:p>
        </w:tc>
        <w:tc>
          <w:tcPr>
            <w:tcW w:w="709" w:type="dxa"/>
            <w:tcBorders>
              <w:top w:val="nil"/>
              <w:left w:val="nil"/>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936</w:t>
            </w:r>
          </w:p>
        </w:tc>
        <w:tc>
          <w:tcPr>
            <w:tcW w:w="708" w:type="dxa"/>
            <w:tcBorders>
              <w:top w:val="nil"/>
              <w:left w:val="nil"/>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07</w:t>
            </w:r>
          </w:p>
        </w:tc>
        <w:tc>
          <w:tcPr>
            <w:tcW w:w="709" w:type="dxa"/>
            <w:tcBorders>
              <w:top w:val="nil"/>
              <w:left w:val="nil"/>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01</w:t>
            </w:r>
          </w:p>
        </w:tc>
        <w:tc>
          <w:tcPr>
            <w:tcW w:w="1178" w:type="dxa"/>
            <w:tcBorders>
              <w:top w:val="nil"/>
              <w:left w:val="nil"/>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38 645,60</w:t>
            </w:r>
          </w:p>
        </w:tc>
      </w:tr>
      <w:tr w:rsidR="0060094C" w:rsidRPr="0060094C" w:rsidTr="0060094C">
        <w:trPr>
          <w:trHeight w:val="480"/>
        </w:trPr>
        <w:tc>
          <w:tcPr>
            <w:tcW w:w="5255" w:type="dxa"/>
            <w:tcBorders>
              <w:top w:val="nil"/>
              <w:left w:val="single" w:sz="4" w:space="0" w:color="auto"/>
              <w:bottom w:val="single" w:sz="4" w:space="0" w:color="auto"/>
              <w:right w:val="single" w:sz="4" w:space="0" w:color="auto"/>
            </w:tcBorders>
            <w:shd w:val="clear" w:color="auto" w:fill="auto"/>
            <w:vAlign w:val="bottom"/>
            <w:hideMark/>
          </w:tcPr>
          <w:p w:rsidR="0060094C" w:rsidRPr="0060094C" w:rsidRDefault="0060094C" w:rsidP="0060094C">
            <w:pPr>
              <w:rPr>
                <w:sz w:val="20"/>
                <w:szCs w:val="20"/>
              </w:rPr>
            </w:pPr>
            <w:r w:rsidRPr="0060094C">
              <w:rPr>
                <w:sz w:val="20"/>
                <w:szCs w:val="20"/>
              </w:rPr>
              <w:t>Субсидии бюджетным учреждениям</w:t>
            </w:r>
          </w:p>
        </w:tc>
        <w:tc>
          <w:tcPr>
            <w:tcW w:w="1134" w:type="dxa"/>
            <w:tcBorders>
              <w:top w:val="nil"/>
              <w:left w:val="nil"/>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132 8301</w:t>
            </w:r>
          </w:p>
        </w:tc>
        <w:tc>
          <w:tcPr>
            <w:tcW w:w="709" w:type="dxa"/>
            <w:tcBorders>
              <w:top w:val="nil"/>
              <w:left w:val="nil"/>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610</w:t>
            </w:r>
          </w:p>
        </w:tc>
        <w:tc>
          <w:tcPr>
            <w:tcW w:w="709" w:type="dxa"/>
            <w:tcBorders>
              <w:top w:val="nil"/>
              <w:left w:val="nil"/>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936</w:t>
            </w:r>
          </w:p>
        </w:tc>
        <w:tc>
          <w:tcPr>
            <w:tcW w:w="708" w:type="dxa"/>
            <w:tcBorders>
              <w:top w:val="nil"/>
              <w:left w:val="nil"/>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07</w:t>
            </w:r>
          </w:p>
        </w:tc>
        <w:tc>
          <w:tcPr>
            <w:tcW w:w="709" w:type="dxa"/>
            <w:tcBorders>
              <w:top w:val="nil"/>
              <w:left w:val="nil"/>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01</w:t>
            </w:r>
          </w:p>
        </w:tc>
        <w:tc>
          <w:tcPr>
            <w:tcW w:w="1178" w:type="dxa"/>
            <w:tcBorders>
              <w:top w:val="nil"/>
              <w:left w:val="nil"/>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31 248,00</w:t>
            </w:r>
          </w:p>
        </w:tc>
      </w:tr>
      <w:tr w:rsidR="0060094C" w:rsidRPr="0060094C" w:rsidTr="0060094C">
        <w:trPr>
          <w:trHeight w:val="465"/>
        </w:trPr>
        <w:tc>
          <w:tcPr>
            <w:tcW w:w="5255" w:type="dxa"/>
            <w:tcBorders>
              <w:top w:val="nil"/>
              <w:left w:val="single" w:sz="4" w:space="0" w:color="auto"/>
              <w:bottom w:val="single" w:sz="4" w:space="0" w:color="auto"/>
              <w:right w:val="single" w:sz="4" w:space="0" w:color="auto"/>
            </w:tcBorders>
            <w:shd w:val="clear" w:color="auto" w:fill="auto"/>
            <w:vAlign w:val="bottom"/>
            <w:hideMark/>
          </w:tcPr>
          <w:p w:rsidR="0060094C" w:rsidRPr="0060094C" w:rsidRDefault="0060094C" w:rsidP="0060094C">
            <w:pPr>
              <w:rPr>
                <w:sz w:val="20"/>
                <w:szCs w:val="20"/>
              </w:rPr>
            </w:pPr>
            <w:r w:rsidRPr="0060094C">
              <w:rPr>
                <w:sz w:val="20"/>
                <w:szCs w:val="20"/>
              </w:rPr>
              <w:t>Субсидии автономным учреждениям</w:t>
            </w:r>
          </w:p>
        </w:tc>
        <w:tc>
          <w:tcPr>
            <w:tcW w:w="1134" w:type="dxa"/>
            <w:tcBorders>
              <w:top w:val="nil"/>
              <w:left w:val="nil"/>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132 8301</w:t>
            </w:r>
          </w:p>
        </w:tc>
        <w:tc>
          <w:tcPr>
            <w:tcW w:w="709" w:type="dxa"/>
            <w:tcBorders>
              <w:top w:val="nil"/>
              <w:left w:val="nil"/>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620</w:t>
            </w:r>
          </w:p>
        </w:tc>
        <w:tc>
          <w:tcPr>
            <w:tcW w:w="709" w:type="dxa"/>
            <w:tcBorders>
              <w:top w:val="nil"/>
              <w:left w:val="nil"/>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936</w:t>
            </w:r>
          </w:p>
        </w:tc>
        <w:tc>
          <w:tcPr>
            <w:tcW w:w="708" w:type="dxa"/>
            <w:tcBorders>
              <w:top w:val="nil"/>
              <w:left w:val="nil"/>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07</w:t>
            </w:r>
          </w:p>
        </w:tc>
        <w:tc>
          <w:tcPr>
            <w:tcW w:w="709" w:type="dxa"/>
            <w:tcBorders>
              <w:top w:val="nil"/>
              <w:left w:val="nil"/>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01</w:t>
            </w:r>
          </w:p>
        </w:tc>
        <w:tc>
          <w:tcPr>
            <w:tcW w:w="1178" w:type="dxa"/>
            <w:tcBorders>
              <w:top w:val="nil"/>
              <w:left w:val="nil"/>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7 397,60</w:t>
            </w:r>
          </w:p>
        </w:tc>
      </w:tr>
      <w:tr w:rsidR="0060094C" w:rsidRPr="0060094C" w:rsidTr="0060094C">
        <w:trPr>
          <w:trHeight w:val="810"/>
        </w:trPr>
        <w:tc>
          <w:tcPr>
            <w:tcW w:w="5255" w:type="dxa"/>
            <w:tcBorders>
              <w:top w:val="nil"/>
              <w:left w:val="single" w:sz="4" w:space="0" w:color="auto"/>
              <w:bottom w:val="single" w:sz="4" w:space="0" w:color="auto"/>
              <w:right w:val="single" w:sz="4" w:space="0" w:color="auto"/>
            </w:tcBorders>
            <w:shd w:val="clear" w:color="000000" w:fill="92D050"/>
            <w:vAlign w:val="bottom"/>
            <w:hideMark/>
          </w:tcPr>
          <w:p w:rsidR="0060094C" w:rsidRPr="0060094C" w:rsidRDefault="0060094C" w:rsidP="0060094C">
            <w:pPr>
              <w:rPr>
                <w:b/>
                <w:bCs/>
                <w:i/>
                <w:iCs/>
                <w:sz w:val="20"/>
                <w:szCs w:val="20"/>
              </w:rPr>
            </w:pPr>
            <w:r w:rsidRPr="0060094C">
              <w:rPr>
                <w:b/>
                <w:bCs/>
                <w:i/>
                <w:iCs/>
                <w:sz w:val="20"/>
                <w:szCs w:val="20"/>
              </w:rPr>
              <w:t xml:space="preserve">Финансовое обеспечение получения дошкольного образования в образовательных организациях </w:t>
            </w:r>
          </w:p>
        </w:tc>
        <w:tc>
          <w:tcPr>
            <w:tcW w:w="1134" w:type="dxa"/>
            <w:tcBorders>
              <w:top w:val="nil"/>
              <w:left w:val="nil"/>
              <w:bottom w:val="single" w:sz="4" w:space="0" w:color="auto"/>
              <w:right w:val="single" w:sz="4" w:space="0" w:color="auto"/>
            </w:tcBorders>
            <w:shd w:val="clear" w:color="000000" w:fill="92D050"/>
            <w:noWrap/>
            <w:vAlign w:val="center"/>
            <w:hideMark/>
          </w:tcPr>
          <w:p w:rsidR="0060094C" w:rsidRPr="0060094C" w:rsidRDefault="0060094C" w:rsidP="0060094C">
            <w:pPr>
              <w:jc w:val="center"/>
              <w:rPr>
                <w:b/>
                <w:bCs/>
                <w:i/>
                <w:iCs/>
                <w:sz w:val="20"/>
                <w:szCs w:val="20"/>
              </w:rPr>
            </w:pPr>
            <w:r w:rsidRPr="0060094C">
              <w:rPr>
                <w:b/>
                <w:bCs/>
                <w:i/>
                <w:iCs/>
                <w:sz w:val="20"/>
                <w:szCs w:val="20"/>
              </w:rPr>
              <w:t>132 7302</w:t>
            </w:r>
          </w:p>
        </w:tc>
        <w:tc>
          <w:tcPr>
            <w:tcW w:w="709" w:type="dxa"/>
            <w:tcBorders>
              <w:top w:val="nil"/>
              <w:left w:val="nil"/>
              <w:bottom w:val="single" w:sz="4" w:space="0" w:color="auto"/>
              <w:right w:val="nil"/>
            </w:tcBorders>
            <w:shd w:val="clear" w:color="000000" w:fill="92D050"/>
            <w:noWrap/>
            <w:vAlign w:val="center"/>
            <w:hideMark/>
          </w:tcPr>
          <w:p w:rsidR="0060094C" w:rsidRPr="0060094C" w:rsidRDefault="0060094C" w:rsidP="0060094C">
            <w:pPr>
              <w:jc w:val="center"/>
              <w:rPr>
                <w:sz w:val="20"/>
                <w:szCs w:val="20"/>
              </w:rPr>
            </w:pPr>
            <w:r w:rsidRPr="0060094C">
              <w:rPr>
                <w:sz w:val="20"/>
                <w:szCs w:val="20"/>
              </w:rPr>
              <w:t> </w:t>
            </w:r>
          </w:p>
        </w:tc>
        <w:tc>
          <w:tcPr>
            <w:tcW w:w="709" w:type="dxa"/>
            <w:tcBorders>
              <w:top w:val="nil"/>
              <w:left w:val="single" w:sz="4" w:space="0" w:color="auto"/>
              <w:bottom w:val="single" w:sz="4" w:space="0" w:color="auto"/>
              <w:right w:val="single" w:sz="4" w:space="0" w:color="auto"/>
            </w:tcBorders>
            <w:shd w:val="clear" w:color="000000" w:fill="92D050"/>
            <w:noWrap/>
            <w:vAlign w:val="center"/>
            <w:hideMark/>
          </w:tcPr>
          <w:p w:rsidR="0060094C" w:rsidRPr="0060094C" w:rsidRDefault="0060094C" w:rsidP="0060094C">
            <w:pPr>
              <w:jc w:val="center"/>
              <w:rPr>
                <w:sz w:val="20"/>
                <w:szCs w:val="20"/>
              </w:rPr>
            </w:pPr>
            <w:r w:rsidRPr="0060094C">
              <w:rPr>
                <w:sz w:val="20"/>
                <w:szCs w:val="20"/>
              </w:rPr>
              <w:t>936</w:t>
            </w:r>
          </w:p>
        </w:tc>
        <w:tc>
          <w:tcPr>
            <w:tcW w:w="708" w:type="dxa"/>
            <w:tcBorders>
              <w:top w:val="nil"/>
              <w:left w:val="nil"/>
              <w:bottom w:val="single" w:sz="4" w:space="0" w:color="auto"/>
              <w:right w:val="single" w:sz="4" w:space="0" w:color="auto"/>
            </w:tcBorders>
            <w:shd w:val="clear" w:color="000000" w:fill="92D050"/>
            <w:noWrap/>
            <w:vAlign w:val="center"/>
            <w:hideMark/>
          </w:tcPr>
          <w:p w:rsidR="0060094C" w:rsidRPr="0060094C" w:rsidRDefault="0060094C" w:rsidP="0060094C">
            <w:pPr>
              <w:jc w:val="center"/>
              <w:rPr>
                <w:sz w:val="20"/>
                <w:szCs w:val="20"/>
              </w:rPr>
            </w:pPr>
            <w:r w:rsidRPr="0060094C">
              <w:rPr>
                <w:sz w:val="20"/>
                <w:szCs w:val="20"/>
              </w:rPr>
              <w:t>07</w:t>
            </w:r>
          </w:p>
        </w:tc>
        <w:tc>
          <w:tcPr>
            <w:tcW w:w="709" w:type="dxa"/>
            <w:tcBorders>
              <w:top w:val="nil"/>
              <w:left w:val="nil"/>
              <w:bottom w:val="single" w:sz="4" w:space="0" w:color="auto"/>
              <w:right w:val="single" w:sz="4" w:space="0" w:color="auto"/>
            </w:tcBorders>
            <w:shd w:val="clear" w:color="000000" w:fill="92D050"/>
            <w:noWrap/>
            <w:vAlign w:val="center"/>
            <w:hideMark/>
          </w:tcPr>
          <w:p w:rsidR="0060094C" w:rsidRPr="0060094C" w:rsidRDefault="0060094C" w:rsidP="0060094C">
            <w:pPr>
              <w:jc w:val="center"/>
              <w:rPr>
                <w:sz w:val="20"/>
                <w:szCs w:val="20"/>
              </w:rPr>
            </w:pPr>
            <w:r w:rsidRPr="0060094C">
              <w:rPr>
                <w:sz w:val="20"/>
                <w:szCs w:val="20"/>
              </w:rPr>
              <w:t>01</w:t>
            </w:r>
          </w:p>
        </w:tc>
        <w:tc>
          <w:tcPr>
            <w:tcW w:w="1178" w:type="dxa"/>
            <w:tcBorders>
              <w:top w:val="nil"/>
              <w:left w:val="nil"/>
              <w:bottom w:val="single" w:sz="4" w:space="0" w:color="auto"/>
              <w:right w:val="single" w:sz="4" w:space="0" w:color="auto"/>
            </w:tcBorders>
            <w:shd w:val="clear" w:color="000000" w:fill="92D050"/>
            <w:noWrap/>
            <w:vAlign w:val="center"/>
            <w:hideMark/>
          </w:tcPr>
          <w:p w:rsidR="0060094C" w:rsidRPr="0060094C" w:rsidRDefault="0060094C" w:rsidP="0060094C">
            <w:pPr>
              <w:jc w:val="center"/>
              <w:rPr>
                <w:sz w:val="20"/>
                <w:szCs w:val="20"/>
              </w:rPr>
            </w:pPr>
            <w:r w:rsidRPr="0060094C">
              <w:rPr>
                <w:sz w:val="20"/>
                <w:szCs w:val="20"/>
              </w:rPr>
              <w:t>65 623,63</w:t>
            </w:r>
          </w:p>
        </w:tc>
      </w:tr>
      <w:tr w:rsidR="0060094C" w:rsidRPr="0060094C" w:rsidTr="0060094C">
        <w:trPr>
          <w:trHeight w:val="810"/>
        </w:trPr>
        <w:tc>
          <w:tcPr>
            <w:tcW w:w="5255" w:type="dxa"/>
            <w:tcBorders>
              <w:top w:val="nil"/>
              <w:left w:val="single" w:sz="4" w:space="0" w:color="auto"/>
              <w:bottom w:val="single" w:sz="4" w:space="0" w:color="auto"/>
              <w:right w:val="single" w:sz="4" w:space="0" w:color="auto"/>
            </w:tcBorders>
            <w:shd w:val="clear" w:color="auto" w:fill="auto"/>
            <w:vAlign w:val="bottom"/>
            <w:hideMark/>
          </w:tcPr>
          <w:p w:rsidR="0060094C" w:rsidRPr="0060094C" w:rsidRDefault="0060094C" w:rsidP="0060094C">
            <w:pPr>
              <w:rPr>
                <w:sz w:val="20"/>
                <w:szCs w:val="20"/>
              </w:rPr>
            </w:pPr>
            <w:r w:rsidRPr="0060094C">
              <w:rPr>
                <w:sz w:val="20"/>
                <w:szCs w:val="20"/>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noWrap/>
            <w:vAlign w:val="center"/>
            <w:hideMark/>
          </w:tcPr>
          <w:p w:rsidR="0060094C" w:rsidRPr="0060094C" w:rsidRDefault="0060094C" w:rsidP="0060094C">
            <w:pPr>
              <w:jc w:val="center"/>
              <w:rPr>
                <w:b/>
                <w:bCs/>
                <w:i/>
                <w:iCs/>
                <w:sz w:val="20"/>
                <w:szCs w:val="20"/>
              </w:rPr>
            </w:pPr>
            <w:r w:rsidRPr="0060094C">
              <w:rPr>
                <w:b/>
                <w:bCs/>
                <w:i/>
                <w:iCs/>
                <w:sz w:val="20"/>
                <w:szCs w:val="20"/>
              </w:rPr>
              <w:t>132 7302</w:t>
            </w:r>
          </w:p>
        </w:tc>
        <w:tc>
          <w:tcPr>
            <w:tcW w:w="709" w:type="dxa"/>
            <w:tcBorders>
              <w:top w:val="nil"/>
              <w:left w:val="nil"/>
              <w:bottom w:val="single" w:sz="4" w:space="0" w:color="auto"/>
              <w:right w:val="nil"/>
            </w:tcBorders>
            <w:shd w:val="clear" w:color="auto" w:fill="auto"/>
            <w:noWrap/>
            <w:vAlign w:val="center"/>
            <w:hideMark/>
          </w:tcPr>
          <w:p w:rsidR="0060094C" w:rsidRPr="0060094C" w:rsidRDefault="0060094C" w:rsidP="0060094C">
            <w:pPr>
              <w:jc w:val="center"/>
              <w:rPr>
                <w:sz w:val="20"/>
                <w:szCs w:val="20"/>
              </w:rPr>
            </w:pPr>
            <w:r w:rsidRPr="0060094C">
              <w:rPr>
                <w:sz w:val="20"/>
                <w:szCs w:val="20"/>
              </w:rPr>
              <w:t>600</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936</w:t>
            </w:r>
          </w:p>
        </w:tc>
        <w:tc>
          <w:tcPr>
            <w:tcW w:w="708" w:type="dxa"/>
            <w:tcBorders>
              <w:top w:val="nil"/>
              <w:left w:val="nil"/>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07</w:t>
            </w:r>
          </w:p>
        </w:tc>
        <w:tc>
          <w:tcPr>
            <w:tcW w:w="709" w:type="dxa"/>
            <w:tcBorders>
              <w:top w:val="nil"/>
              <w:left w:val="nil"/>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01</w:t>
            </w:r>
          </w:p>
        </w:tc>
        <w:tc>
          <w:tcPr>
            <w:tcW w:w="1178" w:type="dxa"/>
            <w:tcBorders>
              <w:top w:val="nil"/>
              <w:left w:val="nil"/>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65 623,63</w:t>
            </w:r>
          </w:p>
        </w:tc>
      </w:tr>
      <w:tr w:rsidR="0060094C" w:rsidRPr="0060094C" w:rsidTr="0060094C">
        <w:trPr>
          <w:trHeight w:val="525"/>
        </w:trPr>
        <w:tc>
          <w:tcPr>
            <w:tcW w:w="5255" w:type="dxa"/>
            <w:tcBorders>
              <w:top w:val="nil"/>
              <w:left w:val="single" w:sz="4" w:space="0" w:color="auto"/>
              <w:bottom w:val="single" w:sz="4" w:space="0" w:color="auto"/>
              <w:right w:val="single" w:sz="4" w:space="0" w:color="auto"/>
            </w:tcBorders>
            <w:shd w:val="clear" w:color="auto" w:fill="auto"/>
            <w:vAlign w:val="bottom"/>
            <w:hideMark/>
          </w:tcPr>
          <w:p w:rsidR="0060094C" w:rsidRPr="0060094C" w:rsidRDefault="0060094C" w:rsidP="0060094C">
            <w:pPr>
              <w:rPr>
                <w:sz w:val="20"/>
                <w:szCs w:val="20"/>
              </w:rPr>
            </w:pPr>
            <w:r w:rsidRPr="0060094C">
              <w:rPr>
                <w:sz w:val="20"/>
                <w:szCs w:val="20"/>
              </w:rPr>
              <w:t>Субсидии бюджетным учреждениям</w:t>
            </w:r>
          </w:p>
        </w:tc>
        <w:tc>
          <w:tcPr>
            <w:tcW w:w="1134" w:type="dxa"/>
            <w:tcBorders>
              <w:top w:val="nil"/>
              <w:left w:val="nil"/>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132 7302</w:t>
            </w:r>
          </w:p>
        </w:tc>
        <w:tc>
          <w:tcPr>
            <w:tcW w:w="709" w:type="dxa"/>
            <w:tcBorders>
              <w:top w:val="nil"/>
              <w:left w:val="nil"/>
              <w:bottom w:val="single" w:sz="4" w:space="0" w:color="auto"/>
              <w:right w:val="nil"/>
            </w:tcBorders>
            <w:shd w:val="clear" w:color="auto" w:fill="auto"/>
            <w:noWrap/>
            <w:vAlign w:val="center"/>
            <w:hideMark/>
          </w:tcPr>
          <w:p w:rsidR="0060094C" w:rsidRPr="0060094C" w:rsidRDefault="0060094C" w:rsidP="0060094C">
            <w:pPr>
              <w:jc w:val="center"/>
              <w:rPr>
                <w:sz w:val="20"/>
                <w:szCs w:val="20"/>
              </w:rPr>
            </w:pPr>
            <w:r w:rsidRPr="0060094C">
              <w:rPr>
                <w:sz w:val="20"/>
                <w:szCs w:val="20"/>
              </w:rPr>
              <w:t>610</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936</w:t>
            </w:r>
          </w:p>
        </w:tc>
        <w:tc>
          <w:tcPr>
            <w:tcW w:w="708" w:type="dxa"/>
            <w:tcBorders>
              <w:top w:val="nil"/>
              <w:left w:val="nil"/>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07</w:t>
            </w:r>
          </w:p>
        </w:tc>
        <w:tc>
          <w:tcPr>
            <w:tcW w:w="709" w:type="dxa"/>
            <w:tcBorders>
              <w:top w:val="nil"/>
              <w:left w:val="nil"/>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01</w:t>
            </w:r>
          </w:p>
        </w:tc>
        <w:tc>
          <w:tcPr>
            <w:tcW w:w="1178" w:type="dxa"/>
            <w:tcBorders>
              <w:top w:val="nil"/>
              <w:left w:val="nil"/>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45 019,53</w:t>
            </w:r>
          </w:p>
        </w:tc>
      </w:tr>
      <w:tr w:rsidR="0060094C" w:rsidRPr="0060094C" w:rsidTr="0060094C">
        <w:trPr>
          <w:trHeight w:val="390"/>
        </w:trPr>
        <w:tc>
          <w:tcPr>
            <w:tcW w:w="5255" w:type="dxa"/>
            <w:tcBorders>
              <w:top w:val="nil"/>
              <w:left w:val="single" w:sz="4" w:space="0" w:color="auto"/>
              <w:bottom w:val="single" w:sz="4" w:space="0" w:color="auto"/>
              <w:right w:val="single" w:sz="4" w:space="0" w:color="auto"/>
            </w:tcBorders>
            <w:shd w:val="clear" w:color="auto" w:fill="auto"/>
            <w:vAlign w:val="bottom"/>
            <w:hideMark/>
          </w:tcPr>
          <w:p w:rsidR="0060094C" w:rsidRPr="0060094C" w:rsidRDefault="0060094C" w:rsidP="0060094C">
            <w:pPr>
              <w:rPr>
                <w:sz w:val="20"/>
                <w:szCs w:val="20"/>
              </w:rPr>
            </w:pPr>
            <w:r w:rsidRPr="0060094C">
              <w:rPr>
                <w:sz w:val="20"/>
                <w:szCs w:val="20"/>
              </w:rPr>
              <w:t>Субсидии автономным учреждениям</w:t>
            </w:r>
          </w:p>
        </w:tc>
        <w:tc>
          <w:tcPr>
            <w:tcW w:w="1134" w:type="dxa"/>
            <w:tcBorders>
              <w:top w:val="nil"/>
              <w:left w:val="nil"/>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132 7302</w:t>
            </w:r>
          </w:p>
        </w:tc>
        <w:tc>
          <w:tcPr>
            <w:tcW w:w="709" w:type="dxa"/>
            <w:tcBorders>
              <w:top w:val="nil"/>
              <w:left w:val="nil"/>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620</w:t>
            </w:r>
          </w:p>
        </w:tc>
        <w:tc>
          <w:tcPr>
            <w:tcW w:w="709" w:type="dxa"/>
            <w:tcBorders>
              <w:top w:val="nil"/>
              <w:left w:val="nil"/>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936</w:t>
            </w:r>
          </w:p>
        </w:tc>
        <w:tc>
          <w:tcPr>
            <w:tcW w:w="708" w:type="dxa"/>
            <w:tcBorders>
              <w:top w:val="nil"/>
              <w:left w:val="nil"/>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07</w:t>
            </w:r>
          </w:p>
        </w:tc>
        <w:tc>
          <w:tcPr>
            <w:tcW w:w="709" w:type="dxa"/>
            <w:tcBorders>
              <w:top w:val="nil"/>
              <w:left w:val="nil"/>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01</w:t>
            </w:r>
          </w:p>
        </w:tc>
        <w:tc>
          <w:tcPr>
            <w:tcW w:w="1178" w:type="dxa"/>
            <w:tcBorders>
              <w:top w:val="nil"/>
              <w:left w:val="nil"/>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20 604,10</w:t>
            </w:r>
          </w:p>
        </w:tc>
      </w:tr>
      <w:tr w:rsidR="0060094C" w:rsidRPr="0060094C" w:rsidTr="0060094C">
        <w:trPr>
          <w:trHeight w:val="810"/>
        </w:trPr>
        <w:tc>
          <w:tcPr>
            <w:tcW w:w="5255" w:type="dxa"/>
            <w:tcBorders>
              <w:top w:val="nil"/>
              <w:left w:val="single" w:sz="4" w:space="0" w:color="auto"/>
              <w:bottom w:val="single" w:sz="4" w:space="0" w:color="auto"/>
              <w:right w:val="single" w:sz="4" w:space="0" w:color="auto"/>
            </w:tcBorders>
            <w:shd w:val="clear" w:color="000000" w:fill="FFFF00"/>
            <w:vAlign w:val="center"/>
            <w:hideMark/>
          </w:tcPr>
          <w:p w:rsidR="0060094C" w:rsidRPr="0060094C" w:rsidRDefault="0060094C" w:rsidP="0060094C">
            <w:pPr>
              <w:rPr>
                <w:b/>
                <w:bCs/>
                <w:i/>
                <w:iCs/>
                <w:sz w:val="20"/>
                <w:szCs w:val="20"/>
              </w:rPr>
            </w:pPr>
            <w:r w:rsidRPr="0060094C">
              <w:rPr>
                <w:b/>
                <w:bCs/>
                <w:i/>
                <w:iCs/>
                <w:sz w:val="20"/>
                <w:szCs w:val="20"/>
              </w:rPr>
              <w:t>Муниципальная программа "Развитие общего и дополнительного образования Кяхтинского района на 2015-2017 годы"</w:t>
            </w:r>
          </w:p>
        </w:tc>
        <w:tc>
          <w:tcPr>
            <w:tcW w:w="1134" w:type="dxa"/>
            <w:tcBorders>
              <w:top w:val="nil"/>
              <w:left w:val="nil"/>
              <w:bottom w:val="single" w:sz="4" w:space="0" w:color="auto"/>
              <w:right w:val="single" w:sz="4" w:space="0" w:color="auto"/>
            </w:tcBorders>
            <w:shd w:val="clear" w:color="000000" w:fill="FFFF00"/>
            <w:noWrap/>
            <w:vAlign w:val="center"/>
            <w:hideMark/>
          </w:tcPr>
          <w:p w:rsidR="0060094C" w:rsidRPr="0060094C" w:rsidRDefault="0060094C" w:rsidP="0060094C">
            <w:pPr>
              <w:jc w:val="center"/>
              <w:rPr>
                <w:sz w:val="20"/>
                <w:szCs w:val="20"/>
              </w:rPr>
            </w:pPr>
            <w:r w:rsidRPr="0060094C">
              <w:rPr>
                <w:sz w:val="20"/>
                <w:szCs w:val="20"/>
              </w:rPr>
              <w:t xml:space="preserve">133 00 </w:t>
            </w:r>
            <w:proofErr w:type="spellStart"/>
            <w:r w:rsidRPr="0060094C">
              <w:rPr>
                <w:sz w:val="20"/>
                <w:szCs w:val="20"/>
              </w:rPr>
              <w:t>00</w:t>
            </w:r>
            <w:proofErr w:type="spellEnd"/>
          </w:p>
        </w:tc>
        <w:tc>
          <w:tcPr>
            <w:tcW w:w="709" w:type="dxa"/>
            <w:tcBorders>
              <w:top w:val="nil"/>
              <w:left w:val="nil"/>
              <w:bottom w:val="single" w:sz="4" w:space="0" w:color="auto"/>
              <w:right w:val="single" w:sz="4" w:space="0" w:color="auto"/>
            </w:tcBorders>
            <w:shd w:val="clear" w:color="000000" w:fill="FFFF00"/>
            <w:noWrap/>
            <w:vAlign w:val="center"/>
            <w:hideMark/>
          </w:tcPr>
          <w:p w:rsidR="0060094C" w:rsidRPr="0060094C" w:rsidRDefault="0060094C" w:rsidP="0060094C">
            <w:pPr>
              <w:jc w:val="center"/>
              <w:rPr>
                <w:sz w:val="20"/>
                <w:szCs w:val="20"/>
              </w:rPr>
            </w:pPr>
            <w:r w:rsidRPr="0060094C">
              <w:rPr>
                <w:sz w:val="20"/>
                <w:szCs w:val="20"/>
              </w:rPr>
              <w:t> </w:t>
            </w:r>
          </w:p>
        </w:tc>
        <w:tc>
          <w:tcPr>
            <w:tcW w:w="709" w:type="dxa"/>
            <w:tcBorders>
              <w:top w:val="nil"/>
              <w:left w:val="nil"/>
              <w:bottom w:val="single" w:sz="4" w:space="0" w:color="auto"/>
              <w:right w:val="single" w:sz="4" w:space="0" w:color="auto"/>
            </w:tcBorders>
            <w:shd w:val="clear" w:color="000000" w:fill="FFFF00"/>
            <w:noWrap/>
            <w:vAlign w:val="center"/>
            <w:hideMark/>
          </w:tcPr>
          <w:p w:rsidR="0060094C" w:rsidRPr="0060094C" w:rsidRDefault="0060094C" w:rsidP="0060094C">
            <w:pPr>
              <w:jc w:val="center"/>
              <w:rPr>
                <w:sz w:val="20"/>
                <w:szCs w:val="20"/>
              </w:rPr>
            </w:pPr>
            <w:r w:rsidRPr="0060094C">
              <w:rPr>
                <w:sz w:val="20"/>
                <w:szCs w:val="20"/>
              </w:rPr>
              <w:t>936</w:t>
            </w:r>
          </w:p>
        </w:tc>
        <w:tc>
          <w:tcPr>
            <w:tcW w:w="708" w:type="dxa"/>
            <w:tcBorders>
              <w:top w:val="nil"/>
              <w:left w:val="nil"/>
              <w:bottom w:val="single" w:sz="4" w:space="0" w:color="auto"/>
              <w:right w:val="single" w:sz="4" w:space="0" w:color="auto"/>
            </w:tcBorders>
            <w:shd w:val="clear" w:color="000000" w:fill="FFFF00"/>
            <w:noWrap/>
            <w:vAlign w:val="center"/>
            <w:hideMark/>
          </w:tcPr>
          <w:p w:rsidR="0060094C" w:rsidRPr="0060094C" w:rsidRDefault="0060094C" w:rsidP="0060094C">
            <w:pPr>
              <w:jc w:val="center"/>
              <w:rPr>
                <w:sz w:val="20"/>
                <w:szCs w:val="20"/>
              </w:rPr>
            </w:pPr>
            <w:r w:rsidRPr="0060094C">
              <w:rPr>
                <w:sz w:val="20"/>
                <w:szCs w:val="20"/>
              </w:rPr>
              <w:t>07</w:t>
            </w:r>
          </w:p>
        </w:tc>
        <w:tc>
          <w:tcPr>
            <w:tcW w:w="709" w:type="dxa"/>
            <w:tcBorders>
              <w:top w:val="nil"/>
              <w:left w:val="nil"/>
              <w:bottom w:val="single" w:sz="4" w:space="0" w:color="auto"/>
              <w:right w:val="single" w:sz="4" w:space="0" w:color="auto"/>
            </w:tcBorders>
            <w:shd w:val="clear" w:color="000000" w:fill="FFFF00"/>
            <w:noWrap/>
            <w:vAlign w:val="center"/>
            <w:hideMark/>
          </w:tcPr>
          <w:p w:rsidR="0060094C" w:rsidRPr="0060094C" w:rsidRDefault="0060094C" w:rsidP="0060094C">
            <w:pPr>
              <w:jc w:val="center"/>
              <w:rPr>
                <w:sz w:val="20"/>
                <w:szCs w:val="20"/>
              </w:rPr>
            </w:pPr>
            <w:r w:rsidRPr="0060094C">
              <w:rPr>
                <w:sz w:val="20"/>
                <w:szCs w:val="20"/>
              </w:rPr>
              <w:t>02</w:t>
            </w:r>
          </w:p>
        </w:tc>
        <w:tc>
          <w:tcPr>
            <w:tcW w:w="1178" w:type="dxa"/>
            <w:tcBorders>
              <w:top w:val="nil"/>
              <w:left w:val="nil"/>
              <w:bottom w:val="single" w:sz="4" w:space="0" w:color="auto"/>
              <w:right w:val="single" w:sz="4" w:space="0" w:color="auto"/>
            </w:tcBorders>
            <w:shd w:val="clear" w:color="000000" w:fill="FFFF00"/>
            <w:noWrap/>
            <w:vAlign w:val="center"/>
            <w:hideMark/>
          </w:tcPr>
          <w:p w:rsidR="0060094C" w:rsidRPr="0060094C" w:rsidRDefault="0060094C" w:rsidP="0060094C">
            <w:pPr>
              <w:jc w:val="center"/>
              <w:rPr>
                <w:sz w:val="20"/>
                <w:szCs w:val="20"/>
              </w:rPr>
            </w:pPr>
            <w:r w:rsidRPr="0060094C">
              <w:rPr>
                <w:sz w:val="20"/>
                <w:szCs w:val="20"/>
              </w:rPr>
              <w:t>282443,075</w:t>
            </w:r>
          </w:p>
        </w:tc>
      </w:tr>
      <w:tr w:rsidR="0060094C" w:rsidRPr="0060094C" w:rsidTr="0060094C">
        <w:trPr>
          <w:trHeight w:val="510"/>
        </w:trPr>
        <w:tc>
          <w:tcPr>
            <w:tcW w:w="5255" w:type="dxa"/>
            <w:tcBorders>
              <w:top w:val="nil"/>
              <w:left w:val="single" w:sz="4" w:space="0" w:color="auto"/>
              <w:bottom w:val="single" w:sz="4" w:space="0" w:color="auto"/>
              <w:right w:val="single" w:sz="4" w:space="0" w:color="auto"/>
            </w:tcBorders>
            <w:shd w:val="clear" w:color="000000" w:fill="92D050"/>
            <w:vAlign w:val="center"/>
            <w:hideMark/>
          </w:tcPr>
          <w:p w:rsidR="0060094C" w:rsidRPr="0060094C" w:rsidRDefault="0060094C" w:rsidP="0060094C">
            <w:pPr>
              <w:rPr>
                <w:i/>
                <w:iCs/>
                <w:sz w:val="20"/>
                <w:szCs w:val="20"/>
              </w:rPr>
            </w:pPr>
            <w:r w:rsidRPr="0060094C">
              <w:rPr>
                <w:i/>
                <w:iCs/>
                <w:sz w:val="20"/>
                <w:szCs w:val="20"/>
              </w:rPr>
              <w:t xml:space="preserve">Расходы на обеспечение деятельности (оказание услуг) муниципальных учреждений </w:t>
            </w:r>
          </w:p>
        </w:tc>
        <w:tc>
          <w:tcPr>
            <w:tcW w:w="1134" w:type="dxa"/>
            <w:tcBorders>
              <w:top w:val="nil"/>
              <w:left w:val="nil"/>
              <w:bottom w:val="single" w:sz="4" w:space="0" w:color="auto"/>
              <w:right w:val="single" w:sz="4" w:space="0" w:color="auto"/>
            </w:tcBorders>
            <w:shd w:val="clear" w:color="000000" w:fill="92D050"/>
            <w:noWrap/>
            <w:vAlign w:val="center"/>
            <w:hideMark/>
          </w:tcPr>
          <w:p w:rsidR="0060094C" w:rsidRPr="0060094C" w:rsidRDefault="0060094C" w:rsidP="0060094C">
            <w:pPr>
              <w:jc w:val="center"/>
              <w:rPr>
                <w:sz w:val="20"/>
                <w:szCs w:val="20"/>
              </w:rPr>
            </w:pPr>
            <w:r w:rsidRPr="0060094C">
              <w:rPr>
                <w:sz w:val="20"/>
                <w:szCs w:val="20"/>
              </w:rPr>
              <w:t>133 8302</w:t>
            </w:r>
          </w:p>
        </w:tc>
        <w:tc>
          <w:tcPr>
            <w:tcW w:w="709" w:type="dxa"/>
            <w:tcBorders>
              <w:top w:val="nil"/>
              <w:left w:val="nil"/>
              <w:bottom w:val="single" w:sz="4" w:space="0" w:color="auto"/>
              <w:right w:val="single" w:sz="4" w:space="0" w:color="auto"/>
            </w:tcBorders>
            <w:shd w:val="clear" w:color="000000" w:fill="92D050"/>
            <w:noWrap/>
            <w:vAlign w:val="center"/>
            <w:hideMark/>
          </w:tcPr>
          <w:p w:rsidR="0060094C" w:rsidRPr="0060094C" w:rsidRDefault="0060094C" w:rsidP="0060094C">
            <w:pPr>
              <w:jc w:val="center"/>
              <w:rPr>
                <w:sz w:val="20"/>
                <w:szCs w:val="20"/>
              </w:rPr>
            </w:pPr>
            <w:r w:rsidRPr="0060094C">
              <w:rPr>
                <w:sz w:val="20"/>
                <w:szCs w:val="20"/>
              </w:rPr>
              <w:t> </w:t>
            </w:r>
          </w:p>
        </w:tc>
        <w:tc>
          <w:tcPr>
            <w:tcW w:w="709" w:type="dxa"/>
            <w:tcBorders>
              <w:top w:val="nil"/>
              <w:left w:val="nil"/>
              <w:bottom w:val="single" w:sz="4" w:space="0" w:color="auto"/>
              <w:right w:val="single" w:sz="4" w:space="0" w:color="auto"/>
            </w:tcBorders>
            <w:shd w:val="clear" w:color="000000" w:fill="92D050"/>
            <w:noWrap/>
            <w:vAlign w:val="center"/>
            <w:hideMark/>
          </w:tcPr>
          <w:p w:rsidR="0060094C" w:rsidRPr="0060094C" w:rsidRDefault="0060094C" w:rsidP="0060094C">
            <w:pPr>
              <w:jc w:val="center"/>
              <w:rPr>
                <w:sz w:val="20"/>
                <w:szCs w:val="20"/>
              </w:rPr>
            </w:pPr>
            <w:r w:rsidRPr="0060094C">
              <w:rPr>
                <w:sz w:val="20"/>
                <w:szCs w:val="20"/>
              </w:rPr>
              <w:t>936</w:t>
            </w:r>
          </w:p>
        </w:tc>
        <w:tc>
          <w:tcPr>
            <w:tcW w:w="708" w:type="dxa"/>
            <w:tcBorders>
              <w:top w:val="nil"/>
              <w:left w:val="nil"/>
              <w:bottom w:val="single" w:sz="4" w:space="0" w:color="auto"/>
              <w:right w:val="single" w:sz="4" w:space="0" w:color="auto"/>
            </w:tcBorders>
            <w:shd w:val="clear" w:color="000000" w:fill="92D050"/>
            <w:noWrap/>
            <w:vAlign w:val="center"/>
            <w:hideMark/>
          </w:tcPr>
          <w:p w:rsidR="0060094C" w:rsidRPr="0060094C" w:rsidRDefault="0060094C" w:rsidP="0060094C">
            <w:pPr>
              <w:jc w:val="center"/>
              <w:rPr>
                <w:sz w:val="20"/>
                <w:szCs w:val="20"/>
              </w:rPr>
            </w:pPr>
            <w:r w:rsidRPr="0060094C">
              <w:rPr>
                <w:sz w:val="20"/>
                <w:szCs w:val="20"/>
              </w:rPr>
              <w:t>07</w:t>
            </w:r>
          </w:p>
        </w:tc>
        <w:tc>
          <w:tcPr>
            <w:tcW w:w="709" w:type="dxa"/>
            <w:tcBorders>
              <w:top w:val="nil"/>
              <w:left w:val="nil"/>
              <w:bottom w:val="single" w:sz="4" w:space="0" w:color="auto"/>
              <w:right w:val="single" w:sz="4" w:space="0" w:color="auto"/>
            </w:tcBorders>
            <w:shd w:val="clear" w:color="000000" w:fill="92D050"/>
            <w:noWrap/>
            <w:vAlign w:val="center"/>
            <w:hideMark/>
          </w:tcPr>
          <w:p w:rsidR="0060094C" w:rsidRPr="0060094C" w:rsidRDefault="0060094C" w:rsidP="0060094C">
            <w:pPr>
              <w:jc w:val="center"/>
              <w:rPr>
                <w:sz w:val="20"/>
                <w:szCs w:val="20"/>
              </w:rPr>
            </w:pPr>
            <w:r w:rsidRPr="0060094C">
              <w:rPr>
                <w:sz w:val="20"/>
                <w:szCs w:val="20"/>
              </w:rPr>
              <w:t>02</w:t>
            </w:r>
          </w:p>
        </w:tc>
        <w:tc>
          <w:tcPr>
            <w:tcW w:w="1178" w:type="dxa"/>
            <w:tcBorders>
              <w:top w:val="nil"/>
              <w:left w:val="nil"/>
              <w:bottom w:val="single" w:sz="4" w:space="0" w:color="auto"/>
              <w:right w:val="single" w:sz="4" w:space="0" w:color="auto"/>
            </w:tcBorders>
            <w:shd w:val="clear" w:color="000000" w:fill="92D050"/>
            <w:noWrap/>
            <w:vAlign w:val="center"/>
            <w:hideMark/>
          </w:tcPr>
          <w:p w:rsidR="0060094C" w:rsidRPr="0060094C" w:rsidRDefault="0060094C" w:rsidP="0060094C">
            <w:pPr>
              <w:jc w:val="center"/>
              <w:rPr>
                <w:sz w:val="20"/>
                <w:szCs w:val="20"/>
              </w:rPr>
            </w:pPr>
            <w:r w:rsidRPr="0060094C">
              <w:rPr>
                <w:sz w:val="20"/>
                <w:szCs w:val="20"/>
              </w:rPr>
              <w:t>60788,3</w:t>
            </w:r>
          </w:p>
        </w:tc>
      </w:tr>
      <w:tr w:rsidR="0060094C" w:rsidRPr="0060094C" w:rsidTr="0060094C">
        <w:trPr>
          <w:trHeight w:val="765"/>
        </w:trPr>
        <w:tc>
          <w:tcPr>
            <w:tcW w:w="5255" w:type="dxa"/>
            <w:tcBorders>
              <w:top w:val="nil"/>
              <w:left w:val="single" w:sz="4" w:space="0" w:color="auto"/>
              <w:bottom w:val="single" w:sz="4" w:space="0" w:color="auto"/>
              <w:right w:val="single" w:sz="4" w:space="0" w:color="auto"/>
            </w:tcBorders>
            <w:shd w:val="clear" w:color="auto" w:fill="auto"/>
            <w:vAlign w:val="bottom"/>
            <w:hideMark/>
          </w:tcPr>
          <w:p w:rsidR="0060094C" w:rsidRPr="0060094C" w:rsidRDefault="0060094C" w:rsidP="0060094C">
            <w:pPr>
              <w:rPr>
                <w:i/>
                <w:iCs/>
                <w:sz w:val="20"/>
                <w:szCs w:val="20"/>
              </w:rPr>
            </w:pPr>
            <w:r w:rsidRPr="0060094C">
              <w:rPr>
                <w:i/>
                <w:iCs/>
                <w:sz w:val="20"/>
                <w:szCs w:val="20"/>
              </w:rPr>
              <w:t>Расходы на обеспечение деятельности (оказание услуг) общеобразовательных учреждений</w:t>
            </w:r>
          </w:p>
        </w:tc>
        <w:tc>
          <w:tcPr>
            <w:tcW w:w="1134" w:type="dxa"/>
            <w:tcBorders>
              <w:top w:val="nil"/>
              <w:left w:val="nil"/>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133 8302</w:t>
            </w:r>
          </w:p>
        </w:tc>
        <w:tc>
          <w:tcPr>
            <w:tcW w:w="709" w:type="dxa"/>
            <w:tcBorders>
              <w:top w:val="nil"/>
              <w:left w:val="nil"/>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936</w:t>
            </w:r>
          </w:p>
        </w:tc>
        <w:tc>
          <w:tcPr>
            <w:tcW w:w="708" w:type="dxa"/>
            <w:tcBorders>
              <w:top w:val="nil"/>
              <w:left w:val="nil"/>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07</w:t>
            </w:r>
          </w:p>
        </w:tc>
        <w:tc>
          <w:tcPr>
            <w:tcW w:w="709" w:type="dxa"/>
            <w:tcBorders>
              <w:top w:val="nil"/>
              <w:left w:val="nil"/>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02</w:t>
            </w:r>
          </w:p>
        </w:tc>
        <w:tc>
          <w:tcPr>
            <w:tcW w:w="1178" w:type="dxa"/>
            <w:tcBorders>
              <w:top w:val="nil"/>
              <w:left w:val="nil"/>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60788,3</w:t>
            </w:r>
          </w:p>
        </w:tc>
      </w:tr>
      <w:tr w:rsidR="0060094C" w:rsidRPr="0060094C" w:rsidTr="0060094C">
        <w:trPr>
          <w:trHeight w:val="765"/>
        </w:trPr>
        <w:tc>
          <w:tcPr>
            <w:tcW w:w="5255" w:type="dxa"/>
            <w:tcBorders>
              <w:top w:val="nil"/>
              <w:left w:val="single" w:sz="4" w:space="0" w:color="auto"/>
              <w:bottom w:val="single" w:sz="4" w:space="0" w:color="auto"/>
              <w:right w:val="single" w:sz="4" w:space="0" w:color="auto"/>
            </w:tcBorders>
            <w:shd w:val="clear" w:color="auto" w:fill="auto"/>
            <w:vAlign w:val="bottom"/>
            <w:hideMark/>
          </w:tcPr>
          <w:p w:rsidR="0060094C" w:rsidRPr="0060094C" w:rsidRDefault="0060094C" w:rsidP="0060094C">
            <w:pPr>
              <w:rPr>
                <w:sz w:val="20"/>
                <w:szCs w:val="20"/>
              </w:rPr>
            </w:pPr>
            <w:r w:rsidRPr="0060094C">
              <w:rPr>
                <w:sz w:val="20"/>
                <w:szCs w:val="20"/>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133 8302</w:t>
            </w:r>
          </w:p>
        </w:tc>
        <w:tc>
          <w:tcPr>
            <w:tcW w:w="709" w:type="dxa"/>
            <w:tcBorders>
              <w:top w:val="nil"/>
              <w:left w:val="nil"/>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600</w:t>
            </w:r>
          </w:p>
        </w:tc>
        <w:tc>
          <w:tcPr>
            <w:tcW w:w="709" w:type="dxa"/>
            <w:tcBorders>
              <w:top w:val="nil"/>
              <w:left w:val="nil"/>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936</w:t>
            </w:r>
          </w:p>
        </w:tc>
        <w:tc>
          <w:tcPr>
            <w:tcW w:w="708" w:type="dxa"/>
            <w:tcBorders>
              <w:top w:val="nil"/>
              <w:left w:val="nil"/>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07</w:t>
            </w:r>
          </w:p>
        </w:tc>
        <w:tc>
          <w:tcPr>
            <w:tcW w:w="709" w:type="dxa"/>
            <w:tcBorders>
              <w:top w:val="nil"/>
              <w:left w:val="nil"/>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02</w:t>
            </w:r>
          </w:p>
        </w:tc>
        <w:tc>
          <w:tcPr>
            <w:tcW w:w="1178" w:type="dxa"/>
            <w:tcBorders>
              <w:top w:val="nil"/>
              <w:left w:val="nil"/>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60788,3</w:t>
            </w:r>
          </w:p>
        </w:tc>
      </w:tr>
      <w:tr w:rsidR="0060094C" w:rsidRPr="0060094C" w:rsidTr="0060094C">
        <w:trPr>
          <w:trHeight w:val="255"/>
        </w:trPr>
        <w:tc>
          <w:tcPr>
            <w:tcW w:w="5255" w:type="dxa"/>
            <w:tcBorders>
              <w:top w:val="nil"/>
              <w:left w:val="single" w:sz="4" w:space="0" w:color="auto"/>
              <w:bottom w:val="single" w:sz="4" w:space="0" w:color="auto"/>
              <w:right w:val="single" w:sz="4" w:space="0" w:color="auto"/>
            </w:tcBorders>
            <w:shd w:val="clear" w:color="auto" w:fill="auto"/>
            <w:vAlign w:val="bottom"/>
            <w:hideMark/>
          </w:tcPr>
          <w:p w:rsidR="0060094C" w:rsidRPr="0060094C" w:rsidRDefault="0060094C" w:rsidP="0060094C">
            <w:pPr>
              <w:rPr>
                <w:sz w:val="20"/>
                <w:szCs w:val="20"/>
              </w:rPr>
            </w:pPr>
            <w:r w:rsidRPr="0060094C">
              <w:rPr>
                <w:sz w:val="20"/>
                <w:szCs w:val="20"/>
              </w:rPr>
              <w:t>Субсидии бюджетным учреждениям</w:t>
            </w:r>
          </w:p>
        </w:tc>
        <w:tc>
          <w:tcPr>
            <w:tcW w:w="1134" w:type="dxa"/>
            <w:tcBorders>
              <w:top w:val="nil"/>
              <w:left w:val="nil"/>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133 8302</w:t>
            </w:r>
          </w:p>
        </w:tc>
        <w:tc>
          <w:tcPr>
            <w:tcW w:w="709" w:type="dxa"/>
            <w:tcBorders>
              <w:top w:val="nil"/>
              <w:left w:val="nil"/>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610</w:t>
            </w:r>
          </w:p>
        </w:tc>
        <w:tc>
          <w:tcPr>
            <w:tcW w:w="709" w:type="dxa"/>
            <w:tcBorders>
              <w:top w:val="nil"/>
              <w:left w:val="nil"/>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936</w:t>
            </w:r>
          </w:p>
        </w:tc>
        <w:tc>
          <w:tcPr>
            <w:tcW w:w="708" w:type="dxa"/>
            <w:tcBorders>
              <w:top w:val="nil"/>
              <w:left w:val="nil"/>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07</w:t>
            </w:r>
          </w:p>
        </w:tc>
        <w:tc>
          <w:tcPr>
            <w:tcW w:w="709" w:type="dxa"/>
            <w:tcBorders>
              <w:top w:val="nil"/>
              <w:left w:val="nil"/>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02</w:t>
            </w:r>
          </w:p>
        </w:tc>
        <w:tc>
          <w:tcPr>
            <w:tcW w:w="1178" w:type="dxa"/>
            <w:tcBorders>
              <w:top w:val="nil"/>
              <w:left w:val="nil"/>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60788,3</w:t>
            </w:r>
          </w:p>
        </w:tc>
      </w:tr>
      <w:tr w:rsidR="0060094C" w:rsidRPr="0060094C" w:rsidTr="0060094C">
        <w:trPr>
          <w:trHeight w:val="945"/>
        </w:trPr>
        <w:tc>
          <w:tcPr>
            <w:tcW w:w="5255" w:type="dxa"/>
            <w:tcBorders>
              <w:top w:val="nil"/>
              <w:left w:val="single" w:sz="4" w:space="0" w:color="auto"/>
              <w:bottom w:val="single" w:sz="4" w:space="0" w:color="auto"/>
              <w:right w:val="single" w:sz="4" w:space="0" w:color="auto"/>
            </w:tcBorders>
            <w:shd w:val="clear" w:color="000000" w:fill="92D050"/>
            <w:vAlign w:val="center"/>
            <w:hideMark/>
          </w:tcPr>
          <w:p w:rsidR="0060094C" w:rsidRPr="0060094C" w:rsidRDefault="0060094C" w:rsidP="0060094C">
            <w:pPr>
              <w:rPr>
                <w:i/>
                <w:iCs/>
                <w:sz w:val="20"/>
                <w:szCs w:val="20"/>
              </w:rPr>
            </w:pPr>
            <w:r w:rsidRPr="0060094C">
              <w:rPr>
                <w:i/>
                <w:iCs/>
                <w:sz w:val="20"/>
                <w:szCs w:val="20"/>
              </w:rPr>
              <w:t xml:space="preserve">Финансовое обеспечение получения дошкольного образования в образовательных организациях </w:t>
            </w:r>
          </w:p>
        </w:tc>
        <w:tc>
          <w:tcPr>
            <w:tcW w:w="1134" w:type="dxa"/>
            <w:tcBorders>
              <w:top w:val="nil"/>
              <w:left w:val="nil"/>
              <w:bottom w:val="single" w:sz="4" w:space="0" w:color="auto"/>
              <w:right w:val="single" w:sz="4" w:space="0" w:color="auto"/>
            </w:tcBorders>
            <w:shd w:val="clear" w:color="000000" w:fill="92D050"/>
            <w:noWrap/>
            <w:vAlign w:val="center"/>
            <w:hideMark/>
          </w:tcPr>
          <w:p w:rsidR="0060094C" w:rsidRPr="0060094C" w:rsidRDefault="0060094C" w:rsidP="0060094C">
            <w:pPr>
              <w:jc w:val="center"/>
              <w:rPr>
                <w:sz w:val="20"/>
                <w:szCs w:val="20"/>
              </w:rPr>
            </w:pPr>
            <w:r w:rsidRPr="0060094C">
              <w:rPr>
                <w:sz w:val="20"/>
                <w:szCs w:val="20"/>
              </w:rPr>
              <w:t>133 7302</w:t>
            </w:r>
          </w:p>
        </w:tc>
        <w:tc>
          <w:tcPr>
            <w:tcW w:w="709" w:type="dxa"/>
            <w:tcBorders>
              <w:top w:val="nil"/>
              <w:left w:val="nil"/>
              <w:bottom w:val="single" w:sz="4" w:space="0" w:color="auto"/>
              <w:right w:val="single" w:sz="4" w:space="0" w:color="auto"/>
            </w:tcBorders>
            <w:shd w:val="clear" w:color="000000" w:fill="92D050"/>
            <w:noWrap/>
            <w:vAlign w:val="center"/>
            <w:hideMark/>
          </w:tcPr>
          <w:p w:rsidR="0060094C" w:rsidRPr="0060094C" w:rsidRDefault="0060094C" w:rsidP="0060094C">
            <w:pPr>
              <w:jc w:val="center"/>
              <w:rPr>
                <w:sz w:val="20"/>
                <w:szCs w:val="20"/>
              </w:rPr>
            </w:pPr>
            <w:r w:rsidRPr="0060094C">
              <w:rPr>
                <w:sz w:val="20"/>
                <w:szCs w:val="20"/>
              </w:rPr>
              <w:t> </w:t>
            </w:r>
          </w:p>
        </w:tc>
        <w:tc>
          <w:tcPr>
            <w:tcW w:w="709" w:type="dxa"/>
            <w:tcBorders>
              <w:top w:val="nil"/>
              <w:left w:val="nil"/>
              <w:bottom w:val="single" w:sz="4" w:space="0" w:color="auto"/>
              <w:right w:val="single" w:sz="4" w:space="0" w:color="auto"/>
            </w:tcBorders>
            <w:shd w:val="clear" w:color="000000" w:fill="92D050"/>
            <w:noWrap/>
            <w:vAlign w:val="center"/>
            <w:hideMark/>
          </w:tcPr>
          <w:p w:rsidR="0060094C" w:rsidRPr="0060094C" w:rsidRDefault="0060094C" w:rsidP="0060094C">
            <w:pPr>
              <w:jc w:val="center"/>
              <w:rPr>
                <w:sz w:val="20"/>
                <w:szCs w:val="20"/>
              </w:rPr>
            </w:pPr>
            <w:r w:rsidRPr="0060094C">
              <w:rPr>
                <w:sz w:val="20"/>
                <w:szCs w:val="20"/>
              </w:rPr>
              <w:t>936</w:t>
            </w:r>
          </w:p>
        </w:tc>
        <w:tc>
          <w:tcPr>
            <w:tcW w:w="708" w:type="dxa"/>
            <w:tcBorders>
              <w:top w:val="nil"/>
              <w:left w:val="nil"/>
              <w:bottom w:val="single" w:sz="4" w:space="0" w:color="auto"/>
              <w:right w:val="single" w:sz="4" w:space="0" w:color="auto"/>
            </w:tcBorders>
            <w:shd w:val="clear" w:color="000000" w:fill="92D050"/>
            <w:noWrap/>
            <w:vAlign w:val="center"/>
            <w:hideMark/>
          </w:tcPr>
          <w:p w:rsidR="0060094C" w:rsidRPr="0060094C" w:rsidRDefault="0060094C" w:rsidP="0060094C">
            <w:pPr>
              <w:jc w:val="center"/>
              <w:rPr>
                <w:sz w:val="20"/>
                <w:szCs w:val="20"/>
              </w:rPr>
            </w:pPr>
            <w:r w:rsidRPr="0060094C">
              <w:rPr>
                <w:sz w:val="20"/>
                <w:szCs w:val="20"/>
              </w:rPr>
              <w:t>07</w:t>
            </w:r>
          </w:p>
        </w:tc>
        <w:tc>
          <w:tcPr>
            <w:tcW w:w="709" w:type="dxa"/>
            <w:tcBorders>
              <w:top w:val="nil"/>
              <w:left w:val="nil"/>
              <w:bottom w:val="single" w:sz="4" w:space="0" w:color="auto"/>
              <w:right w:val="single" w:sz="4" w:space="0" w:color="auto"/>
            </w:tcBorders>
            <w:shd w:val="clear" w:color="000000" w:fill="92D050"/>
            <w:noWrap/>
            <w:vAlign w:val="center"/>
            <w:hideMark/>
          </w:tcPr>
          <w:p w:rsidR="0060094C" w:rsidRPr="0060094C" w:rsidRDefault="0060094C" w:rsidP="0060094C">
            <w:pPr>
              <w:jc w:val="center"/>
              <w:rPr>
                <w:sz w:val="20"/>
                <w:szCs w:val="20"/>
              </w:rPr>
            </w:pPr>
            <w:r w:rsidRPr="0060094C">
              <w:rPr>
                <w:sz w:val="20"/>
                <w:szCs w:val="20"/>
              </w:rPr>
              <w:t>02</w:t>
            </w:r>
          </w:p>
        </w:tc>
        <w:tc>
          <w:tcPr>
            <w:tcW w:w="1178" w:type="dxa"/>
            <w:tcBorders>
              <w:top w:val="nil"/>
              <w:left w:val="nil"/>
              <w:bottom w:val="single" w:sz="4" w:space="0" w:color="auto"/>
              <w:right w:val="single" w:sz="4" w:space="0" w:color="auto"/>
            </w:tcBorders>
            <w:shd w:val="clear" w:color="000000" w:fill="92D050"/>
            <w:noWrap/>
            <w:vAlign w:val="center"/>
            <w:hideMark/>
          </w:tcPr>
          <w:p w:rsidR="0060094C" w:rsidRPr="0060094C" w:rsidRDefault="0060094C" w:rsidP="0060094C">
            <w:pPr>
              <w:jc w:val="center"/>
              <w:rPr>
                <w:sz w:val="20"/>
                <w:szCs w:val="20"/>
              </w:rPr>
            </w:pPr>
            <w:r w:rsidRPr="0060094C">
              <w:rPr>
                <w:sz w:val="20"/>
                <w:szCs w:val="20"/>
              </w:rPr>
              <w:t>8532,675</w:t>
            </w:r>
          </w:p>
        </w:tc>
      </w:tr>
      <w:tr w:rsidR="0060094C" w:rsidRPr="0060094C" w:rsidTr="0060094C">
        <w:trPr>
          <w:trHeight w:val="765"/>
        </w:trPr>
        <w:tc>
          <w:tcPr>
            <w:tcW w:w="5255" w:type="dxa"/>
            <w:tcBorders>
              <w:top w:val="nil"/>
              <w:left w:val="single" w:sz="4" w:space="0" w:color="auto"/>
              <w:bottom w:val="single" w:sz="4" w:space="0" w:color="auto"/>
              <w:right w:val="single" w:sz="4" w:space="0" w:color="auto"/>
            </w:tcBorders>
            <w:shd w:val="clear" w:color="auto" w:fill="auto"/>
            <w:vAlign w:val="bottom"/>
            <w:hideMark/>
          </w:tcPr>
          <w:p w:rsidR="0060094C" w:rsidRPr="0060094C" w:rsidRDefault="0060094C" w:rsidP="0060094C">
            <w:pPr>
              <w:rPr>
                <w:sz w:val="20"/>
                <w:szCs w:val="20"/>
              </w:rPr>
            </w:pPr>
            <w:r w:rsidRPr="0060094C">
              <w:rPr>
                <w:sz w:val="20"/>
                <w:szCs w:val="20"/>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133 7302</w:t>
            </w:r>
          </w:p>
        </w:tc>
        <w:tc>
          <w:tcPr>
            <w:tcW w:w="709" w:type="dxa"/>
            <w:tcBorders>
              <w:top w:val="nil"/>
              <w:left w:val="nil"/>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600</w:t>
            </w:r>
          </w:p>
        </w:tc>
        <w:tc>
          <w:tcPr>
            <w:tcW w:w="709" w:type="dxa"/>
            <w:tcBorders>
              <w:top w:val="nil"/>
              <w:left w:val="nil"/>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936</w:t>
            </w:r>
          </w:p>
        </w:tc>
        <w:tc>
          <w:tcPr>
            <w:tcW w:w="708" w:type="dxa"/>
            <w:tcBorders>
              <w:top w:val="nil"/>
              <w:left w:val="nil"/>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07</w:t>
            </w:r>
          </w:p>
        </w:tc>
        <w:tc>
          <w:tcPr>
            <w:tcW w:w="709" w:type="dxa"/>
            <w:tcBorders>
              <w:top w:val="nil"/>
              <w:left w:val="nil"/>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02</w:t>
            </w:r>
          </w:p>
        </w:tc>
        <w:tc>
          <w:tcPr>
            <w:tcW w:w="1178" w:type="dxa"/>
            <w:tcBorders>
              <w:top w:val="nil"/>
              <w:left w:val="nil"/>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8532,675</w:t>
            </w:r>
          </w:p>
        </w:tc>
      </w:tr>
      <w:tr w:rsidR="0060094C" w:rsidRPr="0060094C" w:rsidTr="0060094C">
        <w:trPr>
          <w:trHeight w:val="255"/>
        </w:trPr>
        <w:tc>
          <w:tcPr>
            <w:tcW w:w="5255" w:type="dxa"/>
            <w:tcBorders>
              <w:top w:val="nil"/>
              <w:left w:val="single" w:sz="4" w:space="0" w:color="auto"/>
              <w:bottom w:val="single" w:sz="4" w:space="0" w:color="auto"/>
              <w:right w:val="single" w:sz="4" w:space="0" w:color="auto"/>
            </w:tcBorders>
            <w:shd w:val="clear" w:color="auto" w:fill="auto"/>
            <w:vAlign w:val="bottom"/>
            <w:hideMark/>
          </w:tcPr>
          <w:p w:rsidR="0060094C" w:rsidRPr="0060094C" w:rsidRDefault="0060094C" w:rsidP="0060094C">
            <w:pPr>
              <w:rPr>
                <w:sz w:val="20"/>
                <w:szCs w:val="20"/>
              </w:rPr>
            </w:pPr>
            <w:r w:rsidRPr="0060094C">
              <w:rPr>
                <w:sz w:val="20"/>
                <w:szCs w:val="20"/>
              </w:rPr>
              <w:t>Субсидии бюджетным учреждениям</w:t>
            </w:r>
          </w:p>
        </w:tc>
        <w:tc>
          <w:tcPr>
            <w:tcW w:w="1134" w:type="dxa"/>
            <w:tcBorders>
              <w:top w:val="nil"/>
              <w:left w:val="nil"/>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133 7302</w:t>
            </w:r>
          </w:p>
        </w:tc>
        <w:tc>
          <w:tcPr>
            <w:tcW w:w="709" w:type="dxa"/>
            <w:tcBorders>
              <w:top w:val="nil"/>
              <w:left w:val="nil"/>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610</w:t>
            </w:r>
          </w:p>
        </w:tc>
        <w:tc>
          <w:tcPr>
            <w:tcW w:w="709" w:type="dxa"/>
            <w:tcBorders>
              <w:top w:val="nil"/>
              <w:left w:val="nil"/>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936</w:t>
            </w:r>
          </w:p>
        </w:tc>
        <w:tc>
          <w:tcPr>
            <w:tcW w:w="708" w:type="dxa"/>
            <w:tcBorders>
              <w:top w:val="nil"/>
              <w:left w:val="nil"/>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07</w:t>
            </w:r>
          </w:p>
        </w:tc>
        <w:tc>
          <w:tcPr>
            <w:tcW w:w="709" w:type="dxa"/>
            <w:tcBorders>
              <w:top w:val="nil"/>
              <w:left w:val="nil"/>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02</w:t>
            </w:r>
          </w:p>
        </w:tc>
        <w:tc>
          <w:tcPr>
            <w:tcW w:w="1178" w:type="dxa"/>
            <w:tcBorders>
              <w:top w:val="nil"/>
              <w:left w:val="nil"/>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8532,675</w:t>
            </w:r>
          </w:p>
        </w:tc>
      </w:tr>
      <w:tr w:rsidR="0060094C" w:rsidRPr="0060094C" w:rsidTr="0060094C">
        <w:trPr>
          <w:trHeight w:val="1020"/>
        </w:trPr>
        <w:tc>
          <w:tcPr>
            <w:tcW w:w="5255" w:type="dxa"/>
            <w:tcBorders>
              <w:top w:val="nil"/>
              <w:left w:val="single" w:sz="4" w:space="0" w:color="auto"/>
              <w:bottom w:val="single" w:sz="4" w:space="0" w:color="auto"/>
              <w:right w:val="single" w:sz="4" w:space="0" w:color="auto"/>
            </w:tcBorders>
            <w:shd w:val="clear" w:color="000000" w:fill="92D050"/>
            <w:vAlign w:val="bottom"/>
            <w:hideMark/>
          </w:tcPr>
          <w:p w:rsidR="0060094C" w:rsidRPr="0060094C" w:rsidRDefault="0060094C" w:rsidP="0060094C">
            <w:pPr>
              <w:rPr>
                <w:i/>
                <w:iCs/>
                <w:sz w:val="20"/>
                <w:szCs w:val="20"/>
              </w:rPr>
            </w:pPr>
            <w:r w:rsidRPr="0060094C">
              <w:rPr>
                <w:i/>
                <w:iCs/>
                <w:sz w:val="20"/>
                <w:szCs w:val="20"/>
              </w:rPr>
              <w:t>Финансирование общеобразовательных учреждений в части реализации ими государственного стандарта общего образования</w:t>
            </w:r>
          </w:p>
        </w:tc>
        <w:tc>
          <w:tcPr>
            <w:tcW w:w="1134" w:type="dxa"/>
            <w:tcBorders>
              <w:top w:val="nil"/>
              <w:left w:val="nil"/>
              <w:bottom w:val="single" w:sz="4" w:space="0" w:color="auto"/>
              <w:right w:val="single" w:sz="4" w:space="0" w:color="auto"/>
            </w:tcBorders>
            <w:shd w:val="clear" w:color="000000" w:fill="92D050"/>
            <w:noWrap/>
            <w:vAlign w:val="center"/>
            <w:hideMark/>
          </w:tcPr>
          <w:p w:rsidR="0060094C" w:rsidRPr="0060094C" w:rsidRDefault="0060094C" w:rsidP="0060094C">
            <w:pPr>
              <w:jc w:val="center"/>
              <w:rPr>
                <w:i/>
                <w:iCs/>
                <w:sz w:val="20"/>
                <w:szCs w:val="20"/>
              </w:rPr>
            </w:pPr>
            <w:r w:rsidRPr="0060094C">
              <w:rPr>
                <w:i/>
                <w:iCs/>
                <w:sz w:val="20"/>
                <w:szCs w:val="20"/>
              </w:rPr>
              <w:t>133 7303</w:t>
            </w:r>
          </w:p>
        </w:tc>
        <w:tc>
          <w:tcPr>
            <w:tcW w:w="709" w:type="dxa"/>
            <w:tcBorders>
              <w:top w:val="nil"/>
              <w:left w:val="nil"/>
              <w:bottom w:val="single" w:sz="4" w:space="0" w:color="auto"/>
              <w:right w:val="single" w:sz="4" w:space="0" w:color="auto"/>
            </w:tcBorders>
            <w:shd w:val="clear" w:color="000000" w:fill="92D050"/>
            <w:noWrap/>
            <w:vAlign w:val="center"/>
            <w:hideMark/>
          </w:tcPr>
          <w:p w:rsidR="0060094C" w:rsidRPr="0060094C" w:rsidRDefault="0060094C" w:rsidP="0060094C">
            <w:pPr>
              <w:jc w:val="center"/>
              <w:rPr>
                <w:sz w:val="20"/>
                <w:szCs w:val="20"/>
              </w:rPr>
            </w:pPr>
            <w:r w:rsidRPr="0060094C">
              <w:rPr>
                <w:sz w:val="20"/>
                <w:szCs w:val="20"/>
              </w:rPr>
              <w:t> </w:t>
            </w:r>
          </w:p>
        </w:tc>
        <w:tc>
          <w:tcPr>
            <w:tcW w:w="709" w:type="dxa"/>
            <w:tcBorders>
              <w:top w:val="nil"/>
              <w:left w:val="nil"/>
              <w:bottom w:val="single" w:sz="4" w:space="0" w:color="auto"/>
              <w:right w:val="single" w:sz="4" w:space="0" w:color="auto"/>
            </w:tcBorders>
            <w:shd w:val="clear" w:color="000000" w:fill="92D050"/>
            <w:noWrap/>
            <w:vAlign w:val="center"/>
            <w:hideMark/>
          </w:tcPr>
          <w:p w:rsidR="0060094C" w:rsidRPr="0060094C" w:rsidRDefault="0060094C" w:rsidP="0060094C">
            <w:pPr>
              <w:jc w:val="center"/>
              <w:rPr>
                <w:sz w:val="20"/>
                <w:szCs w:val="20"/>
              </w:rPr>
            </w:pPr>
            <w:r w:rsidRPr="0060094C">
              <w:rPr>
                <w:sz w:val="20"/>
                <w:szCs w:val="20"/>
              </w:rPr>
              <w:t>936</w:t>
            </w:r>
          </w:p>
        </w:tc>
        <w:tc>
          <w:tcPr>
            <w:tcW w:w="708" w:type="dxa"/>
            <w:tcBorders>
              <w:top w:val="nil"/>
              <w:left w:val="nil"/>
              <w:bottom w:val="single" w:sz="4" w:space="0" w:color="auto"/>
              <w:right w:val="single" w:sz="4" w:space="0" w:color="auto"/>
            </w:tcBorders>
            <w:shd w:val="clear" w:color="000000" w:fill="92D050"/>
            <w:noWrap/>
            <w:vAlign w:val="center"/>
            <w:hideMark/>
          </w:tcPr>
          <w:p w:rsidR="0060094C" w:rsidRPr="0060094C" w:rsidRDefault="0060094C" w:rsidP="0060094C">
            <w:pPr>
              <w:jc w:val="center"/>
              <w:rPr>
                <w:sz w:val="20"/>
                <w:szCs w:val="20"/>
              </w:rPr>
            </w:pPr>
            <w:r w:rsidRPr="0060094C">
              <w:rPr>
                <w:sz w:val="20"/>
                <w:szCs w:val="20"/>
              </w:rPr>
              <w:t>07</w:t>
            </w:r>
          </w:p>
        </w:tc>
        <w:tc>
          <w:tcPr>
            <w:tcW w:w="709" w:type="dxa"/>
            <w:tcBorders>
              <w:top w:val="nil"/>
              <w:left w:val="nil"/>
              <w:bottom w:val="single" w:sz="4" w:space="0" w:color="auto"/>
              <w:right w:val="single" w:sz="4" w:space="0" w:color="auto"/>
            </w:tcBorders>
            <w:shd w:val="clear" w:color="000000" w:fill="92D050"/>
            <w:noWrap/>
            <w:vAlign w:val="center"/>
            <w:hideMark/>
          </w:tcPr>
          <w:p w:rsidR="0060094C" w:rsidRPr="0060094C" w:rsidRDefault="0060094C" w:rsidP="0060094C">
            <w:pPr>
              <w:jc w:val="center"/>
              <w:rPr>
                <w:sz w:val="20"/>
                <w:szCs w:val="20"/>
              </w:rPr>
            </w:pPr>
            <w:r w:rsidRPr="0060094C">
              <w:rPr>
                <w:sz w:val="20"/>
                <w:szCs w:val="20"/>
              </w:rPr>
              <w:t>02</w:t>
            </w:r>
          </w:p>
        </w:tc>
        <w:tc>
          <w:tcPr>
            <w:tcW w:w="1178" w:type="dxa"/>
            <w:tcBorders>
              <w:top w:val="nil"/>
              <w:left w:val="nil"/>
              <w:bottom w:val="single" w:sz="4" w:space="0" w:color="auto"/>
              <w:right w:val="single" w:sz="4" w:space="0" w:color="auto"/>
            </w:tcBorders>
            <w:shd w:val="clear" w:color="000000" w:fill="92D050"/>
            <w:noWrap/>
            <w:vAlign w:val="center"/>
            <w:hideMark/>
          </w:tcPr>
          <w:p w:rsidR="0060094C" w:rsidRPr="0060094C" w:rsidRDefault="0060094C" w:rsidP="0060094C">
            <w:pPr>
              <w:jc w:val="center"/>
              <w:rPr>
                <w:sz w:val="20"/>
                <w:szCs w:val="20"/>
              </w:rPr>
            </w:pPr>
            <w:r w:rsidRPr="0060094C">
              <w:rPr>
                <w:sz w:val="20"/>
                <w:szCs w:val="20"/>
              </w:rPr>
              <w:t>183282,2</w:t>
            </w:r>
          </w:p>
        </w:tc>
      </w:tr>
      <w:tr w:rsidR="0060094C" w:rsidRPr="0060094C" w:rsidTr="0060094C">
        <w:trPr>
          <w:trHeight w:val="765"/>
        </w:trPr>
        <w:tc>
          <w:tcPr>
            <w:tcW w:w="5255" w:type="dxa"/>
            <w:tcBorders>
              <w:top w:val="nil"/>
              <w:left w:val="single" w:sz="4" w:space="0" w:color="auto"/>
              <w:bottom w:val="single" w:sz="4" w:space="0" w:color="auto"/>
              <w:right w:val="single" w:sz="4" w:space="0" w:color="auto"/>
            </w:tcBorders>
            <w:shd w:val="clear" w:color="auto" w:fill="auto"/>
            <w:vAlign w:val="bottom"/>
            <w:hideMark/>
          </w:tcPr>
          <w:p w:rsidR="0060094C" w:rsidRPr="0060094C" w:rsidRDefault="0060094C" w:rsidP="0060094C">
            <w:pPr>
              <w:rPr>
                <w:sz w:val="20"/>
                <w:szCs w:val="20"/>
              </w:rPr>
            </w:pPr>
            <w:r w:rsidRPr="0060094C">
              <w:rPr>
                <w:sz w:val="20"/>
                <w:szCs w:val="20"/>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noWrap/>
            <w:vAlign w:val="center"/>
            <w:hideMark/>
          </w:tcPr>
          <w:p w:rsidR="0060094C" w:rsidRPr="0060094C" w:rsidRDefault="0060094C" w:rsidP="0060094C">
            <w:pPr>
              <w:jc w:val="center"/>
              <w:rPr>
                <w:i/>
                <w:iCs/>
                <w:sz w:val="20"/>
                <w:szCs w:val="20"/>
              </w:rPr>
            </w:pPr>
            <w:r w:rsidRPr="0060094C">
              <w:rPr>
                <w:i/>
                <w:iCs/>
                <w:sz w:val="20"/>
                <w:szCs w:val="20"/>
              </w:rPr>
              <w:t>133 7303</w:t>
            </w:r>
          </w:p>
        </w:tc>
        <w:tc>
          <w:tcPr>
            <w:tcW w:w="709" w:type="dxa"/>
            <w:tcBorders>
              <w:top w:val="nil"/>
              <w:left w:val="nil"/>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600</w:t>
            </w:r>
          </w:p>
        </w:tc>
        <w:tc>
          <w:tcPr>
            <w:tcW w:w="709" w:type="dxa"/>
            <w:tcBorders>
              <w:top w:val="nil"/>
              <w:left w:val="nil"/>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936</w:t>
            </w:r>
          </w:p>
        </w:tc>
        <w:tc>
          <w:tcPr>
            <w:tcW w:w="708" w:type="dxa"/>
            <w:tcBorders>
              <w:top w:val="nil"/>
              <w:left w:val="nil"/>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07</w:t>
            </w:r>
          </w:p>
        </w:tc>
        <w:tc>
          <w:tcPr>
            <w:tcW w:w="709" w:type="dxa"/>
            <w:tcBorders>
              <w:top w:val="nil"/>
              <w:left w:val="nil"/>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02</w:t>
            </w:r>
          </w:p>
        </w:tc>
        <w:tc>
          <w:tcPr>
            <w:tcW w:w="1178" w:type="dxa"/>
            <w:tcBorders>
              <w:top w:val="nil"/>
              <w:left w:val="nil"/>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183282,2</w:t>
            </w:r>
          </w:p>
        </w:tc>
      </w:tr>
      <w:tr w:rsidR="0060094C" w:rsidRPr="0060094C" w:rsidTr="0060094C">
        <w:trPr>
          <w:trHeight w:val="255"/>
        </w:trPr>
        <w:tc>
          <w:tcPr>
            <w:tcW w:w="5255" w:type="dxa"/>
            <w:tcBorders>
              <w:top w:val="nil"/>
              <w:left w:val="single" w:sz="4" w:space="0" w:color="auto"/>
              <w:bottom w:val="single" w:sz="4" w:space="0" w:color="auto"/>
              <w:right w:val="single" w:sz="4" w:space="0" w:color="auto"/>
            </w:tcBorders>
            <w:shd w:val="clear" w:color="auto" w:fill="auto"/>
            <w:vAlign w:val="bottom"/>
            <w:hideMark/>
          </w:tcPr>
          <w:p w:rsidR="0060094C" w:rsidRPr="0060094C" w:rsidRDefault="0060094C" w:rsidP="0060094C">
            <w:pPr>
              <w:rPr>
                <w:sz w:val="20"/>
                <w:szCs w:val="20"/>
              </w:rPr>
            </w:pPr>
            <w:r w:rsidRPr="0060094C">
              <w:rPr>
                <w:sz w:val="20"/>
                <w:szCs w:val="20"/>
              </w:rPr>
              <w:t>Субсидии бюджетным учреждениям</w:t>
            </w:r>
          </w:p>
        </w:tc>
        <w:tc>
          <w:tcPr>
            <w:tcW w:w="1134" w:type="dxa"/>
            <w:tcBorders>
              <w:top w:val="nil"/>
              <w:left w:val="nil"/>
              <w:bottom w:val="single" w:sz="4" w:space="0" w:color="auto"/>
              <w:right w:val="single" w:sz="4" w:space="0" w:color="auto"/>
            </w:tcBorders>
            <w:shd w:val="clear" w:color="auto" w:fill="auto"/>
            <w:noWrap/>
            <w:vAlign w:val="center"/>
            <w:hideMark/>
          </w:tcPr>
          <w:p w:rsidR="0060094C" w:rsidRPr="0060094C" w:rsidRDefault="0060094C" w:rsidP="0060094C">
            <w:pPr>
              <w:jc w:val="center"/>
              <w:rPr>
                <w:i/>
                <w:iCs/>
                <w:sz w:val="20"/>
                <w:szCs w:val="20"/>
              </w:rPr>
            </w:pPr>
            <w:r w:rsidRPr="0060094C">
              <w:rPr>
                <w:i/>
                <w:iCs/>
                <w:sz w:val="20"/>
                <w:szCs w:val="20"/>
              </w:rPr>
              <w:t>133 7303</w:t>
            </w:r>
          </w:p>
        </w:tc>
        <w:tc>
          <w:tcPr>
            <w:tcW w:w="709" w:type="dxa"/>
            <w:tcBorders>
              <w:top w:val="nil"/>
              <w:left w:val="nil"/>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610</w:t>
            </w:r>
          </w:p>
        </w:tc>
        <w:tc>
          <w:tcPr>
            <w:tcW w:w="709" w:type="dxa"/>
            <w:tcBorders>
              <w:top w:val="nil"/>
              <w:left w:val="nil"/>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936</w:t>
            </w:r>
          </w:p>
        </w:tc>
        <w:tc>
          <w:tcPr>
            <w:tcW w:w="708" w:type="dxa"/>
            <w:tcBorders>
              <w:top w:val="nil"/>
              <w:left w:val="nil"/>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07</w:t>
            </w:r>
          </w:p>
        </w:tc>
        <w:tc>
          <w:tcPr>
            <w:tcW w:w="709" w:type="dxa"/>
            <w:tcBorders>
              <w:top w:val="nil"/>
              <w:left w:val="nil"/>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02</w:t>
            </w:r>
          </w:p>
        </w:tc>
        <w:tc>
          <w:tcPr>
            <w:tcW w:w="1178" w:type="dxa"/>
            <w:tcBorders>
              <w:top w:val="nil"/>
              <w:left w:val="nil"/>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183282,2</w:t>
            </w:r>
          </w:p>
        </w:tc>
      </w:tr>
      <w:tr w:rsidR="0060094C" w:rsidRPr="0060094C" w:rsidTr="0060094C">
        <w:trPr>
          <w:trHeight w:val="510"/>
        </w:trPr>
        <w:tc>
          <w:tcPr>
            <w:tcW w:w="5255" w:type="dxa"/>
            <w:tcBorders>
              <w:top w:val="nil"/>
              <w:left w:val="single" w:sz="4" w:space="0" w:color="auto"/>
              <w:bottom w:val="single" w:sz="4" w:space="0" w:color="auto"/>
              <w:right w:val="single" w:sz="4" w:space="0" w:color="auto"/>
            </w:tcBorders>
            <w:shd w:val="clear" w:color="000000" w:fill="92D050"/>
            <w:vAlign w:val="bottom"/>
            <w:hideMark/>
          </w:tcPr>
          <w:p w:rsidR="0060094C" w:rsidRPr="0060094C" w:rsidRDefault="0060094C" w:rsidP="0060094C">
            <w:pPr>
              <w:rPr>
                <w:i/>
                <w:iCs/>
                <w:sz w:val="20"/>
                <w:szCs w:val="20"/>
              </w:rPr>
            </w:pPr>
            <w:r w:rsidRPr="0060094C">
              <w:rPr>
                <w:i/>
                <w:iCs/>
                <w:sz w:val="20"/>
                <w:szCs w:val="20"/>
              </w:rPr>
              <w:t>Ежемесячное денежное вознаграждение за классное руководство</w:t>
            </w:r>
          </w:p>
        </w:tc>
        <w:tc>
          <w:tcPr>
            <w:tcW w:w="1134" w:type="dxa"/>
            <w:tcBorders>
              <w:top w:val="nil"/>
              <w:left w:val="nil"/>
              <w:bottom w:val="single" w:sz="4" w:space="0" w:color="auto"/>
              <w:right w:val="single" w:sz="4" w:space="0" w:color="auto"/>
            </w:tcBorders>
            <w:shd w:val="clear" w:color="000000" w:fill="92D050"/>
            <w:noWrap/>
            <w:vAlign w:val="center"/>
            <w:hideMark/>
          </w:tcPr>
          <w:p w:rsidR="0060094C" w:rsidRPr="0060094C" w:rsidRDefault="0060094C" w:rsidP="0060094C">
            <w:pPr>
              <w:jc w:val="center"/>
              <w:rPr>
                <w:i/>
                <w:iCs/>
                <w:sz w:val="20"/>
                <w:szCs w:val="20"/>
              </w:rPr>
            </w:pPr>
            <w:r w:rsidRPr="0060094C">
              <w:rPr>
                <w:i/>
                <w:iCs/>
                <w:sz w:val="20"/>
                <w:szCs w:val="20"/>
              </w:rPr>
              <w:t>133 7304</w:t>
            </w:r>
          </w:p>
        </w:tc>
        <w:tc>
          <w:tcPr>
            <w:tcW w:w="709" w:type="dxa"/>
            <w:tcBorders>
              <w:top w:val="nil"/>
              <w:left w:val="nil"/>
              <w:bottom w:val="single" w:sz="4" w:space="0" w:color="auto"/>
              <w:right w:val="single" w:sz="4" w:space="0" w:color="auto"/>
            </w:tcBorders>
            <w:shd w:val="clear" w:color="000000" w:fill="92D050"/>
            <w:noWrap/>
            <w:vAlign w:val="center"/>
            <w:hideMark/>
          </w:tcPr>
          <w:p w:rsidR="0060094C" w:rsidRPr="0060094C" w:rsidRDefault="0060094C" w:rsidP="0060094C">
            <w:pPr>
              <w:jc w:val="center"/>
              <w:rPr>
                <w:sz w:val="20"/>
                <w:szCs w:val="20"/>
              </w:rPr>
            </w:pPr>
            <w:r w:rsidRPr="0060094C">
              <w:rPr>
                <w:sz w:val="20"/>
                <w:szCs w:val="20"/>
              </w:rPr>
              <w:t> </w:t>
            </w:r>
          </w:p>
        </w:tc>
        <w:tc>
          <w:tcPr>
            <w:tcW w:w="709" w:type="dxa"/>
            <w:tcBorders>
              <w:top w:val="nil"/>
              <w:left w:val="nil"/>
              <w:bottom w:val="single" w:sz="4" w:space="0" w:color="auto"/>
              <w:right w:val="single" w:sz="4" w:space="0" w:color="auto"/>
            </w:tcBorders>
            <w:shd w:val="clear" w:color="000000" w:fill="92D050"/>
            <w:noWrap/>
            <w:vAlign w:val="center"/>
            <w:hideMark/>
          </w:tcPr>
          <w:p w:rsidR="0060094C" w:rsidRPr="0060094C" w:rsidRDefault="0060094C" w:rsidP="0060094C">
            <w:pPr>
              <w:jc w:val="center"/>
              <w:rPr>
                <w:sz w:val="20"/>
                <w:szCs w:val="20"/>
              </w:rPr>
            </w:pPr>
            <w:r w:rsidRPr="0060094C">
              <w:rPr>
                <w:sz w:val="20"/>
                <w:szCs w:val="20"/>
              </w:rPr>
              <w:t>936</w:t>
            </w:r>
          </w:p>
        </w:tc>
        <w:tc>
          <w:tcPr>
            <w:tcW w:w="708" w:type="dxa"/>
            <w:tcBorders>
              <w:top w:val="nil"/>
              <w:left w:val="nil"/>
              <w:bottom w:val="single" w:sz="4" w:space="0" w:color="auto"/>
              <w:right w:val="single" w:sz="4" w:space="0" w:color="auto"/>
            </w:tcBorders>
            <w:shd w:val="clear" w:color="000000" w:fill="92D050"/>
            <w:noWrap/>
            <w:vAlign w:val="center"/>
            <w:hideMark/>
          </w:tcPr>
          <w:p w:rsidR="0060094C" w:rsidRPr="0060094C" w:rsidRDefault="0060094C" w:rsidP="0060094C">
            <w:pPr>
              <w:jc w:val="center"/>
              <w:rPr>
                <w:sz w:val="20"/>
                <w:szCs w:val="20"/>
              </w:rPr>
            </w:pPr>
            <w:r w:rsidRPr="0060094C">
              <w:rPr>
                <w:sz w:val="20"/>
                <w:szCs w:val="20"/>
              </w:rPr>
              <w:t>07</w:t>
            </w:r>
          </w:p>
        </w:tc>
        <w:tc>
          <w:tcPr>
            <w:tcW w:w="709" w:type="dxa"/>
            <w:tcBorders>
              <w:top w:val="nil"/>
              <w:left w:val="nil"/>
              <w:bottom w:val="single" w:sz="4" w:space="0" w:color="auto"/>
              <w:right w:val="single" w:sz="4" w:space="0" w:color="auto"/>
            </w:tcBorders>
            <w:shd w:val="clear" w:color="000000" w:fill="92D050"/>
            <w:noWrap/>
            <w:vAlign w:val="center"/>
            <w:hideMark/>
          </w:tcPr>
          <w:p w:rsidR="0060094C" w:rsidRPr="0060094C" w:rsidRDefault="0060094C" w:rsidP="0060094C">
            <w:pPr>
              <w:jc w:val="center"/>
              <w:rPr>
                <w:sz w:val="20"/>
                <w:szCs w:val="20"/>
              </w:rPr>
            </w:pPr>
            <w:r w:rsidRPr="0060094C">
              <w:rPr>
                <w:sz w:val="20"/>
                <w:szCs w:val="20"/>
              </w:rPr>
              <w:t>02</w:t>
            </w:r>
          </w:p>
        </w:tc>
        <w:tc>
          <w:tcPr>
            <w:tcW w:w="1178" w:type="dxa"/>
            <w:tcBorders>
              <w:top w:val="nil"/>
              <w:left w:val="nil"/>
              <w:bottom w:val="single" w:sz="4" w:space="0" w:color="auto"/>
              <w:right w:val="single" w:sz="4" w:space="0" w:color="auto"/>
            </w:tcBorders>
            <w:shd w:val="clear" w:color="000000" w:fill="92D050"/>
            <w:noWrap/>
            <w:vAlign w:val="center"/>
            <w:hideMark/>
          </w:tcPr>
          <w:p w:rsidR="0060094C" w:rsidRPr="0060094C" w:rsidRDefault="0060094C" w:rsidP="0060094C">
            <w:pPr>
              <w:jc w:val="center"/>
              <w:rPr>
                <w:sz w:val="20"/>
                <w:szCs w:val="20"/>
              </w:rPr>
            </w:pPr>
            <w:r w:rsidRPr="0060094C">
              <w:rPr>
                <w:sz w:val="20"/>
                <w:szCs w:val="20"/>
              </w:rPr>
              <w:t>5730,1</w:t>
            </w:r>
          </w:p>
        </w:tc>
      </w:tr>
      <w:tr w:rsidR="0060094C" w:rsidRPr="0060094C" w:rsidTr="0060094C">
        <w:trPr>
          <w:trHeight w:val="765"/>
        </w:trPr>
        <w:tc>
          <w:tcPr>
            <w:tcW w:w="5255" w:type="dxa"/>
            <w:tcBorders>
              <w:top w:val="nil"/>
              <w:left w:val="single" w:sz="4" w:space="0" w:color="auto"/>
              <w:bottom w:val="single" w:sz="4" w:space="0" w:color="auto"/>
              <w:right w:val="single" w:sz="4" w:space="0" w:color="auto"/>
            </w:tcBorders>
            <w:shd w:val="clear" w:color="auto" w:fill="auto"/>
            <w:vAlign w:val="bottom"/>
            <w:hideMark/>
          </w:tcPr>
          <w:p w:rsidR="0060094C" w:rsidRPr="0060094C" w:rsidRDefault="0060094C" w:rsidP="0060094C">
            <w:pPr>
              <w:rPr>
                <w:sz w:val="20"/>
                <w:szCs w:val="20"/>
              </w:rPr>
            </w:pPr>
            <w:r w:rsidRPr="0060094C">
              <w:rPr>
                <w:sz w:val="20"/>
                <w:szCs w:val="20"/>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133 7304</w:t>
            </w:r>
          </w:p>
        </w:tc>
        <w:tc>
          <w:tcPr>
            <w:tcW w:w="709" w:type="dxa"/>
            <w:tcBorders>
              <w:top w:val="nil"/>
              <w:left w:val="nil"/>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600</w:t>
            </w:r>
          </w:p>
        </w:tc>
        <w:tc>
          <w:tcPr>
            <w:tcW w:w="709" w:type="dxa"/>
            <w:tcBorders>
              <w:top w:val="nil"/>
              <w:left w:val="nil"/>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936</w:t>
            </w:r>
          </w:p>
        </w:tc>
        <w:tc>
          <w:tcPr>
            <w:tcW w:w="708" w:type="dxa"/>
            <w:tcBorders>
              <w:top w:val="nil"/>
              <w:left w:val="nil"/>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07</w:t>
            </w:r>
          </w:p>
        </w:tc>
        <w:tc>
          <w:tcPr>
            <w:tcW w:w="709" w:type="dxa"/>
            <w:tcBorders>
              <w:top w:val="nil"/>
              <w:left w:val="nil"/>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02</w:t>
            </w:r>
          </w:p>
        </w:tc>
        <w:tc>
          <w:tcPr>
            <w:tcW w:w="1178" w:type="dxa"/>
            <w:tcBorders>
              <w:top w:val="nil"/>
              <w:left w:val="nil"/>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5730,1</w:t>
            </w:r>
          </w:p>
        </w:tc>
      </w:tr>
      <w:tr w:rsidR="0060094C" w:rsidRPr="0060094C" w:rsidTr="0060094C">
        <w:trPr>
          <w:trHeight w:val="255"/>
        </w:trPr>
        <w:tc>
          <w:tcPr>
            <w:tcW w:w="5255" w:type="dxa"/>
            <w:tcBorders>
              <w:top w:val="nil"/>
              <w:left w:val="single" w:sz="4" w:space="0" w:color="auto"/>
              <w:bottom w:val="single" w:sz="4" w:space="0" w:color="auto"/>
              <w:right w:val="single" w:sz="4" w:space="0" w:color="auto"/>
            </w:tcBorders>
            <w:shd w:val="clear" w:color="auto" w:fill="auto"/>
            <w:vAlign w:val="bottom"/>
            <w:hideMark/>
          </w:tcPr>
          <w:p w:rsidR="0060094C" w:rsidRPr="0060094C" w:rsidRDefault="0060094C" w:rsidP="0060094C">
            <w:pPr>
              <w:rPr>
                <w:sz w:val="20"/>
                <w:szCs w:val="20"/>
              </w:rPr>
            </w:pPr>
            <w:r w:rsidRPr="0060094C">
              <w:rPr>
                <w:sz w:val="20"/>
                <w:szCs w:val="20"/>
              </w:rPr>
              <w:t>Субсидии бюджетным учреждениям</w:t>
            </w:r>
          </w:p>
        </w:tc>
        <w:tc>
          <w:tcPr>
            <w:tcW w:w="1134" w:type="dxa"/>
            <w:tcBorders>
              <w:top w:val="nil"/>
              <w:left w:val="nil"/>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133 7304</w:t>
            </w:r>
          </w:p>
        </w:tc>
        <w:tc>
          <w:tcPr>
            <w:tcW w:w="709" w:type="dxa"/>
            <w:tcBorders>
              <w:top w:val="nil"/>
              <w:left w:val="nil"/>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610</w:t>
            </w:r>
          </w:p>
        </w:tc>
        <w:tc>
          <w:tcPr>
            <w:tcW w:w="709" w:type="dxa"/>
            <w:tcBorders>
              <w:top w:val="nil"/>
              <w:left w:val="nil"/>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936</w:t>
            </w:r>
          </w:p>
        </w:tc>
        <w:tc>
          <w:tcPr>
            <w:tcW w:w="708" w:type="dxa"/>
            <w:tcBorders>
              <w:top w:val="nil"/>
              <w:left w:val="nil"/>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07</w:t>
            </w:r>
          </w:p>
        </w:tc>
        <w:tc>
          <w:tcPr>
            <w:tcW w:w="709" w:type="dxa"/>
            <w:tcBorders>
              <w:top w:val="nil"/>
              <w:left w:val="nil"/>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02</w:t>
            </w:r>
          </w:p>
        </w:tc>
        <w:tc>
          <w:tcPr>
            <w:tcW w:w="1178" w:type="dxa"/>
            <w:tcBorders>
              <w:top w:val="nil"/>
              <w:left w:val="nil"/>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5730,1</w:t>
            </w:r>
          </w:p>
        </w:tc>
      </w:tr>
      <w:tr w:rsidR="0060094C" w:rsidRPr="0060094C" w:rsidTr="0060094C">
        <w:trPr>
          <w:trHeight w:val="765"/>
        </w:trPr>
        <w:tc>
          <w:tcPr>
            <w:tcW w:w="5255" w:type="dxa"/>
            <w:tcBorders>
              <w:top w:val="nil"/>
              <w:left w:val="single" w:sz="4" w:space="0" w:color="auto"/>
              <w:bottom w:val="single" w:sz="4" w:space="0" w:color="auto"/>
              <w:right w:val="single" w:sz="4" w:space="0" w:color="auto"/>
            </w:tcBorders>
            <w:shd w:val="clear" w:color="000000" w:fill="92D050"/>
            <w:vAlign w:val="bottom"/>
            <w:hideMark/>
          </w:tcPr>
          <w:p w:rsidR="0060094C" w:rsidRPr="0060094C" w:rsidRDefault="0060094C" w:rsidP="0060094C">
            <w:pPr>
              <w:rPr>
                <w:i/>
                <w:iCs/>
                <w:sz w:val="20"/>
                <w:szCs w:val="20"/>
              </w:rPr>
            </w:pPr>
            <w:r w:rsidRPr="0060094C">
              <w:rPr>
                <w:i/>
                <w:iCs/>
                <w:sz w:val="20"/>
                <w:szCs w:val="20"/>
              </w:rPr>
              <w:t>Организация горячего питания детей, обучающихся в муниципальных  общеобразовательных учреждениях</w:t>
            </w:r>
          </w:p>
        </w:tc>
        <w:tc>
          <w:tcPr>
            <w:tcW w:w="1134" w:type="dxa"/>
            <w:tcBorders>
              <w:top w:val="nil"/>
              <w:left w:val="nil"/>
              <w:bottom w:val="single" w:sz="4" w:space="0" w:color="auto"/>
              <w:right w:val="single" w:sz="4" w:space="0" w:color="auto"/>
            </w:tcBorders>
            <w:shd w:val="clear" w:color="000000" w:fill="92D050"/>
            <w:noWrap/>
            <w:vAlign w:val="center"/>
            <w:hideMark/>
          </w:tcPr>
          <w:p w:rsidR="0060094C" w:rsidRPr="0060094C" w:rsidRDefault="0060094C" w:rsidP="0060094C">
            <w:pPr>
              <w:jc w:val="center"/>
              <w:rPr>
                <w:i/>
                <w:iCs/>
                <w:sz w:val="20"/>
                <w:szCs w:val="20"/>
              </w:rPr>
            </w:pPr>
            <w:r w:rsidRPr="0060094C">
              <w:rPr>
                <w:i/>
                <w:iCs/>
                <w:sz w:val="20"/>
                <w:szCs w:val="20"/>
              </w:rPr>
              <w:t>133 7213</w:t>
            </w:r>
          </w:p>
        </w:tc>
        <w:tc>
          <w:tcPr>
            <w:tcW w:w="709" w:type="dxa"/>
            <w:tcBorders>
              <w:top w:val="nil"/>
              <w:left w:val="nil"/>
              <w:bottom w:val="single" w:sz="4" w:space="0" w:color="auto"/>
              <w:right w:val="single" w:sz="4" w:space="0" w:color="auto"/>
            </w:tcBorders>
            <w:shd w:val="clear" w:color="000000" w:fill="92D050"/>
            <w:noWrap/>
            <w:vAlign w:val="center"/>
            <w:hideMark/>
          </w:tcPr>
          <w:p w:rsidR="0060094C" w:rsidRPr="0060094C" w:rsidRDefault="0060094C" w:rsidP="0060094C">
            <w:pPr>
              <w:jc w:val="center"/>
              <w:rPr>
                <w:i/>
                <w:iCs/>
                <w:sz w:val="20"/>
                <w:szCs w:val="20"/>
              </w:rPr>
            </w:pPr>
            <w:r w:rsidRPr="0060094C">
              <w:rPr>
                <w:i/>
                <w:iCs/>
                <w:sz w:val="20"/>
                <w:szCs w:val="20"/>
              </w:rPr>
              <w:t> </w:t>
            </w:r>
          </w:p>
        </w:tc>
        <w:tc>
          <w:tcPr>
            <w:tcW w:w="709" w:type="dxa"/>
            <w:tcBorders>
              <w:top w:val="nil"/>
              <w:left w:val="nil"/>
              <w:bottom w:val="single" w:sz="4" w:space="0" w:color="auto"/>
              <w:right w:val="single" w:sz="4" w:space="0" w:color="auto"/>
            </w:tcBorders>
            <w:shd w:val="clear" w:color="000000" w:fill="92D050"/>
            <w:noWrap/>
            <w:vAlign w:val="center"/>
            <w:hideMark/>
          </w:tcPr>
          <w:p w:rsidR="0060094C" w:rsidRPr="0060094C" w:rsidRDefault="0060094C" w:rsidP="0060094C">
            <w:pPr>
              <w:jc w:val="center"/>
              <w:rPr>
                <w:sz w:val="20"/>
                <w:szCs w:val="20"/>
              </w:rPr>
            </w:pPr>
            <w:r w:rsidRPr="0060094C">
              <w:rPr>
                <w:sz w:val="20"/>
                <w:szCs w:val="20"/>
              </w:rPr>
              <w:t>936</w:t>
            </w:r>
          </w:p>
        </w:tc>
        <w:tc>
          <w:tcPr>
            <w:tcW w:w="708" w:type="dxa"/>
            <w:tcBorders>
              <w:top w:val="nil"/>
              <w:left w:val="nil"/>
              <w:bottom w:val="single" w:sz="4" w:space="0" w:color="auto"/>
              <w:right w:val="single" w:sz="4" w:space="0" w:color="auto"/>
            </w:tcBorders>
            <w:shd w:val="clear" w:color="000000" w:fill="92D050"/>
            <w:noWrap/>
            <w:vAlign w:val="center"/>
            <w:hideMark/>
          </w:tcPr>
          <w:p w:rsidR="0060094C" w:rsidRPr="0060094C" w:rsidRDefault="0060094C" w:rsidP="0060094C">
            <w:pPr>
              <w:jc w:val="center"/>
              <w:rPr>
                <w:sz w:val="20"/>
                <w:szCs w:val="20"/>
              </w:rPr>
            </w:pPr>
            <w:r w:rsidRPr="0060094C">
              <w:rPr>
                <w:sz w:val="20"/>
                <w:szCs w:val="20"/>
              </w:rPr>
              <w:t>07</w:t>
            </w:r>
          </w:p>
        </w:tc>
        <w:tc>
          <w:tcPr>
            <w:tcW w:w="709" w:type="dxa"/>
            <w:tcBorders>
              <w:top w:val="nil"/>
              <w:left w:val="nil"/>
              <w:bottom w:val="single" w:sz="4" w:space="0" w:color="auto"/>
              <w:right w:val="single" w:sz="4" w:space="0" w:color="auto"/>
            </w:tcBorders>
            <w:shd w:val="clear" w:color="000000" w:fill="92D050"/>
            <w:noWrap/>
            <w:vAlign w:val="center"/>
            <w:hideMark/>
          </w:tcPr>
          <w:p w:rsidR="0060094C" w:rsidRPr="0060094C" w:rsidRDefault="0060094C" w:rsidP="0060094C">
            <w:pPr>
              <w:jc w:val="center"/>
              <w:rPr>
                <w:sz w:val="20"/>
                <w:szCs w:val="20"/>
              </w:rPr>
            </w:pPr>
            <w:r w:rsidRPr="0060094C">
              <w:rPr>
                <w:sz w:val="20"/>
                <w:szCs w:val="20"/>
              </w:rPr>
              <w:t>02</w:t>
            </w:r>
          </w:p>
        </w:tc>
        <w:tc>
          <w:tcPr>
            <w:tcW w:w="1178" w:type="dxa"/>
            <w:tcBorders>
              <w:top w:val="nil"/>
              <w:left w:val="nil"/>
              <w:bottom w:val="single" w:sz="4" w:space="0" w:color="auto"/>
              <w:right w:val="single" w:sz="4" w:space="0" w:color="auto"/>
            </w:tcBorders>
            <w:shd w:val="clear" w:color="000000" w:fill="92D050"/>
            <w:noWrap/>
            <w:vAlign w:val="center"/>
            <w:hideMark/>
          </w:tcPr>
          <w:p w:rsidR="0060094C" w:rsidRPr="0060094C" w:rsidRDefault="0060094C" w:rsidP="0060094C">
            <w:pPr>
              <w:jc w:val="center"/>
              <w:rPr>
                <w:sz w:val="20"/>
                <w:szCs w:val="20"/>
              </w:rPr>
            </w:pPr>
            <w:r w:rsidRPr="0060094C">
              <w:rPr>
                <w:sz w:val="20"/>
                <w:szCs w:val="20"/>
              </w:rPr>
              <w:t>2777,4</w:t>
            </w:r>
          </w:p>
        </w:tc>
      </w:tr>
      <w:tr w:rsidR="0060094C" w:rsidRPr="0060094C" w:rsidTr="0060094C">
        <w:trPr>
          <w:trHeight w:val="765"/>
        </w:trPr>
        <w:tc>
          <w:tcPr>
            <w:tcW w:w="5255" w:type="dxa"/>
            <w:tcBorders>
              <w:top w:val="nil"/>
              <w:left w:val="single" w:sz="4" w:space="0" w:color="auto"/>
              <w:bottom w:val="single" w:sz="4" w:space="0" w:color="auto"/>
              <w:right w:val="single" w:sz="4" w:space="0" w:color="auto"/>
            </w:tcBorders>
            <w:shd w:val="clear" w:color="auto" w:fill="auto"/>
            <w:vAlign w:val="bottom"/>
            <w:hideMark/>
          </w:tcPr>
          <w:p w:rsidR="0060094C" w:rsidRPr="0060094C" w:rsidRDefault="0060094C" w:rsidP="0060094C">
            <w:pPr>
              <w:rPr>
                <w:sz w:val="20"/>
                <w:szCs w:val="20"/>
              </w:rPr>
            </w:pPr>
            <w:r w:rsidRPr="0060094C">
              <w:rPr>
                <w:sz w:val="20"/>
                <w:szCs w:val="20"/>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noWrap/>
            <w:vAlign w:val="center"/>
            <w:hideMark/>
          </w:tcPr>
          <w:p w:rsidR="0060094C" w:rsidRPr="0060094C" w:rsidRDefault="0060094C" w:rsidP="0060094C">
            <w:pPr>
              <w:jc w:val="center"/>
              <w:rPr>
                <w:i/>
                <w:iCs/>
                <w:sz w:val="20"/>
                <w:szCs w:val="20"/>
              </w:rPr>
            </w:pPr>
            <w:r w:rsidRPr="0060094C">
              <w:rPr>
                <w:i/>
                <w:iCs/>
                <w:sz w:val="20"/>
                <w:szCs w:val="20"/>
              </w:rPr>
              <w:t>133 7213</w:t>
            </w:r>
          </w:p>
        </w:tc>
        <w:tc>
          <w:tcPr>
            <w:tcW w:w="709" w:type="dxa"/>
            <w:tcBorders>
              <w:top w:val="nil"/>
              <w:left w:val="nil"/>
              <w:bottom w:val="single" w:sz="4" w:space="0" w:color="auto"/>
              <w:right w:val="single" w:sz="4" w:space="0" w:color="auto"/>
            </w:tcBorders>
            <w:shd w:val="clear" w:color="auto" w:fill="auto"/>
            <w:noWrap/>
            <w:vAlign w:val="center"/>
            <w:hideMark/>
          </w:tcPr>
          <w:p w:rsidR="0060094C" w:rsidRPr="0060094C" w:rsidRDefault="0060094C" w:rsidP="0060094C">
            <w:pPr>
              <w:jc w:val="center"/>
              <w:rPr>
                <w:i/>
                <w:iCs/>
                <w:sz w:val="20"/>
                <w:szCs w:val="20"/>
              </w:rPr>
            </w:pPr>
            <w:r w:rsidRPr="0060094C">
              <w:rPr>
                <w:i/>
                <w:iCs/>
                <w:sz w:val="20"/>
                <w:szCs w:val="20"/>
              </w:rPr>
              <w:t>600</w:t>
            </w:r>
          </w:p>
        </w:tc>
        <w:tc>
          <w:tcPr>
            <w:tcW w:w="709" w:type="dxa"/>
            <w:tcBorders>
              <w:top w:val="nil"/>
              <w:left w:val="nil"/>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936</w:t>
            </w:r>
          </w:p>
        </w:tc>
        <w:tc>
          <w:tcPr>
            <w:tcW w:w="708" w:type="dxa"/>
            <w:tcBorders>
              <w:top w:val="nil"/>
              <w:left w:val="nil"/>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07</w:t>
            </w:r>
          </w:p>
        </w:tc>
        <w:tc>
          <w:tcPr>
            <w:tcW w:w="709" w:type="dxa"/>
            <w:tcBorders>
              <w:top w:val="nil"/>
              <w:left w:val="nil"/>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02</w:t>
            </w:r>
          </w:p>
        </w:tc>
        <w:tc>
          <w:tcPr>
            <w:tcW w:w="1178" w:type="dxa"/>
            <w:tcBorders>
              <w:top w:val="nil"/>
              <w:left w:val="nil"/>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2777,4</w:t>
            </w:r>
          </w:p>
        </w:tc>
      </w:tr>
      <w:tr w:rsidR="0060094C" w:rsidRPr="0060094C" w:rsidTr="0060094C">
        <w:trPr>
          <w:trHeight w:val="255"/>
        </w:trPr>
        <w:tc>
          <w:tcPr>
            <w:tcW w:w="5255" w:type="dxa"/>
            <w:tcBorders>
              <w:top w:val="nil"/>
              <w:left w:val="single" w:sz="4" w:space="0" w:color="auto"/>
              <w:bottom w:val="single" w:sz="4" w:space="0" w:color="auto"/>
              <w:right w:val="single" w:sz="4" w:space="0" w:color="auto"/>
            </w:tcBorders>
            <w:shd w:val="clear" w:color="auto" w:fill="auto"/>
            <w:vAlign w:val="bottom"/>
            <w:hideMark/>
          </w:tcPr>
          <w:p w:rsidR="0060094C" w:rsidRPr="0060094C" w:rsidRDefault="0060094C" w:rsidP="0060094C">
            <w:pPr>
              <w:rPr>
                <w:sz w:val="20"/>
                <w:szCs w:val="20"/>
              </w:rPr>
            </w:pPr>
            <w:r w:rsidRPr="0060094C">
              <w:rPr>
                <w:sz w:val="20"/>
                <w:szCs w:val="20"/>
              </w:rPr>
              <w:t>Субсидии бюджетным учреждениям</w:t>
            </w:r>
          </w:p>
        </w:tc>
        <w:tc>
          <w:tcPr>
            <w:tcW w:w="1134" w:type="dxa"/>
            <w:tcBorders>
              <w:top w:val="nil"/>
              <w:left w:val="nil"/>
              <w:bottom w:val="single" w:sz="4" w:space="0" w:color="auto"/>
              <w:right w:val="single" w:sz="4" w:space="0" w:color="auto"/>
            </w:tcBorders>
            <w:shd w:val="clear" w:color="auto" w:fill="auto"/>
            <w:noWrap/>
            <w:vAlign w:val="center"/>
            <w:hideMark/>
          </w:tcPr>
          <w:p w:rsidR="0060094C" w:rsidRPr="0060094C" w:rsidRDefault="0060094C" w:rsidP="0060094C">
            <w:pPr>
              <w:jc w:val="center"/>
              <w:rPr>
                <w:i/>
                <w:iCs/>
                <w:sz w:val="20"/>
                <w:szCs w:val="20"/>
              </w:rPr>
            </w:pPr>
            <w:r w:rsidRPr="0060094C">
              <w:rPr>
                <w:i/>
                <w:iCs/>
                <w:sz w:val="20"/>
                <w:szCs w:val="20"/>
              </w:rPr>
              <w:t>133 7213</w:t>
            </w:r>
          </w:p>
        </w:tc>
        <w:tc>
          <w:tcPr>
            <w:tcW w:w="709" w:type="dxa"/>
            <w:tcBorders>
              <w:top w:val="nil"/>
              <w:left w:val="nil"/>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610</w:t>
            </w:r>
          </w:p>
        </w:tc>
        <w:tc>
          <w:tcPr>
            <w:tcW w:w="709" w:type="dxa"/>
            <w:tcBorders>
              <w:top w:val="nil"/>
              <w:left w:val="nil"/>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936</w:t>
            </w:r>
          </w:p>
        </w:tc>
        <w:tc>
          <w:tcPr>
            <w:tcW w:w="708" w:type="dxa"/>
            <w:tcBorders>
              <w:top w:val="nil"/>
              <w:left w:val="nil"/>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07</w:t>
            </w:r>
          </w:p>
        </w:tc>
        <w:tc>
          <w:tcPr>
            <w:tcW w:w="709" w:type="dxa"/>
            <w:tcBorders>
              <w:top w:val="nil"/>
              <w:left w:val="nil"/>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02</w:t>
            </w:r>
          </w:p>
        </w:tc>
        <w:tc>
          <w:tcPr>
            <w:tcW w:w="1178" w:type="dxa"/>
            <w:tcBorders>
              <w:top w:val="nil"/>
              <w:left w:val="nil"/>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2777,4</w:t>
            </w:r>
          </w:p>
        </w:tc>
      </w:tr>
      <w:tr w:rsidR="0060094C" w:rsidRPr="0060094C" w:rsidTr="0060094C">
        <w:trPr>
          <w:trHeight w:val="765"/>
        </w:trPr>
        <w:tc>
          <w:tcPr>
            <w:tcW w:w="5255" w:type="dxa"/>
            <w:tcBorders>
              <w:top w:val="nil"/>
              <w:left w:val="single" w:sz="4" w:space="0" w:color="auto"/>
              <w:bottom w:val="single" w:sz="4" w:space="0" w:color="auto"/>
              <w:right w:val="single" w:sz="4" w:space="0" w:color="auto"/>
            </w:tcBorders>
            <w:shd w:val="clear" w:color="000000" w:fill="92D050"/>
            <w:vAlign w:val="bottom"/>
            <w:hideMark/>
          </w:tcPr>
          <w:p w:rsidR="0060094C" w:rsidRPr="0060094C" w:rsidRDefault="0060094C" w:rsidP="0060094C">
            <w:pPr>
              <w:rPr>
                <w:i/>
                <w:iCs/>
                <w:sz w:val="20"/>
                <w:szCs w:val="20"/>
              </w:rPr>
            </w:pPr>
            <w:r w:rsidRPr="0060094C">
              <w:rPr>
                <w:i/>
                <w:iCs/>
                <w:sz w:val="20"/>
                <w:szCs w:val="20"/>
              </w:rPr>
              <w:lastRenderedPageBreak/>
              <w:t>Расходы на обеспечение деятельности (оказание услуг) общеобразовательных учреждений дополнительного образования</w:t>
            </w:r>
          </w:p>
        </w:tc>
        <w:tc>
          <w:tcPr>
            <w:tcW w:w="1134" w:type="dxa"/>
            <w:tcBorders>
              <w:top w:val="nil"/>
              <w:left w:val="nil"/>
              <w:bottom w:val="single" w:sz="4" w:space="0" w:color="auto"/>
              <w:right w:val="single" w:sz="4" w:space="0" w:color="auto"/>
            </w:tcBorders>
            <w:shd w:val="clear" w:color="000000" w:fill="92D050"/>
            <w:noWrap/>
            <w:vAlign w:val="center"/>
            <w:hideMark/>
          </w:tcPr>
          <w:p w:rsidR="0060094C" w:rsidRPr="0060094C" w:rsidRDefault="0060094C" w:rsidP="0060094C">
            <w:pPr>
              <w:jc w:val="center"/>
              <w:rPr>
                <w:i/>
                <w:iCs/>
                <w:sz w:val="20"/>
                <w:szCs w:val="20"/>
              </w:rPr>
            </w:pPr>
            <w:r w:rsidRPr="0060094C">
              <w:rPr>
                <w:i/>
                <w:iCs/>
                <w:sz w:val="20"/>
                <w:szCs w:val="20"/>
              </w:rPr>
              <w:t>133 8303</w:t>
            </w:r>
          </w:p>
        </w:tc>
        <w:tc>
          <w:tcPr>
            <w:tcW w:w="709" w:type="dxa"/>
            <w:tcBorders>
              <w:top w:val="nil"/>
              <w:left w:val="nil"/>
              <w:bottom w:val="single" w:sz="4" w:space="0" w:color="auto"/>
              <w:right w:val="single" w:sz="4" w:space="0" w:color="auto"/>
            </w:tcBorders>
            <w:shd w:val="clear" w:color="000000" w:fill="92D050"/>
            <w:noWrap/>
            <w:vAlign w:val="center"/>
            <w:hideMark/>
          </w:tcPr>
          <w:p w:rsidR="0060094C" w:rsidRPr="0060094C" w:rsidRDefault="0060094C" w:rsidP="0060094C">
            <w:pPr>
              <w:jc w:val="center"/>
              <w:rPr>
                <w:sz w:val="20"/>
                <w:szCs w:val="20"/>
              </w:rPr>
            </w:pPr>
            <w:r w:rsidRPr="0060094C">
              <w:rPr>
                <w:sz w:val="20"/>
                <w:szCs w:val="20"/>
              </w:rPr>
              <w:t> </w:t>
            </w:r>
          </w:p>
        </w:tc>
        <w:tc>
          <w:tcPr>
            <w:tcW w:w="709" w:type="dxa"/>
            <w:tcBorders>
              <w:top w:val="nil"/>
              <w:left w:val="nil"/>
              <w:bottom w:val="single" w:sz="4" w:space="0" w:color="auto"/>
              <w:right w:val="single" w:sz="4" w:space="0" w:color="auto"/>
            </w:tcBorders>
            <w:shd w:val="clear" w:color="000000" w:fill="92D050"/>
            <w:noWrap/>
            <w:vAlign w:val="center"/>
            <w:hideMark/>
          </w:tcPr>
          <w:p w:rsidR="0060094C" w:rsidRPr="0060094C" w:rsidRDefault="0060094C" w:rsidP="0060094C">
            <w:pPr>
              <w:jc w:val="center"/>
              <w:rPr>
                <w:sz w:val="20"/>
                <w:szCs w:val="20"/>
              </w:rPr>
            </w:pPr>
            <w:r w:rsidRPr="0060094C">
              <w:rPr>
                <w:sz w:val="20"/>
                <w:szCs w:val="20"/>
              </w:rPr>
              <w:t>936</w:t>
            </w:r>
          </w:p>
        </w:tc>
        <w:tc>
          <w:tcPr>
            <w:tcW w:w="708" w:type="dxa"/>
            <w:tcBorders>
              <w:top w:val="nil"/>
              <w:left w:val="nil"/>
              <w:bottom w:val="single" w:sz="4" w:space="0" w:color="auto"/>
              <w:right w:val="single" w:sz="4" w:space="0" w:color="auto"/>
            </w:tcBorders>
            <w:shd w:val="clear" w:color="000000" w:fill="92D050"/>
            <w:noWrap/>
            <w:vAlign w:val="center"/>
            <w:hideMark/>
          </w:tcPr>
          <w:p w:rsidR="0060094C" w:rsidRPr="0060094C" w:rsidRDefault="0060094C" w:rsidP="0060094C">
            <w:pPr>
              <w:jc w:val="center"/>
              <w:rPr>
                <w:sz w:val="20"/>
                <w:szCs w:val="20"/>
              </w:rPr>
            </w:pPr>
            <w:r w:rsidRPr="0060094C">
              <w:rPr>
                <w:sz w:val="20"/>
                <w:szCs w:val="20"/>
              </w:rPr>
              <w:t>07</w:t>
            </w:r>
          </w:p>
        </w:tc>
        <w:tc>
          <w:tcPr>
            <w:tcW w:w="709" w:type="dxa"/>
            <w:tcBorders>
              <w:top w:val="nil"/>
              <w:left w:val="nil"/>
              <w:bottom w:val="single" w:sz="4" w:space="0" w:color="auto"/>
              <w:right w:val="single" w:sz="4" w:space="0" w:color="auto"/>
            </w:tcBorders>
            <w:shd w:val="clear" w:color="000000" w:fill="92D050"/>
            <w:noWrap/>
            <w:vAlign w:val="center"/>
            <w:hideMark/>
          </w:tcPr>
          <w:p w:rsidR="0060094C" w:rsidRPr="0060094C" w:rsidRDefault="0060094C" w:rsidP="0060094C">
            <w:pPr>
              <w:jc w:val="center"/>
              <w:rPr>
                <w:sz w:val="20"/>
                <w:szCs w:val="20"/>
              </w:rPr>
            </w:pPr>
            <w:r w:rsidRPr="0060094C">
              <w:rPr>
                <w:sz w:val="20"/>
                <w:szCs w:val="20"/>
              </w:rPr>
              <w:t>02</w:t>
            </w:r>
          </w:p>
        </w:tc>
        <w:tc>
          <w:tcPr>
            <w:tcW w:w="1178" w:type="dxa"/>
            <w:tcBorders>
              <w:top w:val="nil"/>
              <w:left w:val="nil"/>
              <w:bottom w:val="single" w:sz="4" w:space="0" w:color="auto"/>
              <w:right w:val="single" w:sz="4" w:space="0" w:color="auto"/>
            </w:tcBorders>
            <w:shd w:val="clear" w:color="000000" w:fill="92D050"/>
            <w:noWrap/>
            <w:vAlign w:val="center"/>
            <w:hideMark/>
          </w:tcPr>
          <w:p w:rsidR="0060094C" w:rsidRPr="0060094C" w:rsidRDefault="0060094C" w:rsidP="0060094C">
            <w:pPr>
              <w:jc w:val="center"/>
              <w:rPr>
                <w:sz w:val="20"/>
                <w:szCs w:val="20"/>
              </w:rPr>
            </w:pPr>
            <w:r w:rsidRPr="0060094C">
              <w:rPr>
                <w:sz w:val="20"/>
                <w:szCs w:val="20"/>
              </w:rPr>
              <w:t>13047,5</w:t>
            </w:r>
          </w:p>
        </w:tc>
      </w:tr>
      <w:tr w:rsidR="0060094C" w:rsidRPr="0060094C" w:rsidTr="0060094C">
        <w:trPr>
          <w:trHeight w:val="765"/>
        </w:trPr>
        <w:tc>
          <w:tcPr>
            <w:tcW w:w="5255" w:type="dxa"/>
            <w:tcBorders>
              <w:top w:val="nil"/>
              <w:left w:val="single" w:sz="4" w:space="0" w:color="auto"/>
              <w:bottom w:val="single" w:sz="4" w:space="0" w:color="auto"/>
              <w:right w:val="single" w:sz="4" w:space="0" w:color="auto"/>
            </w:tcBorders>
            <w:shd w:val="clear" w:color="auto" w:fill="auto"/>
            <w:vAlign w:val="bottom"/>
            <w:hideMark/>
          </w:tcPr>
          <w:p w:rsidR="0060094C" w:rsidRPr="0060094C" w:rsidRDefault="0060094C" w:rsidP="0060094C">
            <w:pPr>
              <w:rPr>
                <w:sz w:val="20"/>
                <w:szCs w:val="20"/>
              </w:rPr>
            </w:pPr>
            <w:r w:rsidRPr="0060094C">
              <w:rPr>
                <w:sz w:val="20"/>
                <w:szCs w:val="20"/>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noWrap/>
            <w:vAlign w:val="center"/>
            <w:hideMark/>
          </w:tcPr>
          <w:p w:rsidR="0060094C" w:rsidRPr="0060094C" w:rsidRDefault="0060094C" w:rsidP="0060094C">
            <w:pPr>
              <w:jc w:val="center"/>
              <w:rPr>
                <w:i/>
                <w:iCs/>
                <w:sz w:val="20"/>
                <w:szCs w:val="20"/>
              </w:rPr>
            </w:pPr>
            <w:r w:rsidRPr="0060094C">
              <w:rPr>
                <w:i/>
                <w:iCs/>
                <w:sz w:val="20"/>
                <w:szCs w:val="20"/>
              </w:rPr>
              <w:t>133 8303</w:t>
            </w:r>
          </w:p>
        </w:tc>
        <w:tc>
          <w:tcPr>
            <w:tcW w:w="709" w:type="dxa"/>
            <w:tcBorders>
              <w:top w:val="nil"/>
              <w:left w:val="nil"/>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600</w:t>
            </w:r>
          </w:p>
        </w:tc>
        <w:tc>
          <w:tcPr>
            <w:tcW w:w="709" w:type="dxa"/>
            <w:tcBorders>
              <w:top w:val="nil"/>
              <w:left w:val="nil"/>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936</w:t>
            </w:r>
          </w:p>
        </w:tc>
        <w:tc>
          <w:tcPr>
            <w:tcW w:w="708" w:type="dxa"/>
            <w:tcBorders>
              <w:top w:val="nil"/>
              <w:left w:val="nil"/>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07</w:t>
            </w:r>
          </w:p>
        </w:tc>
        <w:tc>
          <w:tcPr>
            <w:tcW w:w="709" w:type="dxa"/>
            <w:tcBorders>
              <w:top w:val="nil"/>
              <w:left w:val="nil"/>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02</w:t>
            </w:r>
          </w:p>
        </w:tc>
        <w:tc>
          <w:tcPr>
            <w:tcW w:w="1178" w:type="dxa"/>
            <w:tcBorders>
              <w:top w:val="nil"/>
              <w:left w:val="nil"/>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13047,5</w:t>
            </w:r>
          </w:p>
        </w:tc>
      </w:tr>
      <w:tr w:rsidR="0060094C" w:rsidRPr="0060094C" w:rsidTr="0060094C">
        <w:trPr>
          <w:trHeight w:val="255"/>
        </w:trPr>
        <w:tc>
          <w:tcPr>
            <w:tcW w:w="5255" w:type="dxa"/>
            <w:tcBorders>
              <w:top w:val="nil"/>
              <w:left w:val="single" w:sz="4" w:space="0" w:color="auto"/>
              <w:bottom w:val="single" w:sz="4" w:space="0" w:color="auto"/>
              <w:right w:val="single" w:sz="4" w:space="0" w:color="auto"/>
            </w:tcBorders>
            <w:shd w:val="clear" w:color="auto" w:fill="auto"/>
            <w:vAlign w:val="bottom"/>
            <w:hideMark/>
          </w:tcPr>
          <w:p w:rsidR="0060094C" w:rsidRPr="0060094C" w:rsidRDefault="0060094C" w:rsidP="0060094C">
            <w:pPr>
              <w:rPr>
                <w:sz w:val="20"/>
                <w:szCs w:val="20"/>
              </w:rPr>
            </w:pPr>
            <w:r w:rsidRPr="0060094C">
              <w:rPr>
                <w:sz w:val="20"/>
                <w:szCs w:val="20"/>
              </w:rPr>
              <w:t>Субсидии бюджетным учреждениям</w:t>
            </w:r>
          </w:p>
        </w:tc>
        <w:tc>
          <w:tcPr>
            <w:tcW w:w="1134" w:type="dxa"/>
            <w:tcBorders>
              <w:top w:val="nil"/>
              <w:left w:val="nil"/>
              <w:bottom w:val="single" w:sz="4" w:space="0" w:color="auto"/>
              <w:right w:val="single" w:sz="4" w:space="0" w:color="auto"/>
            </w:tcBorders>
            <w:shd w:val="clear" w:color="auto" w:fill="auto"/>
            <w:noWrap/>
            <w:vAlign w:val="center"/>
            <w:hideMark/>
          </w:tcPr>
          <w:p w:rsidR="0060094C" w:rsidRPr="0060094C" w:rsidRDefault="0060094C" w:rsidP="0060094C">
            <w:pPr>
              <w:jc w:val="center"/>
              <w:rPr>
                <w:i/>
                <w:iCs/>
                <w:sz w:val="20"/>
                <w:szCs w:val="20"/>
              </w:rPr>
            </w:pPr>
            <w:r w:rsidRPr="0060094C">
              <w:rPr>
                <w:i/>
                <w:iCs/>
                <w:sz w:val="20"/>
                <w:szCs w:val="20"/>
              </w:rPr>
              <w:t xml:space="preserve"> 133 8303</w:t>
            </w:r>
          </w:p>
        </w:tc>
        <w:tc>
          <w:tcPr>
            <w:tcW w:w="709" w:type="dxa"/>
            <w:tcBorders>
              <w:top w:val="nil"/>
              <w:left w:val="nil"/>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610</w:t>
            </w:r>
          </w:p>
        </w:tc>
        <w:tc>
          <w:tcPr>
            <w:tcW w:w="709" w:type="dxa"/>
            <w:tcBorders>
              <w:top w:val="nil"/>
              <w:left w:val="nil"/>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936</w:t>
            </w:r>
          </w:p>
        </w:tc>
        <w:tc>
          <w:tcPr>
            <w:tcW w:w="708" w:type="dxa"/>
            <w:tcBorders>
              <w:top w:val="nil"/>
              <w:left w:val="nil"/>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07</w:t>
            </w:r>
          </w:p>
        </w:tc>
        <w:tc>
          <w:tcPr>
            <w:tcW w:w="709" w:type="dxa"/>
            <w:tcBorders>
              <w:top w:val="nil"/>
              <w:left w:val="nil"/>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02</w:t>
            </w:r>
          </w:p>
        </w:tc>
        <w:tc>
          <w:tcPr>
            <w:tcW w:w="1178" w:type="dxa"/>
            <w:tcBorders>
              <w:top w:val="nil"/>
              <w:left w:val="nil"/>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13047,5</w:t>
            </w:r>
          </w:p>
        </w:tc>
      </w:tr>
      <w:tr w:rsidR="0060094C" w:rsidRPr="0060094C" w:rsidTr="0060094C">
        <w:trPr>
          <w:trHeight w:val="870"/>
        </w:trPr>
        <w:tc>
          <w:tcPr>
            <w:tcW w:w="5255" w:type="dxa"/>
            <w:tcBorders>
              <w:top w:val="nil"/>
              <w:left w:val="single" w:sz="4" w:space="0" w:color="auto"/>
              <w:bottom w:val="single" w:sz="4" w:space="0" w:color="auto"/>
              <w:right w:val="single" w:sz="4" w:space="0" w:color="auto"/>
            </w:tcBorders>
            <w:shd w:val="clear" w:color="000000" w:fill="92D050"/>
            <w:vAlign w:val="bottom"/>
            <w:hideMark/>
          </w:tcPr>
          <w:p w:rsidR="0060094C" w:rsidRPr="0060094C" w:rsidRDefault="0060094C" w:rsidP="0060094C">
            <w:pPr>
              <w:rPr>
                <w:i/>
                <w:iCs/>
                <w:color w:val="000000"/>
                <w:sz w:val="20"/>
                <w:szCs w:val="20"/>
              </w:rPr>
            </w:pPr>
            <w:r w:rsidRPr="0060094C">
              <w:rPr>
                <w:i/>
                <w:iCs/>
                <w:color w:val="000000"/>
                <w:sz w:val="20"/>
                <w:szCs w:val="20"/>
              </w:rPr>
              <w:t xml:space="preserve">Увеличение </w:t>
            </w:r>
            <w:proofErr w:type="gramStart"/>
            <w:r w:rsidRPr="0060094C">
              <w:rPr>
                <w:i/>
                <w:iCs/>
                <w:color w:val="000000"/>
                <w:sz w:val="20"/>
                <w:szCs w:val="20"/>
              </w:rPr>
              <w:t>фонда оплаты труда педагогических работников муниципальных  учреждений дополнительного образования</w:t>
            </w:r>
            <w:proofErr w:type="gramEnd"/>
          </w:p>
        </w:tc>
        <w:tc>
          <w:tcPr>
            <w:tcW w:w="1134" w:type="dxa"/>
            <w:tcBorders>
              <w:top w:val="nil"/>
              <w:left w:val="nil"/>
              <w:bottom w:val="single" w:sz="4" w:space="0" w:color="auto"/>
              <w:right w:val="single" w:sz="4" w:space="0" w:color="auto"/>
            </w:tcBorders>
            <w:shd w:val="clear" w:color="000000" w:fill="92D050"/>
            <w:noWrap/>
            <w:vAlign w:val="center"/>
            <w:hideMark/>
          </w:tcPr>
          <w:p w:rsidR="0060094C" w:rsidRPr="0060094C" w:rsidRDefault="0060094C" w:rsidP="0060094C">
            <w:pPr>
              <w:jc w:val="center"/>
              <w:rPr>
                <w:i/>
                <w:iCs/>
                <w:sz w:val="20"/>
                <w:szCs w:val="20"/>
              </w:rPr>
            </w:pPr>
            <w:r w:rsidRPr="0060094C">
              <w:rPr>
                <w:i/>
                <w:iCs/>
                <w:sz w:val="20"/>
                <w:szCs w:val="20"/>
              </w:rPr>
              <w:t>133 7212</w:t>
            </w:r>
          </w:p>
        </w:tc>
        <w:tc>
          <w:tcPr>
            <w:tcW w:w="709" w:type="dxa"/>
            <w:tcBorders>
              <w:top w:val="nil"/>
              <w:left w:val="nil"/>
              <w:bottom w:val="single" w:sz="4" w:space="0" w:color="auto"/>
              <w:right w:val="single" w:sz="4" w:space="0" w:color="auto"/>
            </w:tcBorders>
            <w:shd w:val="clear" w:color="000000" w:fill="92D050"/>
            <w:noWrap/>
            <w:vAlign w:val="center"/>
            <w:hideMark/>
          </w:tcPr>
          <w:p w:rsidR="0060094C" w:rsidRPr="0060094C" w:rsidRDefault="0060094C" w:rsidP="0060094C">
            <w:pPr>
              <w:jc w:val="center"/>
              <w:rPr>
                <w:sz w:val="20"/>
                <w:szCs w:val="20"/>
              </w:rPr>
            </w:pPr>
            <w:r w:rsidRPr="0060094C">
              <w:rPr>
                <w:sz w:val="20"/>
                <w:szCs w:val="20"/>
              </w:rPr>
              <w:t> </w:t>
            </w:r>
          </w:p>
        </w:tc>
        <w:tc>
          <w:tcPr>
            <w:tcW w:w="709" w:type="dxa"/>
            <w:tcBorders>
              <w:top w:val="nil"/>
              <w:left w:val="nil"/>
              <w:bottom w:val="single" w:sz="4" w:space="0" w:color="auto"/>
              <w:right w:val="single" w:sz="4" w:space="0" w:color="auto"/>
            </w:tcBorders>
            <w:shd w:val="clear" w:color="000000" w:fill="92D050"/>
            <w:noWrap/>
            <w:vAlign w:val="center"/>
            <w:hideMark/>
          </w:tcPr>
          <w:p w:rsidR="0060094C" w:rsidRPr="0060094C" w:rsidRDefault="0060094C" w:rsidP="0060094C">
            <w:pPr>
              <w:jc w:val="center"/>
              <w:rPr>
                <w:sz w:val="20"/>
                <w:szCs w:val="20"/>
              </w:rPr>
            </w:pPr>
            <w:r w:rsidRPr="0060094C">
              <w:rPr>
                <w:sz w:val="20"/>
                <w:szCs w:val="20"/>
              </w:rPr>
              <w:t>936</w:t>
            </w:r>
          </w:p>
        </w:tc>
        <w:tc>
          <w:tcPr>
            <w:tcW w:w="708" w:type="dxa"/>
            <w:tcBorders>
              <w:top w:val="nil"/>
              <w:left w:val="nil"/>
              <w:bottom w:val="single" w:sz="4" w:space="0" w:color="auto"/>
              <w:right w:val="single" w:sz="4" w:space="0" w:color="auto"/>
            </w:tcBorders>
            <w:shd w:val="clear" w:color="000000" w:fill="92D050"/>
            <w:noWrap/>
            <w:vAlign w:val="center"/>
            <w:hideMark/>
          </w:tcPr>
          <w:p w:rsidR="0060094C" w:rsidRPr="0060094C" w:rsidRDefault="0060094C" w:rsidP="0060094C">
            <w:pPr>
              <w:jc w:val="center"/>
              <w:rPr>
                <w:sz w:val="20"/>
                <w:szCs w:val="20"/>
              </w:rPr>
            </w:pPr>
            <w:r w:rsidRPr="0060094C">
              <w:rPr>
                <w:sz w:val="20"/>
                <w:szCs w:val="20"/>
              </w:rPr>
              <w:t>07</w:t>
            </w:r>
          </w:p>
        </w:tc>
        <w:tc>
          <w:tcPr>
            <w:tcW w:w="709" w:type="dxa"/>
            <w:tcBorders>
              <w:top w:val="nil"/>
              <w:left w:val="nil"/>
              <w:bottom w:val="single" w:sz="4" w:space="0" w:color="auto"/>
              <w:right w:val="single" w:sz="4" w:space="0" w:color="auto"/>
            </w:tcBorders>
            <w:shd w:val="clear" w:color="000000" w:fill="92D050"/>
            <w:noWrap/>
            <w:vAlign w:val="center"/>
            <w:hideMark/>
          </w:tcPr>
          <w:p w:rsidR="0060094C" w:rsidRPr="0060094C" w:rsidRDefault="0060094C" w:rsidP="0060094C">
            <w:pPr>
              <w:jc w:val="center"/>
              <w:rPr>
                <w:sz w:val="20"/>
                <w:szCs w:val="20"/>
              </w:rPr>
            </w:pPr>
            <w:r w:rsidRPr="0060094C">
              <w:rPr>
                <w:sz w:val="20"/>
                <w:szCs w:val="20"/>
              </w:rPr>
              <w:t>02</w:t>
            </w:r>
          </w:p>
        </w:tc>
        <w:tc>
          <w:tcPr>
            <w:tcW w:w="1178" w:type="dxa"/>
            <w:tcBorders>
              <w:top w:val="nil"/>
              <w:left w:val="nil"/>
              <w:bottom w:val="single" w:sz="4" w:space="0" w:color="auto"/>
              <w:right w:val="single" w:sz="4" w:space="0" w:color="auto"/>
            </w:tcBorders>
            <w:shd w:val="clear" w:color="000000" w:fill="92D050"/>
            <w:noWrap/>
            <w:vAlign w:val="center"/>
            <w:hideMark/>
          </w:tcPr>
          <w:p w:rsidR="0060094C" w:rsidRPr="0060094C" w:rsidRDefault="0060094C" w:rsidP="0060094C">
            <w:pPr>
              <w:jc w:val="center"/>
              <w:rPr>
                <w:sz w:val="20"/>
                <w:szCs w:val="20"/>
              </w:rPr>
            </w:pPr>
            <w:r w:rsidRPr="0060094C">
              <w:rPr>
                <w:sz w:val="20"/>
                <w:szCs w:val="20"/>
              </w:rPr>
              <w:t>8284,9</w:t>
            </w:r>
          </w:p>
        </w:tc>
      </w:tr>
      <w:tr w:rsidR="0060094C" w:rsidRPr="0060094C" w:rsidTr="0060094C">
        <w:trPr>
          <w:trHeight w:val="650"/>
        </w:trPr>
        <w:tc>
          <w:tcPr>
            <w:tcW w:w="5255" w:type="dxa"/>
            <w:tcBorders>
              <w:top w:val="nil"/>
              <w:left w:val="single" w:sz="4" w:space="0" w:color="auto"/>
              <w:bottom w:val="single" w:sz="4" w:space="0" w:color="auto"/>
              <w:right w:val="single" w:sz="4" w:space="0" w:color="auto"/>
            </w:tcBorders>
            <w:shd w:val="clear" w:color="auto" w:fill="auto"/>
            <w:vAlign w:val="bottom"/>
            <w:hideMark/>
          </w:tcPr>
          <w:p w:rsidR="0060094C" w:rsidRPr="0060094C" w:rsidRDefault="0060094C" w:rsidP="0060094C">
            <w:pPr>
              <w:rPr>
                <w:sz w:val="20"/>
                <w:szCs w:val="20"/>
              </w:rPr>
            </w:pPr>
            <w:r w:rsidRPr="0060094C">
              <w:rPr>
                <w:sz w:val="20"/>
                <w:szCs w:val="20"/>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133 7212</w:t>
            </w:r>
          </w:p>
        </w:tc>
        <w:tc>
          <w:tcPr>
            <w:tcW w:w="709" w:type="dxa"/>
            <w:tcBorders>
              <w:top w:val="nil"/>
              <w:left w:val="nil"/>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600</w:t>
            </w:r>
          </w:p>
        </w:tc>
        <w:tc>
          <w:tcPr>
            <w:tcW w:w="709" w:type="dxa"/>
            <w:tcBorders>
              <w:top w:val="nil"/>
              <w:left w:val="nil"/>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936</w:t>
            </w:r>
          </w:p>
        </w:tc>
        <w:tc>
          <w:tcPr>
            <w:tcW w:w="708" w:type="dxa"/>
            <w:tcBorders>
              <w:top w:val="nil"/>
              <w:left w:val="nil"/>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07</w:t>
            </w:r>
          </w:p>
        </w:tc>
        <w:tc>
          <w:tcPr>
            <w:tcW w:w="709" w:type="dxa"/>
            <w:tcBorders>
              <w:top w:val="nil"/>
              <w:left w:val="nil"/>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02</w:t>
            </w:r>
          </w:p>
        </w:tc>
        <w:tc>
          <w:tcPr>
            <w:tcW w:w="1178" w:type="dxa"/>
            <w:tcBorders>
              <w:top w:val="nil"/>
              <w:left w:val="nil"/>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8284,9</w:t>
            </w:r>
          </w:p>
        </w:tc>
      </w:tr>
      <w:tr w:rsidR="0060094C" w:rsidRPr="0060094C" w:rsidTr="0060094C">
        <w:trPr>
          <w:trHeight w:val="255"/>
        </w:trPr>
        <w:tc>
          <w:tcPr>
            <w:tcW w:w="5255" w:type="dxa"/>
            <w:tcBorders>
              <w:top w:val="nil"/>
              <w:left w:val="single" w:sz="4" w:space="0" w:color="auto"/>
              <w:bottom w:val="single" w:sz="4" w:space="0" w:color="auto"/>
              <w:right w:val="single" w:sz="4" w:space="0" w:color="auto"/>
            </w:tcBorders>
            <w:shd w:val="clear" w:color="auto" w:fill="auto"/>
            <w:vAlign w:val="bottom"/>
            <w:hideMark/>
          </w:tcPr>
          <w:p w:rsidR="0060094C" w:rsidRPr="0060094C" w:rsidRDefault="0060094C" w:rsidP="0060094C">
            <w:pPr>
              <w:rPr>
                <w:sz w:val="20"/>
                <w:szCs w:val="20"/>
              </w:rPr>
            </w:pPr>
            <w:r w:rsidRPr="0060094C">
              <w:rPr>
                <w:sz w:val="20"/>
                <w:szCs w:val="20"/>
              </w:rPr>
              <w:t>Субсидии бюджетным учреждениям</w:t>
            </w:r>
          </w:p>
        </w:tc>
        <w:tc>
          <w:tcPr>
            <w:tcW w:w="1134" w:type="dxa"/>
            <w:tcBorders>
              <w:top w:val="nil"/>
              <w:left w:val="nil"/>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133 7212</w:t>
            </w:r>
          </w:p>
        </w:tc>
        <w:tc>
          <w:tcPr>
            <w:tcW w:w="709" w:type="dxa"/>
            <w:tcBorders>
              <w:top w:val="nil"/>
              <w:left w:val="nil"/>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610</w:t>
            </w:r>
          </w:p>
        </w:tc>
        <w:tc>
          <w:tcPr>
            <w:tcW w:w="709" w:type="dxa"/>
            <w:tcBorders>
              <w:top w:val="nil"/>
              <w:left w:val="nil"/>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936</w:t>
            </w:r>
          </w:p>
        </w:tc>
        <w:tc>
          <w:tcPr>
            <w:tcW w:w="708" w:type="dxa"/>
            <w:tcBorders>
              <w:top w:val="nil"/>
              <w:left w:val="nil"/>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07</w:t>
            </w:r>
          </w:p>
        </w:tc>
        <w:tc>
          <w:tcPr>
            <w:tcW w:w="709" w:type="dxa"/>
            <w:tcBorders>
              <w:top w:val="nil"/>
              <w:left w:val="nil"/>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02</w:t>
            </w:r>
          </w:p>
        </w:tc>
        <w:tc>
          <w:tcPr>
            <w:tcW w:w="1178" w:type="dxa"/>
            <w:tcBorders>
              <w:top w:val="nil"/>
              <w:left w:val="nil"/>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8284,9</w:t>
            </w:r>
          </w:p>
        </w:tc>
      </w:tr>
      <w:tr w:rsidR="0060094C" w:rsidRPr="0060094C" w:rsidTr="0060094C">
        <w:trPr>
          <w:trHeight w:val="585"/>
        </w:trPr>
        <w:tc>
          <w:tcPr>
            <w:tcW w:w="5255" w:type="dxa"/>
            <w:tcBorders>
              <w:top w:val="nil"/>
              <w:left w:val="single" w:sz="4" w:space="0" w:color="auto"/>
              <w:bottom w:val="single" w:sz="4" w:space="0" w:color="auto"/>
              <w:right w:val="single" w:sz="4" w:space="0" w:color="auto"/>
            </w:tcBorders>
            <w:shd w:val="clear" w:color="000000" w:fill="FFFF00"/>
            <w:noWrap/>
            <w:vAlign w:val="center"/>
            <w:hideMark/>
          </w:tcPr>
          <w:p w:rsidR="0060094C" w:rsidRPr="0060094C" w:rsidRDefault="0060094C" w:rsidP="0060094C">
            <w:pPr>
              <w:jc w:val="center"/>
              <w:rPr>
                <w:b/>
                <w:bCs/>
                <w:sz w:val="20"/>
                <w:szCs w:val="20"/>
              </w:rPr>
            </w:pPr>
            <w:r w:rsidRPr="0060094C">
              <w:rPr>
                <w:b/>
                <w:bCs/>
                <w:sz w:val="20"/>
                <w:szCs w:val="20"/>
              </w:rPr>
              <w:t>итого</w:t>
            </w:r>
          </w:p>
        </w:tc>
        <w:tc>
          <w:tcPr>
            <w:tcW w:w="1134" w:type="dxa"/>
            <w:tcBorders>
              <w:top w:val="nil"/>
              <w:left w:val="nil"/>
              <w:bottom w:val="single" w:sz="4" w:space="0" w:color="auto"/>
              <w:right w:val="single" w:sz="4" w:space="0" w:color="auto"/>
            </w:tcBorders>
            <w:shd w:val="clear" w:color="000000" w:fill="FFFF00"/>
            <w:noWrap/>
            <w:vAlign w:val="center"/>
            <w:hideMark/>
          </w:tcPr>
          <w:p w:rsidR="0060094C" w:rsidRPr="0060094C" w:rsidRDefault="0060094C" w:rsidP="0060094C">
            <w:pPr>
              <w:jc w:val="center"/>
              <w:rPr>
                <w:b/>
                <w:bCs/>
                <w:sz w:val="20"/>
                <w:szCs w:val="20"/>
              </w:rPr>
            </w:pPr>
          </w:p>
        </w:tc>
        <w:tc>
          <w:tcPr>
            <w:tcW w:w="709" w:type="dxa"/>
            <w:tcBorders>
              <w:top w:val="nil"/>
              <w:left w:val="nil"/>
              <w:bottom w:val="single" w:sz="4" w:space="0" w:color="auto"/>
              <w:right w:val="single" w:sz="4" w:space="0" w:color="auto"/>
            </w:tcBorders>
            <w:shd w:val="clear" w:color="000000" w:fill="FFFF00"/>
            <w:noWrap/>
            <w:vAlign w:val="center"/>
            <w:hideMark/>
          </w:tcPr>
          <w:p w:rsidR="0060094C" w:rsidRPr="0060094C" w:rsidRDefault="0060094C" w:rsidP="0060094C">
            <w:pPr>
              <w:jc w:val="center"/>
              <w:rPr>
                <w:b/>
                <w:bCs/>
                <w:sz w:val="20"/>
                <w:szCs w:val="20"/>
              </w:rPr>
            </w:pPr>
          </w:p>
        </w:tc>
        <w:tc>
          <w:tcPr>
            <w:tcW w:w="709" w:type="dxa"/>
            <w:tcBorders>
              <w:top w:val="nil"/>
              <w:left w:val="nil"/>
              <w:bottom w:val="single" w:sz="4" w:space="0" w:color="auto"/>
              <w:right w:val="single" w:sz="4" w:space="0" w:color="auto"/>
            </w:tcBorders>
            <w:shd w:val="clear" w:color="000000" w:fill="FFFF00"/>
            <w:noWrap/>
            <w:vAlign w:val="center"/>
            <w:hideMark/>
          </w:tcPr>
          <w:p w:rsidR="0060094C" w:rsidRPr="0060094C" w:rsidRDefault="0060094C" w:rsidP="0060094C">
            <w:pPr>
              <w:jc w:val="center"/>
              <w:rPr>
                <w:b/>
                <w:bCs/>
                <w:sz w:val="20"/>
                <w:szCs w:val="20"/>
              </w:rPr>
            </w:pPr>
          </w:p>
        </w:tc>
        <w:tc>
          <w:tcPr>
            <w:tcW w:w="708" w:type="dxa"/>
            <w:tcBorders>
              <w:top w:val="nil"/>
              <w:left w:val="nil"/>
              <w:bottom w:val="single" w:sz="4" w:space="0" w:color="auto"/>
              <w:right w:val="single" w:sz="4" w:space="0" w:color="auto"/>
            </w:tcBorders>
            <w:shd w:val="clear" w:color="000000" w:fill="FFFF00"/>
            <w:noWrap/>
            <w:vAlign w:val="center"/>
            <w:hideMark/>
          </w:tcPr>
          <w:p w:rsidR="0060094C" w:rsidRPr="0060094C" w:rsidRDefault="0060094C" w:rsidP="0060094C">
            <w:pPr>
              <w:jc w:val="center"/>
              <w:rPr>
                <w:b/>
                <w:bCs/>
                <w:sz w:val="20"/>
                <w:szCs w:val="20"/>
              </w:rPr>
            </w:pPr>
          </w:p>
        </w:tc>
        <w:tc>
          <w:tcPr>
            <w:tcW w:w="709" w:type="dxa"/>
            <w:tcBorders>
              <w:top w:val="nil"/>
              <w:left w:val="nil"/>
              <w:bottom w:val="single" w:sz="4" w:space="0" w:color="auto"/>
              <w:right w:val="single" w:sz="4" w:space="0" w:color="auto"/>
            </w:tcBorders>
            <w:shd w:val="clear" w:color="000000" w:fill="FFFF00"/>
            <w:noWrap/>
            <w:vAlign w:val="center"/>
            <w:hideMark/>
          </w:tcPr>
          <w:p w:rsidR="0060094C" w:rsidRPr="0060094C" w:rsidRDefault="0060094C" w:rsidP="0060094C">
            <w:pPr>
              <w:jc w:val="center"/>
              <w:rPr>
                <w:b/>
                <w:bCs/>
                <w:sz w:val="20"/>
                <w:szCs w:val="20"/>
              </w:rPr>
            </w:pPr>
          </w:p>
        </w:tc>
        <w:tc>
          <w:tcPr>
            <w:tcW w:w="1178" w:type="dxa"/>
            <w:tcBorders>
              <w:top w:val="nil"/>
              <w:left w:val="nil"/>
              <w:bottom w:val="single" w:sz="4" w:space="0" w:color="auto"/>
              <w:right w:val="single" w:sz="4" w:space="0" w:color="auto"/>
            </w:tcBorders>
            <w:shd w:val="clear" w:color="000000" w:fill="FFFF00"/>
            <w:noWrap/>
            <w:vAlign w:val="center"/>
            <w:hideMark/>
          </w:tcPr>
          <w:p w:rsidR="0060094C" w:rsidRPr="0060094C" w:rsidRDefault="0060094C" w:rsidP="0060094C">
            <w:pPr>
              <w:jc w:val="center"/>
              <w:rPr>
                <w:b/>
                <w:bCs/>
                <w:sz w:val="20"/>
                <w:szCs w:val="20"/>
              </w:rPr>
            </w:pPr>
            <w:r w:rsidRPr="0060094C">
              <w:rPr>
                <w:b/>
                <w:bCs/>
                <w:sz w:val="20"/>
                <w:szCs w:val="20"/>
              </w:rPr>
              <w:t>456891,75</w:t>
            </w:r>
          </w:p>
        </w:tc>
      </w:tr>
    </w:tbl>
    <w:p w:rsidR="0060094C" w:rsidRDefault="0060094C" w:rsidP="004E4859">
      <w:pPr>
        <w:pStyle w:val="a6"/>
        <w:ind w:firstLine="708"/>
        <w:jc w:val="both"/>
        <w:outlineLvl w:val="0"/>
        <w:rPr>
          <w:sz w:val="28"/>
          <w:szCs w:val="28"/>
        </w:rPr>
      </w:pPr>
    </w:p>
    <w:p w:rsidR="005358AD" w:rsidRPr="0030393F" w:rsidRDefault="005358AD" w:rsidP="004E4859">
      <w:pPr>
        <w:pStyle w:val="a6"/>
        <w:ind w:firstLine="708"/>
        <w:jc w:val="both"/>
        <w:outlineLvl w:val="0"/>
        <w:rPr>
          <w:b w:val="0"/>
          <w:bCs w:val="0"/>
          <w:sz w:val="28"/>
          <w:szCs w:val="28"/>
        </w:rPr>
      </w:pPr>
      <w:r>
        <w:rPr>
          <w:sz w:val="28"/>
          <w:szCs w:val="28"/>
        </w:rPr>
        <w:t>Стат</w:t>
      </w:r>
      <w:r w:rsidRPr="002C63BB">
        <w:rPr>
          <w:sz w:val="28"/>
          <w:szCs w:val="28"/>
        </w:rPr>
        <w:t xml:space="preserve">ья </w:t>
      </w:r>
      <w:r>
        <w:rPr>
          <w:sz w:val="28"/>
          <w:szCs w:val="28"/>
        </w:rPr>
        <w:t xml:space="preserve"> 2.</w:t>
      </w:r>
      <w:r w:rsidR="00EF1B81">
        <w:rPr>
          <w:sz w:val="28"/>
          <w:szCs w:val="28"/>
        </w:rPr>
        <w:t xml:space="preserve"> </w:t>
      </w:r>
      <w:r w:rsidRPr="002A3474">
        <w:rPr>
          <w:b w:val="0"/>
          <w:bCs w:val="0"/>
          <w:sz w:val="28"/>
          <w:szCs w:val="28"/>
        </w:rPr>
        <w:t>Настоящее  решение вступает  в  силу  с момента его обнародования.</w:t>
      </w:r>
    </w:p>
    <w:p w:rsidR="004E4859" w:rsidRDefault="004E4859" w:rsidP="004E4859">
      <w:pPr>
        <w:pStyle w:val="a6"/>
        <w:jc w:val="left"/>
        <w:rPr>
          <w:sz w:val="28"/>
          <w:szCs w:val="28"/>
        </w:rPr>
      </w:pPr>
    </w:p>
    <w:p w:rsidR="004E4859" w:rsidRDefault="004E4859" w:rsidP="004E4859">
      <w:pPr>
        <w:pStyle w:val="a6"/>
        <w:jc w:val="left"/>
        <w:rPr>
          <w:sz w:val="28"/>
          <w:szCs w:val="28"/>
        </w:rPr>
      </w:pPr>
    </w:p>
    <w:p w:rsidR="00EF1B81" w:rsidRDefault="00EF1B81" w:rsidP="004E4859">
      <w:pPr>
        <w:pStyle w:val="a6"/>
        <w:jc w:val="left"/>
        <w:rPr>
          <w:sz w:val="28"/>
          <w:szCs w:val="28"/>
        </w:rPr>
      </w:pPr>
    </w:p>
    <w:p w:rsidR="00D52710" w:rsidRDefault="00AF1734" w:rsidP="004E4859">
      <w:pPr>
        <w:pStyle w:val="a6"/>
        <w:jc w:val="left"/>
        <w:rPr>
          <w:sz w:val="28"/>
          <w:szCs w:val="28"/>
        </w:rPr>
      </w:pPr>
      <w:r>
        <w:rPr>
          <w:sz w:val="28"/>
          <w:szCs w:val="28"/>
        </w:rPr>
        <w:t>Глава муниципального образования</w:t>
      </w:r>
      <w:r w:rsidR="00D52710">
        <w:rPr>
          <w:sz w:val="28"/>
          <w:szCs w:val="28"/>
        </w:rPr>
        <w:t xml:space="preserve"> </w:t>
      </w:r>
    </w:p>
    <w:p w:rsidR="00611A9D" w:rsidRPr="007D4333" w:rsidRDefault="00D52710" w:rsidP="004E4859">
      <w:pPr>
        <w:pStyle w:val="a6"/>
        <w:jc w:val="left"/>
        <w:rPr>
          <w:sz w:val="24"/>
          <w:szCs w:val="24"/>
        </w:rPr>
      </w:pPr>
      <w:r>
        <w:rPr>
          <w:sz w:val="28"/>
          <w:szCs w:val="28"/>
        </w:rPr>
        <w:t>«</w:t>
      </w:r>
      <w:r w:rsidR="00611A9D" w:rsidRPr="00A62269">
        <w:rPr>
          <w:sz w:val="28"/>
          <w:szCs w:val="28"/>
        </w:rPr>
        <w:t xml:space="preserve">Кяхтинский район»                          </w:t>
      </w:r>
      <w:r w:rsidR="00AF1734">
        <w:rPr>
          <w:sz w:val="28"/>
          <w:szCs w:val="28"/>
        </w:rPr>
        <w:t xml:space="preserve">                                               </w:t>
      </w:r>
      <w:r w:rsidR="00D07D7A">
        <w:rPr>
          <w:sz w:val="28"/>
          <w:szCs w:val="28"/>
        </w:rPr>
        <w:t xml:space="preserve">       </w:t>
      </w:r>
      <w:r w:rsidR="00611A9D" w:rsidRPr="00A62269">
        <w:rPr>
          <w:sz w:val="28"/>
          <w:szCs w:val="28"/>
        </w:rPr>
        <w:t>А.В. Буянтуев</w:t>
      </w:r>
    </w:p>
    <w:sectPr w:rsidR="00611A9D" w:rsidRPr="007D4333" w:rsidSect="006C3769">
      <w:pgSz w:w="11906" w:h="16838"/>
      <w:pgMar w:top="568" w:right="70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03582"/>
    <w:multiLevelType w:val="hybridMultilevel"/>
    <w:tmpl w:val="ADB0C0D6"/>
    <w:lvl w:ilvl="0" w:tplc="800CE16A">
      <w:start w:val="1"/>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0C181397"/>
    <w:multiLevelType w:val="hybridMultilevel"/>
    <w:tmpl w:val="A202B9D0"/>
    <w:lvl w:ilvl="0" w:tplc="356826D2">
      <w:start w:val="1"/>
      <w:numFmt w:val="decimal"/>
      <w:lvlText w:val="%1."/>
      <w:lvlJc w:val="left"/>
      <w:pPr>
        <w:tabs>
          <w:tab w:val="num" w:pos="1698"/>
        </w:tabs>
        <w:ind w:left="1698" w:hanging="99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2">
    <w:nsid w:val="11923AFB"/>
    <w:multiLevelType w:val="hybridMultilevel"/>
    <w:tmpl w:val="F362B15C"/>
    <w:lvl w:ilvl="0" w:tplc="F3C8ECDA">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11D42CAF"/>
    <w:multiLevelType w:val="hybridMultilevel"/>
    <w:tmpl w:val="C1DE12DA"/>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12B8404B"/>
    <w:multiLevelType w:val="hybridMultilevel"/>
    <w:tmpl w:val="BCFCA4A8"/>
    <w:lvl w:ilvl="0" w:tplc="3FB0B344">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31C51685"/>
    <w:multiLevelType w:val="hybridMultilevel"/>
    <w:tmpl w:val="50B24A74"/>
    <w:lvl w:ilvl="0" w:tplc="C7CA270C">
      <w:start w:val="1"/>
      <w:numFmt w:val="decimal"/>
      <w:lvlText w:val="%1."/>
      <w:lvlJc w:val="left"/>
      <w:pPr>
        <w:ind w:left="1065" w:hanging="360"/>
      </w:pPr>
      <w:rPr>
        <w:rFonts w:hint="default"/>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3AF74D5C"/>
    <w:multiLevelType w:val="hybridMultilevel"/>
    <w:tmpl w:val="AC3E6D34"/>
    <w:lvl w:ilvl="0" w:tplc="EB86F20E">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3D676A3D"/>
    <w:multiLevelType w:val="hybridMultilevel"/>
    <w:tmpl w:val="F362B15C"/>
    <w:lvl w:ilvl="0" w:tplc="F3C8ECDA">
      <w:start w:val="5"/>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nsid w:val="560B3D61"/>
    <w:multiLevelType w:val="hybridMultilevel"/>
    <w:tmpl w:val="9D02F64C"/>
    <w:lvl w:ilvl="0" w:tplc="5156AB5A">
      <w:start w:val="1"/>
      <w:numFmt w:val="decimal"/>
      <w:lvlText w:val="%1."/>
      <w:lvlJc w:val="left"/>
      <w:pPr>
        <w:tabs>
          <w:tab w:val="num" w:pos="1011"/>
        </w:tabs>
        <w:ind w:left="-10" w:firstLine="720"/>
      </w:pPr>
      <w:rPr>
        <w:rFonts w:cs="Times New Roman" w:hint="default"/>
      </w:rPr>
    </w:lvl>
    <w:lvl w:ilvl="1" w:tplc="47B6677A">
      <w:numFmt w:val="none"/>
      <w:lvlText w:val=""/>
      <w:lvlJc w:val="left"/>
      <w:pPr>
        <w:tabs>
          <w:tab w:val="num" w:pos="350"/>
        </w:tabs>
      </w:pPr>
      <w:rPr>
        <w:rFonts w:cs="Times New Roman"/>
      </w:rPr>
    </w:lvl>
    <w:lvl w:ilvl="2" w:tplc="14C2A002">
      <w:numFmt w:val="none"/>
      <w:lvlText w:val=""/>
      <w:lvlJc w:val="left"/>
      <w:pPr>
        <w:tabs>
          <w:tab w:val="num" w:pos="350"/>
        </w:tabs>
      </w:pPr>
      <w:rPr>
        <w:rFonts w:cs="Times New Roman"/>
      </w:rPr>
    </w:lvl>
    <w:lvl w:ilvl="3" w:tplc="EC10C476">
      <w:numFmt w:val="none"/>
      <w:lvlText w:val=""/>
      <w:lvlJc w:val="left"/>
      <w:pPr>
        <w:tabs>
          <w:tab w:val="num" w:pos="350"/>
        </w:tabs>
      </w:pPr>
      <w:rPr>
        <w:rFonts w:cs="Times New Roman"/>
      </w:rPr>
    </w:lvl>
    <w:lvl w:ilvl="4" w:tplc="7DEA0586">
      <w:numFmt w:val="none"/>
      <w:lvlText w:val=""/>
      <w:lvlJc w:val="left"/>
      <w:pPr>
        <w:tabs>
          <w:tab w:val="num" w:pos="350"/>
        </w:tabs>
      </w:pPr>
      <w:rPr>
        <w:rFonts w:cs="Times New Roman"/>
      </w:rPr>
    </w:lvl>
    <w:lvl w:ilvl="5" w:tplc="3716A892">
      <w:numFmt w:val="none"/>
      <w:lvlText w:val=""/>
      <w:lvlJc w:val="left"/>
      <w:pPr>
        <w:tabs>
          <w:tab w:val="num" w:pos="350"/>
        </w:tabs>
      </w:pPr>
      <w:rPr>
        <w:rFonts w:cs="Times New Roman"/>
      </w:rPr>
    </w:lvl>
    <w:lvl w:ilvl="6" w:tplc="816C8B6E">
      <w:numFmt w:val="none"/>
      <w:lvlText w:val=""/>
      <w:lvlJc w:val="left"/>
      <w:pPr>
        <w:tabs>
          <w:tab w:val="num" w:pos="350"/>
        </w:tabs>
      </w:pPr>
      <w:rPr>
        <w:rFonts w:cs="Times New Roman"/>
      </w:rPr>
    </w:lvl>
    <w:lvl w:ilvl="7" w:tplc="96829C26">
      <w:numFmt w:val="none"/>
      <w:lvlText w:val=""/>
      <w:lvlJc w:val="left"/>
      <w:pPr>
        <w:tabs>
          <w:tab w:val="num" w:pos="350"/>
        </w:tabs>
      </w:pPr>
      <w:rPr>
        <w:rFonts w:cs="Times New Roman"/>
      </w:rPr>
    </w:lvl>
    <w:lvl w:ilvl="8" w:tplc="F314E2A2">
      <w:numFmt w:val="none"/>
      <w:lvlText w:val=""/>
      <w:lvlJc w:val="left"/>
      <w:pPr>
        <w:tabs>
          <w:tab w:val="num" w:pos="350"/>
        </w:tabs>
      </w:pPr>
      <w:rPr>
        <w:rFonts w:cs="Times New Roman"/>
      </w:rPr>
    </w:lvl>
  </w:abstractNum>
  <w:abstractNum w:abstractNumId="9">
    <w:nsid w:val="5A140513"/>
    <w:multiLevelType w:val="hybridMultilevel"/>
    <w:tmpl w:val="8B9C61F2"/>
    <w:lvl w:ilvl="0" w:tplc="04B4B6B4">
      <w:start w:val="1"/>
      <w:numFmt w:val="decimal"/>
      <w:lvlText w:val="%1)"/>
      <w:lvlJc w:val="left"/>
      <w:pPr>
        <w:tabs>
          <w:tab w:val="num" w:pos="900"/>
        </w:tabs>
        <w:ind w:left="900" w:hanging="54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6CAB2F8B"/>
    <w:multiLevelType w:val="hybridMultilevel"/>
    <w:tmpl w:val="ED36F9EE"/>
    <w:lvl w:ilvl="0" w:tplc="AF585258">
      <w:start w:val="1"/>
      <w:numFmt w:val="decimal"/>
      <w:lvlText w:val="%1."/>
      <w:lvlJc w:val="left"/>
      <w:pPr>
        <w:ind w:left="1212"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nsid w:val="71A764DE"/>
    <w:multiLevelType w:val="hybridMultilevel"/>
    <w:tmpl w:val="C3C60570"/>
    <w:lvl w:ilvl="0" w:tplc="FEE0866A">
      <w:start w:val="1"/>
      <w:numFmt w:val="decimal"/>
      <w:lvlText w:val="%1."/>
      <w:lvlJc w:val="left"/>
      <w:pPr>
        <w:tabs>
          <w:tab w:val="num" w:pos="1068"/>
        </w:tabs>
        <w:ind w:left="1068" w:hanging="360"/>
      </w:pPr>
      <w:rPr>
        <w:rFonts w:hint="default"/>
      </w:rPr>
    </w:lvl>
    <w:lvl w:ilvl="1" w:tplc="F09E748E">
      <w:start w:val="1"/>
      <w:numFmt w:val="decimal"/>
      <w:lvlText w:val="%2)"/>
      <w:lvlJc w:val="left"/>
      <w:pPr>
        <w:tabs>
          <w:tab w:val="num" w:pos="1788"/>
        </w:tabs>
        <w:ind w:left="1788" w:hanging="360"/>
      </w:pPr>
      <w:rPr>
        <w:rFonts w:hint="default"/>
      </w:r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12">
    <w:nsid w:val="794478D3"/>
    <w:multiLevelType w:val="hybridMultilevel"/>
    <w:tmpl w:val="A0F21182"/>
    <w:lvl w:ilvl="0" w:tplc="CEFAE25C">
      <w:start w:val="2"/>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
  </w:num>
  <w:num w:numId="2">
    <w:abstractNumId w:val="11"/>
  </w:num>
  <w:num w:numId="3">
    <w:abstractNumId w:val="9"/>
  </w:num>
  <w:num w:numId="4">
    <w:abstractNumId w:val="3"/>
  </w:num>
  <w:num w:numId="5">
    <w:abstractNumId w:val="5"/>
  </w:num>
  <w:num w:numId="6">
    <w:abstractNumId w:val="10"/>
  </w:num>
  <w:num w:numId="7">
    <w:abstractNumId w:val="0"/>
  </w:num>
  <w:num w:numId="8">
    <w:abstractNumId w:val="4"/>
  </w:num>
  <w:num w:numId="9">
    <w:abstractNumId w:val="12"/>
  </w:num>
  <w:num w:numId="10">
    <w:abstractNumId w:val="2"/>
  </w:num>
  <w:num w:numId="11">
    <w:abstractNumId w:val="7"/>
  </w:num>
  <w:num w:numId="12">
    <w:abstractNumId w:val="6"/>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compat/>
  <w:rsids>
    <w:rsidRoot w:val="006A7B01"/>
    <w:rsid w:val="00003414"/>
    <w:rsid w:val="00003D96"/>
    <w:rsid w:val="00005573"/>
    <w:rsid w:val="0000573D"/>
    <w:rsid w:val="00010B74"/>
    <w:rsid w:val="0001218B"/>
    <w:rsid w:val="00012AD8"/>
    <w:rsid w:val="000168B0"/>
    <w:rsid w:val="00017B80"/>
    <w:rsid w:val="00031101"/>
    <w:rsid w:val="00033FEE"/>
    <w:rsid w:val="00035464"/>
    <w:rsid w:val="00035919"/>
    <w:rsid w:val="000417C5"/>
    <w:rsid w:val="0004471A"/>
    <w:rsid w:val="00045672"/>
    <w:rsid w:val="00050E80"/>
    <w:rsid w:val="00054F97"/>
    <w:rsid w:val="00056DE8"/>
    <w:rsid w:val="00061E48"/>
    <w:rsid w:val="00064FF3"/>
    <w:rsid w:val="00065098"/>
    <w:rsid w:val="00065650"/>
    <w:rsid w:val="000664DB"/>
    <w:rsid w:val="0007031B"/>
    <w:rsid w:val="0007301F"/>
    <w:rsid w:val="00075E8E"/>
    <w:rsid w:val="000767CC"/>
    <w:rsid w:val="00080464"/>
    <w:rsid w:val="0008049B"/>
    <w:rsid w:val="00086A00"/>
    <w:rsid w:val="00097F8C"/>
    <w:rsid w:val="000A22E3"/>
    <w:rsid w:val="000A44F3"/>
    <w:rsid w:val="000A6996"/>
    <w:rsid w:val="000B639A"/>
    <w:rsid w:val="000C333B"/>
    <w:rsid w:val="000C41E7"/>
    <w:rsid w:val="000C4395"/>
    <w:rsid w:val="000D2B6D"/>
    <w:rsid w:val="000D5F3E"/>
    <w:rsid w:val="000E2D7E"/>
    <w:rsid w:val="000E4069"/>
    <w:rsid w:val="000F1592"/>
    <w:rsid w:val="000F470A"/>
    <w:rsid w:val="000F5629"/>
    <w:rsid w:val="000F64CD"/>
    <w:rsid w:val="00105A64"/>
    <w:rsid w:val="0010709F"/>
    <w:rsid w:val="00112CD3"/>
    <w:rsid w:val="001147C3"/>
    <w:rsid w:val="001209CA"/>
    <w:rsid w:val="00121CC3"/>
    <w:rsid w:val="00122602"/>
    <w:rsid w:val="00124A16"/>
    <w:rsid w:val="00126D24"/>
    <w:rsid w:val="00132939"/>
    <w:rsid w:val="001348A4"/>
    <w:rsid w:val="00141DC0"/>
    <w:rsid w:val="00142A50"/>
    <w:rsid w:val="00145C3A"/>
    <w:rsid w:val="00146B07"/>
    <w:rsid w:val="001504A6"/>
    <w:rsid w:val="00151AB4"/>
    <w:rsid w:val="00165798"/>
    <w:rsid w:val="00170F84"/>
    <w:rsid w:val="00171237"/>
    <w:rsid w:val="00177237"/>
    <w:rsid w:val="001775F5"/>
    <w:rsid w:val="00180149"/>
    <w:rsid w:val="001809F2"/>
    <w:rsid w:val="001815C8"/>
    <w:rsid w:val="00182ED6"/>
    <w:rsid w:val="00184A36"/>
    <w:rsid w:val="00184EBD"/>
    <w:rsid w:val="00190E80"/>
    <w:rsid w:val="00191A5B"/>
    <w:rsid w:val="00191D0D"/>
    <w:rsid w:val="00192555"/>
    <w:rsid w:val="001949CC"/>
    <w:rsid w:val="00194E71"/>
    <w:rsid w:val="0019592D"/>
    <w:rsid w:val="00196494"/>
    <w:rsid w:val="0019781F"/>
    <w:rsid w:val="001A02DC"/>
    <w:rsid w:val="001A05EB"/>
    <w:rsid w:val="001B0881"/>
    <w:rsid w:val="001B1736"/>
    <w:rsid w:val="001B28C3"/>
    <w:rsid w:val="001B2ACD"/>
    <w:rsid w:val="001B6583"/>
    <w:rsid w:val="001C51B8"/>
    <w:rsid w:val="001C6169"/>
    <w:rsid w:val="001D260D"/>
    <w:rsid w:val="001D4815"/>
    <w:rsid w:val="001D6372"/>
    <w:rsid w:val="001E09B0"/>
    <w:rsid w:val="001E1A99"/>
    <w:rsid w:val="001E2CEC"/>
    <w:rsid w:val="001E7321"/>
    <w:rsid w:val="001F2F4D"/>
    <w:rsid w:val="001F3DA3"/>
    <w:rsid w:val="001F4E64"/>
    <w:rsid w:val="002001F3"/>
    <w:rsid w:val="002021DB"/>
    <w:rsid w:val="00204AF0"/>
    <w:rsid w:val="00205A10"/>
    <w:rsid w:val="002155C5"/>
    <w:rsid w:val="00226488"/>
    <w:rsid w:val="002401FE"/>
    <w:rsid w:val="002407E1"/>
    <w:rsid w:val="00241E8B"/>
    <w:rsid w:val="00242311"/>
    <w:rsid w:val="00242767"/>
    <w:rsid w:val="00245665"/>
    <w:rsid w:val="00251033"/>
    <w:rsid w:val="00251640"/>
    <w:rsid w:val="00251B1E"/>
    <w:rsid w:val="00251D92"/>
    <w:rsid w:val="00257F0D"/>
    <w:rsid w:val="00261552"/>
    <w:rsid w:val="002639B6"/>
    <w:rsid w:val="00266E3D"/>
    <w:rsid w:val="00270AC8"/>
    <w:rsid w:val="00273892"/>
    <w:rsid w:val="002810DE"/>
    <w:rsid w:val="002826C3"/>
    <w:rsid w:val="00284830"/>
    <w:rsid w:val="002864F6"/>
    <w:rsid w:val="00286C62"/>
    <w:rsid w:val="00287296"/>
    <w:rsid w:val="002906FB"/>
    <w:rsid w:val="00292491"/>
    <w:rsid w:val="0029480E"/>
    <w:rsid w:val="0029764C"/>
    <w:rsid w:val="002A30DD"/>
    <w:rsid w:val="002A65A0"/>
    <w:rsid w:val="002A7B54"/>
    <w:rsid w:val="002A7BC6"/>
    <w:rsid w:val="002B0294"/>
    <w:rsid w:val="002B44D0"/>
    <w:rsid w:val="002B4B08"/>
    <w:rsid w:val="002B4CB1"/>
    <w:rsid w:val="002B6268"/>
    <w:rsid w:val="002B77C7"/>
    <w:rsid w:val="002B7AC0"/>
    <w:rsid w:val="002C02AF"/>
    <w:rsid w:val="002C191F"/>
    <w:rsid w:val="002C4F0A"/>
    <w:rsid w:val="002C558F"/>
    <w:rsid w:val="002C63BB"/>
    <w:rsid w:val="002D0EC8"/>
    <w:rsid w:val="002D241E"/>
    <w:rsid w:val="002D5A55"/>
    <w:rsid w:val="002D7B3E"/>
    <w:rsid w:val="002E052B"/>
    <w:rsid w:val="002E23BF"/>
    <w:rsid w:val="002E289F"/>
    <w:rsid w:val="002E34F7"/>
    <w:rsid w:val="002F0437"/>
    <w:rsid w:val="002F1C5A"/>
    <w:rsid w:val="002F3D26"/>
    <w:rsid w:val="002F48D8"/>
    <w:rsid w:val="00300F75"/>
    <w:rsid w:val="00301874"/>
    <w:rsid w:val="00301DE7"/>
    <w:rsid w:val="00306B13"/>
    <w:rsid w:val="003110EE"/>
    <w:rsid w:val="003157BC"/>
    <w:rsid w:val="0031647F"/>
    <w:rsid w:val="00320194"/>
    <w:rsid w:val="00320E00"/>
    <w:rsid w:val="00321571"/>
    <w:rsid w:val="003232F2"/>
    <w:rsid w:val="003259D9"/>
    <w:rsid w:val="00325EA8"/>
    <w:rsid w:val="0033017A"/>
    <w:rsid w:val="0033406B"/>
    <w:rsid w:val="0033702B"/>
    <w:rsid w:val="00343D39"/>
    <w:rsid w:val="00345225"/>
    <w:rsid w:val="00345460"/>
    <w:rsid w:val="00350D31"/>
    <w:rsid w:val="003604A3"/>
    <w:rsid w:val="0036134B"/>
    <w:rsid w:val="00364620"/>
    <w:rsid w:val="00364977"/>
    <w:rsid w:val="003649C5"/>
    <w:rsid w:val="0036575F"/>
    <w:rsid w:val="00370AE9"/>
    <w:rsid w:val="003717B4"/>
    <w:rsid w:val="00373DB6"/>
    <w:rsid w:val="0037583C"/>
    <w:rsid w:val="00375AFA"/>
    <w:rsid w:val="00381DAB"/>
    <w:rsid w:val="00383E53"/>
    <w:rsid w:val="003879B2"/>
    <w:rsid w:val="00392685"/>
    <w:rsid w:val="00395A09"/>
    <w:rsid w:val="003A0F90"/>
    <w:rsid w:val="003A467C"/>
    <w:rsid w:val="003A6B24"/>
    <w:rsid w:val="003B1823"/>
    <w:rsid w:val="003B3273"/>
    <w:rsid w:val="003B33D9"/>
    <w:rsid w:val="003B5B32"/>
    <w:rsid w:val="003B5F91"/>
    <w:rsid w:val="003B6972"/>
    <w:rsid w:val="003C1E1E"/>
    <w:rsid w:val="003C23FF"/>
    <w:rsid w:val="003C3DC9"/>
    <w:rsid w:val="003C4A29"/>
    <w:rsid w:val="003C4A5C"/>
    <w:rsid w:val="003C70D1"/>
    <w:rsid w:val="003D7276"/>
    <w:rsid w:val="003D77DB"/>
    <w:rsid w:val="003E0EBA"/>
    <w:rsid w:val="003E6D5F"/>
    <w:rsid w:val="003F60DC"/>
    <w:rsid w:val="003F7E65"/>
    <w:rsid w:val="004004C0"/>
    <w:rsid w:val="004061D3"/>
    <w:rsid w:val="00407604"/>
    <w:rsid w:val="00411C3C"/>
    <w:rsid w:val="00413A20"/>
    <w:rsid w:val="00414802"/>
    <w:rsid w:val="00414BF3"/>
    <w:rsid w:val="004177B5"/>
    <w:rsid w:val="00417E1B"/>
    <w:rsid w:val="0042165D"/>
    <w:rsid w:val="00425336"/>
    <w:rsid w:val="00430C18"/>
    <w:rsid w:val="004359FF"/>
    <w:rsid w:val="00440988"/>
    <w:rsid w:val="0044211F"/>
    <w:rsid w:val="0044341C"/>
    <w:rsid w:val="00443A2B"/>
    <w:rsid w:val="00443E39"/>
    <w:rsid w:val="00444EC2"/>
    <w:rsid w:val="0045141D"/>
    <w:rsid w:val="00452A1B"/>
    <w:rsid w:val="00454AB7"/>
    <w:rsid w:val="00460841"/>
    <w:rsid w:val="00460F46"/>
    <w:rsid w:val="00462B1F"/>
    <w:rsid w:val="004665ED"/>
    <w:rsid w:val="004666DA"/>
    <w:rsid w:val="004715E5"/>
    <w:rsid w:val="00471A58"/>
    <w:rsid w:val="004722EC"/>
    <w:rsid w:val="004742B6"/>
    <w:rsid w:val="00474828"/>
    <w:rsid w:val="00474E69"/>
    <w:rsid w:val="00476138"/>
    <w:rsid w:val="00483FB2"/>
    <w:rsid w:val="00490DE5"/>
    <w:rsid w:val="004926C5"/>
    <w:rsid w:val="004A082D"/>
    <w:rsid w:val="004A4812"/>
    <w:rsid w:val="004A4C33"/>
    <w:rsid w:val="004A545E"/>
    <w:rsid w:val="004B3FFB"/>
    <w:rsid w:val="004C0012"/>
    <w:rsid w:val="004C44F6"/>
    <w:rsid w:val="004C547F"/>
    <w:rsid w:val="004C6A64"/>
    <w:rsid w:val="004D18F4"/>
    <w:rsid w:val="004D517D"/>
    <w:rsid w:val="004E2F75"/>
    <w:rsid w:val="004E4859"/>
    <w:rsid w:val="004F485B"/>
    <w:rsid w:val="004F5B15"/>
    <w:rsid w:val="004F6BB2"/>
    <w:rsid w:val="004F7AA8"/>
    <w:rsid w:val="004F7DB1"/>
    <w:rsid w:val="005109AD"/>
    <w:rsid w:val="005109F9"/>
    <w:rsid w:val="00511EFB"/>
    <w:rsid w:val="0051256F"/>
    <w:rsid w:val="00512C0F"/>
    <w:rsid w:val="00516E8B"/>
    <w:rsid w:val="0052106F"/>
    <w:rsid w:val="00523BE9"/>
    <w:rsid w:val="00527202"/>
    <w:rsid w:val="0053006D"/>
    <w:rsid w:val="005358AD"/>
    <w:rsid w:val="00535AC1"/>
    <w:rsid w:val="00536F0F"/>
    <w:rsid w:val="0054095D"/>
    <w:rsid w:val="00544460"/>
    <w:rsid w:val="0054578B"/>
    <w:rsid w:val="00545D20"/>
    <w:rsid w:val="00546407"/>
    <w:rsid w:val="0055204A"/>
    <w:rsid w:val="0055372C"/>
    <w:rsid w:val="00555DFF"/>
    <w:rsid w:val="005561B8"/>
    <w:rsid w:val="005569D0"/>
    <w:rsid w:val="0056003D"/>
    <w:rsid w:val="00560170"/>
    <w:rsid w:val="005616C7"/>
    <w:rsid w:val="0057741F"/>
    <w:rsid w:val="00581C8D"/>
    <w:rsid w:val="00582436"/>
    <w:rsid w:val="00582A11"/>
    <w:rsid w:val="005837F3"/>
    <w:rsid w:val="00585F52"/>
    <w:rsid w:val="005946DC"/>
    <w:rsid w:val="00597CE4"/>
    <w:rsid w:val="005A350B"/>
    <w:rsid w:val="005A6102"/>
    <w:rsid w:val="005B7BE0"/>
    <w:rsid w:val="005C2464"/>
    <w:rsid w:val="005C29FF"/>
    <w:rsid w:val="005C50F9"/>
    <w:rsid w:val="005D1095"/>
    <w:rsid w:val="005D15A1"/>
    <w:rsid w:val="005D2052"/>
    <w:rsid w:val="005E3C57"/>
    <w:rsid w:val="005E732E"/>
    <w:rsid w:val="005F190C"/>
    <w:rsid w:val="005F73D4"/>
    <w:rsid w:val="005F7A03"/>
    <w:rsid w:val="006000C2"/>
    <w:rsid w:val="00600422"/>
    <w:rsid w:val="0060094C"/>
    <w:rsid w:val="00600C91"/>
    <w:rsid w:val="0060197E"/>
    <w:rsid w:val="00611A9D"/>
    <w:rsid w:val="00620249"/>
    <w:rsid w:val="006215FB"/>
    <w:rsid w:val="00622E44"/>
    <w:rsid w:val="006235BB"/>
    <w:rsid w:val="00625B08"/>
    <w:rsid w:val="0063031A"/>
    <w:rsid w:val="006436E9"/>
    <w:rsid w:val="006438F4"/>
    <w:rsid w:val="00645782"/>
    <w:rsid w:val="0064700F"/>
    <w:rsid w:val="0064746B"/>
    <w:rsid w:val="00650C5C"/>
    <w:rsid w:val="0065120F"/>
    <w:rsid w:val="006559BB"/>
    <w:rsid w:val="00657B2B"/>
    <w:rsid w:val="006607DD"/>
    <w:rsid w:val="0066190C"/>
    <w:rsid w:val="00662417"/>
    <w:rsid w:val="006635C9"/>
    <w:rsid w:val="00666042"/>
    <w:rsid w:val="006715AF"/>
    <w:rsid w:val="006760D8"/>
    <w:rsid w:val="006766E0"/>
    <w:rsid w:val="00677760"/>
    <w:rsid w:val="0068064F"/>
    <w:rsid w:val="00683C9B"/>
    <w:rsid w:val="00686020"/>
    <w:rsid w:val="00686BFC"/>
    <w:rsid w:val="00691C5E"/>
    <w:rsid w:val="0069761E"/>
    <w:rsid w:val="006A1C06"/>
    <w:rsid w:val="006A4458"/>
    <w:rsid w:val="006A59E3"/>
    <w:rsid w:val="006A7B01"/>
    <w:rsid w:val="006B1818"/>
    <w:rsid w:val="006B4509"/>
    <w:rsid w:val="006B6C25"/>
    <w:rsid w:val="006C30CF"/>
    <w:rsid w:val="006C3769"/>
    <w:rsid w:val="006C3B0A"/>
    <w:rsid w:val="006C4A62"/>
    <w:rsid w:val="006C5071"/>
    <w:rsid w:val="006C51DA"/>
    <w:rsid w:val="006C70AC"/>
    <w:rsid w:val="006D30E6"/>
    <w:rsid w:val="006D53EA"/>
    <w:rsid w:val="006E2545"/>
    <w:rsid w:val="006E30AF"/>
    <w:rsid w:val="006E7254"/>
    <w:rsid w:val="006F2210"/>
    <w:rsid w:val="006F26CF"/>
    <w:rsid w:val="006F6B8B"/>
    <w:rsid w:val="007001CC"/>
    <w:rsid w:val="007019A3"/>
    <w:rsid w:val="00707D96"/>
    <w:rsid w:val="007116C1"/>
    <w:rsid w:val="007133CB"/>
    <w:rsid w:val="00713E35"/>
    <w:rsid w:val="007152D9"/>
    <w:rsid w:val="007157A9"/>
    <w:rsid w:val="00716A8E"/>
    <w:rsid w:val="00716E85"/>
    <w:rsid w:val="00717A8A"/>
    <w:rsid w:val="00721B11"/>
    <w:rsid w:val="00721FD5"/>
    <w:rsid w:val="00723C4A"/>
    <w:rsid w:val="007242ED"/>
    <w:rsid w:val="007278BA"/>
    <w:rsid w:val="00731C2A"/>
    <w:rsid w:val="00732BCA"/>
    <w:rsid w:val="00737806"/>
    <w:rsid w:val="00740F65"/>
    <w:rsid w:val="00747628"/>
    <w:rsid w:val="00750D3A"/>
    <w:rsid w:val="00751D1D"/>
    <w:rsid w:val="00752B2B"/>
    <w:rsid w:val="00753A4D"/>
    <w:rsid w:val="00753A75"/>
    <w:rsid w:val="00756C9A"/>
    <w:rsid w:val="007601D7"/>
    <w:rsid w:val="00772282"/>
    <w:rsid w:val="007724CF"/>
    <w:rsid w:val="00776841"/>
    <w:rsid w:val="00777925"/>
    <w:rsid w:val="00782558"/>
    <w:rsid w:val="007828B1"/>
    <w:rsid w:val="00783C9C"/>
    <w:rsid w:val="0078529F"/>
    <w:rsid w:val="00787D37"/>
    <w:rsid w:val="00790322"/>
    <w:rsid w:val="00791112"/>
    <w:rsid w:val="007A1C5D"/>
    <w:rsid w:val="007A21A7"/>
    <w:rsid w:val="007A41F0"/>
    <w:rsid w:val="007A6279"/>
    <w:rsid w:val="007A6FEC"/>
    <w:rsid w:val="007A7051"/>
    <w:rsid w:val="007B128F"/>
    <w:rsid w:val="007B25CB"/>
    <w:rsid w:val="007B2C40"/>
    <w:rsid w:val="007B2C4E"/>
    <w:rsid w:val="007B3A21"/>
    <w:rsid w:val="007B4133"/>
    <w:rsid w:val="007B6C00"/>
    <w:rsid w:val="007B6F71"/>
    <w:rsid w:val="007D19C9"/>
    <w:rsid w:val="007D271E"/>
    <w:rsid w:val="007D3F8B"/>
    <w:rsid w:val="007D4333"/>
    <w:rsid w:val="007D74F7"/>
    <w:rsid w:val="007E205F"/>
    <w:rsid w:val="007E3436"/>
    <w:rsid w:val="007E3789"/>
    <w:rsid w:val="007E387F"/>
    <w:rsid w:val="007E4179"/>
    <w:rsid w:val="007E6286"/>
    <w:rsid w:val="007E667C"/>
    <w:rsid w:val="007E749B"/>
    <w:rsid w:val="007E7B25"/>
    <w:rsid w:val="007F02CB"/>
    <w:rsid w:val="007F1FBA"/>
    <w:rsid w:val="007F4997"/>
    <w:rsid w:val="007F759C"/>
    <w:rsid w:val="00801422"/>
    <w:rsid w:val="00803743"/>
    <w:rsid w:val="0080555C"/>
    <w:rsid w:val="00805A17"/>
    <w:rsid w:val="00814403"/>
    <w:rsid w:val="00814478"/>
    <w:rsid w:val="00814B93"/>
    <w:rsid w:val="008153A2"/>
    <w:rsid w:val="00827479"/>
    <w:rsid w:val="00835F9E"/>
    <w:rsid w:val="0084055C"/>
    <w:rsid w:val="0084575F"/>
    <w:rsid w:val="008527E2"/>
    <w:rsid w:val="00856D57"/>
    <w:rsid w:val="00860E0E"/>
    <w:rsid w:val="008677C9"/>
    <w:rsid w:val="008713A6"/>
    <w:rsid w:val="00873C68"/>
    <w:rsid w:val="00880A94"/>
    <w:rsid w:val="00880AED"/>
    <w:rsid w:val="00881530"/>
    <w:rsid w:val="00891F53"/>
    <w:rsid w:val="00893508"/>
    <w:rsid w:val="0089427C"/>
    <w:rsid w:val="00896EBF"/>
    <w:rsid w:val="00897F36"/>
    <w:rsid w:val="008A0FC1"/>
    <w:rsid w:val="008A4D24"/>
    <w:rsid w:val="008A782A"/>
    <w:rsid w:val="008B01B0"/>
    <w:rsid w:val="008B16F8"/>
    <w:rsid w:val="008B3C70"/>
    <w:rsid w:val="008B6E7F"/>
    <w:rsid w:val="008C30AB"/>
    <w:rsid w:val="008C36E8"/>
    <w:rsid w:val="008C3948"/>
    <w:rsid w:val="008C4FDC"/>
    <w:rsid w:val="008C5AB1"/>
    <w:rsid w:val="008D0B1E"/>
    <w:rsid w:val="008D0B9C"/>
    <w:rsid w:val="008D0CB4"/>
    <w:rsid w:val="008D5A3B"/>
    <w:rsid w:val="008E7E03"/>
    <w:rsid w:val="008F2BC9"/>
    <w:rsid w:val="008F38B6"/>
    <w:rsid w:val="008F6503"/>
    <w:rsid w:val="008F674B"/>
    <w:rsid w:val="00900FE2"/>
    <w:rsid w:val="00901282"/>
    <w:rsid w:val="00903446"/>
    <w:rsid w:val="009061F5"/>
    <w:rsid w:val="00907AB9"/>
    <w:rsid w:val="00914F83"/>
    <w:rsid w:val="009160EC"/>
    <w:rsid w:val="00926A6D"/>
    <w:rsid w:val="00931777"/>
    <w:rsid w:val="009362B7"/>
    <w:rsid w:val="00936592"/>
    <w:rsid w:val="00937177"/>
    <w:rsid w:val="009405C0"/>
    <w:rsid w:val="0094080E"/>
    <w:rsid w:val="00942CD0"/>
    <w:rsid w:val="00945B07"/>
    <w:rsid w:val="0095531A"/>
    <w:rsid w:val="0096086F"/>
    <w:rsid w:val="00960C7D"/>
    <w:rsid w:val="0096109E"/>
    <w:rsid w:val="009702BF"/>
    <w:rsid w:val="00971CB4"/>
    <w:rsid w:val="00986438"/>
    <w:rsid w:val="00986899"/>
    <w:rsid w:val="00987536"/>
    <w:rsid w:val="009877C7"/>
    <w:rsid w:val="00990854"/>
    <w:rsid w:val="00991939"/>
    <w:rsid w:val="00992C20"/>
    <w:rsid w:val="00997B3C"/>
    <w:rsid w:val="009A1C5D"/>
    <w:rsid w:val="009B062F"/>
    <w:rsid w:val="009B4555"/>
    <w:rsid w:val="009B501E"/>
    <w:rsid w:val="009B5F5C"/>
    <w:rsid w:val="009C045E"/>
    <w:rsid w:val="009C6A2D"/>
    <w:rsid w:val="009C74BB"/>
    <w:rsid w:val="009D037B"/>
    <w:rsid w:val="009D1458"/>
    <w:rsid w:val="009D421B"/>
    <w:rsid w:val="009D4765"/>
    <w:rsid w:val="009D5092"/>
    <w:rsid w:val="009D524E"/>
    <w:rsid w:val="009E0BA5"/>
    <w:rsid w:val="009F03B0"/>
    <w:rsid w:val="009F0B20"/>
    <w:rsid w:val="009F50A1"/>
    <w:rsid w:val="009F57B2"/>
    <w:rsid w:val="009F643D"/>
    <w:rsid w:val="009F74DA"/>
    <w:rsid w:val="00A01712"/>
    <w:rsid w:val="00A0650D"/>
    <w:rsid w:val="00A0794D"/>
    <w:rsid w:val="00A1341F"/>
    <w:rsid w:val="00A135C8"/>
    <w:rsid w:val="00A13E96"/>
    <w:rsid w:val="00A14F5C"/>
    <w:rsid w:val="00A1625E"/>
    <w:rsid w:val="00A172F1"/>
    <w:rsid w:val="00A2016C"/>
    <w:rsid w:val="00A21E76"/>
    <w:rsid w:val="00A24813"/>
    <w:rsid w:val="00A26C3C"/>
    <w:rsid w:val="00A2718B"/>
    <w:rsid w:val="00A34828"/>
    <w:rsid w:val="00A358DC"/>
    <w:rsid w:val="00A43FA2"/>
    <w:rsid w:val="00A44837"/>
    <w:rsid w:val="00A5254B"/>
    <w:rsid w:val="00A6002F"/>
    <w:rsid w:val="00A61BC2"/>
    <w:rsid w:val="00A61D7B"/>
    <w:rsid w:val="00A62269"/>
    <w:rsid w:val="00A6266D"/>
    <w:rsid w:val="00A6432C"/>
    <w:rsid w:val="00A732E8"/>
    <w:rsid w:val="00A73DCC"/>
    <w:rsid w:val="00A76252"/>
    <w:rsid w:val="00A83616"/>
    <w:rsid w:val="00A92A01"/>
    <w:rsid w:val="00A938AF"/>
    <w:rsid w:val="00A948D5"/>
    <w:rsid w:val="00A94BAD"/>
    <w:rsid w:val="00A965B5"/>
    <w:rsid w:val="00A96952"/>
    <w:rsid w:val="00AB140C"/>
    <w:rsid w:val="00AB6D51"/>
    <w:rsid w:val="00AB6EF0"/>
    <w:rsid w:val="00AB7454"/>
    <w:rsid w:val="00AC0999"/>
    <w:rsid w:val="00AC195E"/>
    <w:rsid w:val="00AC26EF"/>
    <w:rsid w:val="00AC671F"/>
    <w:rsid w:val="00AC68A7"/>
    <w:rsid w:val="00AD4393"/>
    <w:rsid w:val="00AE60FA"/>
    <w:rsid w:val="00AF118A"/>
    <w:rsid w:val="00AF1734"/>
    <w:rsid w:val="00AF1765"/>
    <w:rsid w:val="00AF49B7"/>
    <w:rsid w:val="00AF5128"/>
    <w:rsid w:val="00AF5E03"/>
    <w:rsid w:val="00AF7F28"/>
    <w:rsid w:val="00B03854"/>
    <w:rsid w:val="00B21134"/>
    <w:rsid w:val="00B26A34"/>
    <w:rsid w:val="00B3179D"/>
    <w:rsid w:val="00B320E6"/>
    <w:rsid w:val="00B349EE"/>
    <w:rsid w:val="00B42976"/>
    <w:rsid w:val="00B43952"/>
    <w:rsid w:val="00B467C1"/>
    <w:rsid w:val="00B46A57"/>
    <w:rsid w:val="00B514D0"/>
    <w:rsid w:val="00B54C1B"/>
    <w:rsid w:val="00B56493"/>
    <w:rsid w:val="00B63F6C"/>
    <w:rsid w:val="00B6471D"/>
    <w:rsid w:val="00B64D17"/>
    <w:rsid w:val="00B668B2"/>
    <w:rsid w:val="00B71C8E"/>
    <w:rsid w:val="00B7591A"/>
    <w:rsid w:val="00B76578"/>
    <w:rsid w:val="00B765D3"/>
    <w:rsid w:val="00B822D5"/>
    <w:rsid w:val="00B83EB3"/>
    <w:rsid w:val="00B84372"/>
    <w:rsid w:val="00B87E92"/>
    <w:rsid w:val="00B915B2"/>
    <w:rsid w:val="00B9172A"/>
    <w:rsid w:val="00B93DF2"/>
    <w:rsid w:val="00B96757"/>
    <w:rsid w:val="00BA1022"/>
    <w:rsid w:val="00BA11D9"/>
    <w:rsid w:val="00BA494E"/>
    <w:rsid w:val="00BA5F76"/>
    <w:rsid w:val="00BB4797"/>
    <w:rsid w:val="00BB56F5"/>
    <w:rsid w:val="00BB6562"/>
    <w:rsid w:val="00BC019B"/>
    <w:rsid w:val="00BC2D06"/>
    <w:rsid w:val="00BC3562"/>
    <w:rsid w:val="00BC78E6"/>
    <w:rsid w:val="00BD3620"/>
    <w:rsid w:val="00BD576F"/>
    <w:rsid w:val="00BD62B3"/>
    <w:rsid w:val="00BE2D10"/>
    <w:rsid w:val="00BE2FB9"/>
    <w:rsid w:val="00BE7D84"/>
    <w:rsid w:val="00C05E54"/>
    <w:rsid w:val="00C073F6"/>
    <w:rsid w:val="00C1410A"/>
    <w:rsid w:val="00C1460C"/>
    <w:rsid w:val="00C1500B"/>
    <w:rsid w:val="00C160F6"/>
    <w:rsid w:val="00C17EE2"/>
    <w:rsid w:val="00C216C5"/>
    <w:rsid w:val="00C3231C"/>
    <w:rsid w:val="00C35F7C"/>
    <w:rsid w:val="00C422F7"/>
    <w:rsid w:val="00C42481"/>
    <w:rsid w:val="00C4759D"/>
    <w:rsid w:val="00C511A9"/>
    <w:rsid w:val="00C51E04"/>
    <w:rsid w:val="00C52864"/>
    <w:rsid w:val="00C5625D"/>
    <w:rsid w:val="00C57D84"/>
    <w:rsid w:val="00C6376C"/>
    <w:rsid w:val="00C63C81"/>
    <w:rsid w:val="00C6610B"/>
    <w:rsid w:val="00C66848"/>
    <w:rsid w:val="00C713FB"/>
    <w:rsid w:val="00C754F3"/>
    <w:rsid w:val="00C76302"/>
    <w:rsid w:val="00C76B84"/>
    <w:rsid w:val="00C805D9"/>
    <w:rsid w:val="00C812AD"/>
    <w:rsid w:val="00C81F94"/>
    <w:rsid w:val="00C87CD5"/>
    <w:rsid w:val="00C90923"/>
    <w:rsid w:val="00C90FC7"/>
    <w:rsid w:val="00C910C6"/>
    <w:rsid w:val="00C9130B"/>
    <w:rsid w:val="00C927AA"/>
    <w:rsid w:val="00C93E95"/>
    <w:rsid w:val="00C97187"/>
    <w:rsid w:val="00CA1EBF"/>
    <w:rsid w:val="00CA3274"/>
    <w:rsid w:val="00CB0068"/>
    <w:rsid w:val="00CB35B6"/>
    <w:rsid w:val="00CB39AE"/>
    <w:rsid w:val="00CC0216"/>
    <w:rsid w:val="00CC08B2"/>
    <w:rsid w:val="00CC166F"/>
    <w:rsid w:val="00CC16B4"/>
    <w:rsid w:val="00CC35C7"/>
    <w:rsid w:val="00CC4614"/>
    <w:rsid w:val="00CD3A97"/>
    <w:rsid w:val="00CD4C01"/>
    <w:rsid w:val="00CD53A3"/>
    <w:rsid w:val="00CE23DD"/>
    <w:rsid w:val="00CE302F"/>
    <w:rsid w:val="00CE4742"/>
    <w:rsid w:val="00CF453E"/>
    <w:rsid w:val="00CF454B"/>
    <w:rsid w:val="00CF6013"/>
    <w:rsid w:val="00CF75F5"/>
    <w:rsid w:val="00D01EBC"/>
    <w:rsid w:val="00D05261"/>
    <w:rsid w:val="00D071BD"/>
    <w:rsid w:val="00D079B7"/>
    <w:rsid w:val="00D07D7A"/>
    <w:rsid w:val="00D15277"/>
    <w:rsid w:val="00D158D5"/>
    <w:rsid w:val="00D20A2C"/>
    <w:rsid w:val="00D20D6C"/>
    <w:rsid w:val="00D21A7D"/>
    <w:rsid w:val="00D274BD"/>
    <w:rsid w:val="00D32AEE"/>
    <w:rsid w:val="00D347C3"/>
    <w:rsid w:val="00D348B0"/>
    <w:rsid w:val="00D376B0"/>
    <w:rsid w:val="00D41C63"/>
    <w:rsid w:val="00D42FD4"/>
    <w:rsid w:val="00D43153"/>
    <w:rsid w:val="00D501D4"/>
    <w:rsid w:val="00D51C2E"/>
    <w:rsid w:val="00D52710"/>
    <w:rsid w:val="00D546C8"/>
    <w:rsid w:val="00D55CBC"/>
    <w:rsid w:val="00D562BD"/>
    <w:rsid w:val="00D568AA"/>
    <w:rsid w:val="00D57842"/>
    <w:rsid w:val="00D6261C"/>
    <w:rsid w:val="00D67BED"/>
    <w:rsid w:val="00D718A0"/>
    <w:rsid w:val="00D71CA6"/>
    <w:rsid w:val="00D720AF"/>
    <w:rsid w:val="00D817B7"/>
    <w:rsid w:val="00D85F93"/>
    <w:rsid w:val="00D92A30"/>
    <w:rsid w:val="00D945E7"/>
    <w:rsid w:val="00D967CD"/>
    <w:rsid w:val="00D973EE"/>
    <w:rsid w:val="00DA071E"/>
    <w:rsid w:val="00DA19DA"/>
    <w:rsid w:val="00DA239A"/>
    <w:rsid w:val="00DA33C9"/>
    <w:rsid w:val="00DA5598"/>
    <w:rsid w:val="00DB0CF5"/>
    <w:rsid w:val="00DB4394"/>
    <w:rsid w:val="00DC4740"/>
    <w:rsid w:val="00DC6359"/>
    <w:rsid w:val="00DD3372"/>
    <w:rsid w:val="00DD51BC"/>
    <w:rsid w:val="00DD6203"/>
    <w:rsid w:val="00DD6BE1"/>
    <w:rsid w:val="00DE4D8E"/>
    <w:rsid w:val="00DF1B05"/>
    <w:rsid w:val="00DF2310"/>
    <w:rsid w:val="00DF3216"/>
    <w:rsid w:val="00DF7310"/>
    <w:rsid w:val="00E0009C"/>
    <w:rsid w:val="00E00A7B"/>
    <w:rsid w:val="00E00C90"/>
    <w:rsid w:val="00E01F89"/>
    <w:rsid w:val="00E03D3D"/>
    <w:rsid w:val="00E1205B"/>
    <w:rsid w:val="00E1274D"/>
    <w:rsid w:val="00E205DF"/>
    <w:rsid w:val="00E21E8D"/>
    <w:rsid w:val="00E23118"/>
    <w:rsid w:val="00E23E3E"/>
    <w:rsid w:val="00E23E7B"/>
    <w:rsid w:val="00E277E5"/>
    <w:rsid w:val="00E27BD0"/>
    <w:rsid w:val="00E34FAB"/>
    <w:rsid w:val="00E40ED5"/>
    <w:rsid w:val="00E42C0C"/>
    <w:rsid w:val="00E449DF"/>
    <w:rsid w:val="00E46A82"/>
    <w:rsid w:val="00E51F49"/>
    <w:rsid w:val="00E52C9B"/>
    <w:rsid w:val="00E53122"/>
    <w:rsid w:val="00E53DD0"/>
    <w:rsid w:val="00E55406"/>
    <w:rsid w:val="00E573D3"/>
    <w:rsid w:val="00E578B2"/>
    <w:rsid w:val="00E62BEB"/>
    <w:rsid w:val="00E6519D"/>
    <w:rsid w:val="00E66932"/>
    <w:rsid w:val="00E671DC"/>
    <w:rsid w:val="00E73176"/>
    <w:rsid w:val="00E7383F"/>
    <w:rsid w:val="00E7492F"/>
    <w:rsid w:val="00E81AF7"/>
    <w:rsid w:val="00E82A51"/>
    <w:rsid w:val="00E83452"/>
    <w:rsid w:val="00E84891"/>
    <w:rsid w:val="00E85A2C"/>
    <w:rsid w:val="00E85A3D"/>
    <w:rsid w:val="00E865C9"/>
    <w:rsid w:val="00E929B9"/>
    <w:rsid w:val="00E96CDD"/>
    <w:rsid w:val="00E9775D"/>
    <w:rsid w:val="00EA226C"/>
    <w:rsid w:val="00EA3FFC"/>
    <w:rsid w:val="00EA6ACE"/>
    <w:rsid w:val="00EA7015"/>
    <w:rsid w:val="00EC3077"/>
    <w:rsid w:val="00EC6262"/>
    <w:rsid w:val="00EC7AE0"/>
    <w:rsid w:val="00ED122F"/>
    <w:rsid w:val="00ED34D6"/>
    <w:rsid w:val="00ED4FE4"/>
    <w:rsid w:val="00EE586C"/>
    <w:rsid w:val="00EE5BB4"/>
    <w:rsid w:val="00EE6808"/>
    <w:rsid w:val="00EF1B81"/>
    <w:rsid w:val="00EF6C2F"/>
    <w:rsid w:val="00EF75A2"/>
    <w:rsid w:val="00F00501"/>
    <w:rsid w:val="00F0275F"/>
    <w:rsid w:val="00F048CC"/>
    <w:rsid w:val="00F11118"/>
    <w:rsid w:val="00F155E4"/>
    <w:rsid w:val="00F16A5A"/>
    <w:rsid w:val="00F24AD7"/>
    <w:rsid w:val="00F263EC"/>
    <w:rsid w:val="00F272CD"/>
    <w:rsid w:val="00F27477"/>
    <w:rsid w:val="00F27E6C"/>
    <w:rsid w:val="00F3270D"/>
    <w:rsid w:val="00F33605"/>
    <w:rsid w:val="00F33F33"/>
    <w:rsid w:val="00F3554F"/>
    <w:rsid w:val="00F36D2F"/>
    <w:rsid w:val="00F411F3"/>
    <w:rsid w:val="00F41EF7"/>
    <w:rsid w:val="00F430DA"/>
    <w:rsid w:val="00F47D85"/>
    <w:rsid w:val="00F50DB3"/>
    <w:rsid w:val="00F50E7C"/>
    <w:rsid w:val="00F53F36"/>
    <w:rsid w:val="00F56245"/>
    <w:rsid w:val="00F6539A"/>
    <w:rsid w:val="00F71BA7"/>
    <w:rsid w:val="00F7254D"/>
    <w:rsid w:val="00F733EF"/>
    <w:rsid w:val="00F73452"/>
    <w:rsid w:val="00F73FAB"/>
    <w:rsid w:val="00F7512A"/>
    <w:rsid w:val="00F75B02"/>
    <w:rsid w:val="00F831FD"/>
    <w:rsid w:val="00F87FBB"/>
    <w:rsid w:val="00F9147A"/>
    <w:rsid w:val="00F94CEC"/>
    <w:rsid w:val="00FB36DE"/>
    <w:rsid w:val="00FB5A60"/>
    <w:rsid w:val="00FB611A"/>
    <w:rsid w:val="00FB6B99"/>
    <w:rsid w:val="00FB6D9C"/>
    <w:rsid w:val="00FC0AD4"/>
    <w:rsid w:val="00FC2D5A"/>
    <w:rsid w:val="00FC4C60"/>
    <w:rsid w:val="00FD20FC"/>
    <w:rsid w:val="00FD3896"/>
    <w:rsid w:val="00FE6478"/>
    <w:rsid w:val="00FE677F"/>
    <w:rsid w:val="00FE784E"/>
    <w:rsid w:val="00FE7948"/>
    <w:rsid w:val="00FF12FE"/>
    <w:rsid w:val="00FF16C7"/>
    <w:rsid w:val="00FF1724"/>
    <w:rsid w:val="00FF2BEE"/>
    <w:rsid w:val="00FF6665"/>
    <w:rsid w:val="00FF67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3E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w:basedOn w:val="a"/>
    <w:uiPriority w:val="99"/>
    <w:rsid w:val="0089427C"/>
    <w:rPr>
      <w:rFonts w:ascii="Verdana" w:hAnsi="Verdana" w:cs="Verdana"/>
      <w:sz w:val="20"/>
      <w:szCs w:val="20"/>
      <w:lang w:val="en-US" w:eastAsia="en-US"/>
    </w:rPr>
  </w:style>
  <w:style w:type="paragraph" w:styleId="a4">
    <w:name w:val="Body Text"/>
    <w:basedOn w:val="a"/>
    <w:link w:val="a5"/>
    <w:uiPriority w:val="99"/>
    <w:rsid w:val="006D53EA"/>
    <w:pPr>
      <w:jc w:val="center"/>
    </w:pPr>
    <w:rPr>
      <w:b/>
      <w:bCs/>
    </w:rPr>
  </w:style>
  <w:style w:type="character" w:customStyle="1" w:styleId="a5">
    <w:name w:val="Основной текст Знак"/>
    <w:basedOn w:val="a0"/>
    <w:link w:val="a4"/>
    <w:uiPriority w:val="99"/>
    <w:semiHidden/>
    <w:rsid w:val="0013669D"/>
    <w:rPr>
      <w:sz w:val="24"/>
      <w:szCs w:val="24"/>
    </w:rPr>
  </w:style>
  <w:style w:type="paragraph" w:styleId="a6">
    <w:name w:val="Title"/>
    <w:basedOn w:val="a"/>
    <w:link w:val="a7"/>
    <w:uiPriority w:val="99"/>
    <w:qFormat/>
    <w:rsid w:val="006D53EA"/>
    <w:pPr>
      <w:jc w:val="center"/>
    </w:pPr>
    <w:rPr>
      <w:b/>
      <w:bCs/>
      <w:sz w:val="32"/>
      <w:szCs w:val="32"/>
    </w:rPr>
  </w:style>
  <w:style w:type="character" w:customStyle="1" w:styleId="a7">
    <w:name w:val="Название Знак"/>
    <w:basedOn w:val="a0"/>
    <w:link w:val="a6"/>
    <w:uiPriority w:val="10"/>
    <w:rsid w:val="0013669D"/>
    <w:rPr>
      <w:rFonts w:ascii="Cambria" w:eastAsia="Times New Roman" w:hAnsi="Cambria" w:cs="Times New Roman"/>
      <w:b/>
      <w:bCs/>
      <w:kern w:val="28"/>
      <w:sz w:val="32"/>
      <w:szCs w:val="32"/>
    </w:rPr>
  </w:style>
  <w:style w:type="paragraph" w:customStyle="1" w:styleId="ConsPlusTitle">
    <w:name w:val="ConsPlusTitle"/>
    <w:uiPriority w:val="99"/>
    <w:rsid w:val="006D53EA"/>
    <w:pPr>
      <w:widowControl w:val="0"/>
      <w:autoSpaceDE w:val="0"/>
      <w:autoSpaceDN w:val="0"/>
      <w:adjustRightInd w:val="0"/>
    </w:pPr>
    <w:rPr>
      <w:rFonts w:ascii="Arial" w:hAnsi="Arial" w:cs="Arial"/>
      <w:b/>
      <w:bCs/>
    </w:rPr>
  </w:style>
  <w:style w:type="paragraph" w:styleId="2">
    <w:name w:val="Body Text Indent 2"/>
    <w:basedOn w:val="a"/>
    <w:link w:val="20"/>
    <w:uiPriority w:val="99"/>
    <w:rsid w:val="006D53EA"/>
    <w:pPr>
      <w:ind w:firstLine="1134"/>
      <w:jc w:val="both"/>
    </w:pPr>
    <w:rPr>
      <w:sz w:val="28"/>
      <w:szCs w:val="28"/>
    </w:rPr>
  </w:style>
  <w:style w:type="character" w:customStyle="1" w:styleId="20">
    <w:name w:val="Основной текст с отступом 2 Знак"/>
    <w:basedOn w:val="a0"/>
    <w:link w:val="2"/>
    <w:uiPriority w:val="99"/>
    <w:semiHidden/>
    <w:rsid w:val="0013669D"/>
    <w:rPr>
      <w:sz w:val="24"/>
      <w:szCs w:val="24"/>
    </w:rPr>
  </w:style>
  <w:style w:type="paragraph" w:styleId="a8">
    <w:name w:val="Balloon Text"/>
    <w:basedOn w:val="a"/>
    <w:link w:val="a9"/>
    <w:uiPriority w:val="99"/>
    <w:semiHidden/>
    <w:rsid w:val="006D53EA"/>
    <w:rPr>
      <w:rFonts w:ascii="Tahoma" w:hAnsi="Tahoma" w:cs="Tahoma"/>
      <w:sz w:val="16"/>
      <w:szCs w:val="16"/>
    </w:rPr>
  </w:style>
  <w:style w:type="character" w:customStyle="1" w:styleId="a9">
    <w:name w:val="Текст выноски Знак"/>
    <w:basedOn w:val="a0"/>
    <w:link w:val="a8"/>
    <w:uiPriority w:val="99"/>
    <w:semiHidden/>
    <w:rsid w:val="0013669D"/>
    <w:rPr>
      <w:sz w:val="0"/>
      <w:szCs w:val="0"/>
    </w:rPr>
  </w:style>
  <w:style w:type="table" w:styleId="aa">
    <w:name w:val="Table Grid"/>
    <w:basedOn w:val="a1"/>
    <w:uiPriority w:val="59"/>
    <w:rsid w:val="003A6B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89427C"/>
    <w:pPr>
      <w:widowControl w:val="0"/>
      <w:autoSpaceDE w:val="0"/>
      <w:autoSpaceDN w:val="0"/>
      <w:adjustRightInd w:val="0"/>
      <w:ind w:firstLine="720"/>
    </w:pPr>
    <w:rPr>
      <w:rFonts w:ascii="Arial" w:hAnsi="Arial" w:cs="Arial"/>
    </w:rPr>
  </w:style>
  <w:style w:type="paragraph" w:customStyle="1" w:styleId="ab">
    <w:name w:val="Знак Знак Знак Знак Знак Знак Знак Знак Знак Знак Знак Знак Знак Знак Знак Знак Знак Знак Знак"/>
    <w:basedOn w:val="a"/>
    <w:uiPriority w:val="99"/>
    <w:rsid w:val="00AF5E03"/>
    <w:rPr>
      <w:rFonts w:ascii="Verdana" w:hAnsi="Verdana" w:cs="Verdana"/>
      <w:sz w:val="20"/>
      <w:szCs w:val="20"/>
      <w:lang w:val="en-US" w:eastAsia="en-US"/>
    </w:rPr>
  </w:style>
  <w:style w:type="paragraph" w:customStyle="1" w:styleId="ConsPlusNonformat">
    <w:name w:val="ConsPlusNonformat"/>
    <w:uiPriority w:val="99"/>
    <w:rsid w:val="00FE677F"/>
    <w:pPr>
      <w:widowControl w:val="0"/>
      <w:autoSpaceDE w:val="0"/>
      <w:autoSpaceDN w:val="0"/>
      <w:adjustRightInd w:val="0"/>
    </w:pPr>
    <w:rPr>
      <w:rFonts w:ascii="Courier New" w:hAnsi="Courier New" w:cs="Courier New"/>
    </w:rPr>
  </w:style>
  <w:style w:type="paragraph" w:styleId="ac">
    <w:name w:val="footer"/>
    <w:basedOn w:val="a"/>
    <w:link w:val="ad"/>
    <w:uiPriority w:val="99"/>
    <w:rsid w:val="002155C5"/>
    <w:pPr>
      <w:tabs>
        <w:tab w:val="center" w:pos="4677"/>
        <w:tab w:val="right" w:pos="9355"/>
      </w:tabs>
    </w:pPr>
    <w:rPr>
      <w:rFonts w:ascii="Calibri" w:hAnsi="Calibri" w:cs="Calibri"/>
      <w:sz w:val="22"/>
      <w:szCs w:val="22"/>
      <w:lang w:eastAsia="en-US"/>
    </w:rPr>
  </w:style>
  <w:style w:type="character" w:customStyle="1" w:styleId="ad">
    <w:name w:val="Нижний колонтитул Знак"/>
    <w:basedOn w:val="a0"/>
    <w:link w:val="ac"/>
    <w:uiPriority w:val="99"/>
    <w:locked/>
    <w:rsid w:val="002155C5"/>
    <w:rPr>
      <w:rFonts w:ascii="Calibri" w:eastAsia="Times New Roman" w:hAnsi="Calibri" w:cs="Calibri"/>
      <w:sz w:val="22"/>
      <w:szCs w:val="22"/>
      <w:lang w:eastAsia="en-US"/>
    </w:rPr>
  </w:style>
  <w:style w:type="paragraph" w:styleId="ae">
    <w:name w:val="List Paragraph"/>
    <w:basedOn w:val="a"/>
    <w:uiPriority w:val="34"/>
    <w:qFormat/>
    <w:rsid w:val="007D4333"/>
    <w:pPr>
      <w:spacing w:after="200" w:line="276" w:lineRule="auto"/>
      <w:ind w:left="720"/>
      <w:contextualSpacing/>
    </w:pPr>
    <w:rPr>
      <w:rFonts w:asciiTheme="minorHAnsi" w:eastAsiaTheme="minorEastAsia" w:hAnsiTheme="minorHAnsi" w:cstheme="minorBidi"/>
      <w:sz w:val="22"/>
      <w:szCs w:val="22"/>
    </w:rPr>
  </w:style>
  <w:style w:type="character" w:styleId="af">
    <w:name w:val="Hyperlink"/>
    <w:basedOn w:val="a0"/>
    <w:uiPriority w:val="99"/>
    <w:semiHidden/>
    <w:unhideWhenUsed/>
    <w:rsid w:val="00FB6B99"/>
    <w:rPr>
      <w:color w:val="0000FF"/>
      <w:u w:val="single"/>
    </w:rPr>
  </w:style>
  <w:style w:type="character" w:styleId="af0">
    <w:name w:val="FollowedHyperlink"/>
    <w:basedOn w:val="a0"/>
    <w:uiPriority w:val="99"/>
    <w:semiHidden/>
    <w:unhideWhenUsed/>
    <w:rsid w:val="00350D31"/>
    <w:rPr>
      <w:color w:val="800080"/>
      <w:u w:val="single"/>
    </w:rPr>
  </w:style>
  <w:style w:type="paragraph" w:customStyle="1" w:styleId="xl67">
    <w:name w:val="xl67"/>
    <w:basedOn w:val="a"/>
    <w:rsid w:val="00350D31"/>
    <w:pPr>
      <w:shd w:val="clear" w:color="000000" w:fill="FFFFFF"/>
      <w:spacing w:before="100" w:beforeAutospacing="1" w:after="100" w:afterAutospacing="1"/>
    </w:pPr>
  </w:style>
  <w:style w:type="paragraph" w:customStyle="1" w:styleId="xl68">
    <w:name w:val="xl68"/>
    <w:basedOn w:val="a"/>
    <w:rsid w:val="00350D31"/>
    <w:pPr>
      <w:shd w:val="clear" w:color="000000" w:fill="FFFFFF"/>
      <w:spacing w:before="100" w:beforeAutospacing="1" w:after="100" w:afterAutospacing="1"/>
    </w:pPr>
  </w:style>
  <w:style w:type="paragraph" w:customStyle="1" w:styleId="xl69">
    <w:name w:val="xl69"/>
    <w:basedOn w:val="a"/>
    <w:rsid w:val="00350D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i/>
      <w:iCs/>
      <w:color w:val="000000"/>
    </w:rPr>
  </w:style>
  <w:style w:type="paragraph" w:customStyle="1" w:styleId="xl70">
    <w:name w:val="xl70"/>
    <w:basedOn w:val="a"/>
    <w:rsid w:val="00350D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71">
    <w:name w:val="xl71"/>
    <w:basedOn w:val="a"/>
    <w:rsid w:val="00350D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i/>
      <w:iCs/>
    </w:rPr>
  </w:style>
  <w:style w:type="paragraph" w:customStyle="1" w:styleId="xl72">
    <w:name w:val="xl72"/>
    <w:basedOn w:val="a"/>
    <w:rsid w:val="00350D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i/>
      <w:iCs/>
    </w:rPr>
  </w:style>
  <w:style w:type="paragraph" w:customStyle="1" w:styleId="xl73">
    <w:name w:val="xl73"/>
    <w:basedOn w:val="a"/>
    <w:rsid w:val="00350D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74">
    <w:name w:val="xl74"/>
    <w:basedOn w:val="a"/>
    <w:rsid w:val="00350D31"/>
    <w:pPr>
      <w:shd w:val="clear" w:color="000000" w:fill="FFFFFF"/>
      <w:spacing w:before="100" w:beforeAutospacing="1" w:after="100" w:afterAutospacing="1"/>
      <w:jc w:val="center"/>
    </w:pPr>
  </w:style>
  <w:style w:type="paragraph" w:customStyle="1" w:styleId="xl75">
    <w:name w:val="xl75"/>
    <w:basedOn w:val="a"/>
    <w:rsid w:val="00350D31"/>
    <w:pPr>
      <w:shd w:val="clear" w:color="000000" w:fill="FFFFFF"/>
      <w:spacing w:before="100" w:beforeAutospacing="1" w:after="100" w:afterAutospacing="1"/>
    </w:pPr>
  </w:style>
  <w:style w:type="paragraph" w:customStyle="1" w:styleId="xl76">
    <w:name w:val="xl76"/>
    <w:basedOn w:val="a"/>
    <w:rsid w:val="00350D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77">
    <w:name w:val="xl77"/>
    <w:basedOn w:val="a"/>
    <w:rsid w:val="00350D31"/>
    <w:pPr>
      <w:shd w:val="clear" w:color="000000" w:fill="FFFFFF"/>
      <w:spacing w:before="100" w:beforeAutospacing="1" w:after="100" w:afterAutospacing="1"/>
    </w:pPr>
    <w:rPr>
      <w:b/>
      <w:bCs/>
    </w:rPr>
  </w:style>
  <w:style w:type="paragraph" w:customStyle="1" w:styleId="xl78">
    <w:name w:val="xl78"/>
    <w:basedOn w:val="a"/>
    <w:rsid w:val="00350D31"/>
    <w:pPr>
      <w:shd w:val="clear" w:color="000000" w:fill="FFFFFF"/>
      <w:spacing w:before="100" w:beforeAutospacing="1" w:after="100" w:afterAutospacing="1"/>
    </w:pPr>
    <w:rPr>
      <w:i/>
      <w:iCs/>
    </w:rPr>
  </w:style>
  <w:style w:type="paragraph" w:customStyle="1" w:styleId="xl79">
    <w:name w:val="xl79"/>
    <w:basedOn w:val="a"/>
    <w:rsid w:val="00350D31"/>
    <w:pPr>
      <w:shd w:val="clear" w:color="000000" w:fill="FFFFFF"/>
      <w:spacing w:before="100" w:beforeAutospacing="1" w:after="100" w:afterAutospacing="1"/>
    </w:pPr>
    <w:rPr>
      <w:b/>
      <w:bCs/>
      <w:i/>
      <w:iCs/>
    </w:rPr>
  </w:style>
  <w:style w:type="paragraph" w:customStyle="1" w:styleId="xl80">
    <w:name w:val="xl80"/>
    <w:basedOn w:val="a"/>
    <w:rsid w:val="00350D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1">
    <w:name w:val="xl81"/>
    <w:basedOn w:val="a"/>
    <w:rsid w:val="00350D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2">
    <w:name w:val="xl82"/>
    <w:basedOn w:val="a"/>
    <w:rsid w:val="00350D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i/>
      <w:iCs/>
    </w:rPr>
  </w:style>
  <w:style w:type="paragraph" w:customStyle="1" w:styleId="xl83">
    <w:name w:val="xl83"/>
    <w:basedOn w:val="a"/>
    <w:rsid w:val="00350D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4">
    <w:name w:val="xl84"/>
    <w:basedOn w:val="a"/>
    <w:rsid w:val="00350D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85">
    <w:name w:val="xl85"/>
    <w:basedOn w:val="a"/>
    <w:rsid w:val="00350D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86">
    <w:name w:val="xl86"/>
    <w:basedOn w:val="a"/>
    <w:rsid w:val="00350D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7">
    <w:name w:val="xl87"/>
    <w:basedOn w:val="a"/>
    <w:rsid w:val="00350D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8">
    <w:name w:val="xl88"/>
    <w:basedOn w:val="a"/>
    <w:rsid w:val="00350D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9">
    <w:name w:val="xl89"/>
    <w:basedOn w:val="a"/>
    <w:rsid w:val="00350D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90">
    <w:name w:val="xl90"/>
    <w:basedOn w:val="a"/>
    <w:rsid w:val="00350D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91">
    <w:name w:val="xl91"/>
    <w:basedOn w:val="a"/>
    <w:rsid w:val="00350D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92">
    <w:name w:val="xl92"/>
    <w:basedOn w:val="a"/>
    <w:rsid w:val="00350D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3">
    <w:name w:val="xl93"/>
    <w:basedOn w:val="a"/>
    <w:rsid w:val="00350D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94">
    <w:name w:val="xl94"/>
    <w:basedOn w:val="a"/>
    <w:rsid w:val="00350D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FF0000"/>
    </w:rPr>
  </w:style>
  <w:style w:type="paragraph" w:customStyle="1" w:styleId="xl95">
    <w:name w:val="xl95"/>
    <w:basedOn w:val="a"/>
    <w:rsid w:val="00350D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i/>
      <w:iCs/>
    </w:rPr>
  </w:style>
  <w:style w:type="paragraph" w:customStyle="1" w:styleId="xl96">
    <w:name w:val="xl96"/>
    <w:basedOn w:val="a"/>
    <w:rsid w:val="00350D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7">
    <w:name w:val="xl97"/>
    <w:basedOn w:val="a"/>
    <w:rsid w:val="00350D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i/>
      <w:iCs/>
    </w:rPr>
  </w:style>
  <w:style w:type="paragraph" w:customStyle="1" w:styleId="xl98">
    <w:name w:val="xl98"/>
    <w:basedOn w:val="a"/>
    <w:rsid w:val="00350D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99">
    <w:name w:val="xl99"/>
    <w:basedOn w:val="a"/>
    <w:rsid w:val="00350D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i/>
      <w:iCs/>
    </w:rPr>
  </w:style>
  <w:style w:type="paragraph" w:customStyle="1" w:styleId="xl100">
    <w:name w:val="xl100"/>
    <w:basedOn w:val="a"/>
    <w:rsid w:val="00350D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01">
    <w:name w:val="xl101"/>
    <w:basedOn w:val="a"/>
    <w:rsid w:val="00350D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02">
    <w:name w:val="xl102"/>
    <w:basedOn w:val="a"/>
    <w:rsid w:val="00350D31"/>
    <w:pPr>
      <w:shd w:val="clear" w:color="000000" w:fill="FFFFFF"/>
      <w:spacing w:before="100" w:beforeAutospacing="1" w:after="100" w:afterAutospacing="1"/>
    </w:pPr>
  </w:style>
  <w:style w:type="paragraph" w:customStyle="1" w:styleId="xl103">
    <w:name w:val="xl103"/>
    <w:basedOn w:val="a"/>
    <w:rsid w:val="00350D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04">
    <w:name w:val="xl104"/>
    <w:basedOn w:val="a"/>
    <w:rsid w:val="00350D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i/>
      <w:iCs/>
    </w:rPr>
  </w:style>
  <w:style w:type="paragraph" w:customStyle="1" w:styleId="xl105">
    <w:name w:val="xl105"/>
    <w:basedOn w:val="a"/>
    <w:rsid w:val="00350D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106">
    <w:name w:val="xl106"/>
    <w:basedOn w:val="a"/>
    <w:rsid w:val="00350D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7">
    <w:name w:val="xl107"/>
    <w:basedOn w:val="a"/>
    <w:rsid w:val="00350D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350D3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109">
    <w:name w:val="xl109"/>
    <w:basedOn w:val="a"/>
    <w:rsid w:val="00350D3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110">
    <w:name w:val="xl110"/>
    <w:basedOn w:val="a"/>
    <w:rsid w:val="00350D3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111">
    <w:name w:val="xl111"/>
    <w:basedOn w:val="a"/>
    <w:rsid w:val="00350D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i/>
      <w:iCs/>
      <w:color w:val="000000"/>
    </w:rPr>
  </w:style>
  <w:style w:type="paragraph" w:customStyle="1" w:styleId="xl112">
    <w:name w:val="xl112"/>
    <w:basedOn w:val="a"/>
    <w:rsid w:val="00350D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i/>
      <w:iCs/>
    </w:rPr>
  </w:style>
  <w:style w:type="paragraph" w:customStyle="1" w:styleId="xl113">
    <w:name w:val="xl113"/>
    <w:basedOn w:val="a"/>
    <w:rsid w:val="00350D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i/>
      <w:iCs/>
      <w:color w:val="FF0000"/>
    </w:rPr>
  </w:style>
  <w:style w:type="paragraph" w:customStyle="1" w:styleId="xl114">
    <w:name w:val="xl114"/>
    <w:basedOn w:val="a"/>
    <w:rsid w:val="00350D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i/>
      <w:iCs/>
    </w:rPr>
  </w:style>
  <w:style w:type="paragraph" w:customStyle="1" w:styleId="xl115">
    <w:name w:val="xl115"/>
    <w:basedOn w:val="a"/>
    <w:rsid w:val="00350D3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116">
    <w:name w:val="xl116"/>
    <w:basedOn w:val="a"/>
    <w:rsid w:val="00350D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17">
    <w:name w:val="xl117"/>
    <w:basedOn w:val="a"/>
    <w:rsid w:val="00350D3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rPr>
  </w:style>
  <w:style w:type="paragraph" w:customStyle="1" w:styleId="font5">
    <w:name w:val="font5"/>
    <w:basedOn w:val="a"/>
    <w:rsid w:val="00086A00"/>
    <w:pPr>
      <w:spacing w:before="100" w:beforeAutospacing="1" w:after="100" w:afterAutospacing="1"/>
    </w:pPr>
    <w:rPr>
      <w:b/>
      <w:bCs/>
      <w:i/>
      <w:iCs/>
      <w:sz w:val="22"/>
      <w:szCs w:val="22"/>
    </w:rPr>
  </w:style>
  <w:style w:type="paragraph" w:customStyle="1" w:styleId="font6">
    <w:name w:val="font6"/>
    <w:basedOn w:val="a"/>
    <w:rsid w:val="00086A00"/>
    <w:pPr>
      <w:spacing w:before="100" w:beforeAutospacing="1" w:after="100" w:afterAutospacing="1"/>
    </w:pPr>
    <w:rPr>
      <w:i/>
      <w:iCs/>
      <w:sz w:val="22"/>
      <w:szCs w:val="22"/>
    </w:rPr>
  </w:style>
  <w:style w:type="paragraph" w:customStyle="1" w:styleId="xl118">
    <w:name w:val="xl118"/>
    <w:basedOn w:val="a"/>
    <w:rsid w:val="00086A0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119">
    <w:name w:val="xl119"/>
    <w:basedOn w:val="a"/>
    <w:rsid w:val="00086A0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i/>
      <w:iCs/>
      <w:sz w:val="22"/>
      <w:szCs w:val="22"/>
    </w:rPr>
  </w:style>
  <w:style w:type="paragraph" w:customStyle="1" w:styleId="xl120">
    <w:name w:val="xl120"/>
    <w:basedOn w:val="a"/>
    <w:rsid w:val="00086A0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color w:val="FF0000"/>
      <w:sz w:val="22"/>
      <w:szCs w:val="22"/>
    </w:rPr>
  </w:style>
  <w:style w:type="paragraph" w:customStyle="1" w:styleId="xl121">
    <w:name w:val="xl121"/>
    <w:basedOn w:val="a"/>
    <w:rsid w:val="00086A0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2"/>
      <w:szCs w:val="22"/>
    </w:rPr>
  </w:style>
  <w:style w:type="paragraph" w:customStyle="1" w:styleId="xl122">
    <w:name w:val="xl122"/>
    <w:basedOn w:val="a"/>
    <w:rsid w:val="00086A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23">
    <w:name w:val="xl123"/>
    <w:basedOn w:val="a"/>
    <w:rsid w:val="00086A0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124">
    <w:name w:val="xl124"/>
    <w:basedOn w:val="a"/>
    <w:rsid w:val="00086A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2"/>
      <w:szCs w:val="22"/>
    </w:rPr>
  </w:style>
  <w:style w:type="paragraph" w:customStyle="1" w:styleId="xl125">
    <w:name w:val="xl125"/>
    <w:basedOn w:val="a"/>
    <w:rsid w:val="00086A0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2"/>
      <w:szCs w:val="22"/>
    </w:rPr>
  </w:style>
  <w:style w:type="paragraph" w:customStyle="1" w:styleId="xl126">
    <w:name w:val="xl126"/>
    <w:basedOn w:val="a"/>
    <w:rsid w:val="00086A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27">
    <w:name w:val="xl127"/>
    <w:basedOn w:val="a"/>
    <w:rsid w:val="00086A0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8">
    <w:name w:val="xl128"/>
    <w:basedOn w:val="a"/>
    <w:rsid w:val="00086A0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i/>
      <w:iCs/>
    </w:rPr>
  </w:style>
  <w:style w:type="paragraph" w:customStyle="1" w:styleId="xl129">
    <w:name w:val="xl129"/>
    <w:basedOn w:val="a"/>
    <w:rsid w:val="00086A0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130">
    <w:name w:val="xl130"/>
    <w:basedOn w:val="a"/>
    <w:rsid w:val="00086A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131">
    <w:name w:val="xl131"/>
    <w:basedOn w:val="a"/>
    <w:rsid w:val="009B50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rPr>
  </w:style>
  <w:style w:type="paragraph" w:customStyle="1" w:styleId="xl132">
    <w:name w:val="xl132"/>
    <w:basedOn w:val="a"/>
    <w:rsid w:val="009B50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rPr>
  </w:style>
  <w:style w:type="paragraph" w:customStyle="1" w:styleId="xl133">
    <w:name w:val="xl133"/>
    <w:basedOn w:val="a"/>
    <w:rsid w:val="009B50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9B50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35">
    <w:name w:val="xl135"/>
    <w:basedOn w:val="a"/>
    <w:rsid w:val="009B501E"/>
    <w:pPr>
      <w:pBdr>
        <w:left w:val="single" w:sz="8" w:space="0" w:color="auto"/>
        <w:bottom w:val="single" w:sz="8" w:space="0" w:color="auto"/>
        <w:right w:val="single" w:sz="8" w:space="0" w:color="auto"/>
      </w:pBdr>
      <w:shd w:val="clear" w:color="000000" w:fill="92D050"/>
      <w:spacing w:before="100" w:beforeAutospacing="1" w:after="100" w:afterAutospacing="1"/>
    </w:pPr>
    <w:rPr>
      <w:b/>
      <w:bCs/>
    </w:rPr>
  </w:style>
  <w:style w:type="paragraph" w:customStyle="1" w:styleId="xl136">
    <w:name w:val="xl136"/>
    <w:basedOn w:val="a"/>
    <w:rsid w:val="009B501E"/>
    <w:pPr>
      <w:pBdr>
        <w:bottom w:val="single" w:sz="8" w:space="0" w:color="auto"/>
        <w:right w:val="single" w:sz="8" w:space="0" w:color="auto"/>
      </w:pBdr>
      <w:shd w:val="clear" w:color="000000" w:fill="92D050"/>
      <w:spacing w:before="100" w:beforeAutospacing="1" w:after="100" w:afterAutospacing="1"/>
      <w:jc w:val="center"/>
    </w:pPr>
    <w:rPr>
      <w:b/>
      <w:bCs/>
    </w:rPr>
  </w:style>
  <w:style w:type="paragraph" w:customStyle="1" w:styleId="xl137">
    <w:name w:val="xl137"/>
    <w:basedOn w:val="a"/>
    <w:rsid w:val="009B501E"/>
    <w:pPr>
      <w:pBdr>
        <w:bottom w:val="single" w:sz="8" w:space="0" w:color="auto"/>
        <w:right w:val="single" w:sz="8" w:space="0" w:color="auto"/>
      </w:pBdr>
      <w:shd w:val="clear" w:color="000000" w:fill="92D050"/>
      <w:spacing w:before="100" w:beforeAutospacing="1" w:after="100" w:afterAutospacing="1"/>
      <w:jc w:val="center"/>
    </w:pPr>
    <w:rPr>
      <w:b/>
      <w:bCs/>
      <w:i/>
      <w:iCs/>
    </w:rPr>
  </w:style>
  <w:style w:type="paragraph" w:customStyle="1" w:styleId="xl138">
    <w:name w:val="xl138"/>
    <w:basedOn w:val="a"/>
    <w:rsid w:val="009B501E"/>
    <w:pPr>
      <w:pBdr>
        <w:bottom w:val="single" w:sz="8" w:space="0" w:color="auto"/>
      </w:pBdr>
      <w:shd w:val="clear" w:color="000000" w:fill="92D050"/>
      <w:spacing w:before="100" w:beforeAutospacing="1" w:after="100" w:afterAutospacing="1"/>
      <w:jc w:val="center"/>
    </w:pPr>
    <w:rPr>
      <w:b/>
      <w:bCs/>
      <w:i/>
      <w:iCs/>
    </w:rPr>
  </w:style>
  <w:style w:type="paragraph" w:customStyle="1" w:styleId="xl139">
    <w:name w:val="xl139"/>
    <w:basedOn w:val="a"/>
    <w:rsid w:val="009B501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right"/>
    </w:pPr>
    <w:rPr>
      <w:b/>
      <w:bCs/>
    </w:rPr>
  </w:style>
  <w:style w:type="paragraph" w:customStyle="1" w:styleId="xl140">
    <w:name w:val="xl140"/>
    <w:basedOn w:val="a"/>
    <w:rsid w:val="009B501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style>
  <w:style w:type="paragraph" w:customStyle="1" w:styleId="xl141">
    <w:name w:val="xl141"/>
    <w:basedOn w:val="a"/>
    <w:rsid w:val="009B501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style>
  <w:style w:type="paragraph" w:customStyle="1" w:styleId="xl142">
    <w:name w:val="xl142"/>
    <w:basedOn w:val="a"/>
    <w:rsid w:val="009B501E"/>
    <w:pPr>
      <w:pBdr>
        <w:bottom w:val="single" w:sz="8" w:space="0" w:color="auto"/>
        <w:right w:val="single" w:sz="8" w:space="0" w:color="auto"/>
      </w:pBdr>
      <w:shd w:val="clear" w:color="000000" w:fill="92D050"/>
      <w:spacing w:before="100" w:beforeAutospacing="1" w:after="100" w:afterAutospacing="1"/>
      <w:jc w:val="center"/>
    </w:pPr>
  </w:style>
  <w:style w:type="paragraph" w:customStyle="1" w:styleId="xl143">
    <w:name w:val="xl143"/>
    <w:basedOn w:val="a"/>
    <w:rsid w:val="009B501E"/>
    <w:pPr>
      <w:pBdr>
        <w:bottom w:val="single" w:sz="8" w:space="0" w:color="auto"/>
        <w:right w:val="single" w:sz="8" w:space="0" w:color="auto"/>
      </w:pBdr>
      <w:shd w:val="clear" w:color="000000" w:fill="92D050"/>
      <w:spacing w:before="100" w:beforeAutospacing="1" w:after="100" w:afterAutospacing="1"/>
      <w:jc w:val="center"/>
    </w:pPr>
    <w:rPr>
      <w:i/>
      <w:iCs/>
    </w:rPr>
  </w:style>
  <w:style w:type="paragraph" w:customStyle="1" w:styleId="xl144">
    <w:name w:val="xl144"/>
    <w:basedOn w:val="a"/>
    <w:rsid w:val="009B501E"/>
    <w:pPr>
      <w:pBdr>
        <w:bottom w:val="single" w:sz="8" w:space="0" w:color="auto"/>
      </w:pBdr>
      <w:shd w:val="clear" w:color="000000" w:fill="92D050"/>
      <w:spacing w:before="100" w:beforeAutospacing="1" w:after="100" w:afterAutospacing="1"/>
      <w:jc w:val="center"/>
    </w:pPr>
    <w:rPr>
      <w:i/>
      <w:iCs/>
    </w:rPr>
  </w:style>
  <w:style w:type="paragraph" w:customStyle="1" w:styleId="xl145">
    <w:name w:val="xl145"/>
    <w:basedOn w:val="a"/>
    <w:rsid w:val="009B501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right"/>
    </w:pPr>
  </w:style>
  <w:style w:type="paragraph" w:customStyle="1" w:styleId="xl146">
    <w:name w:val="xl146"/>
    <w:basedOn w:val="a"/>
    <w:rsid w:val="009B501E"/>
    <w:pPr>
      <w:pBdr>
        <w:left w:val="single" w:sz="8" w:space="0" w:color="auto"/>
        <w:bottom w:val="single" w:sz="8" w:space="0" w:color="auto"/>
        <w:right w:val="single" w:sz="8" w:space="0" w:color="auto"/>
      </w:pBdr>
      <w:shd w:val="clear" w:color="000000" w:fill="92D050"/>
      <w:spacing w:before="100" w:beforeAutospacing="1" w:after="100" w:afterAutospacing="1"/>
    </w:pPr>
  </w:style>
  <w:style w:type="paragraph" w:customStyle="1" w:styleId="xl147">
    <w:name w:val="xl147"/>
    <w:basedOn w:val="a"/>
    <w:rsid w:val="009B501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i/>
      <w:iCs/>
    </w:rPr>
  </w:style>
  <w:style w:type="paragraph" w:customStyle="1" w:styleId="xl148">
    <w:name w:val="xl148"/>
    <w:basedOn w:val="a"/>
    <w:rsid w:val="009B501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right"/>
    </w:pPr>
    <w:rPr>
      <w:i/>
      <w:iCs/>
    </w:rPr>
  </w:style>
  <w:style w:type="paragraph" w:customStyle="1" w:styleId="xl149">
    <w:name w:val="xl149"/>
    <w:basedOn w:val="a"/>
    <w:rsid w:val="009B501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i/>
      <w:iCs/>
    </w:rPr>
  </w:style>
  <w:style w:type="paragraph" w:customStyle="1" w:styleId="xl150">
    <w:name w:val="xl150"/>
    <w:basedOn w:val="a"/>
    <w:rsid w:val="009B501E"/>
    <w:pPr>
      <w:shd w:val="clear" w:color="000000" w:fill="92D050"/>
      <w:spacing w:before="100" w:beforeAutospacing="1" w:after="100" w:afterAutospacing="1"/>
    </w:pPr>
    <w:rPr>
      <w:i/>
      <w:iCs/>
    </w:rPr>
  </w:style>
  <w:style w:type="paragraph" w:customStyle="1" w:styleId="xl151">
    <w:name w:val="xl151"/>
    <w:basedOn w:val="a"/>
    <w:rsid w:val="009B501E"/>
    <w:pPr>
      <w:pBdr>
        <w:left w:val="single" w:sz="8" w:space="0" w:color="auto"/>
        <w:bottom w:val="single" w:sz="8" w:space="0" w:color="auto"/>
        <w:right w:val="single" w:sz="8" w:space="0" w:color="auto"/>
      </w:pBdr>
      <w:shd w:val="clear" w:color="000000" w:fill="92D050"/>
      <w:spacing w:before="100" w:beforeAutospacing="1" w:after="100" w:afterAutospacing="1"/>
    </w:pPr>
    <w:rPr>
      <w:i/>
      <w:iCs/>
    </w:rPr>
  </w:style>
  <w:style w:type="paragraph" w:customStyle="1" w:styleId="xl152">
    <w:name w:val="xl152"/>
    <w:basedOn w:val="a"/>
    <w:rsid w:val="009B501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style>
  <w:style w:type="paragraph" w:customStyle="1" w:styleId="xl153">
    <w:name w:val="xl153"/>
    <w:basedOn w:val="a"/>
    <w:rsid w:val="009B501E"/>
    <w:pPr>
      <w:pBdr>
        <w:bottom w:val="single" w:sz="8" w:space="0" w:color="auto"/>
      </w:pBdr>
      <w:shd w:val="clear" w:color="000000" w:fill="92D050"/>
      <w:spacing w:before="100" w:beforeAutospacing="1" w:after="100" w:afterAutospacing="1"/>
      <w:jc w:val="center"/>
    </w:pPr>
  </w:style>
  <w:style w:type="paragraph" w:customStyle="1" w:styleId="xl154">
    <w:name w:val="xl154"/>
    <w:basedOn w:val="a"/>
    <w:rsid w:val="009B501E"/>
    <w:pPr>
      <w:shd w:val="clear" w:color="000000" w:fill="92D050"/>
      <w:spacing w:before="100" w:beforeAutospacing="1" w:after="100" w:afterAutospacing="1"/>
    </w:pPr>
  </w:style>
  <w:style w:type="paragraph" w:customStyle="1" w:styleId="xl155">
    <w:name w:val="xl155"/>
    <w:basedOn w:val="a"/>
    <w:rsid w:val="009B501E"/>
    <w:pPr>
      <w:pBdr>
        <w:bottom w:val="single" w:sz="8" w:space="0" w:color="auto"/>
        <w:right w:val="single" w:sz="8" w:space="0" w:color="auto"/>
      </w:pBdr>
      <w:shd w:val="clear" w:color="000000" w:fill="92D050"/>
      <w:spacing w:before="100" w:beforeAutospacing="1" w:after="100" w:afterAutospacing="1"/>
      <w:jc w:val="center"/>
    </w:pPr>
  </w:style>
  <w:style w:type="paragraph" w:customStyle="1" w:styleId="xl156">
    <w:name w:val="xl156"/>
    <w:basedOn w:val="a"/>
    <w:rsid w:val="009B501E"/>
    <w:pPr>
      <w:pBdr>
        <w:bottom w:val="single" w:sz="8" w:space="0" w:color="auto"/>
      </w:pBdr>
      <w:shd w:val="clear" w:color="000000" w:fill="92D050"/>
      <w:spacing w:before="100" w:beforeAutospacing="1" w:after="100" w:afterAutospacing="1"/>
      <w:jc w:val="center"/>
    </w:pPr>
  </w:style>
  <w:style w:type="paragraph" w:customStyle="1" w:styleId="xl157">
    <w:name w:val="xl157"/>
    <w:basedOn w:val="a"/>
    <w:rsid w:val="009B501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color w:val="000000"/>
    </w:rPr>
  </w:style>
  <w:style w:type="paragraph" w:customStyle="1" w:styleId="xl158">
    <w:name w:val="xl158"/>
    <w:basedOn w:val="a"/>
    <w:rsid w:val="009B501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right"/>
    </w:pPr>
    <w:rPr>
      <w:b/>
      <w:bCs/>
      <w:i/>
      <w:iCs/>
    </w:rPr>
  </w:style>
  <w:style w:type="paragraph" w:customStyle="1" w:styleId="xl159">
    <w:name w:val="xl159"/>
    <w:basedOn w:val="a"/>
    <w:rsid w:val="009B501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b/>
      <w:bCs/>
      <w:i/>
      <w:iCs/>
    </w:rPr>
  </w:style>
  <w:style w:type="paragraph" w:customStyle="1" w:styleId="xl160">
    <w:name w:val="xl160"/>
    <w:basedOn w:val="a"/>
    <w:rsid w:val="009B501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b/>
      <w:bCs/>
      <w:i/>
      <w:iCs/>
    </w:rPr>
  </w:style>
  <w:style w:type="paragraph" w:customStyle="1" w:styleId="xl161">
    <w:name w:val="xl161"/>
    <w:basedOn w:val="a"/>
    <w:rsid w:val="009B501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b/>
      <w:bCs/>
      <w:i/>
      <w:iCs/>
    </w:rPr>
  </w:style>
  <w:style w:type="paragraph" w:customStyle="1" w:styleId="xl162">
    <w:name w:val="xl162"/>
    <w:basedOn w:val="a"/>
    <w:rsid w:val="009B501E"/>
    <w:pPr>
      <w:pBdr>
        <w:top w:val="single" w:sz="4" w:space="0" w:color="auto"/>
        <w:left w:val="single" w:sz="4" w:space="0" w:color="auto"/>
        <w:bottom w:val="single" w:sz="4" w:space="0" w:color="auto"/>
      </w:pBdr>
      <w:shd w:val="clear" w:color="000000" w:fill="92D050"/>
      <w:spacing w:before="100" w:beforeAutospacing="1" w:after="100" w:afterAutospacing="1"/>
      <w:jc w:val="center"/>
    </w:pPr>
  </w:style>
  <w:style w:type="paragraph" w:customStyle="1" w:styleId="xl163">
    <w:name w:val="xl163"/>
    <w:basedOn w:val="a"/>
    <w:rsid w:val="009B501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right"/>
    </w:pPr>
  </w:style>
  <w:style w:type="paragraph" w:customStyle="1" w:styleId="xl164">
    <w:name w:val="xl164"/>
    <w:basedOn w:val="a"/>
    <w:rsid w:val="009B501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style>
  <w:style w:type="paragraph" w:customStyle="1" w:styleId="xl165">
    <w:name w:val="xl165"/>
    <w:basedOn w:val="a"/>
    <w:rsid w:val="009B501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i/>
      <w:iCs/>
    </w:rPr>
  </w:style>
  <w:style w:type="paragraph" w:customStyle="1" w:styleId="xl166">
    <w:name w:val="xl166"/>
    <w:basedOn w:val="a"/>
    <w:rsid w:val="009B501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style>
  <w:style w:type="paragraph" w:customStyle="1" w:styleId="xl167">
    <w:name w:val="xl167"/>
    <w:basedOn w:val="a"/>
    <w:rsid w:val="009B501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style>
  <w:style w:type="paragraph" w:customStyle="1" w:styleId="xl168">
    <w:name w:val="xl168"/>
    <w:basedOn w:val="a"/>
    <w:rsid w:val="009B501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i/>
      <w:iCs/>
      <w:color w:val="000000"/>
    </w:rPr>
  </w:style>
  <w:style w:type="paragraph" w:customStyle="1" w:styleId="xl169">
    <w:name w:val="xl169"/>
    <w:basedOn w:val="a"/>
    <w:rsid w:val="009B501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style>
  <w:style w:type="paragraph" w:customStyle="1" w:styleId="xl170">
    <w:name w:val="xl170"/>
    <w:basedOn w:val="a"/>
    <w:rsid w:val="009B501E"/>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171">
    <w:name w:val="xl171"/>
    <w:basedOn w:val="a"/>
    <w:rsid w:val="009B50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b/>
      <w:bCs/>
      <w:color w:val="000000"/>
    </w:rPr>
  </w:style>
  <w:style w:type="paragraph" w:customStyle="1" w:styleId="xl172">
    <w:name w:val="xl172"/>
    <w:basedOn w:val="a"/>
    <w:rsid w:val="009B501E"/>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173">
    <w:name w:val="xl173"/>
    <w:basedOn w:val="a"/>
    <w:rsid w:val="009B501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right"/>
    </w:pPr>
    <w:rPr>
      <w:color w:val="000000"/>
    </w:rPr>
  </w:style>
  <w:style w:type="paragraph" w:customStyle="1" w:styleId="xl174">
    <w:name w:val="xl174"/>
    <w:basedOn w:val="a"/>
    <w:rsid w:val="009B50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b/>
      <w:bCs/>
    </w:rPr>
  </w:style>
  <w:style w:type="paragraph" w:customStyle="1" w:styleId="xl175">
    <w:name w:val="xl175"/>
    <w:basedOn w:val="a"/>
    <w:rsid w:val="009B501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76">
    <w:name w:val="xl176"/>
    <w:basedOn w:val="a"/>
    <w:rsid w:val="009B50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77">
    <w:name w:val="xl177"/>
    <w:basedOn w:val="a"/>
    <w:rsid w:val="009B50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style>
  <w:style w:type="paragraph" w:customStyle="1" w:styleId="xl178">
    <w:name w:val="xl178"/>
    <w:basedOn w:val="a"/>
    <w:rsid w:val="009B50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79">
    <w:name w:val="xl179"/>
    <w:basedOn w:val="a"/>
    <w:rsid w:val="009B50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80">
    <w:name w:val="xl180"/>
    <w:basedOn w:val="a"/>
    <w:rsid w:val="009B50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81">
    <w:name w:val="xl181"/>
    <w:basedOn w:val="a"/>
    <w:rsid w:val="009B50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82">
    <w:name w:val="xl182"/>
    <w:basedOn w:val="a"/>
    <w:rsid w:val="009B501E"/>
    <w:pPr>
      <w:spacing w:before="100" w:beforeAutospacing="1" w:after="100" w:afterAutospacing="1"/>
      <w:jc w:val="center"/>
    </w:pPr>
    <w:rPr>
      <w:b/>
      <w:bCs/>
    </w:rPr>
  </w:style>
  <w:style w:type="paragraph" w:customStyle="1" w:styleId="xl183">
    <w:name w:val="xl183"/>
    <w:basedOn w:val="a"/>
    <w:rsid w:val="009B501E"/>
    <w:pPr>
      <w:spacing w:before="100" w:beforeAutospacing="1" w:after="100" w:afterAutospacing="1"/>
      <w:jc w:val="center"/>
    </w:pPr>
  </w:style>
</w:styles>
</file>

<file path=word/webSettings.xml><?xml version="1.0" encoding="utf-8"?>
<w:webSettings xmlns:r="http://schemas.openxmlformats.org/officeDocument/2006/relationships" xmlns:w="http://schemas.openxmlformats.org/wordprocessingml/2006/main">
  <w:divs>
    <w:div w:id="90703549">
      <w:bodyDiv w:val="1"/>
      <w:marLeft w:val="0"/>
      <w:marRight w:val="0"/>
      <w:marTop w:val="0"/>
      <w:marBottom w:val="0"/>
      <w:divBdr>
        <w:top w:val="none" w:sz="0" w:space="0" w:color="auto"/>
        <w:left w:val="none" w:sz="0" w:space="0" w:color="auto"/>
        <w:bottom w:val="none" w:sz="0" w:space="0" w:color="auto"/>
        <w:right w:val="none" w:sz="0" w:space="0" w:color="auto"/>
      </w:divBdr>
    </w:div>
    <w:div w:id="119426057">
      <w:bodyDiv w:val="1"/>
      <w:marLeft w:val="0"/>
      <w:marRight w:val="0"/>
      <w:marTop w:val="0"/>
      <w:marBottom w:val="0"/>
      <w:divBdr>
        <w:top w:val="none" w:sz="0" w:space="0" w:color="auto"/>
        <w:left w:val="none" w:sz="0" w:space="0" w:color="auto"/>
        <w:bottom w:val="none" w:sz="0" w:space="0" w:color="auto"/>
        <w:right w:val="none" w:sz="0" w:space="0" w:color="auto"/>
      </w:divBdr>
    </w:div>
    <w:div w:id="125974089">
      <w:bodyDiv w:val="1"/>
      <w:marLeft w:val="0"/>
      <w:marRight w:val="0"/>
      <w:marTop w:val="0"/>
      <w:marBottom w:val="0"/>
      <w:divBdr>
        <w:top w:val="none" w:sz="0" w:space="0" w:color="auto"/>
        <w:left w:val="none" w:sz="0" w:space="0" w:color="auto"/>
        <w:bottom w:val="none" w:sz="0" w:space="0" w:color="auto"/>
        <w:right w:val="none" w:sz="0" w:space="0" w:color="auto"/>
      </w:divBdr>
    </w:div>
    <w:div w:id="160390103">
      <w:bodyDiv w:val="1"/>
      <w:marLeft w:val="0"/>
      <w:marRight w:val="0"/>
      <w:marTop w:val="0"/>
      <w:marBottom w:val="0"/>
      <w:divBdr>
        <w:top w:val="none" w:sz="0" w:space="0" w:color="auto"/>
        <w:left w:val="none" w:sz="0" w:space="0" w:color="auto"/>
        <w:bottom w:val="none" w:sz="0" w:space="0" w:color="auto"/>
        <w:right w:val="none" w:sz="0" w:space="0" w:color="auto"/>
      </w:divBdr>
    </w:div>
    <w:div w:id="164635130">
      <w:bodyDiv w:val="1"/>
      <w:marLeft w:val="0"/>
      <w:marRight w:val="0"/>
      <w:marTop w:val="0"/>
      <w:marBottom w:val="0"/>
      <w:divBdr>
        <w:top w:val="none" w:sz="0" w:space="0" w:color="auto"/>
        <w:left w:val="none" w:sz="0" w:space="0" w:color="auto"/>
        <w:bottom w:val="none" w:sz="0" w:space="0" w:color="auto"/>
        <w:right w:val="none" w:sz="0" w:space="0" w:color="auto"/>
      </w:divBdr>
    </w:div>
    <w:div w:id="171530605">
      <w:bodyDiv w:val="1"/>
      <w:marLeft w:val="0"/>
      <w:marRight w:val="0"/>
      <w:marTop w:val="0"/>
      <w:marBottom w:val="0"/>
      <w:divBdr>
        <w:top w:val="none" w:sz="0" w:space="0" w:color="auto"/>
        <w:left w:val="none" w:sz="0" w:space="0" w:color="auto"/>
        <w:bottom w:val="none" w:sz="0" w:space="0" w:color="auto"/>
        <w:right w:val="none" w:sz="0" w:space="0" w:color="auto"/>
      </w:divBdr>
    </w:div>
    <w:div w:id="173811150">
      <w:bodyDiv w:val="1"/>
      <w:marLeft w:val="0"/>
      <w:marRight w:val="0"/>
      <w:marTop w:val="0"/>
      <w:marBottom w:val="0"/>
      <w:divBdr>
        <w:top w:val="none" w:sz="0" w:space="0" w:color="auto"/>
        <w:left w:val="none" w:sz="0" w:space="0" w:color="auto"/>
        <w:bottom w:val="none" w:sz="0" w:space="0" w:color="auto"/>
        <w:right w:val="none" w:sz="0" w:space="0" w:color="auto"/>
      </w:divBdr>
    </w:div>
    <w:div w:id="193659579">
      <w:bodyDiv w:val="1"/>
      <w:marLeft w:val="0"/>
      <w:marRight w:val="0"/>
      <w:marTop w:val="0"/>
      <w:marBottom w:val="0"/>
      <w:divBdr>
        <w:top w:val="none" w:sz="0" w:space="0" w:color="auto"/>
        <w:left w:val="none" w:sz="0" w:space="0" w:color="auto"/>
        <w:bottom w:val="none" w:sz="0" w:space="0" w:color="auto"/>
        <w:right w:val="none" w:sz="0" w:space="0" w:color="auto"/>
      </w:divBdr>
    </w:div>
    <w:div w:id="215044277">
      <w:bodyDiv w:val="1"/>
      <w:marLeft w:val="0"/>
      <w:marRight w:val="0"/>
      <w:marTop w:val="0"/>
      <w:marBottom w:val="0"/>
      <w:divBdr>
        <w:top w:val="none" w:sz="0" w:space="0" w:color="auto"/>
        <w:left w:val="none" w:sz="0" w:space="0" w:color="auto"/>
        <w:bottom w:val="none" w:sz="0" w:space="0" w:color="auto"/>
        <w:right w:val="none" w:sz="0" w:space="0" w:color="auto"/>
      </w:divBdr>
    </w:div>
    <w:div w:id="218057931">
      <w:bodyDiv w:val="1"/>
      <w:marLeft w:val="0"/>
      <w:marRight w:val="0"/>
      <w:marTop w:val="0"/>
      <w:marBottom w:val="0"/>
      <w:divBdr>
        <w:top w:val="none" w:sz="0" w:space="0" w:color="auto"/>
        <w:left w:val="none" w:sz="0" w:space="0" w:color="auto"/>
        <w:bottom w:val="none" w:sz="0" w:space="0" w:color="auto"/>
        <w:right w:val="none" w:sz="0" w:space="0" w:color="auto"/>
      </w:divBdr>
    </w:div>
    <w:div w:id="229273403">
      <w:bodyDiv w:val="1"/>
      <w:marLeft w:val="0"/>
      <w:marRight w:val="0"/>
      <w:marTop w:val="0"/>
      <w:marBottom w:val="0"/>
      <w:divBdr>
        <w:top w:val="none" w:sz="0" w:space="0" w:color="auto"/>
        <w:left w:val="none" w:sz="0" w:space="0" w:color="auto"/>
        <w:bottom w:val="none" w:sz="0" w:space="0" w:color="auto"/>
        <w:right w:val="none" w:sz="0" w:space="0" w:color="auto"/>
      </w:divBdr>
    </w:div>
    <w:div w:id="244655606">
      <w:bodyDiv w:val="1"/>
      <w:marLeft w:val="0"/>
      <w:marRight w:val="0"/>
      <w:marTop w:val="0"/>
      <w:marBottom w:val="0"/>
      <w:divBdr>
        <w:top w:val="none" w:sz="0" w:space="0" w:color="auto"/>
        <w:left w:val="none" w:sz="0" w:space="0" w:color="auto"/>
        <w:bottom w:val="none" w:sz="0" w:space="0" w:color="auto"/>
        <w:right w:val="none" w:sz="0" w:space="0" w:color="auto"/>
      </w:divBdr>
    </w:div>
    <w:div w:id="246498059">
      <w:bodyDiv w:val="1"/>
      <w:marLeft w:val="0"/>
      <w:marRight w:val="0"/>
      <w:marTop w:val="0"/>
      <w:marBottom w:val="0"/>
      <w:divBdr>
        <w:top w:val="none" w:sz="0" w:space="0" w:color="auto"/>
        <w:left w:val="none" w:sz="0" w:space="0" w:color="auto"/>
        <w:bottom w:val="none" w:sz="0" w:space="0" w:color="auto"/>
        <w:right w:val="none" w:sz="0" w:space="0" w:color="auto"/>
      </w:divBdr>
    </w:div>
    <w:div w:id="251083080">
      <w:bodyDiv w:val="1"/>
      <w:marLeft w:val="0"/>
      <w:marRight w:val="0"/>
      <w:marTop w:val="0"/>
      <w:marBottom w:val="0"/>
      <w:divBdr>
        <w:top w:val="none" w:sz="0" w:space="0" w:color="auto"/>
        <w:left w:val="none" w:sz="0" w:space="0" w:color="auto"/>
        <w:bottom w:val="none" w:sz="0" w:space="0" w:color="auto"/>
        <w:right w:val="none" w:sz="0" w:space="0" w:color="auto"/>
      </w:divBdr>
    </w:div>
    <w:div w:id="312217431">
      <w:bodyDiv w:val="1"/>
      <w:marLeft w:val="0"/>
      <w:marRight w:val="0"/>
      <w:marTop w:val="0"/>
      <w:marBottom w:val="0"/>
      <w:divBdr>
        <w:top w:val="none" w:sz="0" w:space="0" w:color="auto"/>
        <w:left w:val="none" w:sz="0" w:space="0" w:color="auto"/>
        <w:bottom w:val="none" w:sz="0" w:space="0" w:color="auto"/>
        <w:right w:val="none" w:sz="0" w:space="0" w:color="auto"/>
      </w:divBdr>
    </w:div>
    <w:div w:id="372534701">
      <w:bodyDiv w:val="1"/>
      <w:marLeft w:val="0"/>
      <w:marRight w:val="0"/>
      <w:marTop w:val="0"/>
      <w:marBottom w:val="0"/>
      <w:divBdr>
        <w:top w:val="none" w:sz="0" w:space="0" w:color="auto"/>
        <w:left w:val="none" w:sz="0" w:space="0" w:color="auto"/>
        <w:bottom w:val="none" w:sz="0" w:space="0" w:color="auto"/>
        <w:right w:val="none" w:sz="0" w:space="0" w:color="auto"/>
      </w:divBdr>
    </w:div>
    <w:div w:id="389228705">
      <w:bodyDiv w:val="1"/>
      <w:marLeft w:val="0"/>
      <w:marRight w:val="0"/>
      <w:marTop w:val="0"/>
      <w:marBottom w:val="0"/>
      <w:divBdr>
        <w:top w:val="none" w:sz="0" w:space="0" w:color="auto"/>
        <w:left w:val="none" w:sz="0" w:space="0" w:color="auto"/>
        <w:bottom w:val="none" w:sz="0" w:space="0" w:color="auto"/>
        <w:right w:val="none" w:sz="0" w:space="0" w:color="auto"/>
      </w:divBdr>
    </w:div>
    <w:div w:id="393435334">
      <w:bodyDiv w:val="1"/>
      <w:marLeft w:val="0"/>
      <w:marRight w:val="0"/>
      <w:marTop w:val="0"/>
      <w:marBottom w:val="0"/>
      <w:divBdr>
        <w:top w:val="none" w:sz="0" w:space="0" w:color="auto"/>
        <w:left w:val="none" w:sz="0" w:space="0" w:color="auto"/>
        <w:bottom w:val="none" w:sz="0" w:space="0" w:color="auto"/>
        <w:right w:val="none" w:sz="0" w:space="0" w:color="auto"/>
      </w:divBdr>
    </w:div>
    <w:div w:id="418254401">
      <w:bodyDiv w:val="1"/>
      <w:marLeft w:val="0"/>
      <w:marRight w:val="0"/>
      <w:marTop w:val="0"/>
      <w:marBottom w:val="0"/>
      <w:divBdr>
        <w:top w:val="none" w:sz="0" w:space="0" w:color="auto"/>
        <w:left w:val="none" w:sz="0" w:space="0" w:color="auto"/>
        <w:bottom w:val="none" w:sz="0" w:space="0" w:color="auto"/>
        <w:right w:val="none" w:sz="0" w:space="0" w:color="auto"/>
      </w:divBdr>
    </w:div>
    <w:div w:id="434331459">
      <w:bodyDiv w:val="1"/>
      <w:marLeft w:val="0"/>
      <w:marRight w:val="0"/>
      <w:marTop w:val="0"/>
      <w:marBottom w:val="0"/>
      <w:divBdr>
        <w:top w:val="none" w:sz="0" w:space="0" w:color="auto"/>
        <w:left w:val="none" w:sz="0" w:space="0" w:color="auto"/>
        <w:bottom w:val="none" w:sz="0" w:space="0" w:color="auto"/>
        <w:right w:val="none" w:sz="0" w:space="0" w:color="auto"/>
      </w:divBdr>
    </w:div>
    <w:div w:id="447089639">
      <w:bodyDiv w:val="1"/>
      <w:marLeft w:val="0"/>
      <w:marRight w:val="0"/>
      <w:marTop w:val="0"/>
      <w:marBottom w:val="0"/>
      <w:divBdr>
        <w:top w:val="none" w:sz="0" w:space="0" w:color="auto"/>
        <w:left w:val="none" w:sz="0" w:space="0" w:color="auto"/>
        <w:bottom w:val="none" w:sz="0" w:space="0" w:color="auto"/>
        <w:right w:val="none" w:sz="0" w:space="0" w:color="auto"/>
      </w:divBdr>
    </w:div>
    <w:div w:id="468399768">
      <w:bodyDiv w:val="1"/>
      <w:marLeft w:val="0"/>
      <w:marRight w:val="0"/>
      <w:marTop w:val="0"/>
      <w:marBottom w:val="0"/>
      <w:divBdr>
        <w:top w:val="none" w:sz="0" w:space="0" w:color="auto"/>
        <w:left w:val="none" w:sz="0" w:space="0" w:color="auto"/>
        <w:bottom w:val="none" w:sz="0" w:space="0" w:color="auto"/>
        <w:right w:val="none" w:sz="0" w:space="0" w:color="auto"/>
      </w:divBdr>
    </w:div>
    <w:div w:id="490755725">
      <w:bodyDiv w:val="1"/>
      <w:marLeft w:val="0"/>
      <w:marRight w:val="0"/>
      <w:marTop w:val="0"/>
      <w:marBottom w:val="0"/>
      <w:divBdr>
        <w:top w:val="none" w:sz="0" w:space="0" w:color="auto"/>
        <w:left w:val="none" w:sz="0" w:space="0" w:color="auto"/>
        <w:bottom w:val="none" w:sz="0" w:space="0" w:color="auto"/>
        <w:right w:val="none" w:sz="0" w:space="0" w:color="auto"/>
      </w:divBdr>
    </w:div>
    <w:div w:id="507599234">
      <w:bodyDiv w:val="1"/>
      <w:marLeft w:val="0"/>
      <w:marRight w:val="0"/>
      <w:marTop w:val="0"/>
      <w:marBottom w:val="0"/>
      <w:divBdr>
        <w:top w:val="none" w:sz="0" w:space="0" w:color="auto"/>
        <w:left w:val="none" w:sz="0" w:space="0" w:color="auto"/>
        <w:bottom w:val="none" w:sz="0" w:space="0" w:color="auto"/>
        <w:right w:val="none" w:sz="0" w:space="0" w:color="auto"/>
      </w:divBdr>
    </w:div>
    <w:div w:id="531235459">
      <w:bodyDiv w:val="1"/>
      <w:marLeft w:val="0"/>
      <w:marRight w:val="0"/>
      <w:marTop w:val="0"/>
      <w:marBottom w:val="0"/>
      <w:divBdr>
        <w:top w:val="none" w:sz="0" w:space="0" w:color="auto"/>
        <w:left w:val="none" w:sz="0" w:space="0" w:color="auto"/>
        <w:bottom w:val="none" w:sz="0" w:space="0" w:color="auto"/>
        <w:right w:val="none" w:sz="0" w:space="0" w:color="auto"/>
      </w:divBdr>
    </w:div>
    <w:div w:id="576744252">
      <w:bodyDiv w:val="1"/>
      <w:marLeft w:val="0"/>
      <w:marRight w:val="0"/>
      <w:marTop w:val="0"/>
      <w:marBottom w:val="0"/>
      <w:divBdr>
        <w:top w:val="none" w:sz="0" w:space="0" w:color="auto"/>
        <w:left w:val="none" w:sz="0" w:space="0" w:color="auto"/>
        <w:bottom w:val="none" w:sz="0" w:space="0" w:color="auto"/>
        <w:right w:val="none" w:sz="0" w:space="0" w:color="auto"/>
      </w:divBdr>
    </w:div>
    <w:div w:id="604002789">
      <w:bodyDiv w:val="1"/>
      <w:marLeft w:val="0"/>
      <w:marRight w:val="0"/>
      <w:marTop w:val="0"/>
      <w:marBottom w:val="0"/>
      <w:divBdr>
        <w:top w:val="none" w:sz="0" w:space="0" w:color="auto"/>
        <w:left w:val="none" w:sz="0" w:space="0" w:color="auto"/>
        <w:bottom w:val="none" w:sz="0" w:space="0" w:color="auto"/>
        <w:right w:val="none" w:sz="0" w:space="0" w:color="auto"/>
      </w:divBdr>
    </w:div>
    <w:div w:id="725029996">
      <w:bodyDiv w:val="1"/>
      <w:marLeft w:val="0"/>
      <w:marRight w:val="0"/>
      <w:marTop w:val="0"/>
      <w:marBottom w:val="0"/>
      <w:divBdr>
        <w:top w:val="none" w:sz="0" w:space="0" w:color="auto"/>
        <w:left w:val="none" w:sz="0" w:space="0" w:color="auto"/>
        <w:bottom w:val="none" w:sz="0" w:space="0" w:color="auto"/>
        <w:right w:val="none" w:sz="0" w:space="0" w:color="auto"/>
      </w:divBdr>
    </w:div>
    <w:div w:id="727722642">
      <w:bodyDiv w:val="1"/>
      <w:marLeft w:val="0"/>
      <w:marRight w:val="0"/>
      <w:marTop w:val="0"/>
      <w:marBottom w:val="0"/>
      <w:divBdr>
        <w:top w:val="none" w:sz="0" w:space="0" w:color="auto"/>
        <w:left w:val="none" w:sz="0" w:space="0" w:color="auto"/>
        <w:bottom w:val="none" w:sz="0" w:space="0" w:color="auto"/>
        <w:right w:val="none" w:sz="0" w:space="0" w:color="auto"/>
      </w:divBdr>
    </w:div>
    <w:div w:id="754017102">
      <w:bodyDiv w:val="1"/>
      <w:marLeft w:val="0"/>
      <w:marRight w:val="0"/>
      <w:marTop w:val="0"/>
      <w:marBottom w:val="0"/>
      <w:divBdr>
        <w:top w:val="none" w:sz="0" w:space="0" w:color="auto"/>
        <w:left w:val="none" w:sz="0" w:space="0" w:color="auto"/>
        <w:bottom w:val="none" w:sz="0" w:space="0" w:color="auto"/>
        <w:right w:val="none" w:sz="0" w:space="0" w:color="auto"/>
      </w:divBdr>
    </w:div>
    <w:div w:id="766734539">
      <w:bodyDiv w:val="1"/>
      <w:marLeft w:val="0"/>
      <w:marRight w:val="0"/>
      <w:marTop w:val="0"/>
      <w:marBottom w:val="0"/>
      <w:divBdr>
        <w:top w:val="none" w:sz="0" w:space="0" w:color="auto"/>
        <w:left w:val="none" w:sz="0" w:space="0" w:color="auto"/>
        <w:bottom w:val="none" w:sz="0" w:space="0" w:color="auto"/>
        <w:right w:val="none" w:sz="0" w:space="0" w:color="auto"/>
      </w:divBdr>
    </w:div>
    <w:div w:id="777259970">
      <w:bodyDiv w:val="1"/>
      <w:marLeft w:val="0"/>
      <w:marRight w:val="0"/>
      <w:marTop w:val="0"/>
      <w:marBottom w:val="0"/>
      <w:divBdr>
        <w:top w:val="none" w:sz="0" w:space="0" w:color="auto"/>
        <w:left w:val="none" w:sz="0" w:space="0" w:color="auto"/>
        <w:bottom w:val="none" w:sz="0" w:space="0" w:color="auto"/>
        <w:right w:val="none" w:sz="0" w:space="0" w:color="auto"/>
      </w:divBdr>
    </w:div>
    <w:div w:id="784932687">
      <w:bodyDiv w:val="1"/>
      <w:marLeft w:val="0"/>
      <w:marRight w:val="0"/>
      <w:marTop w:val="0"/>
      <w:marBottom w:val="0"/>
      <w:divBdr>
        <w:top w:val="none" w:sz="0" w:space="0" w:color="auto"/>
        <w:left w:val="none" w:sz="0" w:space="0" w:color="auto"/>
        <w:bottom w:val="none" w:sz="0" w:space="0" w:color="auto"/>
        <w:right w:val="none" w:sz="0" w:space="0" w:color="auto"/>
      </w:divBdr>
    </w:div>
    <w:div w:id="793325462">
      <w:bodyDiv w:val="1"/>
      <w:marLeft w:val="0"/>
      <w:marRight w:val="0"/>
      <w:marTop w:val="0"/>
      <w:marBottom w:val="0"/>
      <w:divBdr>
        <w:top w:val="none" w:sz="0" w:space="0" w:color="auto"/>
        <w:left w:val="none" w:sz="0" w:space="0" w:color="auto"/>
        <w:bottom w:val="none" w:sz="0" w:space="0" w:color="auto"/>
        <w:right w:val="none" w:sz="0" w:space="0" w:color="auto"/>
      </w:divBdr>
    </w:div>
    <w:div w:id="793401467">
      <w:bodyDiv w:val="1"/>
      <w:marLeft w:val="0"/>
      <w:marRight w:val="0"/>
      <w:marTop w:val="0"/>
      <w:marBottom w:val="0"/>
      <w:divBdr>
        <w:top w:val="none" w:sz="0" w:space="0" w:color="auto"/>
        <w:left w:val="none" w:sz="0" w:space="0" w:color="auto"/>
        <w:bottom w:val="none" w:sz="0" w:space="0" w:color="auto"/>
        <w:right w:val="none" w:sz="0" w:space="0" w:color="auto"/>
      </w:divBdr>
    </w:div>
    <w:div w:id="796532121">
      <w:bodyDiv w:val="1"/>
      <w:marLeft w:val="0"/>
      <w:marRight w:val="0"/>
      <w:marTop w:val="0"/>
      <w:marBottom w:val="0"/>
      <w:divBdr>
        <w:top w:val="none" w:sz="0" w:space="0" w:color="auto"/>
        <w:left w:val="none" w:sz="0" w:space="0" w:color="auto"/>
        <w:bottom w:val="none" w:sz="0" w:space="0" w:color="auto"/>
        <w:right w:val="none" w:sz="0" w:space="0" w:color="auto"/>
      </w:divBdr>
    </w:div>
    <w:div w:id="851143464">
      <w:bodyDiv w:val="1"/>
      <w:marLeft w:val="0"/>
      <w:marRight w:val="0"/>
      <w:marTop w:val="0"/>
      <w:marBottom w:val="0"/>
      <w:divBdr>
        <w:top w:val="none" w:sz="0" w:space="0" w:color="auto"/>
        <w:left w:val="none" w:sz="0" w:space="0" w:color="auto"/>
        <w:bottom w:val="none" w:sz="0" w:space="0" w:color="auto"/>
        <w:right w:val="none" w:sz="0" w:space="0" w:color="auto"/>
      </w:divBdr>
    </w:div>
    <w:div w:id="855773585">
      <w:bodyDiv w:val="1"/>
      <w:marLeft w:val="0"/>
      <w:marRight w:val="0"/>
      <w:marTop w:val="0"/>
      <w:marBottom w:val="0"/>
      <w:divBdr>
        <w:top w:val="none" w:sz="0" w:space="0" w:color="auto"/>
        <w:left w:val="none" w:sz="0" w:space="0" w:color="auto"/>
        <w:bottom w:val="none" w:sz="0" w:space="0" w:color="auto"/>
        <w:right w:val="none" w:sz="0" w:space="0" w:color="auto"/>
      </w:divBdr>
    </w:div>
    <w:div w:id="919556321">
      <w:bodyDiv w:val="1"/>
      <w:marLeft w:val="0"/>
      <w:marRight w:val="0"/>
      <w:marTop w:val="0"/>
      <w:marBottom w:val="0"/>
      <w:divBdr>
        <w:top w:val="none" w:sz="0" w:space="0" w:color="auto"/>
        <w:left w:val="none" w:sz="0" w:space="0" w:color="auto"/>
        <w:bottom w:val="none" w:sz="0" w:space="0" w:color="auto"/>
        <w:right w:val="none" w:sz="0" w:space="0" w:color="auto"/>
      </w:divBdr>
    </w:div>
    <w:div w:id="945385502">
      <w:bodyDiv w:val="1"/>
      <w:marLeft w:val="0"/>
      <w:marRight w:val="0"/>
      <w:marTop w:val="0"/>
      <w:marBottom w:val="0"/>
      <w:divBdr>
        <w:top w:val="none" w:sz="0" w:space="0" w:color="auto"/>
        <w:left w:val="none" w:sz="0" w:space="0" w:color="auto"/>
        <w:bottom w:val="none" w:sz="0" w:space="0" w:color="auto"/>
        <w:right w:val="none" w:sz="0" w:space="0" w:color="auto"/>
      </w:divBdr>
    </w:div>
    <w:div w:id="1017854423">
      <w:bodyDiv w:val="1"/>
      <w:marLeft w:val="0"/>
      <w:marRight w:val="0"/>
      <w:marTop w:val="0"/>
      <w:marBottom w:val="0"/>
      <w:divBdr>
        <w:top w:val="none" w:sz="0" w:space="0" w:color="auto"/>
        <w:left w:val="none" w:sz="0" w:space="0" w:color="auto"/>
        <w:bottom w:val="none" w:sz="0" w:space="0" w:color="auto"/>
        <w:right w:val="none" w:sz="0" w:space="0" w:color="auto"/>
      </w:divBdr>
    </w:div>
    <w:div w:id="1050616851">
      <w:bodyDiv w:val="1"/>
      <w:marLeft w:val="0"/>
      <w:marRight w:val="0"/>
      <w:marTop w:val="0"/>
      <w:marBottom w:val="0"/>
      <w:divBdr>
        <w:top w:val="none" w:sz="0" w:space="0" w:color="auto"/>
        <w:left w:val="none" w:sz="0" w:space="0" w:color="auto"/>
        <w:bottom w:val="none" w:sz="0" w:space="0" w:color="auto"/>
        <w:right w:val="none" w:sz="0" w:space="0" w:color="auto"/>
      </w:divBdr>
    </w:div>
    <w:div w:id="1079790821">
      <w:bodyDiv w:val="1"/>
      <w:marLeft w:val="0"/>
      <w:marRight w:val="0"/>
      <w:marTop w:val="0"/>
      <w:marBottom w:val="0"/>
      <w:divBdr>
        <w:top w:val="none" w:sz="0" w:space="0" w:color="auto"/>
        <w:left w:val="none" w:sz="0" w:space="0" w:color="auto"/>
        <w:bottom w:val="none" w:sz="0" w:space="0" w:color="auto"/>
        <w:right w:val="none" w:sz="0" w:space="0" w:color="auto"/>
      </w:divBdr>
    </w:div>
    <w:div w:id="1080982564">
      <w:bodyDiv w:val="1"/>
      <w:marLeft w:val="0"/>
      <w:marRight w:val="0"/>
      <w:marTop w:val="0"/>
      <w:marBottom w:val="0"/>
      <w:divBdr>
        <w:top w:val="none" w:sz="0" w:space="0" w:color="auto"/>
        <w:left w:val="none" w:sz="0" w:space="0" w:color="auto"/>
        <w:bottom w:val="none" w:sz="0" w:space="0" w:color="auto"/>
        <w:right w:val="none" w:sz="0" w:space="0" w:color="auto"/>
      </w:divBdr>
    </w:div>
    <w:div w:id="1086003634">
      <w:bodyDiv w:val="1"/>
      <w:marLeft w:val="0"/>
      <w:marRight w:val="0"/>
      <w:marTop w:val="0"/>
      <w:marBottom w:val="0"/>
      <w:divBdr>
        <w:top w:val="none" w:sz="0" w:space="0" w:color="auto"/>
        <w:left w:val="none" w:sz="0" w:space="0" w:color="auto"/>
        <w:bottom w:val="none" w:sz="0" w:space="0" w:color="auto"/>
        <w:right w:val="none" w:sz="0" w:space="0" w:color="auto"/>
      </w:divBdr>
    </w:div>
    <w:div w:id="1096753296">
      <w:bodyDiv w:val="1"/>
      <w:marLeft w:val="0"/>
      <w:marRight w:val="0"/>
      <w:marTop w:val="0"/>
      <w:marBottom w:val="0"/>
      <w:divBdr>
        <w:top w:val="none" w:sz="0" w:space="0" w:color="auto"/>
        <w:left w:val="none" w:sz="0" w:space="0" w:color="auto"/>
        <w:bottom w:val="none" w:sz="0" w:space="0" w:color="auto"/>
        <w:right w:val="none" w:sz="0" w:space="0" w:color="auto"/>
      </w:divBdr>
    </w:div>
    <w:div w:id="1126389218">
      <w:bodyDiv w:val="1"/>
      <w:marLeft w:val="0"/>
      <w:marRight w:val="0"/>
      <w:marTop w:val="0"/>
      <w:marBottom w:val="0"/>
      <w:divBdr>
        <w:top w:val="none" w:sz="0" w:space="0" w:color="auto"/>
        <w:left w:val="none" w:sz="0" w:space="0" w:color="auto"/>
        <w:bottom w:val="none" w:sz="0" w:space="0" w:color="auto"/>
        <w:right w:val="none" w:sz="0" w:space="0" w:color="auto"/>
      </w:divBdr>
    </w:div>
    <w:div w:id="1131552494">
      <w:bodyDiv w:val="1"/>
      <w:marLeft w:val="0"/>
      <w:marRight w:val="0"/>
      <w:marTop w:val="0"/>
      <w:marBottom w:val="0"/>
      <w:divBdr>
        <w:top w:val="none" w:sz="0" w:space="0" w:color="auto"/>
        <w:left w:val="none" w:sz="0" w:space="0" w:color="auto"/>
        <w:bottom w:val="none" w:sz="0" w:space="0" w:color="auto"/>
        <w:right w:val="none" w:sz="0" w:space="0" w:color="auto"/>
      </w:divBdr>
    </w:div>
    <w:div w:id="1137725673">
      <w:bodyDiv w:val="1"/>
      <w:marLeft w:val="0"/>
      <w:marRight w:val="0"/>
      <w:marTop w:val="0"/>
      <w:marBottom w:val="0"/>
      <w:divBdr>
        <w:top w:val="none" w:sz="0" w:space="0" w:color="auto"/>
        <w:left w:val="none" w:sz="0" w:space="0" w:color="auto"/>
        <w:bottom w:val="none" w:sz="0" w:space="0" w:color="auto"/>
        <w:right w:val="none" w:sz="0" w:space="0" w:color="auto"/>
      </w:divBdr>
    </w:div>
    <w:div w:id="1170634178">
      <w:bodyDiv w:val="1"/>
      <w:marLeft w:val="0"/>
      <w:marRight w:val="0"/>
      <w:marTop w:val="0"/>
      <w:marBottom w:val="0"/>
      <w:divBdr>
        <w:top w:val="none" w:sz="0" w:space="0" w:color="auto"/>
        <w:left w:val="none" w:sz="0" w:space="0" w:color="auto"/>
        <w:bottom w:val="none" w:sz="0" w:space="0" w:color="auto"/>
        <w:right w:val="none" w:sz="0" w:space="0" w:color="auto"/>
      </w:divBdr>
    </w:div>
    <w:div w:id="1180118647">
      <w:bodyDiv w:val="1"/>
      <w:marLeft w:val="0"/>
      <w:marRight w:val="0"/>
      <w:marTop w:val="0"/>
      <w:marBottom w:val="0"/>
      <w:divBdr>
        <w:top w:val="none" w:sz="0" w:space="0" w:color="auto"/>
        <w:left w:val="none" w:sz="0" w:space="0" w:color="auto"/>
        <w:bottom w:val="none" w:sz="0" w:space="0" w:color="auto"/>
        <w:right w:val="none" w:sz="0" w:space="0" w:color="auto"/>
      </w:divBdr>
    </w:div>
    <w:div w:id="1203636001">
      <w:bodyDiv w:val="1"/>
      <w:marLeft w:val="0"/>
      <w:marRight w:val="0"/>
      <w:marTop w:val="0"/>
      <w:marBottom w:val="0"/>
      <w:divBdr>
        <w:top w:val="none" w:sz="0" w:space="0" w:color="auto"/>
        <w:left w:val="none" w:sz="0" w:space="0" w:color="auto"/>
        <w:bottom w:val="none" w:sz="0" w:space="0" w:color="auto"/>
        <w:right w:val="none" w:sz="0" w:space="0" w:color="auto"/>
      </w:divBdr>
    </w:div>
    <w:div w:id="1231967786">
      <w:bodyDiv w:val="1"/>
      <w:marLeft w:val="0"/>
      <w:marRight w:val="0"/>
      <w:marTop w:val="0"/>
      <w:marBottom w:val="0"/>
      <w:divBdr>
        <w:top w:val="none" w:sz="0" w:space="0" w:color="auto"/>
        <w:left w:val="none" w:sz="0" w:space="0" w:color="auto"/>
        <w:bottom w:val="none" w:sz="0" w:space="0" w:color="auto"/>
        <w:right w:val="none" w:sz="0" w:space="0" w:color="auto"/>
      </w:divBdr>
    </w:div>
    <w:div w:id="1240095403">
      <w:bodyDiv w:val="1"/>
      <w:marLeft w:val="0"/>
      <w:marRight w:val="0"/>
      <w:marTop w:val="0"/>
      <w:marBottom w:val="0"/>
      <w:divBdr>
        <w:top w:val="none" w:sz="0" w:space="0" w:color="auto"/>
        <w:left w:val="none" w:sz="0" w:space="0" w:color="auto"/>
        <w:bottom w:val="none" w:sz="0" w:space="0" w:color="auto"/>
        <w:right w:val="none" w:sz="0" w:space="0" w:color="auto"/>
      </w:divBdr>
    </w:div>
    <w:div w:id="1242912859">
      <w:bodyDiv w:val="1"/>
      <w:marLeft w:val="0"/>
      <w:marRight w:val="0"/>
      <w:marTop w:val="0"/>
      <w:marBottom w:val="0"/>
      <w:divBdr>
        <w:top w:val="none" w:sz="0" w:space="0" w:color="auto"/>
        <w:left w:val="none" w:sz="0" w:space="0" w:color="auto"/>
        <w:bottom w:val="none" w:sz="0" w:space="0" w:color="auto"/>
        <w:right w:val="none" w:sz="0" w:space="0" w:color="auto"/>
      </w:divBdr>
    </w:div>
    <w:div w:id="1255892315">
      <w:bodyDiv w:val="1"/>
      <w:marLeft w:val="0"/>
      <w:marRight w:val="0"/>
      <w:marTop w:val="0"/>
      <w:marBottom w:val="0"/>
      <w:divBdr>
        <w:top w:val="none" w:sz="0" w:space="0" w:color="auto"/>
        <w:left w:val="none" w:sz="0" w:space="0" w:color="auto"/>
        <w:bottom w:val="none" w:sz="0" w:space="0" w:color="auto"/>
        <w:right w:val="none" w:sz="0" w:space="0" w:color="auto"/>
      </w:divBdr>
    </w:div>
    <w:div w:id="1272282141">
      <w:bodyDiv w:val="1"/>
      <w:marLeft w:val="0"/>
      <w:marRight w:val="0"/>
      <w:marTop w:val="0"/>
      <w:marBottom w:val="0"/>
      <w:divBdr>
        <w:top w:val="none" w:sz="0" w:space="0" w:color="auto"/>
        <w:left w:val="none" w:sz="0" w:space="0" w:color="auto"/>
        <w:bottom w:val="none" w:sz="0" w:space="0" w:color="auto"/>
        <w:right w:val="none" w:sz="0" w:space="0" w:color="auto"/>
      </w:divBdr>
    </w:div>
    <w:div w:id="1280377183">
      <w:bodyDiv w:val="1"/>
      <w:marLeft w:val="0"/>
      <w:marRight w:val="0"/>
      <w:marTop w:val="0"/>
      <w:marBottom w:val="0"/>
      <w:divBdr>
        <w:top w:val="none" w:sz="0" w:space="0" w:color="auto"/>
        <w:left w:val="none" w:sz="0" w:space="0" w:color="auto"/>
        <w:bottom w:val="none" w:sz="0" w:space="0" w:color="auto"/>
        <w:right w:val="none" w:sz="0" w:space="0" w:color="auto"/>
      </w:divBdr>
    </w:div>
    <w:div w:id="1289042519">
      <w:bodyDiv w:val="1"/>
      <w:marLeft w:val="0"/>
      <w:marRight w:val="0"/>
      <w:marTop w:val="0"/>
      <w:marBottom w:val="0"/>
      <w:divBdr>
        <w:top w:val="none" w:sz="0" w:space="0" w:color="auto"/>
        <w:left w:val="none" w:sz="0" w:space="0" w:color="auto"/>
        <w:bottom w:val="none" w:sz="0" w:space="0" w:color="auto"/>
        <w:right w:val="none" w:sz="0" w:space="0" w:color="auto"/>
      </w:divBdr>
    </w:div>
    <w:div w:id="1291666351">
      <w:bodyDiv w:val="1"/>
      <w:marLeft w:val="0"/>
      <w:marRight w:val="0"/>
      <w:marTop w:val="0"/>
      <w:marBottom w:val="0"/>
      <w:divBdr>
        <w:top w:val="none" w:sz="0" w:space="0" w:color="auto"/>
        <w:left w:val="none" w:sz="0" w:space="0" w:color="auto"/>
        <w:bottom w:val="none" w:sz="0" w:space="0" w:color="auto"/>
        <w:right w:val="none" w:sz="0" w:space="0" w:color="auto"/>
      </w:divBdr>
    </w:div>
    <w:div w:id="1296254885">
      <w:bodyDiv w:val="1"/>
      <w:marLeft w:val="0"/>
      <w:marRight w:val="0"/>
      <w:marTop w:val="0"/>
      <w:marBottom w:val="0"/>
      <w:divBdr>
        <w:top w:val="none" w:sz="0" w:space="0" w:color="auto"/>
        <w:left w:val="none" w:sz="0" w:space="0" w:color="auto"/>
        <w:bottom w:val="none" w:sz="0" w:space="0" w:color="auto"/>
        <w:right w:val="none" w:sz="0" w:space="0" w:color="auto"/>
      </w:divBdr>
    </w:div>
    <w:div w:id="1320617633">
      <w:bodyDiv w:val="1"/>
      <w:marLeft w:val="0"/>
      <w:marRight w:val="0"/>
      <w:marTop w:val="0"/>
      <w:marBottom w:val="0"/>
      <w:divBdr>
        <w:top w:val="none" w:sz="0" w:space="0" w:color="auto"/>
        <w:left w:val="none" w:sz="0" w:space="0" w:color="auto"/>
        <w:bottom w:val="none" w:sz="0" w:space="0" w:color="auto"/>
        <w:right w:val="none" w:sz="0" w:space="0" w:color="auto"/>
      </w:divBdr>
    </w:div>
    <w:div w:id="1320618416">
      <w:bodyDiv w:val="1"/>
      <w:marLeft w:val="0"/>
      <w:marRight w:val="0"/>
      <w:marTop w:val="0"/>
      <w:marBottom w:val="0"/>
      <w:divBdr>
        <w:top w:val="none" w:sz="0" w:space="0" w:color="auto"/>
        <w:left w:val="none" w:sz="0" w:space="0" w:color="auto"/>
        <w:bottom w:val="none" w:sz="0" w:space="0" w:color="auto"/>
        <w:right w:val="none" w:sz="0" w:space="0" w:color="auto"/>
      </w:divBdr>
    </w:div>
    <w:div w:id="1336035071">
      <w:bodyDiv w:val="1"/>
      <w:marLeft w:val="0"/>
      <w:marRight w:val="0"/>
      <w:marTop w:val="0"/>
      <w:marBottom w:val="0"/>
      <w:divBdr>
        <w:top w:val="none" w:sz="0" w:space="0" w:color="auto"/>
        <w:left w:val="none" w:sz="0" w:space="0" w:color="auto"/>
        <w:bottom w:val="none" w:sz="0" w:space="0" w:color="auto"/>
        <w:right w:val="none" w:sz="0" w:space="0" w:color="auto"/>
      </w:divBdr>
    </w:div>
    <w:div w:id="1434010891">
      <w:bodyDiv w:val="1"/>
      <w:marLeft w:val="0"/>
      <w:marRight w:val="0"/>
      <w:marTop w:val="0"/>
      <w:marBottom w:val="0"/>
      <w:divBdr>
        <w:top w:val="none" w:sz="0" w:space="0" w:color="auto"/>
        <w:left w:val="none" w:sz="0" w:space="0" w:color="auto"/>
        <w:bottom w:val="none" w:sz="0" w:space="0" w:color="auto"/>
        <w:right w:val="none" w:sz="0" w:space="0" w:color="auto"/>
      </w:divBdr>
    </w:div>
    <w:div w:id="1451313746">
      <w:bodyDiv w:val="1"/>
      <w:marLeft w:val="0"/>
      <w:marRight w:val="0"/>
      <w:marTop w:val="0"/>
      <w:marBottom w:val="0"/>
      <w:divBdr>
        <w:top w:val="none" w:sz="0" w:space="0" w:color="auto"/>
        <w:left w:val="none" w:sz="0" w:space="0" w:color="auto"/>
        <w:bottom w:val="none" w:sz="0" w:space="0" w:color="auto"/>
        <w:right w:val="none" w:sz="0" w:space="0" w:color="auto"/>
      </w:divBdr>
    </w:div>
    <w:div w:id="1490828829">
      <w:bodyDiv w:val="1"/>
      <w:marLeft w:val="0"/>
      <w:marRight w:val="0"/>
      <w:marTop w:val="0"/>
      <w:marBottom w:val="0"/>
      <w:divBdr>
        <w:top w:val="none" w:sz="0" w:space="0" w:color="auto"/>
        <w:left w:val="none" w:sz="0" w:space="0" w:color="auto"/>
        <w:bottom w:val="none" w:sz="0" w:space="0" w:color="auto"/>
        <w:right w:val="none" w:sz="0" w:space="0" w:color="auto"/>
      </w:divBdr>
    </w:div>
    <w:div w:id="1545436522">
      <w:bodyDiv w:val="1"/>
      <w:marLeft w:val="0"/>
      <w:marRight w:val="0"/>
      <w:marTop w:val="0"/>
      <w:marBottom w:val="0"/>
      <w:divBdr>
        <w:top w:val="none" w:sz="0" w:space="0" w:color="auto"/>
        <w:left w:val="none" w:sz="0" w:space="0" w:color="auto"/>
        <w:bottom w:val="none" w:sz="0" w:space="0" w:color="auto"/>
        <w:right w:val="none" w:sz="0" w:space="0" w:color="auto"/>
      </w:divBdr>
    </w:div>
    <w:div w:id="1565528746">
      <w:bodyDiv w:val="1"/>
      <w:marLeft w:val="0"/>
      <w:marRight w:val="0"/>
      <w:marTop w:val="0"/>
      <w:marBottom w:val="0"/>
      <w:divBdr>
        <w:top w:val="none" w:sz="0" w:space="0" w:color="auto"/>
        <w:left w:val="none" w:sz="0" w:space="0" w:color="auto"/>
        <w:bottom w:val="none" w:sz="0" w:space="0" w:color="auto"/>
        <w:right w:val="none" w:sz="0" w:space="0" w:color="auto"/>
      </w:divBdr>
    </w:div>
    <w:div w:id="1578174406">
      <w:bodyDiv w:val="1"/>
      <w:marLeft w:val="0"/>
      <w:marRight w:val="0"/>
      <w:marTop w:val="0"/>
      <w:marBottom w:val="0"/>
      <w:divBdr>
        <w:top w:val="none" w:sz="0" w:space="0" w:color="auto"/>
        <w:left w:val="none" w:sz="0" w:space="0" w:color="auto"/>
        <w:bottom w:val="none" w:sz="0" w:space="0" w:color="auto"/>
        <w:right w:val="none" w:sz="0" w:space="0" w:color="auto"/>
      </w:divBdr>
    </w:div>
    <w:div w:id="1624461926">
      <w:bodyDiv w:val="1"/>
      <w:marLeft w:val="0"/>
      <w:marRight w:val="0"/>
      <w:marTop w:val="0"/>
      <w:marBottom w:val="0"/>
      <w:divBdr>
        <w:top w:val="none" w:sz="0" w:space="0" w:color="auto"/>
        <w:left w:val="none" w:sz="0" w:space="0" w:color="auto"/>
        <w:bottom w:val="none" w:sz="0" w:space="0" w:color="auto"/>
        <w:right w:val="none" w:sz="0" w:space="0" w:color="auto"/>
      </w:divBdr>
    </w:div>
    <w:div w:id="1635745351">
      <w:bodyDiv w:val="1"/>
      <w:marLeft w:val="0"/>
      <w:marRight w:val="0"/>
      <w:marTop w:val="0"/>
      <w:marBottom w:val="0"/>
      <w:divBdr>
        <w:top w:val="none" w:sz="0" w:space="0" w:color="auto"/>
        <w:left w:val="none" w:sz="0" w:space="0" w:color="auto"/>
        <w:bottom w:val="none" w:sz="0" w:space="0" w:color="auto"/>
        <w:right w:val="none" w:sz="0" w:space="0" w:color="auto"/>
      </w:divBdr>
    </w:div>
    <w:div w:id="1660691420">
      <w:bodyDiv w:val="1"/>
      <w:marLeft w:val="0"/>
      <w:marRight w:val="0"/>
      <w:marTop w:val="0"/>
      <w:marBottom w:val="0"/>
      <w:divBdr>
        <w:top w:val="none" w:sz="0" w:space="0" w:color="auto"/>
        <w:left w:val="none" w:sz="0" w:space="0" w:color="auto"/>
        <w:bottom w:val="none" w:sz="0" w:space="0" w:color="auto"/>
        <w:right w:val="none" w:sz="0" w:space="0" w:color="auto"/>
      </w:divBdr>
    </w:div>
    <w:div w:id="1674454656">
      <w:bodyDiv w:val="1"/>
      <w:marLeft w:val="0"/>
      <w:marRight w:val="0"/>
      <w:marTop w:val="0"/>
      <w:marBottom w:val="0"/>
      <w:divBdr>
        <w:top w:val="none" w:sz="0" w:space="0" w:color="auto"/>
        <w:left w:val="none" w:sz="0" w:space="0" w:color="auto"/>
        <w:bottom w:val="none" w:sz="0" w:space="0" w:color="auto"/>
        <w:right w:val="none" w:sz="0" w:space="0" w:color="auto"/>
      </w:divBdr>
    </w:div>
    <w:div w:id="1698769770">
      <w:marLeft w:val="0"/>
      <w:marRight w:val="0"/>
      <w:marTop w:val="0"/>
      <w:marBottom w:val="0"/>
      <w:divBdr>
        <w:top w:val="none" w:sz="0" w:space="0" w:color="auto"/>
        <w:left w:val="none" w:sz="0" w:space="0" w:color="auto"/>
        <w:bottom w:val="none" w:sz="0" w:space="0" w:color="auto"/>
        <w:right w:val="none" w:sz="0" w:space="0" w:color="auto"/>
      </w:divBdr>
    </w:div>
    <w:div w:id="1698769771">
      <w:marLeft w:val="0"/>
      <w:marRight w:val="0"/>
      <w:marTop w:val="0"/>
      <w:marBottom w:val="0"/>
      <w:divBdr>
        <w:top w:val="none" w:sz="0" w:space="0" w:color="auto"/>
        <w:left w:val="none" w:sz="0" w:space="0" w:color="auto"/>
        <w:bottom w:val="none" w:sz="0" w:space="0" w:color="auto"/>
        <w:right w:val="none" w:sz="0" w:space="0" w:color="auto"/>
      </w:divBdr>
    </w:div>
    <w:div w:id="1698769772">
      <w:marLeft w:val="0"/>
      <w:marRight w:val="0"/>
      <w:marTop w:val="0"/>
      <w:marBottom w:val="0"/>
      <w:divBdr>
        <w:top w:val="none" w:sz="0" w:space="0" w:color="auto"/>
        <w:left w:val="none" w:sz="0" w:space="0" w:color="auto"/>
        <w:bottom w:val="none" w:sz="0" w:space="0" w:color="auto"/>
        <w:right w:val="none" w:sz="0" w:space="0" w:color="auto"/>
      </w:divBdr>
    </w:div>
    <w:div w:id="1698769773">
      <w:marLeft w:val="0"/>
      <w:marRight w:val="0"/>
      <w:marTop w:val="0"/>
      <w:marBottom w:val="0"/>
      <w:divBdr>
        <w:top w:val="none" w:sz="0" w:space="0" w:color="auto"/>
        <w:left w:val="none" w:sz="0" w:space="0" w:color="auto"/>
        <w:bottom w:val="none" w:sz="0" w:space="0" w:color="auto"/>
        <w:right w:val="none" w:sz="0" w:space="0" w:color="auto"/>
      </w:divBdr>
    </w:div>
    <w:div w:id="1698769774">
      <w:marLeft w:val="0"/>
      <w:marRight w:val="0"/>
      <w:marTop w:val="0"/>
      <w:marBottom w:val="0"/>
      <w:divBdr>
        <w:top w:val="none" w:sz="0" w:space="0" w:color="auto"/>
        <w:left w:val="none" w:sz="0" w:space="0" w:color="auto"/>
        <w:bottom w:val="none" w:sz="0" w:space="0" w:color="auto"/>
        <w:right w:val="none" w:sz="0" w:space="0" w:color="auto"/>
      </w:divBdr>
    </w:div>
    <w:div w:id="1698769775">
      <w:marLeft w:val="0"/>
      <w:marRight w:val="0"/>
      <w:marTop w:val="0"/>
      <w:marBottom w:val="0"/>
      <w:divBdr>
        <w:top w:val="none" w:sz="0" w:space="0" w:color="auto"/>
        <w:left w:val="none" w:sz="0" w:space="0" w:color="auto"/>
        <w:bottom w:val="none" w:sz="0" w:space="0" w:color="auto"/>
        <w:right w:val="none" w:sz="0" w:space="0" w:color="auto"/>
      </w:divBdr>
    </w:div>
    <w:div w:id="1698769776">
      <w:marLeft w:val="0"/>
      <w:marRight w:val="0"/>
      <w:marTop w:val="0"/>
      <w:marBottom w:val="0"/>
      <w:divBdr>
        <w:top w:val="none" w:sz="0" w:space="0" w:color="auto"/>
        <w:left w:val="none" w:sz="0" w:space="0" w:color="auto"/>
        <w:bottom w:val="none" w:sz="0" w:space="0" w:color="auto"/>
        <w:right w:val="none" w:sz="0" w:space="0" w:color="auto"/>
      </w:divBdr>
    </w:div>
    <w:div w:id="1698769777">
      <w:marLeft w:val="0"/>
      <w:marRight w:val="0"/>
      <w:marTop w:val="0"/>
      <w:marBottom w:val="0"/>
      <w:divBdr>
        <w:top w:val="none" w:sz="0" w:space="0" w:color="auto"/>
        <w:left w:val="none" w:sz="0" w:space="0" w:color="auto"/>
        <w:bottom w:val="none" w:sz="0" w:space="0" w:color="auto"/>
        <w:right w:val="none" w:sz="0" w:space="0" w:color="auto"/>
      </w:divBdr>
    </w:div>
    <w:div w:id="1698769778">
      <w:marLeft w:val="0"/>
      <w:marRight w:val="0"/>
      <w:marTop w:val="0"/>
      <w:marBottom w:val="0"/>
      <w:divBdr>
        <w:top w:val="none" w:sz="0" w:space="0" w:color="auto"/>
        <w:left w:val="none" w:sz="0" w:space="0" w:color="auto"/>
        <w:bottom w:val="none" w:sz="0" w:space="0" w:color="auto"/>
        <w:right w:val="none" w:sz="0" w:space="0" w:color="auto"/>
      </w:divBdr>
    </w:div>
    <w:div w:id="1698769779">
      <w:marLeft w:val="0"/>
      <w:marRight w:val="0"/>
      <w:marTop w:val="0"/>
      <w:marBottom w:val="0"/>
      <w:divBdr>
        <w:top w:val="none" w:sz="0" w:space="0" w:color="auto"/>
        <w:left w:val="none" w:sz="0" w:space="0" w:color="auto"/>
        <w:bottom w:val="none" w:sz="0" w:space="0" w:color="auto"/>
        <w:right w:val="none" w:sz="0" w:space="0" w:color="auto"/>
      </w:divBdr>
    </w:div>
    <w:div w:id="1698769780">
      <w:marLeft w:val="0"/>
      <w:marRight w:val="0"/>
      <w:marTop w:val="0"/>
      <w:marBottom w:val="0"/>
      <w:divBdr>
        <w:top w:val="none" w:sz="0" w:space="0" w:color="auto"/>
        <w:left w:val="none" w:sz="0" w:space="0" w:color="auto"/>
        <w:bottom w:val="none" w:sz="0" w:space="0" w:color="auto"/>
        <w:right w:val="none" w:sz="0" w:space="0" w:color="auto"/>
      </w:divBdr>
    </w:div>
    <w:div w:id="1698769781">
      <w:marLeft w:val="0"/>
      <w:marRight w:val="0"/>
      <w:marTop w:val="0"/>
      <w:marBottom w:val="0"/>
      <w:divBdr>
        <w:top w:val="none" w:sz="0" w:space="0" w:color="auto"/>
        <w:left w:val="none" w:sz="0" w:space="0" w:color="auto"/>
        <w:bottom w:val="none" w:sz="0" w:space="0" w:color="auto"/>
        <w:right w:val="none" w:sz="0" w:space="0" w:color="auto"/>
      </w:divBdr>
    </w:div>
    <w:div w:id="1698769782">
      <w:marLeft w:val="0"/>
      <w:marRight w:val="0"/>
      <w:marTop w:val="0"/>
      <w:marBottom w:val="0"/>
      <w:divBdr>
        <w:top w:val="none" w:sz="0" w:space="0" w:color="auto"/>
        <w:left w:val="none" w:sz="0" w:space="0" w:color="auto"/>
        <w:bottom w:val="none" w:sz="0" w:space="0" w:color="auto"/>
        <w:right w:val="none" w:sz="0" w:space="0" w:color="auto"/>
      </w:divBdr>
    </w:div>
    <w:div w:id="1698769783">
      <w:marLeft w:val="0"/>
      <w:marRight w:val="0"/>
      <w:marTop w:val="0"/>
      <w:marBottom w:val="0"/>
      <w:divBdr>
        <w:top w:val="none" w:sz="0" w:space="0" w:color="auto"/>
        <w:left w:val="none" w:sz="0" w:space="0" w:color="auto"/>
        <w:bottom w:val="none" w:sz="0" w:space="0" w:color="auto"/>
        <w:right w:val="none" w:sz="0" w:space="0" w:color="auto"/>
      </w:divBdr>
    </w:div>
    <w:div w:id="1698769784">
      <w:marLeft w:val="0"/>
      <w:marRight w:val="0"/>
      <w:marTop w:val="0"/>
      <w:marBottom w:val="0"/>
      <w:divBdr>
        <w:top w:val="none" w:sz="0" w:space="0" w:color="auto"/>
        <w:left w:val="none" w:sz="0" w:space="0" w:color="auto"/>
        <w:bottom w:val="none" w:sz="0" w:space="0" w:color="auto"/>
        <w:right w:val="none" w:sz="0" w:space="0" w:color="auto"/>
      </w:divBdr>
    </w:div>
    <w:div w:id="1698769785">
      <w:marLeft w:val="0"/>
      <w:marRight w:val="0"/>
      <w:marTop w:val="0"/>
      <w:marBottom w:val="0"/>
      <w:divBdr>
        <w:top w:val="none" w:sz="0" w:space="0" w:color="auto"/>
        <w:left w:val="none" w:sz="0" w:space="0" w:color="auto"/>
        <w:bottom w:val="none" w:sz="0" w:space="0" w:color="auto"/>
        <w:right w:val="none" w:sz="0" w:space="0" w:color="auto"/>
      </w:divBdr>
    </w:div>
    <w:div w:id="1698769786">
      <w:marLeft w:val="0"/>
      <w:marRight w:val="0"/>
      <w:marTop w:val="0"/>
      <w:marBottom w:val="0"/>
      <w:divBdr>
        <w:top w:val="none" w:sz="0" w:space="0" w:color="auto"/>
        <w:left w:val="none" w:sz="0" w:space="0" w:color="auto"/>
        <w:bottom w:val="none" w:sz="0" w:space="0" w:color="auto"/>
        <w:right w:val="none" w:sz="0" w:space="0" w:color="auto"/>
      </w:divBdr>
    </w:div>
    <w:div w:id="1698769787">
      <w:marLeft w:val="0"/>
      <w:marRight w:val="0"/>
      <w:marTop w:val="0"/>
      <w:marBottom w:val="0"/>
      <w:divBdr>
        <w:top w:val="none" w:sz="0" w:space="0" w:color="auto"/>
        <w:left w:val="none" w:sz="0" w:space="0" w:color="auto"/>
        <w:bottom w:val="none" w:sz="0" w:space="0" w:color="auto"/>
        <w:right w:val="none" w:sz="0" w:space="0" w:color="auto"/>
      </w:divBdr>
    </w:div>
    <w:div w:id="1698769788">
      <w:marLeft w:val="0"/>
      <w:marRight w:val="0"/>
      <w:marTop w:val="0"/>
      <w:marBottom w:val="0"/>
      <w:divBdr>
        <w:top w:val="none" w:sz="0" w:space="0" w:color="auto"/>
        <w:left w:val="none" w:sz="0" w:space="0" w:color="auto"/>
        <w:bottom w:val="none" w:sz="0" w:space="0" w:color="auto"/>
        <w:right w:val="none" w:sz="0" w:space="0" w:color="auto"/>
      </w:divBdr>
    </w:div>
    <w:div w:id="1698769789">
      <w:marLeft w:val="0"/>
      <w:marRight w:val="0"/>
      <w:marTop w:val="0"/>
      <w:marBottom w:val="0"/>
      <w:divBdr>
        <w:top w:val="none" w:sz="0" w:space="0" w:color="auto"/>
        <w:left w:val="none" w:sz="0" w:space="0" w:color="auto"/>
        <w:bottom w:val="none" w:sz="0" w:space="0" w:color="auto"/>
        <w:right w:val="none" w:sz="0" w:space="0" w:color="auto"/>
      </w:divBdr>
    </w:div>
    <w:div w:id="1698769790">
      <w:marLeft w:val="0"/>
      <w:marRight w:val="0"/>
      <w:marTop w:val="0"/>
      <w:marBottom w:val="0"/>
      <w:divBdr>
        <w:top w:val="none" w:sz="0" w:space="0" w:color="auto"/>
        <w:left w:val="none" w:sz="0" w:space="0" w:color="auto"/>
        <w:bottom w:val="none" w:sz="0" w:space="0" w:color="auto"/>
        <w:right w:val="none" w:sz="0" w:space="0" w:color="auto"/>
      </w:divBdr>
    </w:div>
    <w:div w:id="1698769791">
      <w:marLeft w:val="0"/>
      <w:marRight w:val="0"/>
      <w:marTop w:val="0"/>
      <w:marBottom w:val="0"/>
      <w:divBdr>
        <w:top w:val="none" w:sz="0" w:space="0" w:color="auto"/>
        <w:left w:val="none" w:sz="0" w:space="0" w:color="auto"/>
        <w:bottom w:val="none" w:sz="0" w:space="0" w:color="auto"/>
        <w:right w:val="none" w:sz="0" w:space="0" w:color="auto"/>
      </w:divBdr>
    </w:div>
    <w:div w:id="1698769792">
      <w:marLeft w:val="0"/>
      <w:marRight w:val="0"/>
      <w:marTop w:val="0"/>
      <w:marBottom w:val="0"/>
      <w:divBdr>
        <w:top w:val="none" w:sz="0" w:space="0" w:color="auto"/>
        <w:left w:val="none" w:sz="0" w:space="0" w:color="auto"/>
        <w:bottom w:val="none" w:sz="0" w:space="0" w:color="auto"/>
        <w:right w:val="none" w:sz="0" w:space="0" w:color="auto"/>
      </w:divBdr>
    </w:div>
    <w:div w:id="1698769793">
      <w:marLeft w:val="0"/>
      <w:marRight w:val="0"/>
      <w:marTop w:val="0"/>
      <w:marBottom w:val="0"/>
      <w:divBdr>
        <w:top w:val="none" w:sz="0" w:space="0" w:color="auto"/>
        <w:left w:val="none" w:sz="0" w:space="0" w:color="auto"/>
        <w:bottom w:val="none" w:sz="0" w:space="0" w:color="auto"/>
        <w:right w:val="none" w:sz="0" w:space="0" w:color="auto"/>
      </w:divBdr>
    </w:div>
    <w:div w:id="1698769794">
      <w:marLeft w:val="0"/>
      <w:marRight w:val="0"/>
      <w:marTop w:val="0"/>
      <w:marBottom w:val="0"/>
      <w:divBdr>
        <w:top w:val="none" w:sz="0" w:space="0" w:color="auto"/>
        <w:left w:val="none" w:sz="0" w:space="0" w:color="auto"/>
        <w:bottom w:val="none" w:sz="0" w:space="0" w:color="auto"/>
        <w:right w:val="none" w:sz="0" w:space="0" w:color="auto"/>
      </w:divBdr>
    </w:div>
    <w:div w:id="1698769795">
      <w:marLeft w:val="0"/>
      <w:marRight w:val="0"/>
      <w:marTop w:val="0"/>
      <w:marBottom w:val="0"/>
      <w:divBdr>
        <w:top w:val="none" w:sz="0" w:space="0" w:color="auto"/>
        <w:left w:val="none" w:sz="0" w:space="0" w:color="auto"/>
        <w:bottom w:val="none" w:sz="0" w:space="0" w:color="auto"/>
        <w:right w:val="none" w:sz="0" w:space="0" w:color="auto"/>
      </w:divBdr>
    </w:div>
    <w:div w:id="1698769796">
      <w:marLeft w:val="0"/>
      <w:marRight w:val="0"/>
      <w:marTop w:val="0"/>
      <w:marBottom w:val="0"/>
      <w:divBdr>
        <w:top w:val="none" w:sz="0" w:space="0" w:color="auto"/>
        <w:left w:val="none" w:sz="0" w:space="0" w:color="auto"/>
        <w:bottom w:val="none" w:sz="0" w:space="0" w:color="auto"/>
        <w:right w:val="none" w:sz="0" w:space="0" w:color="auto"/>
      </w:divBdr>
    </w:div>
    <w:div w:id="1698769797">
      <w:marLeft w:val="0"/>
      <w:marRight w:val="0"/>
      <w:marTop w:val="0"/>
      <w:marBottom w:val="0"/>
      <w:divBdr>
        <w:top w:val="none" w:sz="0" w:space="0" w:color="auto"/>
        <w:left w:val="none" w:sz="0" w:space="0" w:color="auto"/>
        <w:bottom w:val="none" w:sz="0" w:space="0" w:color="auto"/>
        <w:right w:val="none" w:sz="0" w:space="0" w:color="auto"/>
      </w:divBdr>
    </w:div>
    <w:div w:id="1698769798">
      <w:marLeft w:val="0"/>
      <w:marRight w:val="0"/>
      <w:marTop w:val="0"/>
      <w:marBottom w:val="0"/>
      <w:divBdr>
        <w:top w:val="none" w:sz="0" w:space="0" w:color="auto"/>
        <w:left w:val="none" w:sz="0" w:space="0" w:color="auto"/>
        <w:bottom w:val="none" w:sz="0" w:space="0" w:color="auto"/>
        <w:right w:val="none" w:sz="0" w:space="0" w:color="auto"/>
      </w:divBdr>
    </w:div>
    <w:div w:id="1698769799">
      <w:marLeft w:val="0"/>
      <w:marRight w:val="0"/>
      <w:marTop w:val="0"/>
      <w:marBottom w:val="0"/>
      <w:divBdr>
        <w:top w:val="none" w:sz="0" w:space="0" w:color="auto"/>
        <w:left w:val="none" w:sz="0" w:space="0" w:color="auto"/>
        <w:bottom w:val="none" w:sz="0" w:space="0" w:color="auto"/>
        <w:right w:val="none" w:sz="0" w:space="0" w:color="auto"/>
      </w:divBdr>
    </w:div>
    <w:div w:id="1698769800">
      <w:marLeft w:val="0"/>
      <w:marRight w:val="0"/>
      <w:marTop w:val="0"/>
      <w:marBottom w:val="0"/>
      <w:divBdr>
        <w:top w:val="none" w:sz="0" w:space="0" w:color="auto"/>
        <w:left w:val="none" w:sz="0" w:space="0" w:color="auto"/>
        <w:bottom w:val="none" w:sz="0" w:space="0" w:color="auto"/>
        <w:right w:val="none" w:sz="0" w:space="0" w:color="auto"/>
      </w:divBdr>
    </w:div>
    <w:div w:id="1698769801">
      <w:marLeft w:val="0"/>
      <w:marRight w:val="0"/>
      <w:marTop w:val="0"/>
      <w:marBottom w:val="0"/>
      <w:divBdr>
        <w:top w:val="none" w:sz="0" w:space="0" w:color="auto"/>
        <w:left w:val="none" w:sz="0" w:space="0" w:color="auto"/>
        <w:bottom w:val="none" w:sz="0" w:space="0" w:color="auto"/>
        <w:right w:val="none" w:sz="0" w:space="0" w:color="auto"/>
      </w:divBdr>
    </w:div>
    <w:div w:id="1698769802">
      <w:marLeft w:val="0"/>
      <w:marRight w:val="0"/>
      <w:marTop w:val="0"/>
      <w:marBottom w:val="0"/>
      <w:divBdr>
        <w:top w:val="none" w:sz="0" w:space="0" w:color="auto"/>
        <w:left w:val="none" w:sz="0" w:space="0" w:color="auto"/>
        <w:bottom w:val="none" w:sz="0" w:space="0" w:color="auto"/>
        <w:right w:val="none" w:sz="0" w:space="0" w:color="auto"/>
      </w:divBdr>
    </w:div>
    <w:div w:id="1698769803">
      <w:marLeft w:val="0"/>
      <w:marRight w:val="0"/>
      <w:marTop w:val="0"/>
      <w:marBottom w:val="0"/>
      <w:divBdr>
        <w:top w:val="none" w:sz="0" w:space="0" w:color="auto"/>
        <w:left w:val="none" w:sz="0" w:space="0" w:color="auto"/>
        <w:bottom w:val="none" w:sz="0" w:space="0" w:color="auto"/>
        <w:right w:val="none" w:sz="0" w:space="0" w:color="auto"/>
      </w:divBdr>
    </w:div>
    <w:div w:id="1698769804">
      <w:marLeft w:val="0"/>
      <w:marRight w:val="0"/>
      <w:marTop w:val="0"/>
      <w:marBottom w:val="0"/>
      <w:divBdr>
        <w:top w:val="none" w:sz="0" w:space="0" w:color="auto"/>
        <w:left w:val="none" w:sz="0" w:space="0" w:color="auto"/>
        <w:bottom w:val="none" w:sz="0" w:space="0" w:color="auto"/>
        <w:right w:val="none" w:sz="0" w:space="0" w:color="auto"/>
      </w:divBdr>
    </w:div>
    <w:div w:id="1698769805">
      <w:marLeft w:val="0"/>
      <w:marRight w:val="0"/>
      <w:marTop w:val="0"/>
      <w:marBottom w:val="0"/>
      <w:divBdr>
        <w:top w:val="none" w:sz="0" w:space="0" w:color="auto"/>
        <w:left w:val="none" w:sz="0" w:space="0" w:color="auto"/>
        <w:bottom w:val="none" w:sz="0" w:space="0" w:color="auto"/>
        <w:right w:val="none" w:sz="0" w:space="0" w:color="auto"/>
      </w:divBdr>
    </w:div>
    <w:div w:id="1698769806">
      <w:marLeft w:val="0"/>
      <w:marRight w:val="0"/>
      <w:marTop w:val="0"/>
      <w:marBottom w:val="0"/>
      <w:divBdr>
        <w:top w:val="none" w:sz="0" w:space="0" w:color="auto"/>
        <w:left w:val="none" w:sz="0" w:space="0" w:color="auto"/>
        <w:bottom w:val="none" w:sz="0" w:space="0" w:color="auto"/>
        <w:right w:val="none" w:sz="0" w:space="0" w:color="auto"/>
      </w:divBdr>
    </w:div>
    <w:div w:id="1698769807">
      <w:marLeft w:val="0"/>
      <w:marRight w:val="0"/>
      <w:marTop w:val="0"/>
      <w:marBottom w:val="0"/>
      <w:divBdr>
        <w:top w:val="none" w:sz="0" w:space="0" w:color="auto"/>
        <w:left w:val="none" w:sz="0" w:space="0" w:color="auto"/>
        <w:bottom w:val="none" w:sz="0" w:space="0" w:color="auto"/>
        <w:right w:val="none" w:sz="0" w:space="0" w:color="auto"/>
      </w:divBdr>
    </w:div>
    <w:div w:id="1698769808">
      <w:marLeft w:val="0"/>
      <w:marRight w:val="0"/>
      <w:marTop w:val="0"/>
      <w:marBottom w:val="0"/>
      <w:divBdr>
        <w:top w:val="none" w:sz="0" w:space="0" w:color="auto"/>
        <w:left w:val="none" w:sz="0" w:space="0" w:color="auto"/>
        <w:bottom w:val="none" w:sz="0" w:space="0" w:color="auto"/>
        <w:right w:val="none" w:sz="0" w:space="0" w:color="auto"/>
      </w:divBdr>
    </w:div>
    <w:div w:id="1698769809">
      <w:marLeft w:val="0"/>
      <w:marRight w:val="0"/>
      <w:marTop w:val="0"/>
      <w:marBottom w:val="0"/>
      <w:divBdr>
        <w:top w:val="none" w:sz="0" w:space="0" w:color="auto"/>
        <w:left w:val="none" w:sz="0" w:space="0" w:color="auto"/>
        <w:bottom w:val="none" w:sz="0" w:space="0" w:color="auto"/>
        <w:right w:val="none" w:sz="0" w:space="0" w:color="auto"/>
      </w:divBdr>
    </w:div>
    <w:div w:id="1698769810">
      <w:marLeft w:val="0"/>
      <w:marRight w:val="0"/>
      <w:marTop w:val="0"/>
      <w:marBottom w:val="0"/>
      <w:divBdr>
        <w:top w:val="none" w:sz="0" w:space="0" w:color="auto"/>
        <w:left w:val="none" w:sz="0" w:space="0" w:color="auto"/>
        <w:bottom w:val="none" w:sz="0" w:space="0" w:color="auto"/>
        <w:right w:val="none" w:sz="0" w:space="0" w:color="auto"/>
      </w:divBdr>
    </w:div>
    <w:div w:id="1698769811">
      <w:marLeft w:val="0"/>
      <w:marRight w:val="0"/>
      <w:marTop w:val="0"/>
      <w:marBottom w:val="0"/>
      <w:divBdr>
        <w:top w:val="none" w:sz="0" w:space="0" w:color="auto"/>
        <w:left w:val="none" w:sz="0" w:space="0" w:color="auto"/>
        <w:bottom w:val="none" w:sz="0" w:space="0" w:color="auto"/>
        <w:right w:val="none" w:sz="0" w:space="0" w:color="auto"/>
      </w:divBdr>
    </w:div>
    <w:div w:id="1698769812">
      <w:marLeft w:val="0"/>
      <w:marRight w:val="0"/>
      <w:marTop w:val="0"/>
      <w:marBottom w:val="0"/>
      <w:divBdr>
        <w:top w:val="none" w:sz="0" w:space="0" w:color="auto"/>
        <w:left w:val="none" w:sz="0" w:space="0" w:color="auto"/>
        <w:bottom w:val="none" w:sz="0" w:space="0" w:color="auto"/>
        <w:right w:val="none" w:sz="0" w:space="0" w:color="auto"/>
      </w:divBdr>
    </w:div>
    <w:div w:id="1698769813">
      <w:marLeft w:val="0"/>
      <w:marRight w:val="0"/>
      <w:marTop w:val="0"/>
      <w:marBottom w:val="0"/>
      <w:divBdr>
        <w:top w:val="none" w:sz="0" w:space="0" w:color="auto"/>
        <w:left w:val="none" w:sz="0" w:space="0" w:color="auto"/>
        <w:bottom w:val="none" w:sz="0" w:space="0" w:color="auto"/>
        <w:right w:val="none" w:sz="0" w:space="0" w:color="auto"/>
      </w:divBdr>
    </w:div>
    <w:div w:id="1698769814">
      <w:marLeft w:val="0"/>
      <w:marRight w:val="0"/>
      <w:marTop w:val="0"/>
      <w:marBottom w:val="0"/>
      <w:divBdr>
        <w:top w:val="none" w:sz="0" w:space="0" w:color="auto"/>
        <w:left w:val="none" w:sz="0" w:space="0" w:color="auto"/>
        <w:bottom w:val="none" w:sz="0" w:space="0" w:color="auto"/>
        <w:right w:val="none" w:sz="0" w:space="0" w:color="auto"/>
      </w:divBdr>
    </w:div>
    <w:div w:id="1698769815">
      <w:marLeft w:val="0"/>
      <w:marRight w:val="0"/>
      <w:marTop w:val="0"/>
      <w:marBottom w:val="0"/>
      <w:divBdr>
        <w:top w:val="none" w:sz="0" w:space="0" w:color="auto"/>
        <w:left w:val="none" w:sz="0" w:space="0" w:color="auto"/>
        <w:bottom w:val="none" w:sz="0" w:space="0" w:color="auto"/>
        <w:right w:val="none" w:sz="0" w:space="0" w:color="auto"/>
      </w:divBdr>
    </w:div>
    <w:div w:id="1698769816">
      <w:marLeft w:val="0"/>
      <w:marRight w:val="0"/>
      <w:marTop w:val="0"/>
      <w:marBottom w:val="0"/>
      <w:divBdr>
        <w:top w:val="none" w:sz="0" w:space="0" w:color="auto"/>
        <w:left w:val="none" w:sz="0" w:space="0" w:color="auto"/>
        <w:bottom w:val="none" w:sz="0" w:space="0" w:color="auto"/>
        <w:right w:val="none" w:sz="0" w:space="0" w:color="auto"/>
      </w:divBdr>
    </w:div>
    <w:div w:id="1698769817">
      <w:marLeft w:val="0"/>
      <w:marRight w:val="0"/>
      <w:marTop w:val="0"/>
      <w:marBottom w:val="0"/>
      <w:divBdr>
        <w:top w:val="none" w:sz="0" w:space="0" w:color="auto"/>
        <w:left w:val="none" w:sz="0" w:space="0" w:color="auto"/>
        <w:bottom w:val="none" w:sz="0" w:space="0" w:color="auto"/>
        <w:right w:val="none" w:sz="0" w:space="0" w:color="auto"/>
      </w:divBdr>
    </w:div>
    <w:div w:id="1698769818">
      <w:marLeft w:val="0"/>
      <w:marRight w:val="0"/>
      <w:marTop w:val="0"/>
      <w:marBottom w:val="0"/>
      <w:divBdr>
        <w:top w:val="none" w:sz="0" w:space="0" w:color="auto"/>
        <w:left w:val="none" w:sz="0" w:space="0" w:color="auto"/>
        <w:bottom w:val="none" w:sz="0" w:space="0" w:color="auto"/>
        <w:right w:val="none" w:sz="0" w:space="0" w:color="auto"/>
      </w:divBdr>
    </w:div>
    <w:div w:id="1698769819">
      <w:marLeft w:val="0"/>
      <w:marRight w:val="0"/>
      <w:marTop w:val="0"/>
      <w:marBottom w:val="0"/>
      <w:divBdr>
        <w:top w:val="none" w:sz="0" w:space="0" w:color="auto"/>
        <w:left w:val="none" w:sz="0" w:space="0" w:color="auto"/>
        <w:bottom w:val="none" w:sz="0" w:space="0" w:color="auto"/>
        <w:right w:val="none" w:sz="0" w:space="0" w:color="auto"/>
      </w:divBdr>
    </w:div>
    <w:div w:id="1698769820">
      <w:marLeft w:val="0"/>
      <w:marRight w:val="0"/>
      <w:marTop w:val="0"/>
      <w:marBottom w:val="0"/>
      <w:divBdr>
        <w:top w:val="none" w:sz="0" w:space="0" w:color="auto"/>
        <w:left w:val="none" w:sz="0" w:space="0" w:color="auto"/>
        <w:bottom w:val="none" w:sz="0" w:space="0" w:color="auto"/>
        <w:right w:val="none" w:sz="0" w:space="0" w:color="auto"/>
      </w:divBdr>
    </w:div>
    <w:div w:id="1698769821">
      <w:marLeft w:val="0"/>
      <w:marRight w:val="0"/>
      <w:marTop w:val="0"/>
      <w:marBottom w:val="0"/>
      <w:divBdr>
        <w:top w:val="none" w:sz="0" w:space="0" w:color="auto"/>
        <w:left w:val="none" w:sz="0" w:space="0" w:color="auto"/>
        <w:bottom w:val="none" w:sz="0" w:space="0" w:color="auto"/>
        <w:right w:val="none" w:sz="0" w:space="0" w:color="auto"/>
      </w:divBdr>
    </w:div>
    <w:div w:id="1698769822">
      <w:marLeft w:val="0"/>
      <w:marRight w:val="0"/>
      <w:marTop w:val="0"/>
      <w:marBottom w:val="0"/>
      <w:divBdr>
        <w:top w:val="none" w:sz="0" w:space="0" w:color="auto"/>
        <w:left w:val="none" w:sz="0" w:space="0" w:color="auto"/>
        <w:bottom w:val="none" w:sz="0" w:space="0" w:color="auto"/>
        <w:right w:val="none" w:sz="0" w:space="0" w:color="auto"/>
      </w:divBdr>
    </w:div>
    <w:div w:id="1698769823">
      <w:marLeft w:val="0"/>
      <w:marRight w:val="0"/>
      <w:marTop w:val="0"/>
      <w:marBottom w:val="0"/>
      <w:divBdr>
        <w:top w:val="none" w:sz="0" w:space="0" w:color="auto"/>
        <w:left w:val="none" w:sz="0" w:space="0" w:color="auto"/>
        <w:bottom w:val="none" w:sz="0" w:space="0" w:color="auto"/>
        <w:right w:val="none" w:sz="0" w:space="0" w:color="auto"/>
      </w:divBdr>
    </w:div>
    <w:div w:id="1698769824">
      <w:marLeft w:val="0"/>
      <w:marRight w:val="0"/>
      <w:marTop w:val="0"/>
      <w:marBottom w:val="0"/>
      <w:divBdr>
        <w:top w:val="none" w:sz="0" w:space="0" w:color="auto"/>
        <w:left w:val="none" w:sz="0" w:space="0" w:color="auto"/>
        <w:bottom w:val="none" w:sz="0" w:space="0" w:color="auto"/>
        <w:right w:val="none" w:sz="0" w:space="0" w:color="auto"/>
      </w:divBdr>
    </w:div>
    <w:div w:id="1698769825">
      <w:marLeft w:val="0"/>
      <w:marRight w:val="0"/>
      <w:marTop w:val="0"/>
      <w:marBottom w:val="0"/>
      <w:divBdr>
        <w:top w:val="none" w:sz="0" w:space="0" w:color="auto"/>
        <w:left w:val="none" w:sz="0" w:space="0" w:color="auto"/>
        <w:bottom w:val="none" w:sz="0" w:space="0" w:color="auto"/>
        <w:right w:val="none" w:sz="0" w:space="0" w:color="auto"/>
      </w:divBdr>
    </w:div>
    <w:div w:id="1698769826">
      <w:marLeft w:val="0"/>
      <w:marRight w:val="0"/>
      <w:marTop w:val="0"/>
      <w:marBottom w:val="0"/>
      <w:divBdr>
        <w:top w:val="none" w:sz="0" w:space="0" w:color="auto"/>
        <w:left w:val="none" w:sz="0" w:space="0" w:color="auto"/>
        <w:bottom w:val="none" w:sz="0" w:space="0" w:color="auto"/>
        <w:right w:val="none" w:sz="0" w:space="0" w:color="auto"/>
      </w:divBdr>
    </w:div>
    <w:div w:id="1698769827">
      <w:marLeft w:val="0"/>
      <w:marRight w:val="0"/>
      <w:marTop w:val="0"/>
      <w:marBottom w:val="0"/>
      <w:divBdr>
        <w:top w:val="none" w:sz="0" w:space="0" w:color="auto"/>
        <w:left w:val="none" w:sz="0" w:space="0" w:color="auto"/>
        <w:bottom w:val="none" w:sz="0" w:space="0" w:color="auto"/>
        <w:right w:val="none" w:sz="0" w:space="0" w:color="auto"/>
      </w:divBdr>
    </w:div>
    <w:div w:id="1698769828">
      <w:marLeft w:val="0"/>
      <w:marRight w:val="0"/>
      <w:marTop w:val="0"/>
      <w:marBottom w:val="0"/>
      <w:divBdr>
        <w:top w:val="none" w:sz="0" w:space="0" w:color="auto"/>
        <w:left w:val="none" w:sz="0" w:space="0" w:color="auto"/>
        <w:bottom w:val="none" w:sz="0" w:space="0" w:color="auto"/>
        <w:right w:val="none" w:sz="0" w:space="0" w:color="auto"/>
      </w:divBdr>
    </w:div>
    <w:div w:id="1698769829">
      <w:marLeft w:val="0"/>
      <w:marRight w:val="0"/>
      <w:marTop w:val="0"/>
      <w:marBottom w:val="0"/>
      <w:divBdr>
        <w:top w:val="none" w:sz="0" w:space="0" w:color="auto"/>
        <w:left w:val="none" w:sz="0" w:space="0" w:color="auto"/>
        <w:bottom w:val="none" w:sz="0" w:space="0" w:color="auto"/>
        <w:right w:val="none" w:sz="0" w:space="0" w:color="auto"/>
      </w:divBdr>
    </w:div>
    <w:div w:id="1698769830">
      <w:marLeft w:val="0"/>
      <w:marRight w:val="0"/>
      <w:marTop w:val="0"/>
      <w:marBottom w:val="0"/>
      <w:divBdr>
        <w:top w:val="none" w:sz="0" w:space="0" w:color="auto"/>
        <w:left w:val="none" w:sz="0" w:space="0" w:color="auto"/>
        <w:bottom w:val="none" w:sz="0" w:space="0" w:color="auto"/>
        <w:right w:val="none" w:sz="0" w:space="0" w:color="auto"/>
      </w:divBdr>
    </w:div>
    <w:div w:id="1698769831">
      <w:marLeft w:val="0"/>
      <w:marRight w:val="0"/>
      <w:marTop w:val="0"/>
      <w:marBottom w:val="0"/>
      <w:divBdr>
        <w:top w:val="none" w:sz="0" w:space="0" w:color="auto"/>
        <w:left w:val="none" w:sz="0" w:space="0" w:color="auto"/>
        <w:bottom w:val="none" w:sz="0" w:space="0" w:color="auto"/>
        <w:right w:val="none" w:sz="0" w:space="0" w:color="auto"/>
      </w:divBdr>
    </w:div>
    <w:div w:id="1698769832">
      <w:marLeft w:val="0"/>
      <w:marRight w:val="0"/>
      <w:marTop w:val="0"/>
      <w:marBottom w:val="0"/>
      <w:divBdr>
        <w:top w:val="none" w:sz="0" w:space="0" w:color="auto"/>
        <w:left w:val="none" w:sz="0" w:space="0" w:color="auto"/>
        <w:bottom w:val="none" w:sz="0" w:space="0" w:color="auto"/>
        <w:right w:val="none" w:sz="0" w:space="0" w:color="auto"/>
      </w:divBdr>
    </w:div>
    <w:div w:id="1698769833">
      <w:marLeft w:val="0"/>
      <w:marRight w:val="0"/>
      <w:marTop w:val="0"/>
      <w:marBottom w:val="0"/>
      <w:divBdr>
        <w:top w:val="none" w:sz="0" w:space="0" w:color="auto"/>
        <w:left w:val="none" w:sz="0" w:space="0" w:color="auto"/>
        <w:bottom w:val="none" w:sz="0" w:space="0" w:color="auto"/>
        <w:right w:val="none" w:sz="0" w:space="0" w:color="auto"/>
      </w:divBdr>
    </w:div>
    <w:div w:id="1698769834">
      <w:marLeft w:val="0"/>
      <w:marRight w:val="0"/>
      <w:marTop w:val="0"/>
      <w:marBottom w:val="0"/>
      <w:divBdr>
        <w:top w:val="none" w:sz="0" w:space="0" w:color="auto"/>
        <w:left w:val="none" w:sz="0" w:space="0" w:color="auto"/>
        <w:bottom w:val="none" w:sz="0" w:space="0" w:color="auto"/>
        <w:right w:val="none" w:sz="0" w:space="0" w:color="auto"/>
      </w:divBdr>
    </w:div>
    <w:div w:id="1698769835">
      <w:marLeft w:val="0"/>
      <w:marRight w:val="0"/>
      <w:marTop w:val="0"/>
      <w:marBottom w:val="0"/>
      <w:divBdr>
        <w:top w:val="none" w:sz="0" w:space="0" w:color="auto"/>
        <w:left w:val="none" w:sz="0" w:space="0" w:color="auto"/>
        <w:bottom w:val="none" w:sz="0" w:space="0" w:color="auto"/>
        <w:right w:val="none" w:sz="0" w:space="0" w:color="auto"/>
      </w:divBdr>
    </w:div>
    <w:div w:id="1698769836">
      <w:marLeft w:val="0"/>
      <w:marRight w:val="0"/>
      <w:marTop w:val="0"/>
      <w:marBottom w:val="0"/>
      <w:divBdr>
        <w:top w:val="none" w:sz="0" w:space="0" w:color="auto"/>
        <w:left w:val="none" w:sz="0" w:space="0" w:color="auto"/>
        <w:bottom w:val="none" w:sz="0" w:space="0" w:color="auto"/>
        <w:right w:val="none" w:sz="0" w:space="0" w:color="auto"/>
      </w:divBdr>
    </w:div>
    <w:div w:id="1698769837">
      <w:marLeft w:val="0"/>
      <w:marRight w:val="0"/>
      <w:marTop w:val="0"/>
      <w:marBottom w:val="0"/>
      <w:divBdr>
        <w:top w:val="none" w:sz="0" w:space="0" w:color="auto"/>
        <w:left w:val="none" w:sz="0" w:space="0" w:color="auto"/>
        <w:bottom w:val="none" w:sz="0" w:space="0" w:color="auto"/>
        <w:right w:val="none" w:sz="0" w:space="0" w:color="auto"/>
      </w:divBdr>
    </w:div>
    <w:div w:id="1698769838">
      <w:marLeft w:val="0"/>
      <w:marRight w:val="0"/>
      <w:marTop w:val="0"/>
      <w:marBottom w:val="0"/>
      <w:divBdr>
        <w:top w:val="none" w:sz="0" w:space="0" w:color="auto"/>
        <w:left w:val="none" w:sz="0" w:space="0" w:color="auto"/>
        <w:bottom w:val="none" w:sz="0" w:space="0" w:color="auto"/>
        <w:right w:val="none" w:sz="0" w:space="0" w:color="auto"/>
      </w:divBdr>
    </w:div>
    <w:div w:id="1698769839">
      <w:marLeft w:val="0"/>
      <w:marRight w:val="0"/>
      <w:marTop w:val="0"/>
      <w:marBottom w:val="0"/>
      <w:divBdr>
        <w:top w:val="none" w:sz="0" w:space="0" w:color="auto"/>
        <w:left w:val="none" w:sz="0" w:space="0" w:color="auto"/>
        <w:bottom w:val="none" w:sz="0" w:space="0" w:color="auto"/>
        <w:right w:val="none" w:sz="0" w:space="0" w:color="auto"/>
      </w:divBdr>
    </w:div>
    <w:div w:id="1698769840">
      <w:marLeft w:val="0"/>
      <w:marRight w:val="0"/>
      <w:marTop w:val="0"/>
      <w:marBottom w:val="0"/>
      <w:divBdr>
        <w:top w:val="none" w:sz="0" w:space="0" w:color="auto"/>
        <w:left w:val="none" w:sz="0" w:space="0" w:color="auto"/>
        <w:bottom w:val="none" w:sz="0" w:space="0" w:color="auto"/>
        <w:right w:val="none" w:sz="0" w:space="0" w:color="auto"/>
      </w:divBdr>
    </w:div>
    <w:div w:id="1698769841">
      <w:marLeft w:val="0"/>
      <w:marRight w:val="0"/>
      <w:marTop w:val="0"/>
      <w:marBottom w:val="0"/>
      <w:divBdr>
        <w:top w:val="none" w:sz="0" w:space="0" w:color="auto"/>
        <w:left w:val="none" w:sz="0" w:space="0" w:color="auto"/>
        <w:bottom w:val="none" w:sz="0" w:space="0" w:color="auto"/>
        <w:right w:val="none" w:sz="0" w:space="0" w:color="auto"/>
      </w:divBdr>
    </w:div>
    <w:div w:id="1698769842">
      <w:marLeft w:val="0"/>
      <w:marRight w:val="0"/>
      <w:marTop w:val="0"/>
      <w:marBottom w:val="0"/>
      <w:divBdr>
        <w:top w:val="none" w:sz="0" w:space="0" w:color="auto"/>
        <w:left w:val="none" w:sz="0" w:space="0" w:color="auto"/>
        <w:bottom w:val="none" w:sz="0" w:space="0" w:color="auto"/>
        <w:right w:val="none" w:sz="0" w:space="0" w:color="auto"/>
      </w:divBdr>
    </w:div>
    <w:div w:id="1698769843">
      <w:marLeft w:val="0"/>
      <w:marRight w:val="0"/>
      <w:marTop w:val="0"/>
      <w:marBottom w:val="0"/>
      <w:divBdr>
        <w:top w:val="none" w:sz="0" w:space="0" w:color="auto"/>
        <w:left w:val="none" w:sz="0" w:space="0" w:color="auto"/>
        <w:bottom w:val="none" w:sz="0" w:space="0" w:color="auto"/>
        <w:right w:val="none" w:sz="0" w:space="0" w:color="auto"/>
      </w:divBdr>
    </w:div>
    <w:div w:id="1698769844">
      <w:marLeft w:val="0"/>
      <w:marRight w:val="0"/>
      <w:marTop w:val="0"/>
      <w:marBottom w:val="0"/>
      <w:divBdr>
        <w:top w:val="none" w:sz="0" w:space="0" w:color="auto"/>
        <w:left w:val="none" w:sz="0" w:space="0" w:color="auto"/>
        <w:bottom w:val="none" w:sz="0" w:space="0" w:color="auto"/>
        <w:right w:val="none" w:sz="0" w:space="0" w:color="auto"/>
      </w:divBdr>
    </w:div>
    <w:div w:id="1698769845">
      <w:marLeft w:val="0"/>
      <w:marRight w:val="0"/>
      <w:marTop w:val="0"/>
      <w:marBottom w:val="0"/>
      <w:divBdr>
        <w:top w:val="none" w:sz="0" w:space="0" w:color="auto"/>
        <w:left w:val="none" w:sz="0" w:space="0" w:color="auto"/>
        <w:bottom w:val="none" w:sz="0" w:space="0" w:color="auto"/>
        <w:right w:val="none" w:sz="0" w:space="0" w:color="auto"/>
      </w:divBdr>
    </w:div>
    <w:div w:id="1698769846">
      <w:marLeft w:val="0"/>
      <w:marRight w:val="0"/>
      <w:marTop w:val="0"/>
      <w:marBottom w:val="0"/>
      <w:divBdr>
        <w:top w:val="none" w:sz="0" w:space="0" w:color="auto"/>
        <w:left w:val="none" w:sz="0" w:space="0" w:color="auto"/>
        <w:bottom w:val="none" w:sz="0" w:space="0" w:color="auto"/>
        <w:right w:val="none" w:sz="0" w:space="0" w:color="auto"/>
      </w:divBdr>
    </w:div>
    <w:div w:id="1698769847">
      <w:marLeft w:val="0"/>
      <w:marRight w:val="0"/>
      <w:marTop w:val="0"/>
      <w:marBottom w:val="0"/>
      <w:divBdr>
        <w:top w:val="none" w:sz="0" w:space="0" w:color="auto"/>
        <w:left w:val="none" w:sz="0" w:space="0" w:color="auto"/>
        <w:bottom w:val="none" w:sz="0" w:space="0" w:color="auto"/>
        <w:right w:val="none" w:sz="0" w:space="0" w:color="auto"/>
      </w:divBdr>
    </w:div>
    <w:div w:id="1698769848">
      <w:marLeft w:val="0"/>
      <w:marRight w:val="0"/>
      <w:marTop w:val="0"/>
      <w:marBottom w:val="0"/>
      <w:divBdr>
        <w:top w:val="none" w:sz="0" w:space="0" w:color="auto"/>
        <w:left w:val="none" w:sz="0" w:space="0" w:color="auto"/>
        <w:bottom w:val="none" w:sz="0" w:space="0" w:color="auto"/>
        <w:right w:val="none" w:sz="0" w:space="0" w:color="auto"/>
      </w:divBdr>
    </w:div>
    <w:div w:id="1698769849">
      <w:marLeft w:val="0"/>
      <w:marRight w:val="0"/>
      <w:marTop w:val="0"/>
      <w:marBottom w:val="0"/>
      <w:divBdr>
        <w:top w:val="none" w:sz="0" w:space="0" w:color="auto"/>
        <w:left w:val="none" w:sz="0" w:space="0" w:color="auto"/>
        <w:bottom w:val="none" w:sz="0" w:space="0" w:color="auto"/>
        <w:right w:val="none" w:sz="0" w:space="0" w:color="auto"/>
      </w:divBdr>
    </w:div>
    <w:div w:id="1698769850">
      <w:marLeft w:val="0"/>
      <w:marRight w:val="0"/>
      <w:marTop w:val="0"/>
      <w:marBottom w:val="0"/>
      <w:divBdr>
        <w:top w:val="none" w:sz="0" w:space="0" w:color="auto"/>
        <w:left w:val="none" w:sz="0" w:space="0" w:color="auto"/>
        <w:bottom w:val="none" w:sz="0" w:space="0" w:color="auto"/>
        <w:right w:val="none" w:sz="0" w:space="0" w:color="auto"/>
      </w:divBdr>
    </w:div>
    <w:div w:id="1698769851">
      <w:marLeft w:val="0"/>
      <w:marRight w:val="0"/>
      <w:marTop w:val="0"/>
      <w:marBottom w:val="0"/>
      <w:divBdr>
        <w:top w:val="none" w:sz="0" w:space="0" w:color="auto"/>
        <w:left w:val="none" w:sz="0" w:space="0" w:color="auto"/>
        <w:bottom w:val="none" w:sz="0" w:space="0" w:color="auto"/>
        <w:right w:val="none" w:sz="0" w:space="0" w:color="auto"/>
      </w:divBdr>
    </w:div>
    <w:div w:id="1698769852">
      <w:marLeft w:val="0"/>
      <w:marRight w:val="0"/>
      <w:marTop w:val="0"/>
      <w:marBottom w:val="0"/>
      <w:divBdr>
        <w:top w:val="none" w:sz="0" w:space="0" w:color="auto"/>
        <w:left w:val="none" w:sz="0" w:space="0" w:color="auto"/>
        <w:bottom w:val="none" w:sz="0" w:space="0" w:color="auto"/>
        <w:right w:val="none" w:sz="0" w:space="0" w:color="auto"/>
      </w:divBdr>
    </w:div>
    <w:div w:id="1698769853">
      <w:marLeft w:val="0"/>
      <w:marRight w:val="0"/>
      <w:marTop w:val="0"/>
      <w:marBottom w:val="0"/>
      <w:divBdr>
        <w:top w:val="none" w:sz="0" w:space="0" w:color="auto"/>
        <w:left w:val="none" w:sz="0" w:space="0" w:color="auto"/>
        <w:bottom w:val="none" w:sz="0" w:space="0" w:color="auto"/>
        <w:right w:val="none" w:sz="0" w:space="0" w:color="auto"/>
      </w:divBdr>
    </w:div>
    <w:div w:id="1698769854">
      <w:marLeft w:val="0"/>
      <w:marRight w:val="0"/>
      <w:marTop w:val="0"/>
      <w:marBottom w:val="0"/>
      <w:divBdr>
        <w:top w:val="none" w:sz="0" w:space="0" w:color="auto"/>
        <w:left w:val="none" w:sz="0" w:space="0" w:color="auto"/>
        <w:bottom w:val="none" w:sz="0" w:space="0" w:color="auto"/>
        <w:right w:val="none" w:sz="0" w:space="0" w:color="auto"/>
      </w:divBdr>
    </w:div>
    <w:div w:id="1698769855">
      <w:marLeft w:val="0"/>
      <w:marRight w:val="0"/>
      <w:marTop w:val="0"/>
      <w:marBottom w:val="0"/>
      <w:divBdr>
        <w:top w:val="none" w:sz="0" w:space="0" w:color="auto"/>
        <w:left w:val="none" w:sz="0" w:space="0" w:color="auto"/>
        <w:bottom w:val="none" w:sz="0" w:space="0" w:color="auto"/>
        <w:right w:val="none" w:sz="0" w:space="0" w:color="auto"/>
      </w:divBdr>
    </w:div>
    <w:div w:id="1698769856">
      <w:marLeft w:val="0"/>
      <w:marRight w:val="0"/>
      <w:marTop w:val="0"/>
      <w:marBottom w:val="0"/>
      <w:divBdr>
        <w:top w:val="none" w:sz="0" w:space="0" w:color="auto"/>
        <w:left w:val="none" w:sz="0" w:space="0" w:color="auto"/>
        <w:bottom w:val="none" w:sz="0" w:space="0" w:color="auto"/>
        <w:right w:val="none" w:sz="0" w:space="0" w:color="auto"/>
      </w:divBdr>
    </w:div>
    <w:div w:id="1698769857">
      <w:marLeft w:val="0"/>
      <w:marRight w:val="0"/>
      <w:marTop w:val="0"/>
      <w:marBottom w:val="0"/>
      <w:divBdr>
        <w:top w:val="none" w:sz="0" w:space="0" w:color="auto"/>
        <w:left w:val="none" w:sz="0" w:space="0" w:color="auto"/>
        <w:bottom w:val="none" w:sz="0" w:space="0" w:color="auto"/>
        <w:right w:val="none" w:sz="0" w:space="0" w:color="auto"/>
      </w:divBdr>
    </w:div>
    <w:div w:id="1698769858">
      <w:marLeft w:val="0"/>
      <w:marRight w:val="0"/>
      <w:marTop w:val="0"/>
      <w:marBottom w:val="0"/>
      <w:divBdr>
        <w:top w:val="none" w:sz="0" w:space="0" w:color="auto"/>
        <w:left w:val="none" w:sz="0" w:space="0" w:color="auto"/>
        <w:bottom w:val="none" w:sz="0" w:space="0" w:color="auto"/>
        <w:right w:val="none" w:sz="0" w:space="0" w:color="auto"/>
      </w:divBdr>
    </w:div>
    <w:div w:id="1698769859">
      <w:marLeft w:val="0"/>
      <w:marRight w:val="0"/>
      <w:marTop w:val="0"/>
      <w:marBottom w:val="0"/>
      <w:divBdr>
        <w:top w:val="none" w:sz="0" w:space="0" w:color="auto"/>
        <w:left w:val="none" w:sz="0" w:space="0" w:color="auto"/>
        <w:bottom w:val="none" w:sz="0" w:space="0" w:color="auto"/>
        <w:right w:val="none" w:sz="0" w:space="0" w:color="auto"/>
      </w:divBdr>
    </w:div>
    <w:div w:id="1698769860">
      <w:marLeft w:val="0"/>
      <w:marRight w:val="0"/>
      <w:marTop w:val="0"/>
      <w:marBottom w:val="0"/>
      <w:divBdr>
        <w:top w:val="none" w:sz="0" w:space="0" w:color="auto"/>
        <w:left w:val="none" w:sz="0" w:space="0" w:color="auto"/>
        <w:bottom w:val="none" w:sz="0" w:space="0" w:color="auto"/>
        <w:right w:val="none" w:sz="0" w:space="0" w:color="auto"/>
      </w:divBdr>
    </w:div>
    <w:div w:id="1698769861">
      <w:marLeft w:val="0"/>
      <w:marRight w:val="0"/>
      <w:marTop w:val="0"/>
      <w:marBottom w:val="0"/>
      <w:divBdr>
        <w:top w:val="none" w:sz="0" w:space="0" w:color="auto"/>
        <w:left w:val="none" w:sz="0" w:space="0" w:color="auto"/>
        <w:bottom w:val="none" w:sz="0" w:space="0" w:color="auto"/>
        <w:right w:val="none" w:sz="0" w:space="0" w:color="auto"/>
      </w:divBdr>
    </w:div>
    <w:div w:id="1698769862">
      <w:marLeft w:val="0"/>
      <w:marRight w:val="0"/>
      <w:marTop w:val="0"/>
      <w:marBottom w:val="0"/>
      <w:divBdr>
        <w:top w:val="none" w:sz="0" w:space="0" w:color="auto"/>
        <w:left w:val="none" w:sz="0" w:space="0" w:color="auto"/>
        <w:bottom w:val="none" w:sz="0" w:space="0" w:color="auto"/>
        <w:right w:val="none" w:sz="0" w:space="0" w:color="auto"/>
      </w:divBdr>
    </w:div>
    <w:div w:id="1698769863">
      <w:marLeft w:val="0"/>
      <w:marRight w:val="0"/>
      <w:marTop w:val="0"/>
      <w:marBottom w:val="0"/>
      <w:divBdr>
        <w:top w:val="none" w:sz="0" w:space="0" w:color="auto"/>
        <w:left w:val="none" w:sz="0" w:space="0" w:color="auto"/>
        <w:bottom w:val="none" w:sz="0" w:space="0" w:color="auto"/>
        <w:right w:val="none" w:sz="0" w:space="0" w:color="auto"/>
      </w:divBdr>
    </w:div>
    <w:div w:id="1721785355">
      <w:bodyDiv w:val="1"/>
      <w:marLeft w:val="0"/>
      <w:marRight w:val="0"/>
      <w:marTop w:val="0"/>
      <w:marBottom w:val="0"/>
      <w:divBdr>
        <w:top w:val="none" w:sz="0" w:space="0" w:color="auto"/>
        <w:left w:val="none" w:sz="0" w:space="0" w:color="auto"/>
        <w:bottom w:val="none" w:sz="0" w:space="0" w:color="auto"/>
        <w:right w:val="none" w:sz="0" w:space="0" w:color="auto"/>
      </w:divBdr>
    </w:div>
    <w:div w:id="1727754959">
      <w:bodyDiv w:val="1"/>
      <w:marLeft w:val="0"/>
      <w:marRight w:val="0"/>
      <w:marTop w:val="0"/>
      <w:marBottom w:val="0"/>
      <w:divBdr>
        <w:top w:val="none" w:sz="0" w:space="0" w:color="auto"/>
        <w:left w:val="none" w:sz="0" w:space="0" w:color="auto"/>
        <w:bottom w:val="none" w:sz="0" w:space="0" w:color="auto"/>
        <w:right w:val="none" w:sz="0" w:space="0" w:color="auto"/>
      </w:divBdr>
    </w:div>
    <w:div w:id="1766339171">
      <w:bodyDiv w:val="1"/>
      <w:marLeft w:val="0"/>
      <w:marRight w:val="0"/>
      <w:marTop w:val="0"/>
      <w:marBottom w:val="0"/>
      <w:divBdr>
        <w:top w:val="none" w:sz="0" w:space="0" w:color="auto"/>
        <w:left w:val="none" w:sz="0" w:space="0" w:color="auto"/>
        <w:bottom w:val="none" w:sz="0" w:space="0" w:color="auto"/>
        <w:right w:val="none" w:sz="0" w:space="0" w:color="auto"/>
      </w:divBdr>
    </w:div>
    <w:div w:id="1833451730">
      <w:bodyDiv w:val="1"/>
      <w:marLeft w:val="0"/>
      <w:marRight w:val="0"/>
      <w:marTop w:val="0"/>
      <w:marBottom w:val="0"/>
      <w:divBdr>
        <w:top w:val="none" w:sz="0" w:space="0" w:color="auto"/>
        <w:left w:val="none" w:sz="0" w:space="0" w:color="auto"/>
        <w:bottom w:val="none" w:sz="0" w:space="0" w:color="auto"/>
        <w:right w:val="none" w:sz="0" w:space="0" w:color="auto"/>
      </w:divBdr>
    </w:div>
    <w:div w:id="1862279799">
      <w:bodyDiv w:val="1"/>
      <w:marLeft w:val="0"/>
      <w:marRight w:val="0"/>
      <w:marTop w:val="0"/>
      <w:marBottom w:val="0"/>
      <w:divBdr>
        <w:top w:val="none" w:sz="0" w:space="0" w:color="auto"/>
        <w:left w:val="none" w:sz="0" w:space="0" w:color="auto"/>
        <w:bottom w:val="none" w:sz="0" w:space="0" w:color="auto"/>
        <w:right w:val="none" w:sz="0" w:space="0" w:color="auto"/>
      </w:divBdr>
    </w:div>
    <w:div w:id="1873029310">
      <w:bodyDiv w:val="1"/>
      <w:marLeft w:val="0"/>
      <w:marRight w:val="0"/>
      <w:marTop w:val="0"/>
      <w:marBottom w:val="0"/>
      <w:divBdr>
        <w:top w:val="none" w:sz="0" w:space="0" w:color="auto"/>
        <w:left w:val="none" w:sz="0" w:space="0" w:color="auto"/>
        <w:bottom w:val="none" w:sz="0" w:space="0" w:color="auto"/>
        <w:right w:val="none" w:sz="0" w:space="0" w:color="auto"/>
      </w:divBdr>
    </w:div>
    <w:div w:id="1875389201">
      <w:bodyDiv w:val="1"/>
      <w:marLeft w:val="0"/>
      <w:marRight w:val="0"/>
      <w:marTop w:val="0"/>
      <w:marBottom w:val="0"/>
      <w:divBdr>
        <w:top w:val="none" w:sz="0" w:space="0" w:color="auto"/>
        <w:left w:val="none" w:sz="0" w:space="0" w:color="auto"/>
        <w:bottom w:val="none" w:sz="0" w:space="0" w:color="auto"/>
        <w:right w:val="none" w:sz="0" w:space="0" w:color="auto"/>
      </w:divBdr>
    </w:div>
    <w:div w:id="1911886460">
      <w:bodyDiv w:val="1"/>
      <w:marLeft w:val="0"/>
      <w:marRight w:val="0"/>
      <w:marTop w:val="0"/>
      <w:marBottom w:val="0"/>
      <w:divBdr>
        <w:top w:val="none" w:sz="0" w:space="0" w:color="auto"/>
        <w:left w:val="none" w:sz="0" w:space="0" w:color="auto"/>
        <w:bottom w:val="none" w:sz="0" w:space="0" w:color="auto"/>
        <w:right w:val="none" w:sz="0" w:space="0" w:color="auto"/>
      </w:divBdr>
    </w:div>
    <w:div w:id="1921526563">
      <w:bodyDiv w:val="1"/>
      <w:marLeft w:val="0"/>
      <w:marRight w:val="0"/>
      <w:marTop w:val="0"/>
      <w:marBottom w:val="0"/>
      <w:divBdr>
        <w:top w:val="none" w:sz="0" w:space="0" w:color="auto"/>
        <w:left w:val="none" w:sz="0" w:space="0" w:color="auto"/>
        <w:bottom w:val="none" w:sz="0" w:space="0" w:color="auto"/>
        <w:right w:val="none" w:sz="0" w:space="0" w:color="auto"/>
      </w:divBdr>
    </w:div>
    <w:div w:id="1924533024">
      <w:bodyDiv w:val="1"/>
      <w:marLeft w:val="0"/>
      <w:marRight w:val="0"/>
      <w:marTop w:val="0"/>
      <w:marBottom w:val="0"/>
      <w:divBdr>
        <w:top w:val="none" w:sz="0" w:space="0" w:color="auto"/>
        <w:left w:val="none" w:sz="0" w:space="0" w:color="auto"/>
        <w:bottom w:val="none" w:sz="0" w:space="0" w:color="auto"/>
        <w:right w:val="none" w:sz="0" w:space="0" w:color="auto"/>
      </w:divBdr>
    </w:div>
    <w:div w:id="1945723073">
      <w:bodyDiv w:val="1"/>
      <w:marLeft w:val="0"/>
      <w:marRight w:val="0"/>
      <w:marTop w:val="0"/>
      <w:marBottom w:val="0"/>
      <w:divBdr>
        <w:top w:val="none" w:sz="0" w:space="0" w:color="auto"/>
        <w:left w:val="none" w:sz="0" w:space="0" w:color="auto"/>
        <w:bottom w:val="none" w:sz="0" w:space="0" w:color="auto"/>
        <w:right w:val="none" w:sz="0" w:space="0" w:color="auto"/>
      </w:divBdr>
    </w:div>
    <w:div w:id="1960332414">
      <w:bodyDiv w:val="1"/>
      <w:marLeft w:val="0"/>
      <w:marRight w:val="0"/>
      <w:marTop w:val="0"/>
      <w:marBottom w:val="0"/>
      <w:divBdr>
        <w:top w:val="none" w:sz="0" w:space="0" w:color="auto"/>
        <w:left w:val="none" w:sz="0" w:space="0" w:color="auto"/>
        <w:bottom w:val="none" w:sz="0" w:space="0" w:color="auto"/>
        <w:right w:val="none" w:sz="0" w:space="0" w:color="auto"/>
      </w:divBdr>
    </w:div>
    <w:div w:id="1961570439">
      <w:bodyDiv w:val="1"/>
      <w:marLeft w:val="0"/>
      <w:marRight w:val="0"/>
      <w:marTop w:val="0"/>
      <w:marBottom w:val="0"/>
      <w:divBdr>
        <w:top w:val="none" w:sz="0" w:space="0" w:color="auto"/>
        <w:left w:val="none" w:sz="0" w:space="0" w:color="auto"/>
        <w:bottom w:val="none" w:sz="0" w:space="0" w:color="auto"/>
        <w:right w:val="none" w:sz="0" w:space="0" w:color="auto"/>
      </w:divBdr>
    </w:div>
    <w:div w:id="2015916985">
      <w:bodyDiv w:val="1"/>
      <w:marLeft w:val="0"/>
      <w:marRight w:val="0"/>
      <w:marTop w:val="0"/>
      <w:marBottom w:val="0"/>
      <w:divBdr>
        <w:top w:val="none" w:sz="0" w:space="0" w:color="auto"/>
        <w:left w:val="none" w:sz="0" w:space="0" w:color="auto"/>
        <w:bottom w:val="none" w:sz="0" w:space="0" w:color="auto"/>
        <w:right w:val="none" w:sz="0" w:space="0" w:color="auto"/>
      </w:divBdr>
    </w:div>
    <w:div w:id="2088575570">
      <w:bodyDiv w:val="1"/>
      <w:marLeft w:val="0"/>
      <w:marRight w:val="0"/>
      <w:marTop w:val="0"/>
      <w:marBottom w:val="0"/>
      <w:divBdr>
        <w:top w:val="none" w:sz="0" w:space="0" w:color="auto"/>
        <w:left w:val="none" w:sz="0" w:space="0" w:color="auto"/>
        <w:bottom w:val="none" w:sz="0" w:space="0" w:color="auto"/>
        <w:right w:val="none" w:sz="0" w:space="0" w:color="auto"/>
      </w:divBdr>
    </w:div>
    <w:div w:id="2113865074">
      <w:bodyDiv w:val="1"/>
      <w:marLeft w:val="0"/>
      <w:marRight w:val="0"/>
      <w:marTop w:val="0"/>
      <w:marBottom w:val="0"/>
      <w:divBdr>
        <w:top w:val="none" w:sz="0" w:space="0" w:color="auto"/>
        <w:left w:val="none" w:sz="0" w:space="0" w:color="auto"/>
        <w:bottom w:val="none" w:sz="0" w:space="0" w:color="auto"/>
        <w:right w:val="none" w:sz="0" w:space="0" w:color="auto"/>
      </w:divBdr>
    </w:div>
    <w:div w:id="2129812525">
      <w:bodyDiv w:val="1"/>
      <w:marLeft w:val="0"/>
      <w:marRight w:val="0"/>
      <w:marTop w:val="0"/>
      <w:marBottom w:val="0"/>
      <w:divBdr>
        <w:top w:val="none" w:sz="0" w:space="0" w:color="auto"/>
        <w:left w:val="none" w:sz="0" w:space="0" w:color="auto"/>
        <w:bottom w:val="none" w:sz="0" w:space="0" w:color="auto"/>
        <w:right w:val="none" w:sz="0" w:space="0" w:color="auto"/>
      </w:divBdr>
    </w:div>
    <w:div w:id="2129935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ndia.ru/text/category/munitcipalmznie_obrazovaniya/" TargetMode="External"/><Relationship Id="rId3" Type="http://schemas.openxmlformats.org/officeDocument/2006/relationships/styles" Target="styles.xml"/><Relationship Id="rId7" Type="http://schemas.openxmlformats.org/officeDocument/2006/relationships/hyperlink" Target="http://www.pandia.ru/text/category/munitcipalmznie_obrazovaniy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874ED-6D80-4250-B09F-12B622B6F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62</Pages>
  <Words>24154</Words>
  <Characters>137681</Characters>
  <Application>Microsoft Office Word</Application>
  <DocSecurity>0</DocSecurity>
  <Lines>1147</Lines>
  <Paragraphs>323</Paragraphs>
  <ScaleCrop>false</ScaleCrop>
  <HeadingPairs>
    <vt:vector size="2" baseType="variant">
      <vt:variant>
        <vt:lpstr>Название</vt:lpstr>
      </vt:variant>
      <vt:variant>
        <vt:i4>1</vt:i4>
      </vt:variant>
    </vt:vector>
  </HeadingPairs>
  <TitlesOfParts>
    <vt:vector size="1" baseType="lpstr">
      <vt:lpstr>Совет депутатов муниципального образования «Кяхтинский район»</vt:lpstr>
    </vt:vector>
  </TitlesOfParts>
  <Company>Организация</Company>
  <LinksUpToDate>false</LinksUpToDate>
  <CharactersWithSpaces>161512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 муниципального образования «Кяхтинский район»</dc:title>
  <dc:creator>Admin</dc:creator>
  <cp:lastModifiedBy>Admin</cp:lastModifiedBy>
  <cp:revision>14</cp:revision>
  <cp:lastPrinted>2015-11-02T12:03:00Z</cp:lastPrinted>
  <dcterms:created xsi:type="dcterms:W3CDTF">2015-11-02T07:24:00Z</dcterms:created>
  <dcterms:modified xsi:type="dcterms:W3CDTF">2015-11-09T05:34:00Z</dcterms:modified>
</cp:coreProperties>
</file>