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14" w:rsidRDefault="00694814" w:rsidP="00694814">
      <w:pPr>
        <w:tabs>
          <w:tab w:val="left" w:pos="3400"/>
        </w:tabs>
        <w:jc w:val="center"/>
        <w:rPr>
          <w:b/>
        </w:rPr>
      </w:pPr>
      <w:r>
        <w:rPr>
          <w:b/>
        </w:rPr>
        <w:t>Анализ</w:t>
      </w:r>
    </w:p>
    <w:p w:rsidR="00694814" w:rsidRDefault="00694814" w:rsidP="00694814">
      <w:pPr>
        <w:tabs>
          <w:tab w:val="left" w:pos="3400"/>
        </w:tabs>
        <w:jc w:val="center"/>
        <w:rPr>
          <w:b/>
        </w:rPr>
      </w:pPr>
      <w:r>
        <w:rPr>
          <w:b/>
        </w:rPr>
        <w:t>письменных и устных обращений граждан</w:t>
      </w:r>
    </w:p>
    <w:p w:rsidR="00694814" w:rsidRDefault="00694814" w:rsidP="00694814">
      <w:pPr>
        <w:tabs>
          <w:tab w:val="left" w:pos="1300"/>
        </w:tabs>
        <w:jc w:val="center"/>
        <w:rPr>
          <w:b/>
        </w:rPr>
      </w:pPr>
      <w:r>
        <w:rPr>
          <w:b/>
        </w:rPr>
        <w:t>в администрацию МО  «</w:t>
      </w:r>
      <w:proofErr w:type="spellStart"/>
      <w:r>
        <w:rPr>
          <w:b/>
        </w:rPr>
        <w:t>Большекударинское</w:t>
      </w:r>
      <w:proofErr w:type="spellEnd"/>
      <w:r>
        <w:rPr>
          <w:b/>
        </w:rPr>
        <w:t xml:space="preserve">» за 1 полугодие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</w:t>
      </w:r>
    </w:p>
    <w:p w:rsidR="00694814" w:rsidRDefault="00694814" w:rsidP="00694814">
      <w:pPr>
        <w:tabs>
          <w:tab w:val="left" w:pos="480"/>
          <w:tab w:val="left" w:pos="600"/>
        </w:tabs>
      </w:pPr>
      <w:r>
        <w:t xml:space="preserve"> </w:t>
      </w:r>
      <w:proofErr w:type="gramStart"/>
      <w:r>
        <w:t>ИСХ</w:t>
      </w:r>
      <w:proofErr w:type="gramEnd"/>
      <w:r>
        <w:t xml:space="preserve"> № 96 от 11.06.2014 г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760"/>
        <w:gridCol w:w="840"/>
        <w:gridCol w:w="840"/>
        <w:gridCol w:w="833"/>
        <w:gridCol w:w="840"/>
      </w:tblGrid>
      <w:tr w:rsidR="00694814" w:rsidRPr="00F27A7B" w:rsidTr="00663AB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 xml:space="preserve">за 1 </w:t>
            </w:r>
            <w:proofErr w:type="gramStart"/>
            <w:r>
              <w:t>п</w:t>
            </w:r>
            <w:proofErr w:type="gramEnd"/>
            <w:r>
              <w:t>/е  2013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 xml:space="preserve">за 1 </w:t>
            </w:r>
            <w:proofErr w:type="gramStart"/>
            <w:r>
              <w:t>п</w:t>
            </w:r>
            <w:proofErr w:type="gramEnd"/>
            <w:r>
              <w:t>/е  2014</w:t>
            </w:r>
          </w:p>
        </w:tc>
      </w:tr>
      <w:tr w:rsidR="00694814" w:rsidRPr="00F27A7B" w:rsidTr="00663A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4" w:rsidRDefault="00694814" w:rsidP="00663A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14" w:rsidRDefault="00694814" w:rsidP="00663AB8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%</w:t>
            </w: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Всего поступило писем и устных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Принято граждан главой МСУ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Поступило письменных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Рассмотрено писем с нарушение  сроков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Рассмотрено писем с выездом на 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Взято на 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Результаты рассмотрения:</w:t>
            </w:r>
          </w:p>
          <w:p w:rsidR="00694814" w:rsidRDefault="00694814" w:rsidP="00663AB8">
            <w:pPr>
              <w:tabs>
                <w:tab w:val="left" w:pos="1300"/>
              </w:tabs>
            </w:pPr>
            <w:r>
              <w:t xml:space="preserve">А </w:t>
            </w:r>
            <w:proofErr w:type="gramStart"/>
            <w:r>
              <w:t>-п</w:t>
            </w:r>
            <w:proofErr w:type="gramEnd"/>
            <w:r>
              <w:t>оложительно</w:t>
            </w:r>
          </w:p>
          <w:p w:rsidR="00694814" w:rsidRDefault="00694814" w:rsidP="00663AB8">
            <w:pPr>
              <w:tabs>
                <w:tab w:val="left" w:pos="1300"/>
              </w:tabs>
            </w:pPr>
            <w:r>
              <w:t xml:space="preserve">Б </w:t>
            </w:r>
            <w:proofErr w:type="gramStart"/>
            <w:r>
              <w:t>-д</w:t>
            </w:r>
            <w:proofErr w:type="gramEnd"/>
            <w:r>
              <w:t>аны разъяснения</w:t>
            </w:r>
          </w:p>
          <w:p w:rsidR="00694814" w:rsidRDefault="00694814" w:rsidP="00663AB8">
            <w:pPr>
              <w:tabs>
                <w:tab w:val="left" w:pos="1300"/>
              </w:tabs>
            </w:pPr>
            <w:r>
              <w:t xml:space="preserve">В </w:t>
            </w:r>
            <w:proofErr w:type="gramStart"/>
            <w:r>
              <w:t>-о</w:t>
            </w:r>
            <w:proofErr w:type="gramEnd"/>
            <w:r>
              <w:t>тказано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jc w:val="center"/>
            </w:pPr>
          </w:p>
          <w:p w:rsidR="00694814" w:rsidRDefault="00694814" w:rsidP="00663AB8">
            <w:pPr>
              <w:jc w:val="center"/>
            </w:pPr>
            <w:r>
              <w:t>25</w:t>
            </w:r>
          </w:p>
          <w:p w:rsidR="00694814" w:rsidRDefault="00694814" w:rsidP="00663AB8">
            <w:pPr>
              <w:jc w:val="center"/>
            </w:pPr>
            <w: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jc w:val="center"/>
            </w:pPr>
          </w:p>
          <w:p w:rsidR="00694814" w:rsidRDefault="00694814" w:rsidP="00663AB8">
            <w:pPr>
              <w:jc w:val="center"/>
            </w:pPr>
            <w:r>
              <w:t>54</w:t>
            </w:r>
          </w:p>
          <w:p w:rsidR="00694814" w:rsidRDefault="00694814" w:rsidP="00663AB8">
            <w:pPr>
              <w:jc w:val="center"/>
            </w:pPr>
            <w: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jc w:val="center"/>
            </w:pPr>
          </w:p>
          <w:p w:rsidR="00694814" w:rsidRDefault="00694814" w:rsidP="00663AB8">
            <w:r>
              <w:t>20</w:t>
            </w:r>
          </w:p>
          <w:p w:rsidR="00694814" w:rsidRDefault="00694814" w:rsidP="00663AB8">
            <w: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Кол-во жалоб, в которых подтвердились приведенные факты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 xml:space="preserve">Кол-во жалоб,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виновные в нарушении прав граждан</w:t>
            </w:r>
          </w:p>
          <w:p w:rsidR="00694814" w:rsidRDefault="00694814" w:rsidP="00663AB8">
            <w:pPr>
              <w:tabs>
                <w:tab w:val="left" w:pos="1300"/>
              </w:tabs>
            </w:pPr>
            <w:r>
              <w:t>наказаны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</w:pPr>
          </w:p>
        </w:tc>
      </w:tr>
      <w:tr w:rsidR="00694814" w:rsidRPr="00F27A7B" w:rsidTr="00663A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</w:pPr>
            <w: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1300"/>
              </w:tabs>
            </w:pPr>
          </w:p>
        </w:tc>
      </w:tr>
    </w:tbl>
    <w:p w:rsidR="00694814" w:rsidRDefault="00694814" w:rsidP="00694814">
      <w:pPr>
        <w:tabs>
          <w:tab w:val="left" w:pos="1300"/>
        </w:tabs>
      </w:pPr>
    </w:p>
    <w:p w:rsidR="00694814" w:rsidRDefault="00694814" w:rsidP="00694814">
      <w:pPr>
        <w:tabs>
          <w:tab w:val="left" w:pos="7900"/>
        </w:tabs>
        <w:rPr>
          <w:b/>
        </w:rPr>
      </w:pPr>
      <w:r>
        <w:tab/>
        <w:t xml:space="preserve">                  </w:t>
      </w:r>
      <w:r>
        <w:rPr>
          <w:b/>
        </w:rPr>
        <w:t>Форма №2</w:t>
      </w:r>
    </w:p>
    <w:p w:rsidR="00694814" w:rsidRDefault="00694814" w:rsidP="00694814">
      <w:pPr>
        <w:tabs>
          <w:tab w:val="left" w:pos="3200"/>
        </w:tabs>
        <w:jc w:val="center"/>
        <w:rPr>
          <w:b/>
        </w:rPr>
      </w:pPr>
      <w:r>
        <w:rPr>
          <w:b/>
        </w:rPr>
        <w:t xml:space="preserve">Сведения </w:t>
      </w:r>
    </w:p>
    <w:p w:rsidR="00694814" w:rsidRDefault="00694814" w:rsidP="00694814">
      <w:pPr>
        <w:tabs>
          <w:tab w:val="left" w:pos="3200"/>
        </w:tabs>
        <w:jc w:val="center"/>
        <w:rPr>
          <w:b/>
        </w:rPr>
      </w:pPr>
      <w:r>
        <w:rPr>
          <w:b/>
        </w:rPr>
        <w:t>о количестве и содержании письменных и устных обращений граждан, поступивших в Администрацию МО «</w:t>
      </w:r>
      <w:proofErr w:type="spellStart"/>
      <w:r>
        <w:rPr>
          <w:b/>
        </w:rPr>
        <w:t>Большекударинское</w:t>
      </w:r>
      <w:proofErr w:type="spellEnd"/>
      <w:r>
        <w:rPr>
          <w:b/>
        </w:rPr>
        <w:t>» за 1 полугодие 2014г.</w:t>
      </w:r>
    </w:p>
    <w:p w:rsidR="00694814" w:rsidRDefault="00694814" w:rsidP="00694814">
      <w:pPr>
        <w:tabs>
          <w:tab w:val="left" w:pos="3200"/>
        </w:tabs>
        <w:jc w:val="center"/>
        <w:rPr>
          <w:b/>
        </w:rPr>
      </w:pPr>
    </w:p>
    <w:tbl>
      <w:tblPr>
        <w:tblW w:w="96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40"/>
        <w:gridCol w:w="2035"/>
        <w:gridCol w:w="1263"/>
      </w:tblGrid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Pr="00F27A7B" w:rsidRDefault="00694814" w:rsidP="00663AB8">
            <w:pPr>
              <w:tabs>
                <w:tab w:val="left" w:pos="3200"/>
              </w:tabs>
              <w:jc w:val="center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Тематика обращений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jc w:val="center"/>
              <w:rPr>
                <w:b/>
              </w:rPr>
            </w:pPr>
            <w:r w:rsidRPr="00F27A7B">
              <w:rPr>
                <w:b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ind w:left="1420" w:hanging="1420"/>
              <w:jc w:val="center"/>
              <w:rPr>
                <w:b/>
              </w:rPr>
            </w:pPr>
            <w:r w:rsidRPr="00F27A7B">
              <w:rPr>
                <w:b/>
              </w:rPr>
              <w:t>%</w:t>
            </w: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Вопросы промышленности, транспорта и связи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труда и зарплаты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АПК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Государство политика политики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науки и культуры и информации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народного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Вопросы торговли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жилья и КБО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соц. обеспечения и соц. защиты населения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Финансовые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здравоохранения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деятельности органов суда, прокуратуры, юстиции, арбитража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экологии и природопользования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работы ОВД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Pr="00F27A7B" w:rsidRDefault="00694814" w:rsidP="00663AB8">
            <w:pPr>
              <w:tabs>
                <w:tab w:val="left" w:pos="3200"/>
              </w:tabs>
              <w:rPr>
                <w:b/>
              </w:rPr>
            </w:pPr>
            <w:r>
              <w:t>Вопросы экономической  реформы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Другие вопросы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  <w:tr w:rsidR="00694814" w:rsidRPr="00F27A7B" w:rsidTr="00663AB8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</w:pPr>
            <w:r>
              <w:t>ИТОГО: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  <w:r>
              <w:t>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814" w:rsidRDefault="00694814" w:rsidP="00663AB8">
            <w:pPr>
              <w:tabs>
                <w:tab w:val="left" w:pos="3200"/>
              </w:tabs>
              <w:jc w:val="center"/>
            </w:pPr>
          </w:p>
        </w:tc>
      </w:tr>
    </w:tbl>
    <w:p w:rsidR="00694814" w:rsidRDefault="00694814" w:rsidP="00694814">
      <w:pPr>
        <w:tabs>
          <w:tab w:val="left" w:pos="8140"/>
        </w:tabs>
        <w:jc w:val="center"/>
        <w:rPr>
          <w:b/>
        </w:rPr>
      </w:pPr>
      <w:r>
        <w:t>Глава МО СП   «</w:t>
      </w:r>
      <w:proofErr w:type="spellStart"/>
      <w:r>
        <w:t>Большекударинское</w:t>
      </w:r>
      <w:proofErr w:type="spellEnd"/>
      <w:r>
        <w:t xml:space="preserve">»                                          </w:t>
      </w:r>
      <w:proofErr w:type="spellStart"/>
      <w:r>
        <w:t>Н.Б.Содбоев</w:t>
      </w:r>
      <w:proofErr w:type="spellEnd"/>
    </w:p>
    <w:p w:rsidR="00694814" w:rsidRDefault="00694814" w:rsidP="00694814">
      <w:pPr>
        <w:jc w:val="center"/>
        <w:rPr>
          <w:rFonts w:eastAsiaTheme="minorHAnsi"/>
          <w:szCs w:val="22"/>
          <w:lang w:eastAsia="en-US"/>
        </w:rPr>
      </w:pP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>Анализ письменных и устных обращений граждан, поступивших</w:t>
      </w: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>в Администрацию МО СП «</w:t>
      </w:r>
      <w:proofErr w:type="spellStart"/>
      <w:r w:rsidRPr="005134D4">
        <w:rPr>
          <w:rFonts w:eastAsiaTheme="minorHAnsi"/>
          <w:szCs w:val="22"/>
          <w:lang w:eastAsia="en-US"/>
        </w:rPr>
        <w:t>Большекударинское</w:t>
      </w:r>
      <w:proofErr w:type="spellEnd"/>
      <w:r w:rsidRPr="005134D4">
        <w:rPr>
          <w:rFonts w:eastAsiaTheme="minorHAnsi"/>
          <w:szCs w:val="22"/>
          <w:lang w:eastAsia="en-US"/>
        </w:rPr>
        <w:t>» за</w:t>
      </w:r>
      <w:r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val="en-US" w:eastAsia="en-US"/>
        </w:rPr>
        <w:t>II</w:t>
      </w:r>
      <w:r w:rsidRPr="005134D4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полугодие</w:t>
      </w:r>
      <w:r w:rsidRPr="005134D4">
        <w:rPr>
          <w:rFonts w:eastAsiaTheme="minorHAnsi"/>
          <w:szCs w:val="22"/>
          <w:lang w:eastAsia="en-US"/>
        </w:rPr>
        <w:t xml:space="preserve"> 2014 год</w:t>
      </w:r>
      <w:r>
        <w:rPr>
          <w:rFonts w:eastAsiaTheme="minorHAnsi"/>
          <w:szCs w:val="22"/>
          <w:lang w:eastAsia="en-US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15"/>
        <w:gridCol w:w="1275"/>
        <w:gridCol w:w="1134"/>
        <w:gridCol w:w="993"/>
        <w:gridCol w:w="1099"/>
      </w:tblGrid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№</w:t>
            </w: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proofErr w:type="gramStart"/>
            <w:r w:rsidRPr="005134D4">
              <w:rPr>
                <w:rFonts w:eastAsiaTheme="minorHAnsi"/>
                <w:szCs w:val="22"/>
                <w:lang w:eastAsia="en-US"/>
              </w:rPr>
              <w:t>п</w:t>
            </w:r>
            <w:proofErr w:type="gramEnd"/>
            <w:r w:rsidRPr="005134D4">
              <w:rPr>
                <w:rFonts w:eastAsiaTheme="minorHAnsi"/>
                <w:szCs w:val="22"/>
                <w:lang w:eastAsia="en-US"/>
              </w:rPr>
              <w:t>/п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409" w:type="dxa"/>
            <w:gridSpan w:val="2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За 2013 год</w:t>
            </w:r>
          </w:p>
        </w:tc>
        <w:tc>
          <w:tcPr>
            <w:tcW w:w="2092" w:type="dxa"/>
            <w:gridSpan w:val="2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Отчетный период за 2014 год</w:t>
            </w: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%</w:t>
            </w: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Кол-во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Всего поступило писем и устных обращений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40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Принято граждан главой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24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Поступило письменных обращений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16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Рассмотрено писем с нарушением сроков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-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Рассмотрено писем с выездом на место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tabs>
                <w:tab w:val="left" w:pos="270"/>
              </w:tabs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ab/>
              <w:t>Взято на контроль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Результаты рассмотрения:</w:t>
            </w: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А. положительно</w:t>
            </w: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Б. даны разъяснения</w:t>
            </w: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В. отказано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12</w:t>
            </w: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26</w:t>
            </w:r>
          </w:p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Кол-во жалоб, в которых подтвердились приведенные факты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 xml:space="preserve">Кол-во жалоб, по </w:t>
            </w:r>
            <w:proofErr w:type="gramStart"/>
            <w:r w:rsidRPr="005134D4">
              <w:rPr>
                <w:rFonts w:eastAsiaTheme="minorHAnsi"/>
                <w:szCs w:val="22"/>
                <w:lang w:eastAsia="en-US"/>
              </w:rPr>
              <w:t>результатам</w:t>
            </w:r>
            <w:proofErr w:type="gramEnd"/>
            <w:r w:rsidRPr="005134D4">
              <w:rPr>
                <w:rFonts w:eastAsiaTheme="minorHAnsi"/>
                <w:szCs w:val="22"/>
                <w:lang w:eastAsia="en-US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5134D4">
              <w:rPr>
                <w:rFonts w:eastAsiaTheme="minorHAnsi"/>
                <w:szCs w:val="22"/>
                <w:lang w:eastAsia="en-US"/>
              </w:rPr>
              <w:t>Кол-во судебных исков по жалобам граждан о нарушении их прав при рассмотрении обращений.</w:t>
            </w: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694814" w:rsidRPr="005134D4" w:rsidTr="00663AB8">
        <w:tc>
          <w:tcPr>
            <w:tcW w:w="540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451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694814" w:rsidRPr="005134D4" w:rsidRDefault="00694814" w:rsidP="00663AB8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 xml:space="preserve">Сведения </w:t>
      </w: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 xml:space="preserve">о количестве и содержании </w:t>
      </w:r>
      <w:proofErr w:type="gramStart"/>
      <w:r w:rsidRPr="005134D4">
        <w:rPr>
          <w:rFonts w:eastAsiaTheme="minorHAnsi"/>
          <w:szCs w:val="22"/>
          <w:lang w:eastAsia="en-US"/>
        </w:rPr>
        <w:t>письменных</w:t>
      </w:r>
      <w:proofErr w:type="gramEnd"/>
      <w:r w:rsidRPr="005134D4">
        <w:rPr>
          <w:rFonts w:eastAsiaTheme="minorHAnsi"/>
          <w:szCs w:val="22"/>
          <w:lang w:eastAsia="en-US"/>
        </w:rPr>
        <w:t xml:space="preserve"> и устных</w:t>
      </w: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 xml:space="preserve"> обращений граждан, поступивших в Администрацию </w:t>
      </w: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>МО СП «</w:t>
      </w:r>
      <w:proofErr w:type="spellStart"/>
      <w:r w:rsidRPr="005134D4">
        <w:rPr>
          <w:rFonts w:eastAsiaTheme="minorHAnsi"/>
          <w:szCs w:val="22"/>
          <w:lang w:eastAsia="en-US"/>
        </w:rPr>
        <w:t>Большекударинское</w:t>
      </w:r>
      <w:proofErr w:type="spellEnd"/>
      <w:r w:rsidRPr="005134D4">
        <w:rPr>
          <w:rFonts w:eastAsiaTheme="minorHAnsi"/>
          <w:szCs w:val="22"/>
          <w:lang w:eastAsia="en-US"/>
        </w:rPr>
        <w:t>» за II полугодие 2014г.</w:t>
      </w: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5748"/>
        <w:gridCol w:w="1800"/>
        <w:gridCol w:w="2280"/>
      </w:tblGrid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Тематика обращений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ind w:left="1420" w:hanging="142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промышленности, строительства, транспорта и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труда и зарплаты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агропромышленного комплекса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Государство, политика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науки, культуры 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rPr>
          <w:trHeight w:val="28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народного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rPr>
          <w:trHeight w:val="26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жилья и ком</w:t>
            </w:r>
            <w:proofErr w:type="gramStart"/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бытового обслуживания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соц. обеспечения и соц. защиты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Финансовые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здравоохранения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деятельности органов суда, прокуратуры, юстиции, арбитража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экологии и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работы ОВД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Вопросы экономической  реформы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rPr>
          <w:trHeight w:val="26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Земля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Другие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94814" w:rsidRPr="005134D4" w:rsidTr="00663AB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14" w:rsidRPr="005134D4" w:rsidRDefault="00694814" w:rsidP="00663AB8">
            <w:pPr>
              <w:tabs>
                <w:tab w:val="left" w:pos="320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134D4">
              <w:rPr>
                <w:rFonts w:asciiTheme="minorHAnsi" w:eastAsiaTheme="minorHAnsi" w:hAnsiTheme="minorHAnsi" w:cstheme="minorBidi"/>
                <w:lang w:eastAsia="en-US"/>
              </w:rPr>
              <w:t>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14" w:rsidRPr="005134D4" w:rsidRDefault="00694814" w:rsidP="00663AB8">
            <w:pPr>
              <w:tabs>
                <w:tab w:val="left" w:pos="320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</w:p>
    <w:p w:rsidR="00694814" w:rsidRPr="005134D4" w:rsidRDefault="00694814" w:rsidP="00694814">
      <w:pPr>
        <w:jc w:val="center"/>
        <w:rPr>
          <w:rFonts w:eastAsiaTheme="minorHAnsi"/>
          <w:szCs w:val="22"/>
          <w:lang w:eastAsia="en-US"/>
        </w:rPr>
      </w:pPr>
      <w:r w:rsidRPr="005134D4">
        <w:rPr>
          <w:rFonts w:eastAsiaTheme="minorHAnsi"/>
          <w:szCs w:val="22"/>
          <w:lang w:eastAsia="en-US"/>
        </w:rPr>
        <w:t>Специалист МО СП «</w:t>
      </w:r>
      <w:proofErr w:type="spellStart"/>
      <w:r w:rsidRPr="005134D4">
        <w:rPr>
          <w:rFonts w:eastAsiaTheme="minorHAnsi"/>
          <w:szCs w:val="22"/>
          <w:lang w:eastAsia="en-US"/>
        </w:rPr>
        <w:t>Большекударинское</w:t>
      </w:r>
      <w:proofErr w:type="spellEnd"/>
      <w:r w:rsidRPr="005134D4">
        <w:rPr>
          <w:rFonts w:eastAsiaTheme="minorHAnsi"/>
          <w:szCs w:val="22"/>
          <w:lang w:eastAsia="en-US"/>
        </w:rPr>
        <w:t xml:space="preserve">»                          </w:t>
      </w:r>
      <w:proofErr w:type="spellStart"/>
      <w:r w:rsidRPr="005134D4">
        <w:rPr>
          <w:rFonts w:eastAsiaTheme="minorHAnsi"/>
          <w:szCs w:val="22"/>
          <w:lang w:eastAsia="en-US"/>
        </w:rPr>
        <w:t>Е.В.Перевалова</w:t>
      </w:r>
      <w:proofErr w:type="spellEnd"/>
    </w:p>
    <w:p w:rsidR="00694814" w:rsidRDefault="00694814" w:rsidP="00694814"/>
    <w:p w:rsidR="00075A72" w:rsidRDefault="00075A72">
      <w:bookmarkStart w:id="0" w:name="_GoBack"/>
      <w:bookmarkEnd w:id="0"/>
    </w:p>
    <w:sectPr w:rsidR="0007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6E"/>
    <w:rsid w:val="00075A72"/>
    <w:rsid w:val="00694814"/>
    <w:rsid w:val="00E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2015-06-03T08:45:00Z</dcterms:created>
  <dcterms:modified xsi:type="dcterms:W3CDTF">2015-06-03T08:46:00Z</dcterms:modified>
</cp:coreProperties>
</file>