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5D7" w:rsidRPr="00727305" w:rsidRDefault="00BE45D7" w:rsidP="00BE45D7">
      <w:pPr>
        <w:pStyle w:val="a"/>
        <w:numPr>
          <w:ilvl w:val="0"/>
          <w:numId w:val="0"/>
        </w:numPr>
        <w:pBdr>
          <w:bottom w:val="single" w:sz="12" w:space="1" w:color="auto"/>
        </w:pBdr>
        <w:tabs>
          <w:tab w:val="left" w:pos="708"/>
        </w:tabs>
        <w:jc w:val="center"/>
        <w:rPr>
          <w:b/>
        </w:rPr>
      </w:pPr>
    </w:p>
    <w:p w:rsidR="00BE45D7" w:rsidRDefault="00BE45D7" w:rsidP="00BE45D7">
      <w:pPr>
        <w:pStyle w:val="a"/>
        <w:numPr>
          <w:ilvl w:val="0"/>
          <w:numId w:val="0"/>
        </w:numPr>
        <w:pBdr>
          <w:bottom w:val="single" w:sz="12" w:space="1" w:color="auto"/>
        </w:pBdr>
        <w:tabs>
          <w:tab w:val="left" w:pos="708"/>
        </w:tabs>
        <w:jc w:val="center"/>
        <w:rPr>
          <w:b/>
        </w:rPr>
      </w:pPr>
      <w:r>
        <w:rPr>
          <w:b/>
        </w:rPr>
        <w:t>Муниципальное казенное учреждение Администрация Муниципального Образования Сельского Поселения «</w:t>
      </w:r>
      <w:proofErr w:type="spellStart"/>
      <w:r>
        <w:rPr>
          <w:b/>
        </w:rPr>
        <w:t>Шарагольское</w:t>
      </w:r>
      <w:proofErr w:type="spellEnd"/>
      <w:r>
        <w:rPr>
          <w:b/>
        </w:rPr>
        <w:t xml:space="preserve">» </w:t>
      </w:r>
      <w:proofErr w:type="spellStart"/>
      <w:r>
        <w:rPr>
          <w:b/>
        </w:rPr>
        <w:t>Кяхтинского</w:t>
      </w:r>
      <w:proofErr w:type="spellEnd"/>
      <w:r>
        <w:rPr>
          <w:b/>
        </w:rPr>
        <w:t xml:space="preserve">      района Республики Бурятия</w:t>
      </w:r>
    </w:p>
    <w:p w:rsidR="00BE45D7" w:rsidRDefault="00BE45D7" w:rsidP="00BE45D7">
      <w:r>
        <w:t>Адрес: 671835</w:t>
      </w:r>
      <w:r>
        <w:rPr>
          <w:b/>
        </w:rPr>
        <w:t xml:space="preserve"> </w:t>
      </w:r>
      <w:r>
        <w:t>Республика Бурятия</w:t>
      </w:r>
      <w:r>
        <w:rPr>
          <w:b/>
        </w:rPr>
        <w:t xml:space="preserve"> </w:t>
      </w:r>
      <w:proofErr w:type="spellStart"/>
      <w:r>
        <w:t>Кяхтинский</w:t>
      </w:r>
      <w:proofErr w:type="spellEnd"/>
      <w:r>
        <w:t xml:space="preserve"> район с. </w:t>
      </w:r>
      <w:proofErr w:type="spellStart"/>
      <w:r>
        <w:t>Шарагол</w:t>
      </w:r>
      <w:proofErr w:type="spellEnd"/>
      <w:r>
        <w:t xml:space="preserve">, </w:t>
      </w:r>
      <w:proofErr w:type="spellStart"/>
      <w:r>
        <w:t>ул</w:t>
      </w:r>
      <w:proofErr w:type="gramStart"/>
      <w:r>
        <w:t>.О</w:t>
      </w:r>
      <w:proofErr w:type="gramEnd"/>
      <w:r>
        <w:t>ктябрьская</w:t>
      </w:r>
      <w:proofErr w:type="spellEnd"/>
      <w:r>
        <w:t xml:space="preserve"> 26, тел.: факс 37-1-21.</w:t>
      </w:r>
    </w:p>
    <w:p w:rsidR="00BE45D7" w:rsidRDefault="00BE45D7" w:rsidP="00BE45D7">
      <w:pPr>
        <w:rPr>
          <w:color w:val="993366"/>
        </w:rPr>
      </w:pPr>
    </w:p>
    <w:p w:rsidR="00BE45D7" w:rsidRDefault="00BE45D7" w:rsidP="00BE45D7">
      <w:pPr>
        <w:jc w:val="center"/>
        <w:rPr>
          <w:color w:val="FF0000"/>
          <w:sz w:val="28"/>
          <w:szCs w:val="28"/>
        </w:rPr>
      </w:pPr>
    </w:p>
    <w:p w:rsidR="00BE45D7" w:rsidRDefault="00BE45D7" w:rsidP="00BE45D7">
      <w:pPr>
        <w:autoSpaceDE w:val="0"/>
        <w:autoSpaceDN w:val="0"/>
        <w:adjustRightInd w:val="0"/>
      </w:pPr>
    </w:p>
    <w:p w:rsidR="00BE45D7" w:rsidRDefault="00BE45D7" w:rsidP="00BE45D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E45D7" w:rsidRDefault="00BE45D7" w:rsidP="00BE45D7">
      <w:pPr>
        <w:autoSpaceDE w:val="0"/>
        <w:autoSpaceDN w:val="0"/>
        <w:adjustRightInd w:val="0"/>
        <w:jc w:val="center"/>
      </w:pPr>
    </w:p>
    <w:p w:rsidR="00BE45D7" w:rsidRDefault="00BE45D7" w:rsidP="00BE45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«  10» марта 2016 г.                                                                     № 7-а</w:t>
      </w:r>
    </w:p>
    <w:p w:rsidR="00BE45D7" w:rsidRDefault="00BE45D7" w:rsidP="00BE45D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E45D7" w:rsidRDefault="00BE45D7" w:rsidP="00BE45D7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Шарагол</w:t>
      </w:r>
      <w:proofErr w:type="spellEnd"/>
      <w:r>
        <w:rPr>
          <w:sz w:val="28"/>
          <w:szCs w:val="28"/>
        </w:rPr>
        <w:t xml:space="preserve">    </w:t>
      </w:r>
    </w:p>
    <w:p w:rsidR="00BE45D7" w:rsidRDefault="00BE45D7" w:rsidP="00BE45D7">
      <w:pPr>
        <w:framePr w:hSpace="180" w:wrap="auto" w:vAnchor="text" w:hAnchor="page" w:x="5431" w:y="1"/>
        <w:rPr>
          <w:b/>
          <w:noProof/>
          <w:szCs w:val="20"/>
        </w:rPr>
      </w:pPr>
    </w:p>
    <w:p w:rsidR="00BE45D7" w:rsidRDefault="00BE45D7" w:rsidP="00BE45D7">
      <w:pPr>
        <w:tabs>
          <w:tab w:val="left" w:pos="3000"/>
        </w:tabs>
        <w:ind w:firstLine="567"/>
        <w:jc w:val="center"/>
        <w:rPr>
          <w:sz w:val="28"/>
          <w:szCs w:val="28"/>
        </w:rPr>
      </w:pPr>
    </w:p>
    <w:p w:rsidR="00BE45D7" w:rsidRDefault="00BE45D7" w:rsidP="00BE45D7">
      <w:pPr>
        <w:tabs>
          <w:tab w:val="left" w:pos="300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 осуществлении Администрацией МО СП «</w:t>
      </w:r>
      <w:proofErr w:type="spellStart"/>
      <w:r>
        <w:rPr>
          <w:sz w:val="28"/>
          <w:szCs w:val="28"/>
        </w:rPr>
        <w:t>Шарагольское</w:t>
      </w:r>
      <w:proofErr w:type="spellEnd"/>
      <w:r>
        <w:rPr>
          <w:sz w:val="28"/>
          <w:szCs w:val="28"/>
        </w:rPr>
        <w:t>» полномочий заказчика закупок, товаров, услуг для обеспечения муниципальных нужд</w:t>
      </w:r>
    </w:p>
    <w:p w:rsidR="00BE45D7" w:rsidRDefault="00BE45D7" w:rsidP="00BE45D7">
      <w:pPr>
        <w:autoSpaceDE w:val="0"/>
        <w:ind w:firstLine="578"/>
        <w:jc w:val="center"/>
        <w:rPr>
          <w:color w:val="000000"/>
          <w:sz w:val="28"/>
          <w:szCs w:val="28"/>
        </w:rPr>
      </w:pPr>
    </w:p>
    <w:p w:rsidR="00BE45D7" w:rsidRDefault="00BE45D7" w:rsidP="00BE45D7">
      <w:pPr>
        <w:suppressAutoHyphens/>
        <w:ind w:firstLine="567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частью 5 статьи 26  Федерального закона от 5 апреля 2013 года № 44-Ф3 «О контрактной системе в сфере закупок товаров, работ, услуг для обеспечения государственных и муниципальных нужд», администрация МО СП «</w:t>
      </w:r>
      <w:proofErr w:type="spellStart"/>
      <w:r>
        <w:rPr>
          <w:color w:val="000000"/>
          <w:sz w:val="28"/>
          <w:szCs w:val="28"/>
        </w:rPr>
        <w:t>Шарагольское</w:t>
      </w:r>
      <w:proofErr w:type="spellEnd"/>
      <w:r>
        <w:rPr>
          <w:color w:val="000000"/>
          <w:sz w:val="28"/>
          <w:szCs w:val="28"/>
        </w:rPr>
        <w:t>»,</w:t>
      </w:r>
    </w:p>
    <w:p w:rsidR="00BE45D7" w:rsidRDefault="00BE45D7" w:rsidP="00BE45D7">
      <w:pPr>
        <w:widowControl w:val="0"/>
        <w:autoSpaceDE w:val="0"/>
        <w:autoSpaceDN w:val="0"/>
        <w:adjustRightInd w:val="0"/>
        <w:jc w:val="both"/>
        <w:rPr>
          <w:rFonts w:eastAsia="Calibri"/>
          <w:b/>
          <w:sz w:val="28"/>
          <w:szCs w:val="28"/>
        </w:rPr>
      </w:pPr>
    </w:p>
    <w:p w:rsidR="00BE45D7" w:rsidRDefault="00BE45D7" w:rsidP="00BE45D7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proofErr w:type="gramStart"/>
      <w:r>
        <w:rPr>
          <w:rFonts w:eastAsia="Calibri"/>
          <w:b/>
          <w:sz w:val="28"/>
          <w:szCs w:val="28"/>
        </w:rPr>
        <w:t>П</w:t>
      </w:r>
      <w:proofErr w:type="gramEnd"/>
      <w:r>
        <w:rPr>
          <w:rFonts w:eastAsia="Calibri"/>
          <w:b/>
          <w:sz w:val="28"/>
          <w:szCs w:val="28"/>
        </w:rPr>
        <w:t xml:space="preserve"> о с т а н о в л я ю:</w:t>
      </w:r>
    </w:p>
    <w:p w:rsidR="00BE45D7" w:rsidRDefault="00BE45D7" w:rsidP="00BE45D7">
      <w:pPr>
        <w:widowControl w:val="0"/>
        <w:tabs>
          <w:tab w:val="left" w:pos="709"/>
          <w:tab w:val="left" w:pos="1418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BE45D7" w:rsidRDefault="00BE45D7" w:rsidP="00BE45D7">
      <w:pPr>
        <w:tabs>
          <w:tab w:val="left" w:pos="0"/>
          <w:tab w:val="left" w:pos="993"/>
        </w:tabs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1.Установить, что при осуществлении закупок товаров, работ, услуг для обеспечения муниципальных нужд, администрация МО СП «</w:t>
      </w:r>
      <w:proofErr w:type="spellStart"/>
      <w:r>
        <w:rPr>
          <w:color w:val="000000"/>
          <w:sz w:val="28"/>
          <w:szCs w:val="28"/>
        </w:rPr>
        <w:t>Шарагольское</w:t>
      </w:r>
      <w:proofErr w:type="spellEnd"/>
      <w:r>
        <w:rPr>
          <w:color w:val="000000"/>
          <w:sz w:val="28"/>
          <w:szCs w:val="28"/>
        </w:rPr>
        <w:t xml:space="preserve">» осуществляет полномочия заказчика самостоятельно. </w:t>
      </w:r>
    </w:p>
    <w:p w:rsidR="00BE45D7" w:rsidRDefault="00BE45D7" w:rsidP="00BE45D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Настоящее постановление разместить на официальном сайте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сайте Администрации МО «</w:t>
      </w:r>
      <w:proofErr w:type="spellStart"/>
      <w:r>
        <w:rPr>
          <w:sz w:val="28"/>
          <w:szCs w:val="28"/>
        </w:rPr>
        <w:t>Кяхтинский</w:t>
      </w:r>
      <w:proofErr w:type="spellEnd"/>
      <w:r>
        <w:rPr>
          <w:sz w:val="28"/>
          <w:szCs w:val="28"/>
        </w:rPr>
        <w:t xml:space="preserve"> район».</w:t>
      </w:r>
    </w:p>
    <w:p w:rsidR="00BE45D7" w:rsidRDefault="00BE45D7" w:rsidP="00BE4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законную силу с момента его официального обнародования.</w:t>
      </w:r>
    </w:p>
    <w:p w:rsidR="00BE45D7" w:rsidRDefault="00BE45D7" w:rsidP="00BE4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данного постановления оставляю за собой.</w:t>
      </w:r>
    </w:p>
    <w:p w:rsidR="00BE45D7" w:rsidRDefault="00BE45D7" w:rsidP="00BE4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E45D7" w:rsidRDefault="00BE45D7" w:rsidP="00BE45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45D7" w:rsidRDefault="00BE45D7" w:rsidP="00BE45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45D7" w:rsidRDefault="00BE45D7" w:rsidP="00BE45D7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E45D7" w:rsidRDefault="00BE45D7" w:rsidP="00BE45D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Глава  МО СП «</w:t>
      </w:r>
      <w:proofErr w:type="spellStart"/>
      <w:r>
        <w:rPr>
          <w:bCs/>
          <w:sz w:val="28"/>
          <w:szCs w:val="28"/>
        </w:rPr>
        <w:t>Шарагольское</w:t>
      </w:r>
      <w:proofErr w:type="spellEnd"/>
      <w:r>
        <w:rPr>
          <w:bCs/>
          <w:sz w:val="28"/>
          <w:szCs w:val="28"/>
        </w:rPr>
        <w:t>»                       А.М. Белобородов</w:t>
      </w:r>
    </w:p>
    <w:p w:rsidR="00BE45D7" w:rsidRDefault="00BE45D7" w:rsidP="00BE45D7">
      <w:pPr>
        <w:widowControl w:val="0"/>
        <w:snapToGrid w:val="0"/>
        <w:ind w:firstLine="709"/>
        <w:jc w:val="center"/>
        <w:rPr>
          <w:sz w:val="28"/>
          <w:szCs w:val="28"/>
        </w:rPr>
      </w:pPr>
    </w:p>
    <w:p w:rsidR="00BE45D7" w:rsidRDefault="00BE45D7" w:rsidP="00BE45D7">
      <w:pPr>
        <w:widowControl w:val="0"/>
        <w:snapToGrid w:val="0"/>
        <w:ind w:firstLine="709"/>
        <w:jc w:val="both"/>
        <w:rPr>
          <w:sz w:val="28"/>
          <w:szCs w:val="28"/>
        </w:rPr>
      </w:pPr>
    </w:p>
    <w:p w:rsidR="00BE45D7" w:rsidRDefault="00BE45D7" w:rsidP="00BE45D7">
      <w:pPr>
        <w:rPr>
          <w:sz w:val="28"/>
          <w:szCs w:val="28"/>
        </w:rPr>
      </w:pPr>
    </w:p>
    <w:p w:rsidR="00BE45D7" w:rsidRDefault="00BE45D7" w:rsidP="00BE45D7">
      <w:pPr>
        <w:rPr>
          <w:sz w:val="28"/>
          <w:szCs w:val="28"/>
        </w:rPr>
      </w:pPr>
    </w:p>
    <w:p w:rsidR="002C4A36" w:rsidRDefault="002C4A36">
      <w:bookmarkStart w:id="0" w:name="_GoBack"/>
      <w:bookmarkEnd w:id="0"/>
    </w:p>
    <w:sectPr w:rsidR="002C4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1ACBEE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6E9"/>
    <w:rsid w:val="002C4A36"/>
    <w:rsid w:val="00BE45D7"/>
    <w:rsid w:val="00C0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BE45D7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E4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rsid w:val="00BE45D7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1163</Characters>
  <Application>Microsoft Office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Пресс секретарь</dc:creator>
  <cp:keywords/>
  <dc:description/>
  <cp:lastModifiedBy>Пресс секретарь</cp:lastModifiedBy>
  <cp:revision>2</cp:revision>
  <dcterms:created xsi:type="dcterms:W3CDTF">2016-08-03T05:17:00Z</dcterms:created>
  <dcterms:modified xsi:type="dcterms:W3CDTF">2016-08-03T05:17:00Z</dcterms:modified>
</cp:coreProperties>
</file>