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4" w:rsidRDefault="00D97F47" w:rsidP="00697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697F74">
        <w:rPr>
          <w:rFonts w:ascii="Times New Roman" w:hAnsi="Times New Roman"/>
          <w:sz w:val="24"/>
          <w:szCs w:val="24"/>
        </w:rPr>
        <w:t>Утверждаю__________</w:t>
      </w:r>
    </w:p>
    <w:p w:rsidR="00697F74" w:rsidRDefault="00697F74" w:rsidP="00697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697F74" w:rsidRDefault="00697F74" w:rsidP="00697F7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А.И.Подворный</w:t>
      </w:r>
      <w:proofErr w:type="spellEnd"/>
    </w:p>
    <w:p w:rsidR="00697F74" w:rsidRDefault="00697F74">
      <w:pPr>
        <w:rPr>
          <w:rFonts w:ascii="Times New Roman" w:hAnsi="Times New Roman"/>
          <w:sz w:val="24"/>
          <w:szCs w:val="24"/>
        </w:rPr>
      </w:pPr>
    </w:p>
    <w:p w:rsidR="00697F74" w:rsidRDefault="00697F74">
      <w:pPr>
        <w:rPr>
          <w:rFonts w:ascii="Times New Roman" w:hAnsi="Times New Roman"/>
          <w:sz w:val="24"/>
          <w:szCs w:val="24"/>
        </w:rPr>
      </w:pPr>
    </w:p>
    <w:p w:rsidR="00D70690" w:rsidRPr="003D2B32" w:rsidRDefault="00DF54F6">
      <w:pPr>
        <w:rPr>
          <w:rFonts w:ascii="Times New Roman" w:hAnsi="Times New Roman"/>
          <w:sz w:val="24"/>
          <w:szCs w:val="24"/>
        </w:rPr>
      </w:pPr>
      <w:r w:rsidRPr="003D2B32">
        <w:rPr>
          <w:rFonts w:ascii="Times New Roman" w:hAnsi="Times New Roman"/>
          <w:sz w:val="24"/>
          <w:szCs w:val="24"/>
        </w:rPr>
        <w:t xml:space="preserve">График проведения патрулирований </w:t>
      </w:r>
    </w:p>
    <w:p w:rsidR="00DF54F6" w:rsidRDefault="00DF54F6">
      <w:pPr>
        <w:rPr>
          <w:rFonts w:ascii="Times New Roman" w:hAnsi="Times New Roman"/>
          <w:sz w:val="28"/>
          <w:szCs w:val="28"/>
        </w:rPr>
      </w:pPr>
      <w:r w:rsidRPr="003D2B32">
        <w:rPr>
          <w:rFonts w:ascii="Times New Roman" w:hAnsi="Times New Roman"/>
          <w:sz w:val="24"/>
          <w:szCs w:val="24"/>
        </w:rPr>
        <w:t>На водных объектах с 2</w:t>
      </w:r>
      <w:r w:rsidR="00143653">
        <w:rPr>
          <w:rFonts w:ascii="Times New Roman" w:hAnsi="Times New Roman"/>
          <w:sz w:val="24"/>
          <w:szCs w:val="24"/>
        </w:rPr>
        <w:t>1</w:t>
      </w:r>
      <w:r w:rsidRPr="003D2B32">
        <w:rPr>
          <w:rFonts w:ascii="Times New Roman" w:hAnsi="Times New Roman"/>
          <w:sz w:val="24"/>
          <w:szCs w:val="24"/>
        </w:rPr>
        <w:t>.0</w:t>
      </w:r>
      <w:r w:rsidR="00143653">
        <w:rPr>
          <w:rFonts w:ascii="Times New Roman" w:hAnsi="Times New Roman"/>
          <w:sz w:val="24"/>
          <w:szCs w:val="24"/>
        </w:rPr>
        <w:t>8</w:t>
      </w:r>
      <w:r w:rsidR="003D2B32">
        <w:rPr>
          <w:rFonts w:ascii="Times New Roman" w:hAnsi="Times New Roman"/>
          <w:sz w:val="24"/>
          <w:szCs w:val="24"/>
        </w:rPr>
        <w:t xml:space="preserve">.2017 по </w:t>
      </w:r>
      <w:r w:rsidR="00143653">
        <w:rPr>
          <w:rFonts w:ascii="Times New Roman" w:hAnsi="Times New Roman"/>
          <w:sz w:val="24"/>
          <w:szCs w:val="24"/>
        </w:rPr>
        <w:t>27</w:t>
      </w:r>
      <w:r w:rsidRPr="003D2B32">
        <w:rPr>
          <w:rFonts w:ascii="Times New Roman" w:hAnsi="Times New Roman"/>
          <w:sz w:val="24"/>
          <w:szCs w:val="24"/>
        </w:rPr>
        <w:t>.0</w:t>
      </w:r>
      <w:r w:rsidR="00143653">
        <w:rPr>
          <w:rFonts w:ascii="Times New Roman" w:hAnsi="Times New Roman"/>
          <w:sz w:val="24"/>
          <w:szCs w:val="24"/>
        </w:rPr>
        <w:t>8</w:t>
      </w:r>
      <w:r w:rsidRPr="003D2B32">
        <w:rPr>
          <w:rFonts w:ascii="Times New Roman" w:hAnsi="Times New Roman"/>
          <w:sz w:val="24"/>
          <w:szCs w:val="24"/>
        </w:rPr>
        <w:t>.2017г</w:t>
      </w:r>
      <w:r>
        <w:rPr>
          <w:rFonts w:ascii="Times New Roman" w:hAnsi="Times New Roman"/>
          <w:sz w:val="28"/>
          <w:szCs w:val="28"/>
        </w:rPr>
        <w:t>.</w:t>
      </w:r>
    </w:p>
    <w:p w:rsidR="002B5FBB" w:rsidRDefault="002B5FBB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06" w:type="dxa"/>
        <w:tblInd w:w="-601" w:type="dxa"/>
        <w:tblLook w:val="04A0" w:firstRow="1" w:lastRow="0" w:firstColumn="1" w:lastColumn="0" w:noHBand="0" w:noVBand="1"/>
      </w:tblPr>
      <w:tblGrid>
        <w:gridCol w:w="1476"/>
        <w:gridCol w:w="1751"/>
        <w:gridCol w:w="2727"/>
        <w:gridCol w:w="2306"/>
        <w:gridCol w:w="1946"/>
      </w:tblGrid>
      <w:tr w:rsidR="008D5C83" w:rsidRPr="00697F74" w:rsidTr="00760ABF">
        <w:tc>
          <w:tcPr>
            <w:tcW w:w="1476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1751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727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306" w:type="dxa"/>
          </w:tcPr>
          <w:p w:rsidR="00DF54F6" w:rsidRPr="00760ABF" w:rsidRDefault="002B5FBB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Привлекаемые силы и средства</w:t>
            </w:r>
            <w:r w:rsidR="00760ABF" w:rsidRPr="00760A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ABF">
              <w:rPr>
                <w:rFonts w:ascii="Times New Roman" w:hAnsi="Times New Roman"/>
                <w:sz w:val="24"/>
                <w:szCs w:val="24"/>
              </w:rPr>
              <w:t>ФИО и телефонный номер патрульных</w:t>
            </w:r>
            <w:r w:rsidR="00760ABF" w:rsidRPr="00760A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DF54F6" w:rsidRPr="00697F74" w:rsidRDefault="002B5FBB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D5C83" w:rsidRPr="00697F74" w:rsidTr="00760ABF">
        <w:tc>
          <w:tcPr>
            <w:tcW w:w="1476" w:type="dxa"/>
            <w:vMerge w:val="restart"/>
          </w:tcPr>
          <w:p w:rsidR="008D5C83" w:rsidRPr="00697F74" w:rsidRDefault="008D5C83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1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8D5C83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8D5C83" w:rsidRPr="00697F74" w:rsidRDefault="008D5C83" w:rsidP="008D5C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</w:t>
            </w:r>
            <w:r w:rsidR="003D2B32"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="003D2B32"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D2B32"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</w:p>
        </w:tc>
        <w:tc>
          <w:tcPr>
            <w:tcW w:w="2306" w:type="dxa"/>
          </w:tcPr>
          <w:p w:rsidR="008D5C83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8D5C83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8D5C83" w:rsidRPr="00697F74" w:rsidTr="00760ABF">
        <w:tc>
          <w:tcPr>
            <w:tcW w:w="1476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D5C83" w:rsidRPr="00697F74" w:rsidRDefault="008A54E8" w:rsidP="008A54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</w:t>
            </w:r>
            <w:r w:rsidR="003D2B32"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="003D2B32" w:rsidRPr="00697F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D2B32" w:rsidRPr="00697F74">
              <w:rPr>
                <w:rFonts w:ascii="Times New Roman" w:hAnsi="Times New Roman"/>
                <w:sz w:val="24"/>
                <w:szCs w:val="24"/>
              </w:rPr>
              <w:t>арниковое</w:t>
            </w:r>
          </w:p>
        </w:tc>
        <w:tc>
          <w:tcPr>
            <w:tcW w:w="2306" w:type="dxa"/>
          </w:tcPr>
          <w:p w:rsidR="008D5C83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8D5C83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89247563414</w:t>
            </w:r>
          </w:p>
        </w:tc>
      </w:tr>
      <w:tr w:rsidR="008D5C83" w:rsidRPr="00697F74" w:rsidTr="00760ABF">
        <w:tc>
          <w:tcPr>
            <w:tcW w:w="1476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D5C83" w:rsidRPr="00697F74" w:rsidRDefault="008A54E8" w:rsidP="008A54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D5C83" w:rsidRPr="00760ABF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 w:val="restart"/>
          </w:tcPr>
          <w:p w:rsidR="003D2B32" w:rsidRPr="00697F74" w:rsidRDefault="003D2B32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2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3D2B32" w:rsidRPr="00697F74" w:rsidRDefault="003D2B32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 Первая протока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3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2.Оз. 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возле ж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/д моста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4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ковлевское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2.Устье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 w:val="restart"/>
          </w:tcPr>
          <w:p w:rsidR="003D2B32" w:rsidRPr="00697F74" w:rsidRDefault="003D2B32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5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3D2B32" w:rsidRPr="00697F74" w:rsidRDefault="003D2B32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89992753294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 Оз. 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возле ж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/д моста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3.Гаражи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 w:rsidP="00143653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</w:t>
            </w:r>
            <w:r w:rsidR="00143653">
              <w:rPr>
                <w:rFonts w:ascii="Times New Roman" w:hAnsi="Times New Roman"/>
                <w:sz w:val="24"/>
                <w:szCs w:val="24"/>
              </w:rPr>
              <w:t>6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 w:rsidR="00143653">
              <w:rPr>
                <w:rFonts w:ascii="Times New Roman" w:hAnsi="Times New Roman"/>
                <w:sz w:val="24"/>
                <w:szCs w:val="24"/>
              </w:rPr>
              <w:t>8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1.Устье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 Первая протока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89247563414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143653" w:rsidP="00143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60ABF" w:rsidRPr="00697F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0ABF"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арниковое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  <w:proofErr w:type="spellEnd"/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422CD4" w:rsidRPr="00697F74" w:rsidTr="00760ABF">
        <w:tc>
          <w:tcPr>
            <w:tcW w:w="1476" w:type="dxa"/>
            <w:vMerge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22CD4" w:rsidRPr="00697F74" w:rsidRDefault="00422CD4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22CD4" w:rsidRPr="00760ABF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4F6" w:rsidRPr="00DF54F6" w:rsidRDefault="00DF54F6">
      <w:pPr>
        <w:rPr>
          <w:rFonts w:ascii="Times New Roman" w:hAnsi="Times New Roman"/>
          <w:sz w:val="28"/>
          <w:szCs w:val="28"/>
        </w:rPr>
      </w:pPr>
    </w:p>
    <w:sectPr w:rsidR="00DF54F6" w:rsidRPr="00D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F"/>
    <w:rsid w:val="000B3442"/>
    <w:rsid w:val="000D0FD1"/>
    <w:rsid w:val="000F3235"/>
    <w:rsid w:val="00143653"/>
    <w:rsid w:val="00187B46"/>
    <w:rsid w:val="002B5FBB"/>
    <w:rsid w:val="003235C7"/>
    <w:rsid w:val="003B4C60"/>
    <w:rsid w:val="003D2B32"/>
    <w:rsid w:val="00422CD4"/>
    <w:rsid w:val="00656A8B"/>
    <w:rsid w:val="00697F74"/>
    <w:rsid w:val="00760ABF"/>
    <w:rsid w:val="008A54E8"/>
    <w:rsid w:val="008D5C83"/>
    <w:rsid w:val="00A07435"/>
    <w:rsid w:val="00A5442E"/>
    <w:rsid w:val="00B328A0"/>
    <w:rsid w:val="00B3535F"/>
    <w:rsid w:val="00BE610F"/>
    <w:rsid w:val="00D70690"/>
    <w:rsid w:val="00D97F47"/>
    <w:rsid w:val="00DC141B"/>
    <w:rsid w:val="00D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1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0FD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D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0F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D0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FD1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0D0FD1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0D0FD1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0D0FD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0D0FD1"/>
    <w:pPr>
      <w:tabs>
        <w:tab w:val="left" w:pos="720"/>
        <w:tab w:val="left" w:pos="900"/>
      </w:tabs>
      <w:spacing w:line="240" w:lineRule="auto"/>
    </w:pPr>
    <w:rPr>
      <w:rFonts w:ascii="Times New Roman" w:hAnsi="Times New Roman"/>
      <w:b/>
      <w:color w:val="0000FF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0D0FD1"/>
    <w:rPr>
      <w:b/>
      <w:color w:val="0000FF"/>
      <w:sz w:val="24"/>
      <w:lang w:val="x-none" w:eastAsia="x-none"/>
    </w:rPr>
  </w:style>
  <w:style w:type="character" w:styleId="a5">
    <w:name w:val="Strong"/>
    <w:uiPriority w:val="22"/>
    <w:qFormat/>
    <w:rsid w:val="000D0FD1"/>
    <w:rPr>
      <w:b/>
      <w:bCs/>
    </w:rPr>
  </w:style>
  <w:style w:type="character" w:styleId="a6">
    <w:name w:val="Emphasis"/>
    <w:uiPriority w:val="20"/>
    <w:qFormat/>
    <w:rsid w:val="000D0FD1"/>
    <w:rPr>
      <w:i/>
      <w:iCs/>
    </w:rPr>
  </w:style>
  <w:style w:type="paragraph" w:styleId="a7">
    <w:name w:val="List Paragraph"/>
    <w:basedOn w:val="a"/>
    <w:uiPriority w:val="99"/>
    <w:qFormat/>
    <w:rsid w:val="000D0FD1"/>
    <w:pPr>
      <w:spacing w:after="160" w:line="259" w:lineRule="auto"/>
      <w:ind w:left="720"/>
      <w:contextualSpacing/>
      <w:jc w:val="left"/>
    </w:pPr>
    <w:rPr>
      <w:rFonts w:eastAsia="Calibri"/>
    </w:rPr>
  </w:style>
  <w:style w:type="table" w:styleId="a8">
    <w:name w:val="Table Grid"/>
    <w:basedOn w:val="a1"/>
    <w:uiPriority w:val="59"/>
    <w:rsid w:val="00DF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1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0FD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D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0F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D0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FD1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0D0FD1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0D0FD1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0D0FD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0D0FD1"/>
    <w:pPr>
      <w:tabs>
        <w:tab w:val="left" w:pos="720"/>
        <w:tab w:val="left" w:pos="900"/>
      </w:tabs>
      <w:spacing w:line="240" w:lineRule="auto"/>
    </w:pPr>
    <w:rPr>
      <w:rFonts w:ascii="Times New Roman" w:hAnsi="Times New Roman"/>
      <w:b/>
      <w:color w:val="0000FF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0D0FD1"/>
    <w:rPr>
      <w:b/>
      <w:color w:val="0000FF"/>
      <w:sz w:val="24"/>
      <w:lang w:val="x-none" w:eastAsia="x-none"/>
    </w:rPr>
  </w:style>
  <w:style w:type="character" w:styleId="a5">
    <w:name w:val="Strong"/>
    <w:uiPriority w:val="22"/>
    <w:qFormat/>
    <w:rsid w:val="000D0FD1"/>
    <w:rPr>
      <w:b/>
      <w:bCs/>
    </w:rPr>
  </w:style>
  <w:style w:type="character" w:styleId="a6">
    <w:name w:val="Emphasis"/>
    <w:uiPriority w:val="20"/>
    <w:qFormat/>
    <w:rsid w:val="000D0FD1"/>
    <w:rPr>
      <w:i/>
      <w:iCs/>
    </w:rPr>
  </w:style>
  <w:style w:type="paragraph" w:styleId="a7">
    <w:name w:val="List Paragraph"/>
    <w:basedOn w:val="a"/>
    <w:uiPriority w:val="99"/>
    <w:qFormat/>
    <w:rsid w:val="000D0FD1"/>
    <w:pPr>
      <w:spacing w:after="160" w:line="259" w:lineRule="auto"/>
      <w:ind w:left="720"/>
      <w:contextualSpacing/>
      <w:jc w:val="left"/>
    </w:pPr>
    <w:rPr>
      <w:rFonts w:eastAsia="Calibri"/>
    </w:rPr>
  </w:style>
  <w:style w:type="table" w:styleId="a8">
    <w:name w:val="Table Grid"/>
    <w:basedOn w:val="a1"/>
    <w:uiPriority w:val="59"/>
    <w:rsid w:val="00DF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Хоронхой</cp:lastModifiedBy>
  <cp:revision>4</cp:revision>
  <cp:lastPrinted>2017-08-21T06:43:00Z</cp:lastPrinted>
  <dcterms:created xsi:type="dcterms:W3CDTF">2017-08-21T06:31:00Z</dcterms:created>
  <dcterms:modified xsi:type="dcterms:W3CDTF">2017-08-21T06:48:00Z</dcterms:modified>
</cp:coreProperties>
</file>