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 w:rsidP="004E4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C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Совещание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пчеловодов </w:t>
      </w:r>
      <w:proofErr w:type="spellStart"/>
      <w:r w:rsidRPr="00173C1B">
        <w:rPr>
          <w:rFonts w:ascii="Times New Roman" w:hAnsi="Times New Roman" w:cs="Times New Roman"/>
          <w:b/>
          <w:sz w:val="28"/>
          <w:szCs w:val="28"/>
          <w:u w:val="single"/>
        </w:rPr>
        <w:t>Кяхтинского</w:t>
      </w:r>
      <w:proofErr w:type="spellEnd"/>
      <w:r w:rsidRPr="00173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района.</w:t>
      </w:r>
    </w:p>
    <w:p w:rsidR="004E497F" w:rsidRDefault="004E497F" w:rsidP="004E4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97F" w:rsidRDefault="00504FC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9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497F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4E497F">
        <w:rPr>
          <w:rFonts w:ascii="Times New Roman" w:hAnsi="Times New Roman" w:cs="Times New Roman"/>
          <w:sz w:val="28"/>
          <w:szCs w:val="28"/>
        </w:rPr>
        <w:t xml:space="preserve"> районе в 12 поселениях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97F">
        <w:rPr>
          <w:rFonts w:ascii="Times New Roman" w:hAnsi="Times New Roman" w:cs="Times New Roman"/>
          <w:sz w:val="28"/>
          <w:szCs w:val="28"/>
        </w:rPr>
        <w:t xml:space="preserve">(МО) из 17 на 01.01.2013 года имеется по данным </w:t>
      </w:r>
      <w:proofErr w:type="spellStart"/>
      <w:r w:rsidR="004E497F">
        <w:rPr>
          <w:rFonts w:ascii="Times New Roman" w:hAnsi="Times New Roman" w:cs="Times New Roman"/>
          <w:sz w:val="28"/>
          <w:szCs w:val="28"/>
        </w:rPr>
        <w:t>Бурятстата</w:t>
      </w:r>
      <w:proofErr w:type="spellEnd"/>
      <w:r w:rsidR="004E497F">
        <w:rPr>
          <w:rFonts w:ascii="Times New Roman" w:hAnsi="Times New Roman" w:cs="Times New Roman"/>
          <w:sz w:val="28"/>
          <w:szCs w:val="28"/>
        </w:rPr>
        <w:t xml:space="preserve"> 1436 пчелосемей (118,5 % от уровня 2011г.), в сельхозорганизациях-377 пчелосемей (143,9 % к 2011г.), в крестьянских (фермерских) хозяйствах -122 пчелосемей (75,8 % к 2011г.,</w:t>
      </w:r>
      <w:r w:rsidR="00F655C8">
        <w:rPr>
          <w:rFonts w:ascii="Times New Roman" w:hAnsi="Times New Roman" w:cs="Times New Roman"/>
          <w:sz w:val="28"/>
          <w:szCs w:val="28"/>
        </w:rPr>
        <w:t xml:space="preserve"> </w:t>
      </w:r>
      <w:r w:rsidR="004E497F">
        <w:rPr>
          <w:rFonts w:ascii="Times New Roman" w:hAnsi="Times New Roman" w:cs="Times New Roman"/>
          <w:sz w:val="28"/>
          <w:szCs w:val="28"/>
        </w:rPr>
        <w:t xml:space="preserve">в основном за счет закрытых </w:t>
      </w:r>
      <w:proofErr w:type="gramStart"/>
      <w:r w:rsidR="004E497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4E497F">
        <w:rPr>
          <w:rFonts w:ascii="Times New Roman" w:hAnsi="Times New Roman" w:cs="Times New Roman"/>
          <w:sz w:val="28"/>
          <w:szCs w:val="28"/>
        </w:rPr>
        <w:t>Ф)Х) и в подсобных хозяйствах организаций- 6 пчелосемей. В личных подсобных хозяйствах наибольшее количество пчелосемей в МО «</w:t>
      </w:r>
      <w:proofErr w:type="spellStart"/>
      <w:r w:rsidR="004E497F">
        <w:rPr>
          <w:rFonts w:ascii="Times New Roman" w:hAnsi="Times New Roman" w:cs="Times New Roman"/>
          <w:sz w:val="28"/>
          <w:szCs w:val="28"/>
        </w:rPr>
        <w:t>Большекударинское</w:t>
      </w:r>
      <w:proofErr w:type="spellEnd"/>
      <w:r w:rsidR="004E497F">
        <w:rPr>
          <w:rFonts w:ascii="Times New Roman" w:hAnsi="Times New Roman" w:cs="Times New Roman"/>
          <w:sz w:val="28"/>
          <w:szCs w:val="28"/>
        </w:rPr>
        <w:t>»(506 пчелосемей), МО «</w:t>
      </w:r>
      <w:proofErr w:type="spellStart"/>
      <w:r w:rsidR="004E497F"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 w:rsidR="004E497F">
        <w:rPr>
          <w:rFonts w:ascii="Times New Roman" w:hAnsi="Times New Roman" w:cs="Times New Roman"/>
          <w:sz w:val="28"/>
          <w:szCs w:val="28"/>
        </w:rPr>
        <w:t>»(99), МО «Город Кяхта»(86) и МО «</w:t>
      </w:r>
      <w:proofErr w:type="spellStart"/>
      <w:r w:rsidR="004E497F"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 w:rsidR="004E497F">
        <w:rPr>
          <w:rFonts w:ascii="Times New Roman" w:hAnsi="Times New Roman" w:cs="Times New Roman"/>
          <w:sz w:val="28"/>
          <w:szCs w:val="28"/>
        </w:rPr>
        <w:t>»(81).</w:t>
      </w:r>
    </w:p>
    <w:p w:rsidR="002C085A" w:rsidRDefault="00504FC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85A">
        <w:rPr>
          <w:rFonts w:ascii="Times New Roman" w:hAnsi="Times New Roman" w:cs="Times New Roman"/>
          <w:sz w:val="28"/>
          <w:szCs w:val="28"/>
        </w:rPr>
        <w:t>В районе имеются все условия для развития пчел</w:t>
      </w:r>
      <w:r>
        <w:rPr>
          <w:rFonts w:ascii="Times New Roman" w:hAnsi="Times New Roman" w:cs="Times New Roman"/>
          <w:sz w:val="28"/>
          <w:szCs w:val="28"/>
        </w:rPr>
        <w:t xml:space="preserve">оводства, так как у нас растет </w:t>
      </w:r>
      <w:r w:rsidR="002C085A">
        <w:rPr>
          <w:rFonts w:ascii="Times New Roman" w:hAnsi="Times New Roman" w:cs="Times New Roman"/>
          <w:sz w:val="28"/>
          <w:szCs w:val="28"/>
        </w:rPr>
        <w:t>много медоносных растений: иван-чай, дикая акация, донник, в поймах рек клевер, чабрец и другие.</w:t>
      </w:r>
    </w:p>
    <w:p w:rsidR="002C085A" w:rsidRDefault="00504FC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85A">
        <w:rPr>
          <w:rFonts w:ascii="Times New Roman" w:hAnsi="Times New Roman" w:cs="Times New Roman"/>
          <w:sz w:val="28"/>
          <w:szCs w:val="28"/>
        </w:rPr>
        <w:t>13 апреля 2013 года в администрации МО «</w:t>
      </w:r>
      <w:proofErr w:type="spellStart"/>
      <w:r w:rsidR="002C085A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2C08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30D37">
        <w:rPr>
          <w:rFonts w:ascii="Times New Roman" w:hAnsi="Times New Roman" w:cs="Times New Roman"/>
          <w:sz w:val="28"/>
          <w:szCs w:val="28"/>
        </w:rPr>
        <w:t xml:space="preserve"> состоялось совещание пчеловодов </w:t>
      </w:r>
      <w:proofErr w:type="spellStart"/>
      <w:r w:rsidR="00D30D37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D30D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4FCD" w:rsidRDefault="00F655C8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504FCD">
        <w:rPr>
          <w:rFonts w:ascii="Times New Roman" w:hAnsi="Times New Roman" w:cs="Times New Roman"/>
          <w:sz w:val="28"/>
          <w:szCs w:val="28"/>
        </w:rPr>
        <w:t xml:space="preserve"> совещании приняли участие</w:t>
      </w:r>
      <w:r w:rsidR="00D30D37">
        <w:rPr>
          <w:rFonts w:ascii="Times New Roman" w:hAnsi="Times New Roman" w:cs="Times New Roman"/>
          <w:sz w:val="28"/>
          <w:szCs w:val="28"/>
        </w:rPr>
        <w:t>: глава</w:t>
      </w:r>
      <w:r w:rsidR="00F43DF2">
        <w:rPr>
          <w:rFonts w:ascii="Times New Roman" w:hAnsi="Times New Roman" w:cs="Times New Roman"/>
          <w:sz w:val="28"/>
          <w:szCs w:val="28"/>
        </w:rPr>
        <w:t>-руководитель Администрации</w:t>
      </w:r>
      <w:r w:rsidR="00D30D37">
        <w:rPr>
          <w:rFonts w:ascii="Times New Roman" w:hAnsi="Times New Roman" w:cs="Times New Roman"/>
          <w:sz w:val="28"/>
          <w:szCs w:val="28"/>
        </w:rPr>
        <w:t xml:space="preserve"> </w:t>
      </w:r>
      <w:r w:rsidR="00F43DF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43DF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F43D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30D37">
        <w:rPr>
          <w:rFonts w:ascii="Times New Roman" w:hAnsi="Times New Roman" w:cs="Times New Roman"/>
          <w:sz w:val="28"/>
          <w:szCs w:val="28"/>
        </w:rPr>
        <w:t xml:space="preserve">В.Ж. </w:t>
      </w:r>
      <w:proofErr w:type="spellStart"/>
      <w:r w:rsidR="00D30D37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 w:rsidR="00D30D37">
        <w:rPr>
          <w:rFonts w:ascii="Times New Roman" w:hAnsi="Times New Roman" w:cs="Times New Roman"/>
          <w:sz w:val="28"/>
          <w:szCs w:val="28"/>
        </w:rPr>
        <w:t xml:space="preserve">, </w:t>
      </w:r>
      <w:r w:rsidR="00504FCD">
        <w:rPr>
          <w:rFonts w:ascii="Times New Roman" w:hAnsi="Times New Roman" w:cs="Times New Roman"/>
          <w:sz w:val="28"/>
          <w:szCs w:val="28"/>
        </w:rPr>
        <w:t xml:space="preserve">1-й заместитель </w:t>
      </w:r>
      <w:r w:rsidR="0029041B">
        <w:rPr>
          <w:rFonts w:ascii="Times New Roman" w:hAnsi="Times New Roman" w:cs="Times New Roman"/>
          <w:sz w:val="28"/>
          <w:szCs w:val="28"/>
        </w:rPr>
        <w:t>руководителя Администрации МО «</w:t>
      </w:r>
      <w:proofErr w:type="spellStart"/>
      <w:r w:rsidR="0029041B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2904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04FCD">
        <w:rPr>
          <w:rFonts w:ascii="Times New Roman" w:hAnsi="Times New Roman" w:cs="Times New Roman"/>
          <w:sz w:val="28"/>
          <w:szCs w:val="28"/>
        </w:rPr>
        <w:t xml:space="preserve"> Б.Ж. </w:t>
      </w:r>
      <w:proofErr w:type="spellStart"/>
      <w:r w:rsidR="00504FCD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="00504FCD">
        <w:rPr>
          <w:rFonts w:ascii="Times New Roman" w:hAnsi="Times New Roman" w:cs="Times New Roman"/>
          <w:sz w:val="28"/>
          <w:szCs w:val="28"/>
        </w:rPr>
        <w:t>,</w:t>
      </w:r>
      <w:r w:rsidR="0004603E" w:rsidRPr="0004603E">
        <w:rPr>
          <w:rFonts w:ascii="Times New Roman" w:hAnsi="Times New Roman" w:cs="Times New Roman"/>
          <w:sz w:val="28"/>
          <w:szCs w:val="28"/>
        </w:rPr>
        <w:t xml:space="preserve"> </w:t>
      </w:r>
      <w:r w:rsidR="0004603E">
        <w:rPr>
          <w:rFonts w:ascii="Times New Roman" w:hAnsi="Times New Roman" w:cs="Times New Roman"/>
          <w:sz w:val="28"/>
          <w:szCs w:val="28"/>
        </w:rPr>
        <w:t>А.В.</w:t>
      </w:r>
      <w:r w:rsidR="0050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03E">
        <w:rPr>
          <w:rFonts w:ascii="Times New Roman" w:hAnsi="Times New Roman" w:cs="Times New Roman"/>
          <w:sz w:val="28"/>
          <w:szCs w:val="28"/>
        </w:rPr>
        <w:t>Леснеев</w:t>
      </w:r>
      <w:proofErr w:type="spellEnd"/>
      <w:r w:rsidR="0004603E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4603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4603E">
        <w:rPr>
          <w:rFonts w:ascii="Times New Roman" w:hAnsi="Times New Roman" w:cs="Times New Roman"/>
          <w:sz w:val="28"/>
          <w:szCs w:val="28"/>
        </w:rPr>
        <w:t>Цыдыпылов</w:t>
      </w:r>
      <w:proofErr w:type="spellEnd"/>
      <w:r w:rsidR="0004603E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Субуктуйское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4603E">
        <w:rPr>
          <w:rFonts w:ascii="Times New Roman" w:hAnsi="Times New Roman" w:cs="Times New Roman"/>
          <w:sz w:val="28"/>
          <w:szCs w:val="28"/>
        </w:rPr>
        <w:t xml:space="preserve">Г.Л. Малыгина 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504FCD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504FCD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="00504FCD">
        <w:rPr>
          <w:rFonts w:ascii="Times New Roman" w:hAnsi="Times New Roman" w:cs="Times New Roman"/>
          <w:sz w:val="28"/>
          <w:szCs w:val="28"/>
        </w:rPr>
        <w:t xml:space="preserve">, ветстанции, пчеловоды </w:t>
      </w:r>
      <w:proofErr w:type="spellStart"/>
      <w:r w:rsidR="00504FCD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504F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4FCD" w:rsidRDefault="00504FC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Совещание открыл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В.Ж.Цыремпилов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FCD" w:rsidRDefault="00D5674C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FCD"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</w:t>
      </w:r>
      <w:proofErr w:type="spellStart"/>
      <w:r w:rsidR="00504FCD">
        <w:rPr>
          <w:rFonts w:ascii="Times New Roman" w:hAnsi="Times New Roman" w:cs="Times New Roman"/>
          <w:sz w:val="28"/>
          <w:szCs w:val="28"/>
        </w:rPr>
        <w:t>С.Н.Чурсов</w:t>
      </w:r>
      <w:proofErr w:type="spellEnd"/>
      <w:r w:rsidR="00504FCD">
        <w:rPr>
          <w:rFonts w:ascii="Times New Roman" w:hAnsi="Times New Roman" w:cs="Times New Roman"/>
          <w:sz w:val="28"/>
          <w:szCs w:val="28"/>
        </w:rPr>
        <w:t xml:space="preserve"> выступил с докладом «Состояние и перспективы развития пчеловодства в </w:t>
      </w:r>
      <w:proofErr w:type="spellStart"/>
      <w:r w:rsidR="00504FC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="00504FCD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74C" w:rsidRDefault="00575E9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74C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Юможапов</w:t>
      </w:r>
      <w:proofErr w:type="gramStart"/>
      <w:r w:rsidR="00D567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гос.инспектор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 xml:space="preserve"> по РБ»проинформировала о ветеринарно-санитарных требованиях по содержанию 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пчелопасек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>.</w:t>
      </w:r>
    </w:p>
    <w:p w:rsidR="00D5674C" w:rsidRDefault="00575E9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74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 xml:space="preserve"> – главный врач </w:t>
      </w:r>
      <w:proofErr w:type="spellStart"/>
      <w:r w:rsidR="00D5674C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D5674C">
        <w:rPr>
          <w:rFonts w:ascii="Times New Roman" w:hAnsi="Times New Roman" w:cs="Times New Roman"/>
          <w:sz w:val="28"/>
          <w:szCs w:val="28"/>
        </w:rPr>
        <w:t xml:space="preserve"> филиала РГУ ветеринарии Бурятской РСББЖ проинформировала о профилактике болезней пчел.</w:t>
      </w:r>
    </w:p>
    <w:p w:rsidR="001B61D6" w:rsidRDefault="001B61D6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Л.И. Долгова- пчеловод МО «</w:t>
      </w:r>
      <w:r w:rsidR="007543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Кяхта» </w:t>
      </w:r>
      <w:r w:rsidR="0075436E">
        <w:rPr>
          <w:rFonts w:ascii="Times New Roman" w:hAnsi="Times New Roman" w:cs="Times New Roman"/>
          <w:sz w:val="28"/>
          <w:szCs w:val="28"/>
        </w:rPr>
        <w:t>выступила с докладом «Современное состояние и пути развития пчеловодства в Бурятии».</w:t>
      </w:r>
    </w:p>
    <w:p w:rsidR="00A119D3" w:rsidRDefault="00A119D3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9D" w:rsidRDefault="00575E9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FCD" w:rsidRDefault="00504FCD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D37" w:rsidRPr="00173C1B" w:rsidRDefault="00D30D37" w:rsidP="004E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4D" w:rsidRDefault="00251E4D"/>
    <w:sectPr w:rsidR="00251E4D" w:rsidSect="0042214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7F"/>
    <w:rsid w:val="0004603E"/>
    <w:rsid w:val="001B61D6"/>
    <w:rsid w:val="00251E4D"/>
    <w:rsid w:val="0029041B"/>
    <w:rsid w:val="002C085A"/>
    <w:rsid w:val="004E497F"/>
    <w:rsid w:val="00504FCD"/>
    <w:rsid w:val="00575E9D"/>
    <w:rsid w:val="005B45D1"/>
    <w:rsid w:val="0075436E"/>
    <w:rsid w:val="009C797B"/>
    <w:rsid w:val="00A119D3"/>
    <w:rsid w:val="00A1310D"/>
    <w:rsid w:val="00D30D37"/>
    <w:rsid w:val="00D5674C"/>
    <w:rsid w:val="00F43DF2"/>
    <w:rsid w:val="00F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Selhoz_otdel</dc:creator>
  <cp:keywords/>
  <dc:description/>
  <cp:lastModifiedBy>Selhoz_otdel</cp:lastModifiedBy>
  <cp:revision>10</cp:revision>
  <cp:lastPrinted>2013-04-15T23:35:00Z</cp:lastPrinted>
  <dcterms:created xsi:type="dcterms:W3CDTF">2013-04-15T02:12:00Z</dcterms:created>
  <dcterms:modified xsi:type="dcterms:W3CDTF">2013-04-15T23:47:00Z</dcterms:modified>
</cp:coreProperties>
</file>