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76" w:rsidRPr="00A56076" w:rsidRDefault="00A56076" w:rsidP="00A56076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A56076">
        <w:rPr>
          <w:rFonts w:ascii="Times New Roman" w:hAnsi="Times New Roman" w:cs="Times New Roman"/>
          <w:b/>
          <w:kern w:val="28"/>
          <w:sz w:val="28"/>
          <w:szCs w:val="28"/>
        </w:rPr>
        <w:t>МУНИЦИПАЛЬНОЕ КАЗЕННОЕ УЧРЕЖДЕНИЕ  СОВЕТ ДЕПУТАТОВ МУНИЦИПАЛЬНОГО ОБРАЗОВАНИЯ СЕЛЬСКОЕ ПОСЕЛЕНИЕ   «УСТЬ-КЯХТИНСКОЕ» КЯХТИНСКОГО РАЙОНА РЕСПУБЛИКИ БУРЯТИЯ</w:t>
      </w:r>
    </w:p>
    <w:p w:rsidR="00A56076" w:rsidRPr="00A56076" w:rsidRDefault="00A56076" w:rsidP="00A56076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A56076">
        <w:rPr>
          <w:rFonts w:ascii="Times New Roman" w:hAnsi="Times New Roman" w:cs="Times New Roman"/>
          <w:b/>
          <w:kern w:val="28"/>
          <w:sz w:val="28"/>
          <w:szCs w:val="28"/>
        </w:rPr>
        <w:t xml:space="preserve"> РЕШЕНИЕ</w:t>
      </w:r>
    </w:p>
    <w:tbl>
      <w:tblPr>
        <w:tblW w:w="9900" w:type="dxa"/>
        <w:tblInd w:w="-72" w:type="dxa"/>
        <w:tblBorders>
          <w:top w:val="thinThickThinSmallGap" w:sz="24" w:space="0" w:color="auto"/>
        </w:tblBorders>
        <w:tblLook w:val="0000"/>
      </w:tblPr>
      <w:tblGrid>
        <w:gridCol w:w="9900"/>
      </w:tblGrid>
      <w:tr w:rsidR="00A56076" w:rsidRPr="00A56076" w:rsidTr="007100A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00" w:type="dxa"/>
          </w:tcPr>
          <w:p w:rsidR="00A56076" w:rsidRPr="00A56076" w:rsidRDefault="00A56076" w:rsidP="00A56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</w:tbl>
    <w:p w:rsidR="00A56076" w:rsidRPr="00A56076" w:rsidRDefault="00A56076" w:rsidP="00A5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076">
        <w:rPr>
          <w:rFonts w:ascii="Times New Roman" w:hAnsi="Times New Roman" w:cs="Times New Roman"/>
          <w:sz w:val="24"/>
          <w:szCs w:val="24"/>
        </w:rPr>
        <w:t>от «03» июня 2016 г.</w:t>
      </w:r>
      <w:r w:rsidRPr="00A5607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6076">
        <w:rPr>
          <w:rFonts w:ascii="Times New Roman" w:hAnsi="Times New Roman" w:cs="Times New Roman"/>
          <w:sz w:val="24"/>
          <w:szCs w:val="24"/>
        </w:rPr>
        <w:t xml:space="preserve">    № 1-51с                                    </w:t>
      </w:r>
      <w:proofErr w:type="gramStart"/>
      <w:r w:rsidRPr="00A560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6076">
        <w:rPr>
          <w:rFonts w:ascii="Times New Roman" w:hAnsi="Times New Roman" w:cs="Times New Roman"/>
          <w:sz w:val="24"/>
          <w:szCs w:val="24"/>
        </w:rPr>
        <w:t>. Усть-Кяхта</w:t>
      </w:r>
    </w:p>
    <w:p w:rsidR="00A56076" w:rsidRPr="00A56076" w:rsidRDefault="00A56076" w:rsidP="00A5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76">
        <w:rPr>
          <w:rFonts w:ascii="Times New Roman" w:hAnsi="Times New Roman" w:cs="Times New Roman"/>
          <w:b/>
          <w:sz w:val="24"/>
          <w:szCs w:val="24"/>
        </w:rPr>
        <w:t>Об утверждении  муниципального правового акта о внесении изменений и дополнений в Устав МО СП «Усть-Кяхтинское»</w:t>
      </w:r>
    </w:p>
    <w:p w:rsidR="00A56076" w:rsidRPr="00A56076" w:rsidRDefault="00A56076" w:rsidP="00A5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6076">
        <w:rPr>
          <w:rFonts w:ascii="Times New Roman" w:hAnsi="Times New Roman" w:cs="Times New Roman"/>
          <w:sz w:val="24"/>
          <w:szCs w:val="24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15.02.2016 №17-ФЗ «О внесении изменений в статью  74 Федерального закона «Об общих принципах организации местного самоуправления в Российской Федерации», уставом муниципального образования сельского поселения «Усть-Кяхтинское», Совет депутатов муниципального образования сельского</w:t>
      </w:r>
      <w:proofErr w:type="gramEnd"/>
      <w:r w:rsidRPr="00A56076">
        <w:rPr>
          <w:rFonts w:ascii="Times New Roman" w:hAnsi="Times New Roman" w:cs="Times New Roman"/>
          <w:sz w:val="24"/>
          <w:szCs w:val="24"/>
        </w:rPr>
        <w:t xml:space="preserve"> поселения «Усть-Кяхтинское» </w:t>
      </w:r>
      <w:r w:rsidRPr="00A56076">
        <w:rPr>
          <w:rFonts w:ascii="Times New Roman" w:hAnsi="Times New Roman" w:cs="Times New Roman"/>
          <w:b/>
          <w:sz w:val="24"/>
          <w:szCs w:val="24"/>
        </w:rPr>
        <w:t>решил</w:t>
      </w:r>
      <w:r w:rsidRPr="00A560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56076" w:rsidRPr="00A56076" w:rsidRDefault="00A56076" w:rsidP="00A56076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6076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A56076">
        <w:rPr>
          <w:rFonts w:ascii="Times New Roman" w:hAnsi="Times New Roman" w:cs="Times New Roman"/>
          <w:b w:val="0"/>
          <w:sz w:val="24"/>
          <w:szCs w:val="24"/>
        </w:rPr>
        <w:t>Внести в Устав муниципального образования сельского поселения «Усть-Кяхтинское» Кяхтинского района Республики Бурятия, принятый решением Совета депутатов от 10.04. 2015 года № 1-34С в редакции Решения Совета депутатов от 11.12.2015 г. № 1-44с), следующие изменения и дополнения:</w:t>
      </w:r>
      <w:proofErr w:type="gramEnd"/>
    </w:p>
    <w:p w:rsidR="00A56076" w:rsidRPr="00A56076" w:rsidRDefault="00A56076" w:rsidP="00A5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076">
        <w:rPr>
          <w:rFonts w:ascii="Times New Roman" w:hAnsi="Times New Roman" w:cs="Times New Roman"/>
          <w:b/>
          <w:sz w:val="24"/>
          <w:szCs w:val="24"/>
        </w:rPr>
        <w:t xml:space="preserve"> 1) пункт  2 части 1 статьи 52 изложить в следующей редакции:</w:t>
      </w:r>
    </w:p>
    <w:p w:rsidR="00A56076" w:rsidRPr="00A56076" w:rsidRDefault="00A56076" w:rsidP="00A5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56076">
        <w:rPr>
          <w:rFonts w:ascii="Times New Roman" w:hAnsi="Times New Roman" w:cs="Times New Roman"/>
          <w:sz w:val="24"/>
          <w:szCs w:val="24"/>
        </w:rPr>
        <w:t xml:space="preserve">«2) </w:t>
      </w:r>
      <w:r w:rsidRPr="00A56076">
        <w:rPr>
          <w:rFonts w:ascii="Times New Roman" w:hAnsi="Times New Roman" w:cs="Times New Roman"/>
          <w:sz w:val="24"/>
          <w:szCs w:val="24"/>
          <w:lang w:eastAsia="en-US"/>
        </w:rPr>
        <w:t>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Pr="00A56076">
        <w:rPr>
          <w:rFonts w:ascii="Times New Roman" w:hAnsi="Times New Roman" w:cs="Times New Roman"/>
          <w:sz w:val="24"/>
          <w:szCs w:val="24"/>
          <w:lang w:eastAsia="en-US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суда».</w:t>
      </w:r>
    </w:p>
    <w:p w:rsidR="00A56076" w:rsidRPr="00A56076" w:rsidRDefault="00A56076" w:rsidP="00A5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6076" w:rsidRPr="00A56076" w:rsidRDefault="00A56076" w:rsidP="00A560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56076">
        <w:rPr>
          <w:rFonts w:ascii="Times New Roman" w:hAnsi="Times New Roman" w:cs="Times New Roman"/>
          <w:b/>
          <w:sz w:val="24"/>
          <w:szCs w:val="24"/>
          <w:lang w:eastAsia="en-US"/>
        </w:rPr>
        <w:t>2) части 2 статьи 20 изложить в следующей редакции:</w:t>
      </w:r>
    </w:p>
    <w:p w:rsidR="00A56076" w:rsidRPr="00A56076" w:rsidRDefault="00A56076" w:rsidP="00A5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6076">
        <w:rPr>
          <w:rFonts w:ascii="Times New Roman" w:hAnsi="Times New Roman" w:cs="Times New Roman"/>
          <w:sz w:val="24"/>
          <w:szCs w:val="24"/>
          <w:lang w:eastAsia="en-US"/>
        </w:rPr>
        <w:t>«2.Совет депутатов поселения состоит из 10 депутатов</w:t>
      </w:r>
      <w:proofErr w:type="gramStart"/>
      <w:r w:rsidRPr="00A56076">
        <w:rPr>
          <w:rFonts w:ascii="Times New Roman" w:hAnsi="Times New Roman" w:cs="Times New Roman"/>
          <w:sz w:val="24"/>
          <w:szCs w:val="24"/>
          <w:lang w:eastAsia="en-US"/>
        </w:rPr>
        <w:t>.»</w:t>
      </w:r>
      <w:proofErr w:type="gramEnd"/>
    </w:p>
    <w:p w:rsidR="00A56076" w:rsidRPr="00A56076" w:rsidRDefault="00A56076" w:rsidP="00A5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6076" w:rsidRPr="00A56076" w:rsidRDefault="00A56076" w:rsidP="00A56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6076">
        <w:rPr>
          <w:rFonts w:ascii="Times New Roman" w:hAnsi="Times New Roman" w:cs="Times New Roman"/>
          <w:iCs/>
          <w:sz w:val="24"/>
          <w:szCs w:val="24"/>
        </w:rPr>
        <w:t>2. Настоящее решение вступает в силу со дня его обнародования, произведенного после его государственной регистрации.</w:t>
      </w:r>
    </w:p>
    <w:p w:rsidR="00A56076" w:rsidRPr="00A56076" w:rsidRDefault="00A56076" w:rsidP="00A56076">
      <w:pPr>
        <w:pStyle w:val="a3"/>
        <w:spacing w:after="0"/>
        <w:ind w:left="0" w:firstLine="709"/>
        <w:jc w:val="both"/>
        <w:rPr>
          <w:szCs w:val="24"/>
        </w:rPr>
      </w:pPr>
      <w:r w:rsidRPr="00A56076">
        <w:rPr>
          <w:szCs w:val="24"/>
        </w:rPr>
        <w:t xml:space="preserve">3. В порядке, установленном Федеральным законом от 21.07.2005 № 97-ФЗ «О государственной регистрации уставов муниципальных образований» в 15-ти </w:t>
      </w:r>
      <w:proofErr w:type="spellStart"/>
      <w:r w:rsidRPr="00A56076">
        <w:rPr>
          <w:szCs w:val="24"/>
        </w:rPr>
        <w:t>дневный</w:t>
      </w:r>
      <w:proofErr w:type="spellEnd"/>
      <w:r w:rsidRPr="00A56076">
        <w:rPr>
          <w:szCs w:val="24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A56076" w:rsidRPr="00A56076" w:rsidRDefault="00A56076" w:rsidP="00A56076">
      <w:pPr>
        <w:pStyle w:val="a3"/>
        <w:spacing w:after="0"/>
        <w:ind w:left="0" w:firstLine="709"/>
        <w:jc w:val="both"/>
        <w:rPr>
          <w:szCs w:val="24"/>
        </w:rPr>
      </w:pPr>
      <w:r w:rsidRPr="00A56076">
        <w:rPr>
          <w:szCs w:val="24"/>
        </w:rPr>
        <w:t xml:space="preserve">4. Обнародовать зарегистрированный муниципальный правовой акт о внесении изменений и дополнений в Устав муниципального образования сельского поселения «Усть-Кяхтинское»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A56076" w:rsidRPr="00A56076" w:rsidRDefault="00A56076" w:rsidP="00A56076">
      <w:pPr>
        <w:pStyle w:val="a3"/>
        <w:spacing w:after="0"/>
        <w:ind w:left="0" w:firstLine="709"/>
        <w:jc w:val="both"/>
        <w:rPr>
          <w:szCs w:val="24"/>
        </w:rPr>
      </w:pPr>
      <w:r w:rsidRPr="00A56076">
        <w:rPr>
          <w:szCs w:val="24"/>
        </w:rPr>
        <w:lastRenderedPageBreak/>
        <w:t>5.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A56076" w:rsidRPr="00A56076" w:rsidRDefault="00A56076" w:rsidP="00A56076">
      <w:pPr>
        <w:pStyle w:val="msonormalcxspmiddlecxspmiddle"/>
        <w:tabs>
          <w:tab w:val="left" w:pos="6460"/>
        </w:tabs>
        <w:spacing w:before="0" w:beforeAutospacing="0" w:after="0" w:afterAutospacing="0"/>
        <w:ind w:firstLine="709"/>
        <w:jc w:val="both"/>
      </w:pPr>
      <w:r w:rsidRPr="00A56076">
        <w:t xml:space="preserve">6. </w:t>
      </w:r>
      <w:proofErr w:type="gramStart"/>
      <w:r w:rsidRPr="00A56076">
        <w:t>Контроль за</w:t>
      </w:r>
      <w:proofErr w:type="gramEnd"/>
      <w:r w:rsidRPr="00A56076">
        <w:t xml:space="preserve"> исполнением настоящего решения оставляю за собой.</w:t>
      </w:r>
    </w:p>
    <w:p w:rsidR="00A56076" w:rsidRPr="00A56076" w:rsidRDefault="00A56076" w:rsidP="00A560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07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56076" w:rsidRPr="00A56076" w:rsidRDefault="00A56076" w:rsidP="00A5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076">
        <w:rPr>
          <w:rFonts w:ascii="Times New Roman" w:hAnsi="Times New Roman" w:cs="Times New Roman"/>
          <w:sz w:val="24"/>
          <w:szCs w:val="24"/>
        </w:rPr>
        <w:t xml:space="preserve">сельского поселения  «Усть-Кяхтинское»                                                      </w:t>
      </w:r>
      <w:proofErr w:type="spellStart"/>
      <w:r w:rsidRPr="00A56076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Pr="00A56076">
        <w:rPr>
          <w:rFonts w:ascii="Times New Roman" w:hAnsi="Times New Roman" w:cs="Times New Roman"/>
          <w:sz w:val="24"/>
          <w:szCs w:val="24"/>
        </w:rPr>
        <w:t xml:space="preserve"> Б-Ж</w:t>
      </w:r>
      <w:proofErr w:type="gramStart"/>
      <w:r w:rsidRPr="00A5607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56076">
        <w:rPr>
          <w:rFonts w:ascii="Times New Roman" w:hAnsi="Times New Roman" w:cs="Times New Roman"/>
          <w:sz w:val="24"/>
          <w:szCs w:val="24"/>
        </w:rPr>
        <w:t>-С.</w:t>
      </w:r>
      <w:r w:rsidRPr="00A56076">
        <w:rPr>
          <w:rFonts w:ascii="Times New Roman" w:hAnsi="Times New Roman" w:cs="Times New Roman"/>
          <w:sz w:val="24"/>
          <w:szCs w:val="24"/>
        </w:rPr>
        <w:tab/>
      </w:r>
      <w:r w:rsidRPr="00A56076">
        <w:rPr>
          <w:rFonts w:ascii="Times New Roman" w:hAnsi="Times New Roman" w:cs="Times New Roman"/>
          <w:sz w:val="24"/>
          <w:szCs w:val="24"/>
        </w:rPr>
        <w:tab/>
      </w:r>
      <w:r w:rsidRPr="00A56076">
        <w:rPr>
          <w:rFonts w:ascii="Times New Roman" w:hAnsi="Times New Roman" w:cs="Times New Roman"/>
          <w:sz w:val="24"/>
          <w:szCs w:val="24"/>
        </w:rPr>
        <w:tab/>
      </w:r>
      <w:r w:rsidRPr="00A5607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</w:p>
    <w:p w:rsidR="00A56076" w:rsidRPr="00A56076" w:rsidRDefault="00A56076" w:rsidP="00A56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0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МУНИЦИПАЛЬНОЕ КАЗЕННОЕ УЧРЕЖДЕНИЕ                                 АДМИНИСТРАЦИЯ МУНИЦИПАЛЬНОГО ОБРАЗОВАНИЯ</w:t>
      </w:r>
    </w:p>
    <w:p w:rsidR="00A56076" w:rsidRPr="00A56076" w:rsidRDefault="00A56076" w:rsidP="00A56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076">
        <w:rPr>
          <w:rFonts w:ascii="Times New Roman" w:hAnsi="Times New Roman" w:cs="Times New Roman"/>
          <w:b/>
          <w:bCs/>
          <w:sz w:val="24"/>
          <w:szCs w:val="24"/>
        </w:rPr>
        <w:t>«УСТЬ-КЯХТИНСКОЕ»</w:t>
      </w:r>
    </w:p>
    <w:p w:rsidR="00A56076" w:rsidRPr="00A56076" w:rsidRDefault="00A56076" w:rsidP="00A56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076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26" style="position:absolute;left:0;text-align:left;z-index:251660288" from="0,17.4pt" to="468pt,17.4pt"/>
        </w:pict>
      </w:r>
      <w:r w:rsidRPr="00A56076">
        <w:rPr>
          <w:rFonts w:ascii="Times New Roman" w:hAnsi="Times New Roman" w:cs="Times New Roman"/>
          <w:b/>
          <w:bCs/>
          <w:sz w:val="24"/>
          <w:szCs w:val="24"/>
        </w:rPr>
        <w:t>КЯХТИНСКОГО РАЙОНА РЕСПУБЛИКИ БУРЯТИЯ</w:t>
      </w:r>
    </w:p>
    <w:p w:rsidR="00A56076" w:rsidRPr="00A56076" w:rsidRDefault="00A56076" w:rsidP="00A560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076" w:rsidRPr="00A56076" w:rsidRDefault="00A56076" w:rsidP="00A56076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076">
        <w:rPr>
          <w:rFonts w:ascii="Times New Roman" w:hAnsi="Times New Roman" w:cs="Times New Roman"/>
          <w:sz w:val="24"/>
          <w:szCs w:val="24"/>
        </w:rPr>
        <w:t>671824 Республика Бурятия ,Кяхтинского р-н, с</w:t>
      </w:r>
      <w:proofErr w:type="gramStart"/>
      <w:r w:rsidRPr="00A5607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56076">
        <w:rPr>
          <w:rFonts w:ascii="Times New Roman" w:hAnsi="Times New Roman" w:cs="Times New Roman"/>
          <w:sz w:val="24"/>
          <w:szCs w:val="24"/>
        </w:rPr>
        <w:t>сть-Кяхта , ул.Колхозная д.1 тел. 96-2-35</w:t>
      </w:r>
    </w:p>
    <w:p w:rsidR="00A56076" w:rsidRPr="00A56076" w:rsidRDefault="00A56076" w:rsidP="00A5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76">
        <w:rPr>
          <w:rFonts w:ascii="Times New Roman" w:hAnsi="Times New Roman" w:cs="Times New Roman"/>
          <w:b/>
          <w:sz w:val="24"/>
          <w:szCs w:val="24"/>
        </w:rPr>
        <w:t>Справка об обнародовании</w:t>
      </w:r>
    </w:p>
    <w:p w:rsidR="00A56076" w:rsidRPr="00A56076" w:rsidRDefault="00A56076" w:rsidP="00A56076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076" w:rsidRPr="00A56076" w:rsidRDefault="00A56076" w:rsidP="00A56076">
      <w:pPr>
        <w:tabs>
          <w:tab w:val="left" w:pos="6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76">
        <w:rPr>
          <w:rFonts w:ascii="Times New Roman" w:hAnsi="Times New Roman" w:cs="Times New Roman"/>
          <w:sz w:val="24"/>
          <w:szCs w:val="24"/>
        </w:rPr>
        <w:t xml:space="preserve">      Решение Совета депутатов МО «Усть-Кяхтинское» от 03.06.2016 г. № 1-51с «Об утверждении  муниципального правового акта о внесении изменений и дополнений в Устав МО СП «Усть-Кяхтинское»», обнародовано путем вывешивания на информационных стендах в зданиях администрации МО «Усть-Кяхтинское», </w:t>
      </w:r>
      <w:proofErr w:type="spellStart"/>
      <w:r w:rsidRPr="00A56076">
        <w:rPr>
          <w:rFonts w:ascii="Times New Roman" w:hAnsi="Times New Roman" w:cs="Times New Roman"/>
          <w:sz w:val="24"/>
          <w:szCs w:val="24"/>
        </w:rPr>
        <w:t>Усть-Кяхтинская</w:t>
      </w:r>
      <w:proofErr w:type="spellEnd"/>
      <w:r w:rsidRPr="00A56076">
        <w:rPr>
          <w:rFonts w:ascii="Times New Roman" w:hAnsi="Times New Roman" w:cs="Times New Roman"/>
          <w:sz w:val="24"/>
          <w:szCs w:val="24"/>
        </w:rPr>
        <w:t xml:space="preserve"> СОШ, Психоневрологический дом интернат с 03.06.2016 г.</w:t>
      </w:r>
    </w:p>
    <w:p w:rsidR="00A56076" w:rsidRPr="00A56076" w:rsidRDefault="00A56076" w:rsidP="00A56076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6" w:rsidRPr="00A56076" w:rsidRDefault="00A56076" w:rsidP="00A56076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76">
        <w:rPr>
          <w:rFonts w:ascii="Times New Roman" w:hAnsi="Times New Roman" w:cs="Times New Roman"/>
          <w:sz w:val="24"/>
          <w:szCs w:val="24"/>
        </w:rPr>
        <w:t xml:space="preserve">Глава МО «Усть-Кяхтинское»                                                          </w:t>
      </w:r>
      <w:proofErr w:type="spellStart"/>
      <w:r w:rsidRPr="00A56076">
        <w:rPr>
          <w:rFonts w:ascii="Times New Roman" w:hAnsi="Times New Roman" w:cs="Times New Roman"/>
          <w:sz w:val="24"/>
          <w:szCs w:val="24"/>
        </w:rPr>
        <w:t>Б-Ж.Б.Будаев</w:t>
      </w:r>
      <w:proofErr w:type="spellEnd"/>
    </w:p>
    <w:p w:rsidR="00A56076" w:rsidRPr="00A56076" w:rsidRDefault="00A56076" w:rsidP="00A5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076" w:rsidRPr="00B21003" w:rsidRDefault="00A56076" w:rsidP="00A56076">
      <w:pPr>
        <w:spacing w:after="0"/>
      </w:pPr>
    </w:p>
    <w:p w:rsidR="00A56076" w:rsidRPr="00B21003" w:rsidRDefault="00A56076" w:rsidP="00A56076"/>
    <w:p w:rsidR="00A56076" w:rsidRDefault="00A56076" w:rsidP="00A56076">
      <w:pPr>
        <w:rPr>
          <w:sz w:val="20"/>
          <w:szCs w:val="20"/>
        </w:rPr>
      </w:pPr>
    </w:p>
    <w:p w:rsidR="00A56076" w:rsidRDefault="00A56076" w:rsidP="00A56076">
      <w:pPr>
        <w:rPr>
          <w:sz w:val="20"/>
          <w:szCs w:val="20"/>
        </w:rPr>
      </w:pPr>
    </w:p>
    <w:p w:rsidR="00A56076" w:rsidRDefault="00A56076" w:rsidP="00A56076">
      <w:pPr>
        <w:rPr>
          <w:sz w:val="20"/>
          <w:szCs w:val="20"/>
        </w:rPr>
      </w:pPr>
    </w:p>
    <w:p w:rsidR="00000000" w:rsidRDefault="00A5607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076"/>
    <w:rsid w:val="00A5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60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07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A5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56076"/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a4"/>
    <w:rsid w:val="00A560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56076"/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cxspmiddlecxspmiddle">
    <w:name w:val="msonormalcxspmiddlecxspmiddle"/>
    <w:basedOn w:val="a"/>
    <w:rsid w:val="00A5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Company>MultiDVD Team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2016-08-03T01:57:00Z</dcterms:created>
  <dcterms:modified xsi:type="dcterms:W3CDTF">2016-08-03T01:58:00Z</dcterms:modified>
</cp:coreProperties>
</file>