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2" w:rsidRDefault="00426942" w:rsidP="00426942">
      <w:pPr>
        <w:jc w:val="center"/>
        <w:rPr>
          <w:b/>
        </w:rPr>
      </w:pPr>
      <w:r>
        <w:rPr>
          <w:b/>
        </w:rPr>
        <w:t>ОПИСЬ  ЗА     март М-Ц    201</w:t>
      </w:r>
      <w:r w:rsidRPr="00426942">
        <w:rPr>
          <w:b/>
        </w:rPr>
        <w:t>7</w:t>
      </w:r>
      <w:r>
        <w:rPr>
          <w:b/>
        </w:rPr>
        <w:t>г  ПО МКУ  АДМИНИСТРАЦИИ  МУНИЦИПАЛЬНОГО  ОБРАЗОВАНИЯ  СЕЛЬСКОГО ПОСЕЛЕНИЯ  «ЗАРЯНСКОЕ»</w:t>
      </w:r>
    </w:p>
    <w:p w:rsidR="00426942" w:rsidRDefault="00426942" w:rsidP="00426942">
      <w:pPr>
        <w:rPr>
          <w:sz w:val="20"/>
          <w:szCs w:val="20"/>
        </w:rPr>
      </w:pPr>
    </w:p>
    <w:p w:rsidR="00426942" w:rsidRDefault="00426942" w:rsidP="00426942">
      <w:pPr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2"/>
        <w:gridCol w:w="1647"/>
        <w:gridCol w:w="2500"/>
        <w:gridCol w:w="2143"/>
        <w:gridCol w:w="3581"/>
        <w:gridCol w:w="2099"/>
        <w:gridCol w:w="2097"/>
      </w:tblGrid>
      <w:tr w:rsidR="00426942" w:rsidTr="00426942">
        <w:trPr>
          <w:trHeight w:val="18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муниципального нормативно  правового акта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принятия  </w:t>
            </w:r>
            <w:proofErr w:type="spellStart"/>
            <w:r>
              <w:rPr>
                <w:sz w:val="20"/>
                <w:szCs w:val="20"/>
              </w:rPr>
              <w:t>муниципально</w:t>
            </w:r>
            <w:proofErr w:type="spellEnd"/>
            <w:r>
              <w:rPr>
                <w:sz w:val="20"/>
                <w:szCs w:val="20"/>
              </w:rPr>
              <w:t>-правового  акта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органа  принявшего  акт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proofErr w:type="spellStart"/>
            <w:r>
              <w:rPr>
                <w:sz w:val="20"/>
                <w:szCs w:val="20"/>
              </w:rPr>
              <w:t>муниципально</w:t>
            </w:r>
            <w:proofErr w:type="spellEnd"/>
            <w:r>
              <w:rPr>
                <w:sz w:val="20"/>
                <w:szCs w:val="20"/>
              </w:rPr>
              <w:t>-нормативно  правового  акта.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источника  официального  опубликования (обнародования)  дата  </w:t>
            </w:r>
            <w:proofErr w:type="spellStart"/>
            <w:proofErr w:type="gramStart"/>
            <w:r>
              <w:rPr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(либо 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 с которой  начин. текст)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Примечание.</w:t>
            </w:r>
          </w:p>
          <w:p w:rsidR="00426942" w:rsidRPr="00426942" w:rsidRDefault="00426942" w:rsidP="00426942">
            <w:pPr>
              <w:rPr>
                <w:sz w:val="20"/>
                <w:szCs w:val="20"/>
              </w:rPr>
            </w:pPr>
          </w:p>
          <w:p w:rsidR="00426942" w:rsidRPr="00426942" w:rsidRDefault="00426942" w:rsidP="00426942">
            <w:pPr>
              <w:rPr>
                <w:sz w:val="20"/>
                <w:szCs w:val="20"/>
              </w:rPr>
            </w:pPr>
          </w:p>
          <w:p w:rsidR="00426942" w:rsidRPr="00426942" w:rsidRDefault="00426942" w:rsidP="00426942">
            <w:pPr>
              <w:rPr>
                <w:sz w:val="20"/>
                <w:szCs w:val="20"/>
              </w:rPr>
            </w:pPr>
          </w:p>
          <w:p w:rsidR="00426942" w:rsidRPr="00426942" w:rsidRDefault="00426942" w:rsidP="00426942">
            <w:pPr>
              <w:rPr>
                <w:sz w:val="20"/>
                <w:szCs w:val="20"/>
              </w:rPr>
            </w:pPr>
          </w:p>
          <w:p w:rsidR="00426942" w:rsidRDefault="00426942" w:rsidP="00426942">
            <w:pPr>
              <w:rPr>
                <w:rFonts w:eastAsiaTheme="minorHAnsi"/>
                <w:sz w:val="20"/>
                <w:szCs w:val="20"/>
              </w:rPr>
            </w:pPr>
          </w:p>
          <w:p w:rsidR="00426942" w:rsidRPr="00426942" w:rsidRDefault="00426942" w:rsidP="0042694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26942" w:rsidTr="00426942">
        <w:trPr>
          <w:trHeight w:val="18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Pr="00426942" w:rsidRDefault="00426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Pr="00426942" w:rsidRDefault="00426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P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.03.2017г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Зарянское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Pr="006F7E83" w:rsidRDefault="006F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26942">
              <w:rPr>
                <w:sz w:val="20"/>
                <w:szCs w:val="20"/>
              </w:rPr>
              <w:t>остановление</w:t>
            </w:r>
            <w:r w:rsidRPr="006F7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внесении изменении в постановление администрации  муниципального образования от 16 марта 2016г № 13 «Об утверждении  административного регламента предоставления муниципальной услуги «Присвоение, изменение и </w:t>
            </w:r>
            <w:proofErr w:type="spellStart"/>
            <w:r>
              <w:rPr>
                <w:sz w:val="20"/>
                <w:szCs w:val="20"/>
              </w:rPr>
              <w:t>анулирование</w:t>
            </w:r>
            <w:proofErr w:type="spellEnd"/>
            <w:r>
              <w:rPr>
                <w:sz w:val="20"/>
                <w:szCs w:val="20"/>
              </w:rPr>
              <w:t xml:space="preserve"> адресов».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</w:p>
        </w:tc>
      </w:tr>
      <w:tr w:rsidR="00426942" w:rsidTr="00426942">
        <w:trPr>
          <w:trHeight w:val="18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P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P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P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Зарянское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5B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26942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 xml:space="preserve"> «О внесении изменений в постановление администрации  муниципального образования от 3.06.2013г № 10 «Об  утверждении административного регламента предоставления муниципальной услуги «Выдача разрешений на  автомобильные перевозки </w:t>
            </w:r>
            <w:proofErr w:type="spellStart"/>
            <w:r>
              <w:rPr>
                <w:sz w:val="20"/>
                <w:szCs w:val="20"/>
              </w:rPr>
              <w:t>тяжеловестных</w:t>
            </w:r>
            <w:proofErr w:type="spellEnd"/>
            <w:r>
              <w:rPr>
                <w:sz w:val="20"/>
                <w:szCs w:val="20"/>
              </w:rPr>
              <w:t xml:space="preserve"> грузов, крупногабаритных грузов по маршрутам, проходящим полностью или  частично по дорогам местного значения в границах сельского поселения».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</w:p>
        </w:tc>
      </w:tr>
      <w:tr w:rsidR="00426942" w:rsidTr="00426942">
        <w:trPr>
          <w:trHeight w:val="18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Зарянское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5B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26942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 xml:space="preserve"> «</w:t>
            </w:r>
            <w:r w:rsidR="009B0A47">
              <w:rPr>
                <w:sz w:val="20"/>
                <w:szCs w:val="20"/>
              </w:rPr>
              <w:t>О внесении изменений в постановление администрации муниципального образования от 8.04.2015г №4 «Об утверждении административного регламента предоставления  муниципальной услуги «Постановка граждан на учет в качестве нуждающихся в жилых помещениях, предоставляемых по  договорам  социального найма».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</w:p>
        </w:tc>
      </w:tr>
      <w:tr w:rsidR="00426942" w:rsidTr="00426942">
        <w:trPr>
          <w:trHeight w:val="18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Зарянское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9B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26942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 xml:space="preserve"> «О внесении изменений в постановление администрации  муниципального образования от 27.11.2014г №20 «Об утверждении административного регламента предоставления  муниципальной услуги «Оформление архивных справок».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2" w:rsidRDefault="00426942">
            <w:pPr>
              <w:rPr>
                <w:sz w:val="20"/>
                <w:szCs w:val="20"/>
              </w:rPr>
            </w:pPr>
          </w:p>
        </w:tc>
      </w:tr>
    </w:tbl>
    <w:p w:rsidR="009B0A47" w:rsidRDefault="009B0A47"/>
    <w:p w:rsidR="009B0A47" w:rsidRPr="009B0A47" w:rsidRDefault="009B0A47" w:rsidP="009B0A47"/>
    <w:p w:rsidR="009B0A47" w:rsidRPr="009B0A47" w:rsidRDefault="009B0A47" w:rsidP="009B0A47"/>
    <w:p w:rsidR="009B0A47" w:rsidRPr="009B0A47" w:rsidRDefault="009B0A47" w:rsidP="009B0A47"/>
    <w:p w:rsidR="009B0A47" w:rsidRPr="009B0A47" w:rsidRDefault="009B0A47" w:rsidP="009B0A47"/>
    <w:p w:rsidR="009B0A47" w:rsidRPr="009B0A47" w:rsidRDefault="009B0A47" w:rsidP="009B0A47"/>
    <w:p w:rsidR="009B0A47" w:rsidRDefault="009B0A47" w:rsidP="009B0A47"/>
    <w:p w:rsidR="00BC2E97" w:rsidRPr="009B0A47" w:rsidRDefault="009B0A47" w:rsidP="009B0A47">
      <w:r>
        <w:t>Глава МО «</w:t>
      </w:r>
      <w:proofErr w:type="spellStart"/>
      <w:r>
        <w:t>Зарянское</w:t>
      </w:r>
      <w:proofErr w:type="spellEnd"/>
      <w:r>
        <w:t>»                                                       Г.Л.Малыгина.</w:t>
      </w:r>
      <w:bookmarkStart w:id="0" w:name="_GoBack"/>
      <w:bookmarkEnd w:id="0"/>
    </w:p>
    <w:sectPr w:rsidR="00BC2E97" w:rsidRPr="009B0A47" w:rsidSect="00426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EC"/>
    <w:rsid w:val="00426942"/>
    <w:rsid w:val="005B322B"/>
    <w:rsid w:val="006F7E83"/>
    <w:rsid w:val="00933BEC"/>
    <w:rsid w:val="009B0A47"/>
    <w:rsid w:val="00B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2017-03-29T05:46:00Z</dcterms:created>
  <dcterms:modified xsi:type="dcterms:W3CDTF">2017-03-29T06:31:00Z</dcterms:modified>
</cp:coreProperties>
</file>