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E83" w:rsidRDefault="00451E83" w:rsidP="00451E83">
      <w:pPr>
        <w:pStyle w:val="a3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636270" cy="885190"/>
            <wp:effectExtent l="1905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85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E83" w:rsidRDefault="00451E83" w:rsidP="00451E83">
      <w:pPr>
        <w:pStyle w:val="a5"/>
        <w:jc w:val="left"/>
        <w:rPr>
          <w:sz w:val="28"/>
          <w:szCs w:val="28"/>
        </w:rPr>
      </w:pPr>
    </w:p>
    <w:p w:rsidR="00451E83" w:rsidRPr="003B6F7C" w:rsidRDefault="00451E83" w:rsidP="00451E83">
      <w:pPr>
        <w:jc w:val="center"/>
        <w:rPr>
          <w:b/>
          <w:sz w:val="28"/>
          <w:szCs w:val="28"/>
        </w:rPr>
      </w:pPr>
      <w:r w:rsidRPr="003B6F7C">
        <w:rPr>
          <w:b/>
          <w:sz w:val="28"/>
          <w:szCs w:val="28"/>
        </w:rPr>
        <w:t>СОВЕТ ДЕПУТАТОВ МУНИЦИПАЛЬНОГО ОБРАЗОВАНИЯ «КЯХТИНСКИЙ РАЙОН» РЕСПУБЛИКИ БУРЯТИЯ</w:t>
      </w:r>
    </w:p>
    <w:p w:rsidR="00451E83" w:rsidRPr="00F05F5B" w:rsidRDefault="00451E83" w:rsidP="00451E83">
      <w:pPr>
        <w:rPr>
          <w:b/>
          <w:sz w:val="28"/>
          <w:szCs w:val="28"/>
        </w:rPr>
      </w:pPr>
    </w:p>
    <w:p w:rsidR="00451E83" w:rsidRPr="003B6F7C" w:rsidRDefault="00451E83" w:rsidP="00451E83">
      <w:pPr>
        <w:jc w:val="center"/>
        <w:rPr>
          <w:b/>
          <w:sz w:val="28"/>
          <w:szCs w:val="28"/>
        </w:rPr>
      </w:pPr>
      <w:r w:rsidRPr="003B6F7C">
        <w:rPr>
          <w:b/>
          <w:sz w:val="28"/>
          <w:szCs w:val="28"/>
        </w:rPr>
        <w:t>РЕШЕНИЕ</w:t>
      </w:r>
    </w:p>
    <w:p w:rsidR="00451E83" w:rsidRDefault="00451E83" w:rsidP="00451E83">
      <w:pPr>
        <w:jc w:val="center"/>
        <w:rPr>
          <w:b/>
          <w:sz w:val="32"/>
          <w:szCs w:val="32"/>
        </w:rPr>
      </w:pPr>
    </w:p>
    <w:p w:rsidR="00451E83" w:rsidRDefault="00451E83" w:rsidP="004C015C">
      <w:pPr>
        <w:rPr>
          <w:sz w:val="28"/>
          <w:szCs w:val="28"/>
        </w:rPr>
      </w:pPr>
      <w:bookmarkStart w:id="0" w:name="_GoBack"/>
      <w:r>
        <w:rPr>
          <w:sz w:val="28"/>
          <w:szCs w:val="28"/>
        </w:rPr>
        <w:t>«</w:t>
      </w:r>
      <w:r w:rsidR="008E488C">
        <w:rPr>
          <w:sz w:val="28"/>
          <w:szCs w:val="28"/>
        </w:rPr>
        <w:t>5</w:t>
      </w:r>
      <w:r>
        <w:rPr>
          <w:sz w:val="28"/>
          <w:szCs w:val="28"/>
        </w:rPr>
        <w:t>»</w:t>
      </w:r>
      <w:r w:rsidR="008E488C">
        <w:rPr>
          <w:sz w:val="28"/>
          <w:szCs w:val="28"/>
        </w:rPr>
        <w:t xml:space="preserve"> февраля</w:t>
      </w:r>
      <w:r w:rsidRPr="00CD433D">
        <w:rPr>
          <w:sz w:val="28"/>
          <w:szCs w:val="28"/>
        </w:rPr>
        <w:t xml:space="preserve"> 201</w:t>
      </w:r>
      <w:r w:rsidR="006445CD">
        <w:rPr>
          <w:sz w:val="28"/>
          <w:szCs w:val="28"/>
        </w:rPr>
        <w:t>8</w:t>
      </w:r>
      <w:r w:rsidR="008E488C">
        <w:rPr>
          <w:sz w:val="28"/>
          <w:szCs w:val="28"/>
        </w:rPr>
        <w:t xml:space="preserve"> </w:t>
      </w:r>
      <w:r w:rsidRPr="00CD433D">
        <w:rPr>
          <w:sz w:val="28"/>
          <w:szCs w:val="28"/>
        </w:rPr>
        <w:t>г</w:t>
      </w:r>
      <w:r w:rsidR="008E488C">
        <w:rPr>
          <w:sz w:val="28"/>
          <w:szCs w:val="28"/>
        </w:rPr>
        <w:t>ода</w:t>
      </w:r>
      <w:r>
        <w:rPr>
          <w:sz w:val="28"/>
          <w:szCs w:val="28"/>
        </w:rPr>
        <w:t xml:space="preserve">                                                                     </w:t>
      </w:r>
      <w:r w:rsidR="004C015C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№</w:t>
      </w:r>
      <w:r w:rsidR="008E488C">
        <w:rPr>
          <w:sz w:val="28"/>
          <w:szCs w:val="28"/>
        </w:rPr>
        <w:t>1-57С</w:t>
      </w:r>
    </w:p>
    <w:bookmarkEnd w:id="0"/>
    <w:p w:rsidR="00451E83" w:rsidRDefault="00451E83" w:rsidP="00451E83">
      <w:pPr>
        <w:jc w:val="center"/>
        <w:rPr>
          <w:sz w:val="28"/>
          <w:szCs w:val="28"/>
        </w:rPr>
      </w:pPr>
    </w:p>
    <w:p w:rsidR="00451E83" w:rsidRDefault="00451E83" w:rsidP="00451E83">
      <w:pPr>
        <w:jc w:val="center"/>
        <w:rPr>
          <w:sz w:val="28"/>
          <w:szCs w:val="28"/>
        </w:rPr>
      </w:pPr>
      <w:r>
        <w:rPr>
          <w:sz w:val="28"/>
          <w:szCs w:val="28"/>
        </w:rPr>
        <w:t>г. Кяхта</w:t>
      </w:r>
    </w:p>
    <w:p w:rsidR="00451E83" w:rsidRPr="001056D8" w:rsidRDefault="00451E83" w:rsidP="00451E83">
      <w:pPr>
        <w:jc w:val="center"/>
        <w:rPr>
          <w:sz w:val="28"/>
          <w:szCs w:val="28"/>
        </w:rPr>
      </w:pPr>
    </w:p>
    <w:p w:rsidR="00451E83" w:rsidRDefault="00451E83" w:rsidP="004A68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дач</w:t>
      </w:r>
      <w:r w:rsidR="004A689D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согласия на принятие</w:t>
      </w:r>
      <w:r w:rsidRPr="001056D8">
        <w:rPr>
          <w:b/>
          <w:sz w:val="28"/>
          <w:szCs w:val="28"/>
        </w:rPr>
        <w:t xml:space="preserve"> государственного </w:t>
      </w:r>
      <w:r>
        <w:rPr>
          <w:b/>
          <w:sz w:val="28"/>
          <w:szCs w:val="28"/>
        </w:rPr>
        <w:t xml:space="preserve">имущества Республики Бурятия в собственность </w:t>
      </w:r>
      <w:r w:rsidR="004A689D">
        <w:rPr>
          <w:b/>
          <w:sz w:val="28"/>
          <w:szCs w:val="28"/>
        </w:rPr>
        <w:t>МО</w:t>
      </w:r>
      <w:r w:rsidRPr="001056D8">
        <w:rPr>
          <w:b/>
          <w:sz w:val="28"/>
          <w:szCs w:val="28"/>
        </w:rPr>
        <w:t xml:space="preserve"> «Кяхтинский район»</w:t>
      </w:r>
    </w:p>
    <w:p w:rsidR="00451E83" w:rsidRPr="001056D8" w:rsidRDefault="00451E83" w:rsidP="004A689D">
      <w:pPr>
        <w:rPr>
          <w:b/>
          <w:sz w:val="28"/>
          <w:szCs w:val="28"/>
        </w:rPr>
      </w:pPr>
    </w:p>
    <w:p w:rsidR="00451E83" w:rsidRPr="003B6F7C" w:rsidRDefault="00451E83" w:rsidP="00451E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056D8"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В соответствии с Законом Республики Бурятия от 24.02.2004г. №</w:t>
      </w:r>
      <w:r w:rsidR="00DE1994">
        <w:rPr>
          <w:sz w:val="28"/>
          <w:szCs w:val="28"/>
        </w:rPr>
        <w:t xml:space="preserve"> </w:t>
      </w:r>
      <w:r>
        <w:rPr>
          <w:sz w:val="28"/>
          <w:szCs w:val="28"/>
        </w:rPr>
        <w:t>637 «О передаче объектов государственной собственности Республики Бурятия в иную государственную или муниципальную собственность и приеме объектов иной государственной или муниципальной собственности в государственную собственность Республики Бурятия или собственность муниципальных образований в Республике Бурятия»</w:t>
      </w:r>
      <w:r w:rsidRPr="001056D8">
        <w:rPr>
          <w:sz w:val="28"/>
          <w:szCs w:val="28"/>
        </w:rPr>
        <w:t xml:space="preserve">,  Совет депутатов </w:t>
      </w:r>
      <w:r w:rsidR="00F438C7">
        <w:rPr>
          <w:sz w:val="28"/>
          <w:szCs w:val="28"/>
        </w:rPr>
        <w:t>муниципального образования</w:t>
      </w:r>
      <w:r w:rsidRPr="001056D8">
        <w:rPr>
          <w:sz w:val="28"/>
          <w:szCs w:val="28"/>
        </w:rPr>
        <w:t xml:space="preserve"> «Кяхтинский район» </w:t>
      </w:r>
      <w:r>
        <w:rPr>
          <w:sz w:val="28"/>
          <w:szCs w:val="28"/>
        </w:rPr>
        <w:t xml:space="preserve">Республики Бурятия </w:t>
      </w:r>
      <w:r>
        <w:rPr>
          <w:b/>
          <w:sz w:val="28"/>
          <w:szCs w:val="28"/>
        </w:rPr>
        <w:t>РЕШИЛ:</w:t>
      </w:r>
      <w:proofErr w:type="gramEnd"/>
    </w:p>
    <w:p w:rsidR="00451E83" w:rsidRPr="00E13EE8" w:rsidRDefault="00030128" w:rsidP="00030128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51E83">
        <w:rPr>
          <w:sz w:val="28"/>
          <w:szCs w:val="28"/>
        </w:rPr>
        <w:t>Дать согласие на принятие</w:t>
      </w:r>
      <w:r w:rsidR="00451E83" w:rsidRPr="00E13EE8">
        <w:rPr>
          <w:sz w:val="28"/>
          <w:szCs w:val="28"/>
        </w:rPr>
        <w:t xml:space="preserve"> имуществ</w:t>
      </w:r>
      <w:r w:rsidR="00451E83">
        <w:rPr>
          <w:sz w:val="28"/>
          <w:szCs w:val="28"/>
        </w:rPr>
        <w:t>а</w:t>
      </w:r>
      <w:r w:rsidR="00451E83" w:rsidRPr="00E13EE8">
        <w:rPr>
          <w:sz w:val="28"/>
          <w:szCs w:val="28"/>
        </w:rPr>
        <w:t xml:space="preserve"> в собственность муниципального образования «Кяхтинский</w:t>
      </w:r>
      <w:r w:rsidR="00BF79AD">
        <w:rPr>
          <w:sz w:val="28"/>
          <w:szCs w:val="28"/>
        </w:rPr>
        <w:t xml:space="preserve"> район», согласно приложению.</w:t>
      </w:r>
    </w:p>
    <w:p w:rsidR="00451E83" w:rsidRPr="00E13EE8" w:rsidRDefault="00451E83" w:rsidP="00030128">
      <w:pPr>
        <w:ind w:firstLine="567"/>
        <w:jc w:val="both"/>
        <w:rPr>
          <w:sz w:val="28"/>
          <w:szCs w:val="28"/>
        </w:rPr>
      </w:pPr>
      <w:r w:rsidRPr="00E13EE8">
        <w:rPr>
          <w:sz w:val="28"/>
          <w:szCs w:val="28"/>
        </w:rPr>
        <w:t xml:space="preserve">2. </w:t>
      </w:r>
      <w:r w:rsidR="00A52A38">
        <w:rPr>
          <w:sz w:val="28"/>
          <w:szCs w:val="28"/>
        </w:rPr>
        <w:t xml:space="preserve"> </w:t>
      </w:r>
      <w:proofErr w:type="gramStart"/>
      <w:r w:rsidR="00A52A38">
        <w:rPr>
          <w:sz w:val="28"/>
          <w:szCs w:val="28"/>
        </w:rPr>
        <w:t xml:space="preserve">Контроль </w:t>
      </w:r>
      <w:r w:rsidRPr="00E13EE8">
        <w:rPr>
          <w:sz w:val="28"/>
          <w:szCs w:val="28"/>
        </w:rPr>
        <w:t>за</w:t>
      </w:r>
      <w:proofErr w:type="gramEnd"/>
      <w:r w:rsidRPr="00E13EE8">
        <w:rPr>
          <w:sz w:val="28"/>
          <w:szCs w:val="28"/>
        </w:rPr>
        <w:t xml:space="preserve"> исполнением настоящего решения возложить на постоянн</w:t>
      </w:r>
      <w:r w:rsidR="00030128">
        <w:rPr>
          <w:sz w:val="28"/>
          <w:szCs w:val="28"/>
        </w:rPr>
        <w:t>ую</w:t>
      </w:r>
      <w:r w:rsidRPr="00E13EE8">
        <w:rPr>
          <w:sz w:val="28"/>
          <w:szCs w:val="28"/>
        </w:rPr>
        <w:t xml:space="preserve"> депутатск</w:t>
      </w:r>
      <w:r w:rsidR="00030128">
        <w:rPr>
          <w:sz w:val="28"/>
          <w:szCs w:val="28"/>
        </w:rPr>
        <w:t>ую</w:t>
      </w:r>
      <w:r w:rsidRPr="00E13EE8">
        <w:rPr>
          <w:sz w:val="28"/>
          <w:szCs w:val="28"/>
        </w:rPr>
        <w:t xml:space="preserve"> комисси</w:t>
      </w:r>
      <w:r w:rsidR="00030128">
        <w:rPr>
          <w:sz w:val="28"/>
          <w:szCs w:val="28"/>
        </w:rPr>
        <w:t>ю</w:t>
      </w:r>
      <w:r w:rsidRPr="00E13EE8">
        <w:rPr>
          <w:sz w:val="28"/>
          <w:szCs w:val="28"/>
        </w:rPr>
        <w:t xml:space="preserve"> Совета депутатов МО «Кяхтинский район» по экономике, муниципальной собственн</w:t>
      </w:r>
      <w:r w:rsidR="00030128">
        <w:rPr>
          <w:sz w:val="28"/>
          <w:szCs w:val="28"/>
        </w:rPr>
        <w:t>ости, бюджету, налогам и сборам.</w:t>
      </w:r>
    </w:p>
    <w:p w:rsidR="00451E83" w:rsidRPr="00E13EE8" w:rsidRDefault="00451E83" w:rsidP="0003012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Pr="00E13EE8">
        <w:rPr>
          <w:sz w:val="28"/>
          <w:szCs w:val="28"/>
        </w:rPr>
        <w:t>Настоящее решение вступает в силу со дня его официального обнародования.</w:t>
      </w:r>
    </w:p>
    <w:p w:rsidR="00451E83" w:rsidRPr="001056D8" w:rsidRDefault="00451E83" w:rsidP="00451E83">
      <w:pPr>
        <w:jc w:val="both"/>
        <w:rPr>
          <w:sz w:val="28"/>
          <w:szCs w:val="28"/>
        </w:rPr>
      </w:pPr>
    </w:p>
    <w:p w:rsidR="00451E83" w:rsidRDefault="00451E83" w:rsidP="00451E83">
      <w:pPr>
        <w:jc w:val="both"/>
        <w:rPr>
          <w:sz w:val="28"/>
          <w:szCs w:val="28"/>
        </w:rPr>
      </w:pPr>
    </w:p>
    <w:p w:rsidR="006508AB" w:rsidRPr="006508AB" w:rsidRDefault="006508AB" w:rsidP="006508AB">
      <w:pPr>
        <w:rPr>
          <w:sz w:val="28"/>
          <w:szCs w:val="28"/>
        </w:rPr>
      </w:pPr>
      <w:r w:rsidRPr="006508AB">
        <w:rPr>
          <w:sz w:val="28"/>
          <w:szCs w:val="28"/>
        </w:rPr>
        <w:t xml:space="preserve">Председатель совета депутатов   </w:t>
      </w:r>
    </w:p>
    <w:p w:rsidR="006508AB" w:rsidRPr="006508AB" w:rsidRDefault="006508AB" w:rsidP="006508AB">
      <w:pPr>
        <w:rPr>
          <w:sz w:val="28"/>
          <w:szCs w:val="28"/>
        </w:rPr>
      </w:pPr>
      <w:r w:rsidRPr="006508AB">
        <w:rPr>
          <w:sz w:val="28"/>
          <w:szCs w:val="28"/>
        </w:rPr>
        <w:t xml:space="preserve">МО «Кяхтинский район»                           </w:t>
      </w:r>
      <w:r>
        <w:rPr>
          <w:sz w:val="28"/>
          <w:szCs w:val="28"/>
        </w:rPr>
        <w:t xml:space="preserve">                                       </w:t>
      </w:r>
      <w:r w:rsidRPr="006508AB">
        <w:rPr>
          <w:sz w:val="28"/>
          <w:szCs w:val="28"/>
        </w:rPr>
        <w:t xml:space="preserve">А.Н. Полонов   </w:t>
      </w:r>
    </w:p>
    <w:p w:rsidR="006508AB" w:rsidRPr="006508AB" w:rsidRDefault="006508AB" w:rsidP="006508AB">
      <w:pPr>
        <w:rPr>
          <w:sz w:val="28"/>
          <w:szCs w:val="28"/>
        </w:rPr>
      </w:pPr>
    </w:p>
    <w:p w:rsidR="006508AB" w:rsidRDefault="006508AB" w:rsidP="006508AB"/>
    <w:tbl>
      <w:tblPr>
        <w:tblW w:w="9797" w:type="dxa"/>
        <w:tblInd w:w="93" w:type="dxa"/>
        <w:tblLook w:val="0000" w:firstRow="0" w:lastRow="0" w:firstColumn="0" w:lastColumn="0" w:noHBand="0" w:noVBand="0"/>
      </w:tblPr>
      <w:tblGrid>
        <w:gridCol w:w="677"/>
        <w:gridCol w:w="4137"/>
        <w:gridCol w:w="1106"/>
        <w:gridCol w:w="3877"/>
      </w:tblGrid>
      <w:tr w:rsidR="00451E83" w:rsidRPr="00FD0477" w:rsidTr="00965451">
        <w:trPr>
          <w:trHeight w:val="1275"/>
        </w:trPr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51E83" w:rsidRPr="00FD0477" w:rsidRDefault="00451E83" w:rsidP="0005478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51E83" w:rsidRPr="00FD0477" w:rsidRDefault="00451E83" w:rsidP="0005478C">
            <w:pPr>
              <w:rPr>
                <w:sz w:val="28"/>
                <w:szCs w:val="28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51E83" w:rsidRPr="00FD0477" w:rsidRDefault="00451E83" w:rsidP="0005478C">
            <w:pPr>
              <w:rPr>
                <w:sz w:val="28"/>
                <w:szCs w:val="28"/>
              </w:rPr>
            </w:pP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1E83" w:rsidRDefault="00451E83" w:rsidP="0005478C">
            <w:pPr>
              <w:rPr>
                <w:b/>
              </w:rPr>
            </w:pPr>
          </w:p>
          <w:p w:rsidR="00965451" w:rsidRDefault="00965451" w:rsidP="0005478C">
            <w:pPr>
              <w:rPr>
                <w:b/>
              </w:rPr>
            </w:pPr>
          </w:p>
          <w:p w:rsidR="00965451" w:rsidRDefault="00965451" w:rsidP="0005478C">
            <w:pPr>
              <w:rPr>
                <w:b/>
              </w:rPr>
            </w:pPr>
          </w:p>
          <w:p w:rsidR="00965451" w:rsidRDefault="00965451" w:rsidP="0005478C">
            <w:pPr>
              <w:rPr>
                <w:b/>
              </w:rPr>
            </w:pPr>
          </w:p>
          <w:p w:rsidR="00030128" w:rsidRDefault="00030128" w:rsidP="0005478C">
            <w:pPr>
              <w:rPr>
                <w:b/>
              </w:rPr>
            </w:pPr>
          </w:p>
          <w:p w:rsidR="004C015C" w:rsidRDefault="004C015C" w:rsidP="0005478C">
            <w:pPr>
              <w:jc w:val="right"/>
              <w:rPr>
                <w:sz w:val="28"/>
                <w:szCs w:val="28"/>
              </w:rPr>
            </w:pPr>
          </w:p>
          <w:p w:rsidR="00451E83" w:rsidRPr="00030128" w:rsidRDefault="00451E83" w:rsidP="0005478C">
            <w:pPr>
              <w:jc w:val="right"/>
              <w:rPr>
                <w:sz w:val="28"/>
                <w:szCs w:val="28"/>
              </w:rPr>
            </w:pPr>
            <w:r w:rsidRPr="00030128">
              <w:rPr>
                <w:sz w:val="28"/>
                <w:szCs w:val="28"/>
              </w:rPr>
              <w:lastRenderedPageBreak/>
              <w:t xml:space="preserve">Приложение </w:t>
            </w:r>
          </w:p>
          <w:p w:rsidR="00451E83" w:rsidRPr="00030128" w:rsidRDefault="00451E83" w:rsidP="008E488C">
            <w:pPr>
              <w:jc w:val="right"/>
              <w:rPr>
                <w:sz w:val="28"/>
                <w:szCs w:val="28"/>
              </w:rPr>
            </w:pPr>
            <w:r w:rsidRPr="00030128">
              <w:rPr>
                <w:sz w:val="28"/>
                <w:szCs w:val="28"/>
              </w:rPr>
              <w:t xml:space="preserve">к </w:t>
            </w:r>
            <w:r w:rsidR="00030128">
              <w:rPr>
                <w:sz w:val="28"/>
                <w:szCs w:val="28"/>
              </w:rPr>
              <w:t>р</w:t>
            </w:r>
            <w:r w:rsidRPr="00030128">
              <w:rPr>
                <w:sz w:val="28"/>
                <w:szCs w:val="28"/>
              </w:rPr>
              <w:t xml:space="preserve">ешению  Совета депутатов МО «Кяхтинский район» от </w:t>
            </w:r>
            <w:r w:rsidR="008E488C">
              <w:rPr>
                <w:sz w:val="28"/>
                <w:szCs w:val="28"/>
              </w:rPr>
              <w:t xml:space="preserve">05.02.2018 </w:t>
            </w:r>
            <w:r w:rsidRPr="00030128">
              <w:rPr>
                <w:sz w:val="28"/>
                <w:szCs w:val="28"/>
              </w:rPr>
              <w:t>№</w:t>
            </w:r>
            <w:r w:rsidR="008E488C">
              <w:rPr>
                <w:sz w:val="28"/>
                <w:szCs w:val="28"/>
              </w:rPr>
              <w:t xml:space="preserve"> 1-57С</w:t>
            </w:r>
          </w:p>
        </w:tc>
      </w:tr>
      <w:tr w:rsidR="00451E83" w:rsidRPr="006445CD" w:rsidTr="00965451">
        <w:trPr>
          <w:trHeight w:val="1078"/>
        </w:trPr>
        <w:tc>
          <w:tcPr>
            <w:tcW w:w="9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5451" w:rsidRPr="006445CD" w:rsidRDefault="00965451" w:rsidP="0005478C">
            <w:pPr>
              <w:jc w:val="center"/>
            </w:pPr>
          </w:p>
          <w:p w:rsidR="00451E83" w:rsidRDefault="00451E83" w:rsidP="0005478C">
            <w:pPr>
              <w:jc w:val="center"/>
              <w:rPr>
                <w:sz w:val="28"/>
                <w:szCs w:val="28"/>
              </w:rPr>
            </w:pPr>
            <w:r w:rsidRPr="00030128">
              <w:rPr>
                <w:sz w:val="28"/>
                <w:szCs w:val="28"/>
              </w:rPr>
              <w:t>Перечень                                                                                                                                                                                        имущества, планируемого к принятию из государственной собственности Республики Бурятия в собственность муниципального образования "Кяхтинский район"</w:t>
            </w:r>
          </w:p>
          <w:p w:rsidR="00484AE9" w:rsidRPr="00030128" w:rsidRDefault="00484AE9" w:rsidP="0005478C">
            <w:pPr>
              <w:jc w:val="center"/>
              <w:rPr>
                <w:sz w:val="28"/>
                <w:szCs w:val="28"/>
              </w:rPr>
            </w:pPr>
          </w:p>
          <w:tbl>
            <w:tblPr>
              <w:tblpPr w:leftFromText="180" w:rightFromText="180" w:vertAnchor="text" w:horzAnchor="margin" w:tblpYSpec="outside"/>
              <w:tblW w:w="9571" w:type="dxa"/>
              <w:tblLook w:val="0000" w:firstRow="0" w:lastRow="0" w:firstColumn="0" w:lastColumn="0" w:noHBand="0" w:noVBand="0"/>
            </w:tblPr>
            <w:tblGrid>
              <w:gridCol w:w="573"/>
              <w:gridCol w:w="4547"/>
              <w:gridCol w:w="1499"/>
              <w:gridCol w:w="1476"/>
              <w:gridCol w:w="1476"/>
            </w:tblGrid>
            <w:tr w:rsidR="00005E5F" w:rsidRPr="006445CD" w:rsidTr="00030128">
              <w:trPr>
                <w:trHeight w:val="285"/>
              </w:trPr>
              <w:tc>
                <w:tcPr>
                  <w:tcW w:w="299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05E5F" w:rsidRPr="006445CD" w:rsidRDefault="00005E5F" w:rsidP="008D69B0">
                  <w:pPr>
                    <w:jc w:val="center"/>
                    <w:rPr>
                      <w:b/>
                      <w:bCs/>
                    </w:rPr>
                  </w:pPr>
                  <w:r w:rsidRPr="006445CD">
                    <w:rPr>
                      <w:b/>
                      <w:bCs/>
                    </w:rPr>
                    <w:t xml:space="preserve">№ </w:t>
                  </w:r>
                  <w:proofErr w:type="gramStart"/>
                  <w:r w:rsidRPr="006445CD">
                    <w:rPr>
                      <w:b/>
                      <w:bCs/>
                    </w:rPr>
                    <w:t>п</w:t>
                  </w:r>
                  <w:proofErr w:type="gramEnd"/>
                  <w:r w:rsidRPr="006445CD">
                    <w:rPr>
                      <w:b/>
                      <w:bCs/>
                    </w:rPr>
                    <w:t>/п</w:t>
                  </w:r>
                </w:p>
              </w:tc>
              <w:tc>
                <w:tcPr>
                  <w:tcW w:w="237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05E5F" w:rsidRPr="006445CD" w:rsidRDefault="00005E5F" w:rsidP="00476081">
                  <w:pPr>
                    <w:ind w:right="432"/>
                    <w:jc w:val="center"/>
                    <w:rPr>
                      <w:b/>
                      <w:bCs/>
                    </w:rPr>
                  </w:pPr>
                  <w:r w:rsidRPr="006445CD">
                    <w:rPr>
                      <w:b/>
                      <w:bCs/>
                    </w:rPr>
                    <w:t>Наименование</w:t>
                  </w:r>
                </w:p>
              </w:tc>
              <w:tc>
                <w:tcPr>
                  <w:tcW w:w="783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05E5F" w:rsidRPr="006445CD" w:rsidRDefault="00965451" w:rsidP="00667DFB">
                  <w:pPr>
                    <w:jc w:val="center"/>
                    <w:rPr>
                      <w:b/>
                      <w:bCs/>
                    </w:rPr>
                  </w:pPr>
                  <w:r w:rsidRPr="006445CD">
                    <w:rPr>
                      <w:b/>
                      <w:bCs/>
                    </w:rPr>
                    <w:t>Количество</w:t>
                  </w:r>
                  <w:r w:rsidR="00005E5F" w:rsidRPr="006445CD">
                    <w:rPr>
                      <w:b/>
                      <w:bCs/>
                    </w:rPr>
                    <w:t xml:space="preserve"> (шт.)</w:t>
                  </w:r>
                </w:p>
              </w:tc>
              <w:tc>
                <w:tcPr>
                  <w:tcW w:w="771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05E5F" w:rsidRPr="006445CD" w:rsidRDefault="00005E5F" w:rsidP="00476081">
                  <w:pPr>
                    <w:jc w:val="center"/>
                    <w:rPr>
                      <w:b/>
                      <w:bCs/>
                    </w:rPr>
                  </w:pPr>
                  <w:r w:rsidRPr="006445CD">
                    <w:rPr>
                      <w:b/>
                      <w:bCs/>
                    </w:rPr>
                    <w:t>Цена, за ед.</w:t>
                  </w:r>
                  <w:r w:rsidR="00965451" w:rsidRPr="006445CD">
                    <w:rPr>
                      <w:b/>
                      <w:bCs/>
                    </w:rPr>
                    <w:t xml:space="preserve"> </w:t>
                  </w:r>
                  <w:r w:rsidRPr="006445CD">
                    <w:rPr>
                      <w:b/>
                      <w:bCs/>
                    </w:rPr>
                    <w:t>изм.</w:t>
                  </w:r>
                  <w:r w:rsidR="00476081">
                    <w:rPr>
                      <w:b/>
                      <w:bCs/>
                    </w:rPr>
                    <w:t xml:space="preserve"> </w:t>
                  </w:r>
                  <w:r w:rsidRPr="006445CD">
                    <w:rPr>
                      <w:b/>
                      <w:bCs/>
                    </w:rPr>
                    <w:t>(руб.)</w:t>
                  </w:r>
                </w:p>
              </w:tc>
              <w:tc>
                <w:tcPr>
                  <w:tcW w:w="771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05E5F" w:rsidRPr="006445CD" w:rsidRDefault="00005E5F" w:rsidP="00476081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476081" w:rsidRPr="006445CD" w:rsidTr="00667DFB">
              <w:trPr>
                <w:trHeight w:val="542"/>
              </w:trPr>
              <w:tc>
                <w:tcPr>
                  <w:tcW w:w="299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6081" w:rsidRPr="006445CD" w:rsidRDefault="00476081" w:rsidP="008D69B0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375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6081" w:rsidRPr="006445CD" w:rsidRDefault="00476081" w:rsidP="00476081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783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6081" w:rsidRPr="006445CD" w:rsidRDefault="00476081" w:rsidP="00476081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771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6081" w:rsidRPr="006445CD" w:rsidRDefault="00476081" w:rsidP="00476081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771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76081" w:rsidRPr="006445CD" w:rsidRDefault="00476081" w:rsidP="00476081">
                  <w:pPr>
                    <w:jc w:val="center"/>
                    <w:rPr>
                      <w:b/>
                      <w:bCs/>
                    </w:rPr>
                  </w:pPr>
                  <w:r w:rsidRPr="006445CD">
                    <w:rPr>
                      <w:b/>
                      <w:bCs/>
                    </w:rPr>
                    <w:t>Сумма</w:t>
                  </w:r>
                </w:p>
                <w:p w:rsidR="00476081" w:rsidRPr="006445CD" w:rsidRDefault="00476081" w:rsidP="00476081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005E5F" w:rsidRPr="006445CD" w:rsidTr="00030128">
              <w:trPr>
                <w:trHeight w:val="609"/>
              </w:trPr>
              <w:tc>
                <w:tcPr>
                  <w:tcW w:w="2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05E5F" w:rsidRPr="006445CD" w:rsidRDefault="00005E5F" w:rsidP="008D69B0">
                  <w:pPr>
                    <w:jc w:val="center"/>
                  </w:pPr>
                  <w:r w:rsidRPr="006445CD">
                    <w:t>1</w:t>
                  </w:r>
                </w:p>
              </w:tc>
              <w:tc>
                <w:tcPr>
                  <w:tcW w:w="23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05E5F" w:rsidRPr="006445CD" w:rsidRDefault="00005E5F" w:rsidP="008D69B0">
                  <w:r w:rsidRPr="006445CD">
                    <w:t>Автобус специальный для перевозки детей</w:t>
                  </w:r>
                </w:p>
                <w:p w:rsidR="00005E5F" w:rsidRPr="006445CD" w:rsidRDefault="00005E5F" w:rsidP="008D69B0">
                  <w:pPr>
                    <w:rPr>
                      <w:bCs/>
                    </w:rPr>
                  </w:pPr>
                  <w:r w:rsidRPr="006445CD">
                    <w:rPr>
                      <w:bCs/>
                    </w:rPr>
                    <w:t xml:space="preserve">Марка/модель: ГАЗ-322121; </w:t>
                  </w:r>
                </w:p>
                <w:p w:rsidR="00005E5F" w:rsidRPr="006445CD" w:rsidRDefault="00005E5F" w:rsidP="008D69B0">
                  <w:pPr>
                    <w:rPr>
                      <w:bCs/>
                    </w:rPr>
                  </w:pPr>
                  <w:r w:rsidRPr="006445CD">
                    <w:rPr>
                      <w:bCs/>
                    </w:rPr>
                    <w:t>Общее количество мест (включая место водителя): 12</w:t>
                  </w:r>
                </w:p>
                <w:p w:rsidR="00005E5F" w:rsidRPr="006445CD" w:rsidRDefault="00005E5F" w:rsidP="008D69B0">
                  <w:pPr>
                    <w:rPr>
                      <w:bCs/>
                    </w:rPr>
                  </w:pPr>
                  <w:r w:rsidRPr="006445CD">
                    <w:rPr>
                      <w:bCs/>
                    </w:rPr>
                    <w:t>Количество мест для перевозки детей: 10</w:t>
                  </w:r>
                </w:p>
                <w:p w:rsidR="00005E5F" w:rsidRPr="006445CD" w:rsidRDefault="00005E5F" w:rsidP="008D69B0">
                  <w:pPr>
                    <w:rPr>
                      <w:bCs/>
                    </w:rPr>
                  </w:pPr>
                  <w:r w:rsidRPr="006445CD">
                    <w:rPr>
                      <w:bCs/>
                    </w:rPr>
                    <w:t xml:space="preserve">Количество мест для сопровождающих: 1 </w:t>
                  </w:r>
                </w:p>
                <w:p w:rsidR="00005E5F" w:rsidRPr="006445CD" w:rsidRDefault="00005E5F" w:rsidP="008D69B0">
                  <w:pPr>
                    <w:rPr>
                      <w:bCs/>
                    </w:rPr>
                  </w:pPr>
                  <w:r w:rsidRPr="006445CD">
                    <w:rPr>
                      <w:bCs/>
                    </w:rPr>
                    <w:t>Привод: задний</w:t>
                  </w:r>
                </w:p>
                <w:p w:rsidR="00005E5F" w:rsidRPr="006445CD" w:rsidRDefault="00005E5F" w:rsidP="008D69B0">
                  <w:r w:rsidRPr="006445CD">
                    <w:t>Цвет: желтый</w:t>
                  </w:r>
                </w:p>
                <w:p w:rsidR="00005E5F" w:rsidRPr="006445CD" w:rsidRDefault="00005E5F" w:rsidP="008D69B0">
                  <w:r w:rsidRPr="006445CD">
                    <w:t>Год выпуска: 2017</w:t>
                  </w:r>
                </w:p>
                <w:p w:rsidR="00005E5F" w:rsidRPr="006445CD" w:rsidRDefault="00005E5F" w:rsidP="008D69B0">
                  <w:r w:rsidRPr="006445CD">
                    <w:t>Колесная формула 4х2;</w:t>
                  </w:r>
                </w:p>
                <w:p w:rsidR="00005E5F" w:rsidRPr="006445CD" w:rsidRDefault="00005E5F" w:rsidP="008D69B0">
                  <w:r w:rsidRPr="006445CD">
                    <w:t>Тип двигателя: бензиновый;</w:t>
                  </w:r>
                </w:p>
                <w:p w:rsidR="00005E5F" w:rsidRPr="006445CD" w:rsidRDefault="00005E5F" w:rsidP="008D69B0">
                  <w:r w:rsidRPr="006445CD">
                    <w:t>Максимальная мощность двигателя 78,5 кВт;</w:t>
                  </w:r>
                </w:p>
                <w:p w:rsidR="00005E5F" w:rsidRPr="006445CD" w:rsidRDefault="00005E5F" w:rsidP="008D69B0">
                  <w:r w:rsidRPr="006445CD">
                    <w:t>Трансмиссия: механическая;</w:t>
                  </w:r>
                </w:p>
                <w:p w:rsidR="00005E5F" w:rsidRPr="006445CD" w:rsidRDefault="00005E5F" w:rsidP="008D69B0">
                  <w:r w:rsidRPr="006445CD">
                    <w:t>Число передач 5;</w:t>
                  </w:r>
                </w:p>
                <w:p w:rsidR="00005E5F" w:rsidRPr="006445CD" w:rsidRDefault="00005E5F" w:rsidP="008D69B0">
                  <w:r w:rsidRPr="006445CD">
                    <w:t>Рулевое управление с гидроусилителем;</w:t>
                  </w:r>
                </w:p>
              </w:tc>
              <w:tc>
                <w:tcPr>
                  <w:tcW w:w="7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05E5F" w:rsidRPr="006445CD" w:rsidRDefault="00005E5F" w:rsidP="008D69B0">
                  <w:pPr>
                    <w:jc w:val="center"/>
                  </w:pPr>
                  <w:r w:rsidRPr="006445CD">
                    <w:t>1</w:t>
                  </w:r>
                </w:p>
              </w:tc>
              <w:tc>
                <w:tcPr>
                  <w:tcW w:w="7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05E5F" w:rsidRPr="006445CD" w:rsidRDefault="00005E5F" w:rsidP="008D69B0">
                  <w:pPr>
                    <w:jc w:val="center"/>
                  </w:pPr>
                  <w:r w:rsidRPr="006445CD">
                    <w:t>1 179 160,00</w:t>
                  </w:r>
                </w:p>
              </w:tc>
              <w:tc>
                <w:tcPr>
                  <w:tcW w:w="77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05E5F" w:rsidRPr="006445CD" w:rsidRDefault="00005E5F" w:rsidP="008D69B0">
                  <w:pPr>
                    <w:jc w:val="center"/>
                  </w:pPr>
                </w:p>
                <w:p w:rsidR="00005E5F" w:rsidRPr="006445CD" w:rsidRDefault="00005E5F" w:rsidP="008D69B0">
                  <w:pPr>
                    <w:jc w:val="center"/>
                  </w:pPr>
                  <w:r w:rsidRPr="006445CD">
                    <w:t>1 179 160,00</w:t>
                  </w:r>
                </w:p>
                <w:p w:rsidR="00005E5F" w:rsidRPr="006445CD" w:rsidRDefault="00005E5F" w:rsidP="008D69B0">
                  <w:pPr>
                    <w:ind w:left="224" w:hanging="395"/>
                  </w:pPr>
                </w:p>
              </w:tc>
            </w:tr>
            <w:tr w:rsidR="00005E5F" w:rsidRPr="006445CD" w:rsidTr="00030128">
              <w:trPr>
                <w:trHeight w:val="609"/>
              </w:trPr>
              <w:tc>
                <w:tcPr>
                  <w:tcW w:w="2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05E5F" w:rsidRPr="006445CD" w:rsidRDefault="00005E5F" w:rsidP="008D69B0">
                  <w:pPr>
                    <w:jc w:val="center"/>
                  </w:pPr>
                  <w:r w:rsidRPr="006445CD">
                    <w:t>2</w:t>
                  </w:r>
                </w:p>
              </w:tc>
              <w:tc>
                <w:tcPr>
                  <w:tcW w:w="23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05E5F" w:rsidRPr="006445CD" w:rsidRDefault="00005E5F" w:rsidP="008D69B0">
                  <w:r w:rsidRPr="006445CD">
                    <w:t>Автобус специальный для перевозки детей</w:t>
                  </w:r>
                </w:p>
                <w:p w:rsidR="00005E5F" w:rsidRPr="006445CD" w:rsidRDefault="00005E5F" w:rsidP="008D69B0">
                  <w:pPr>
                    <w:rPr>
                      <w:bCs/>
                    </w:rPr>
                  </w:pPr>
                  <w:r w:rsidRPr="006445CD">
                    <w:rPr>
                      <w:bCs/>
                    </w:rPr>
                    <w:t xml:space="preserve">Марка/модель: Форд Транзит; </w:t>
                  </w:r>
                </w:p>
                <w:p w:rsidR="00005E5F" w:rsidRPr="006445CD" w:rsidRDefault="00005E5F" w:rsidP="008D69B0">
                  <w:r w:rsidRPr="006445CD">
                    <w:t>Общее количество мест (включая место водителя): 23;</w:t>
                  </w:r>
                </w:p>
                <w:p w:rsidR="00005E5F" w:rsidRPr="006445CD" w:rsidRDefault="00005E5F" w:rsidP="008D69B0">
                  <w:r w:rsidRPr="006445CD">
                    <w:t>Количество мест для перевозки детей: 21;</w:t>
                  </w:r>
                </w:p>
                <w:p w:rsidR="00005E5F" w:rsidRPr="006445CD" w:rsidRDefault="00005E5F" w:rsidP="008D69B0">
                  <w:r w:rsidRPr="006445CD">
                    <w:t>Количество мест для сопровождающих: 1;</w:t>
                  </w:r>
                </w:p>
                <w:p w:rsidR="00005E5F" w:rsidRPr="006445CD" w:rsidRDefault="00005E5F" w:rsidP="008D69B0">
                  <w:r w:rsidRPr="006445CD">
                    <w:t>Привод: задний</w:t>
                  </w:r>
                </w:p>
                <w:p w:rsidR="00005E5F" w:rsidRPr="006445CD" w:rsidRDefault="00005E5F" w:rsidP="008D69B0">
                  <w:r w:rsidRPr="006445CD">
                    <w:t>Цвет: Желтый</w:t>
                  </w:r>
                </w:p>
                <w:p w:rsidR="00005E5F" w:rsidRPr="006445CD" w:rsidRDefault="00005E5F" w:rsidP="008D69B0">
                  <w:r w:rsidRPr="006445CD">
                    <w:t>Год выпуска: 2017</w:t>
                  </w:r>
                </w:p>
                <w:p w:rsidR="00005E5F" w:rsidRPr="006445CD" w:rsidRDefault="00005E5F" w:rsidP="008D69B0">
                  <w:r w:rsidRPr="006445CD">
                    <w:t>Колесная формула: 4х2</w:t>
                  </w:r>
                </w:p>
                <w:p w:rsidR="00005E5F" w:rsidRPr="006445CD" w:rsidRDefault="00005E5F" w:rsidP="008D69B0">
                  <w:r w:rsidRPr="006445CD">
                    <w:t xml:space="preserve">Тип двигателя: четырехтактный дизель </w:t>
                  </w:r>
                </w:p>
                <w:p w:rsidR="00005E5F" w:rsidRPr="006445CD" w:rsidRDefault="00005E5F" w:rsidP="008D69B0">
                  <w:r w:rsidRPr="006445CD">
                    <w:t>Максимальная мощность двигателя: 100 кВт</w:t>
                  </w:r>
                </w:p>
                <w:p w:rsidR="00005E5F" w:rsidRPr="006445CD" w:rsidRDefault="00005E5F" w:rsidP="008D69B0">
                  <w:r w:rsidRPr="006445CD">
                    <w:t>Трансмиссия: механическая;</w:t>
                  </w:r>
                </w:p>
                <w:p w:rsidR="00005E5F" w:rsidRPr="006445CD" w:rsidRDefault="00005E5F" w:rsidP="008D69B0">
                  <w:r w:rsidRPr="006445CD">
                    <w:t>Число передач: вперед-6, назад – 1</w:t>
                  </w:r>
                </w:p>
              </w:tc>
              <w:tc>
                <w:tcPr>
                  <w:tcW w:w="7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05E5F" w:rsidRPr="006445CD" w:rsidRDefault="00005E5F" w:rsidP="008D69B0">
                  <w:pPr>
                    <w:jc w:val="center"/>
                  </w:pPr>
                  <w:r w:rsidRPr="006445CD">
                    <w:t>1</w:t>
                  </w:r>
                </w:p>
              </w:tc>
              <w:tc>
                <w:tcPr>
                  <w:tcW w:w="7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05E5F" w:rsidRPr="006445CD" w:rsidRDefault="00005E5F" w:rsidP="008D69B0">
                  <w:pPr>
                    <w:jc w:val="center"/>
                  </w:pPr>
                  <w:r w:rsidRPr="006445CD">
                    <w:t>2 260 000,00</w:t>
                  </w:r>
                </w:p>
              </w:tc>
              <w:tc>
                <w:tcPr>
                  <w:tcW w:w="77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05E5F" w:rsidRPr="006445CD" w:rsidRDefault="00005E5F" w:rsidP="008D69B0">
                  <w:r w:rsidRPr="006445CD">
                    <w:t>2 260 000,00</w:t>
                  </w:r>
                </w:p>
              </w:tc>
            </w:tr>
            <w:tr w:rsidR="00005E5F" w:rsidRPr="006445CD" w:rsidTr="008E488C">
              <w:trPr>
                <w:trHeight w:val="216"/>
              </w:trPr>
              <w:tc>
                <w:tcPr>
                  <w:tcW w:w="299" w:type="pc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005E5F" w:rsidRPr="006445CD" w:rsidRDefault="00005E5F" w:rsidP="008D69B0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375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005E5F" w:rsidRPr="006445CD" w:rsidRDefault="008E488C" w:rsidP="00476081">
                  <w:pPr>
                    <w:jc w:val="right"/>
                    <w:rPr>
                      <w:b/>
                    </w:rPr>
                  </w:pPr>
                  <w:r>
                    <w:rPr>
                      <w:b/>
                    </w:rPr>
                    <w:t>ИТОГО</w:t>
                  </w:r>
                  <w:r w:rsidR="00AD6B84">
                    <w:rPr>
                      <w:b/>
                    </w:rPr>
                    <w:t>:</w:t>
                  </w:r>
                </w:p>
              </w:tc>
              <w:tc>
                <w:tcPr>
                  <w:tcW w:w="783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005E5F" w:rsidRPr="006445CD" w:rsidRDefault="00005E5F" w:rsidP="008D69B0">
                  <w:pPr>
                    <w:jc w:val="center"/>
                    <w:rPr>
                      <w:b/>
                    </w:rPr>
                  </w:pPr>
                  <w:r w:rsidRPr="006445CD">
                    <w:rPr>
                      <w:b/>
                    </w:rPr>
                    <w:t>2</w:t>
                  </w:r>
                </w:p>
              </w:tc>
              <w:tc>
                <w:tcPr>
                  <w:tcW w:w="771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005E5F" w:rsidRPr="006445CD" w:rsidRDefault="00005E5F" w:rsidP="008D69B0">
                  <w:pPr>
                    <w:jc w:val="center"/>
                    <w:rPr>
                      <w:b/>
                    </w:rPr>
                  </w:pPr>
                  <w:r w:rsidRPr="006445CD">
                    <w:rPr>
                      <w:b/>
                    </w:rPr>
                    <w:t>Х</w:t>
                  </w:r>
                </w:p>
              </w:tc>
              <w:tc>
                <w:tcPr>
                  <w:tcW w:w="771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005E5F" w:rsidRPr="006445CD" w:rsidRDefault="00005E5F" w:rsidP="008D69B0">
                  <w:pPr>
                    <w:jc w:val="center"/>
                    <w:rPr>
                      <w:b/>
                    </w:rPr>
                  </w:pPr>
                  <w:r w:rsidRPr="006445CD">
                    <w:rPr>
                      <w:b/>
                    </w:rPr>
                    <w:t>3 439 160,00</w:t>
                  </w:r>
                </w:p>
              </w:tc>
            </w:tr>
            <w:tr w:rsidR="00005E5F" w:rsidRPr="006445CD" w:rsidTr="008E488C">
              <w:trPr>
                <w:trHeight w:val="80"/>
              </w:trPr>
              <w:tc>
                <w:tcPr>
                  <w:tcW w:w="2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05E5F" w:rsidRPr="006445CD" w:rsidRDefault="00005E5F" w:rsidP="008E488C"/>
              </w:tc>
              <w:tc>
                <w:tcPr>
                  <w:tcW w:w="2375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05E5F" w:rsidRPr="006445CD" w:rsidRDefault="00005E5F" w:rsidP="008D69B0"/>
              </w:tc>
              <w:tc>
                <w:tcPr>
                  <w:tcW w:w="783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05E5F" w:rsidRPr="006445CD" w:rsidRDefault="00005E5F" w:rsidP="008E488C"/>
              </w:tc>
              <w:tc>
                <w:tcPr>
                  <w:tcW w:w="7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05E5F" w:rsidRPr="006445CD" w:rsidRDefault="00005E5F" w:rsidP="008D69B0">
                  <w:pPr>
                    <w:jc w:val="center"/>
                  </w:pPr>
                </w:p>
              </w:tc>
              <w:tc>
                <w:tcPr>
                  <w:tcW w:w="77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005E5F" w:rsidRPr="006445CD" w:rsidRDefault="00005E5F" w:rsidP="008E488C"/>
              </w:tc>
            </w:tr>
          </w:tbl>
          <w:p w:rsidR="00451E83" w:rsidRPr="006445CD" w:rsidRDefault="00451E83" w:rsidP="0005478C">
            <w:pPr>
              <w:jc w:val="center"/>
            </w:pPr>
          </w:p>
        </w:tc>
      </w:tr>
    </w:tbl>
    <w:p w:rsidR="00AD182B" w:rsidRDefault="005C27AB" w:rsidP="00484AE9">
      <w:pPr>
        <w:ind w:left="709"/>
        <w:jc w:val="both"/>
        <w:rPr>
          <w:sz w:val="28"/>
          <w:szCs w:val="28"/>
        </w:rPr>
      </w:pPr>
      <w:r w:rsidRPr="005C27AB">
        <w:rPr>
          <w:b/>
        </w:rPr>
        <w:t>ИТОГО</w:t>
      </w:r>
      <w:r w:rsidR="008E488C" w:rsidRPr="005C27AB">
        <w:rPr>
          <w:b/>
        </w:rPr>
        <w:t>:</w:t>
      </w:r>
      <w:r w:rsidR="008E488C" w:rsidRPr="008E488C">
        <w:t xml:space="preserve"> </w:t>
      </w:r>
      <w:r w:rsidR="008E488C" w:rsidRPr="006445CD">
        <w:rPr>
          <w:b/>
        </w:rPr>
        <w:t>3 439 160,00</w:t>
      </w:r>
      <w:r w:rsidR="008E488C">
        <w:rPr>
          <w:b/>
        </w:rPr>
        <w:t xml:space="preserve"> (</w:t>
      </w:r>
      <w:r w:rsidR="008E488C" w:rsidRPr="008E488C">
        <w:t>Три миллиона четыреста тридцать девять тысяч сто шестьдесят</w:t>
      </w:r>
      <w:r w:rsidR="008E488C">
        <w:t>)</w:t>
      </w:r>
      <w:r w:rsidR="008E488C" w:rsidRPr="008E488C">
        <w:t xml:space="preserve"> рублей 00 копеек</w:t>
      </w:r>
      <w:r w:rsidR="008E488C">
        <w:t>.</w:t>
      </w:r>
    </w:p>
    <w:sectPr w:rsidR="00AD182B" w:rsidSect="00A63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32614"/>
    <w:multiLevelType w:val="hybridMultilevel"/>
    <w:tmpl w:val="B16ACC5E"/>
    <w:lvl w:ilvl="0" w:tplc="5328A956">
      <w:start w:val="1"/>
      <w:numFmt w:val="decimal"/>
      <w:lvlText w:val="%1."/>
      <w:lvlJc w:val="left"/>
      <w:pPr>
        <w:ind w:left="1272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451E83"/>
    <w:rsid w:val="00005E5F"/>
    <w:rsid w:val="00030128"/>
    <w:rsid w:val="00215C42"/>
    <w:rsid w:val="00447262"/>
    <w:rsid w:val="00451E83"/>
    <w:rsid w:val="00476081"/>
    <w:rsid w:val="00484AE9"/>
    <w:rsid w:val="004A450F"/>
    <w:rsid w:val="004A689D"/>
    <w:rsid w:val="004C015C"/>
    <w:rsid w:val="005C27AB"/>
    <w:rsid w:val="006445CD"/>
    <w:rsid w:val="006508AB"/>
    <w:rsid w:val="00667DFB"/>
    <w:rsid w:val="008E488C"/>
    <w:rsid w:val="00960FAD"/>
    <w:rsid w:val="00965451"/>
    <w:rsid w:val="00A52A38"/>
    <w:rsid w:val="00A671E3"/>
    <w:rsid w:val="00AD182B"/>
    <w:rsid w:val="00AD6B84"/>
    <w:rsid w:val="00B1067E"/>
    <w:rsid w:val="00B1680F"/>
    <w:rsid w:val="00BF79AD"/>
    <w:rsid w:val="00C44DF5"/>
    <w:rsid w:val="00D538D1"/>
    <w:rsid w:val="00DD01F2"/>
    <w:rsid w:val="00DE1994"/>
    <w:rsid w:val="00E22B24"/>
    <w:rsid w:val="00F438C7"/>
    <w:rsid w:val="00F5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51E83"/>
    <w:pPr>
      <w:jc w:val="center"/>
    </w:pPr>
    <w:rPr>
      <w:spacing w:val="60"/>
      <w:sz w:val="36"/>
      <w:szCs w:val="20"/>
    </w:rPr>
  </w:style>
  <w:style w:type="character" w:customStyle="1" w:styleId="a4">
    <w:name w:val="Название Знак"/>
    <w:basedOn w:val="a0"/>
    <w:link w:val="a3"/>
    <w:rsid w:val="00451E83"/>
    <w:rPr>
      <w:rFonts w:ascii="Times New Roman" w:eastAsia="Times New Roman" w:hAnsi="Times New Roman" w:cs="Times New Roman"/>
      <w:spacing w:val="60"/>
      <w:sz w:val="36"/>
      <w:szCs w:val="20"/>
      <w:lang w:eastAsia="ru-RU"/>
    </w:rPr>
  </w:style>
  <w:style w:type="paragraph" w:styleId="a5">
    <w:name w:val="Subtitle"/>
    <w:basedOn w:val="a"/>
    <w:link w:val="a6"/>
    <w:qFormat/>
    <w:rsid w:val="00451E83"/>
    <w:pPr>
      <w:jc w:val="center"/>
    </w:pPr>
    <w:rPr>
      <w:sz w:val="36"/>
      <w:szCs w:val="20"/>
    </w:rPr>
  </w:style>
  <w:style w:type="character" w:customStyle="1" w:styleId="a6">
    <w:name w:val="Подзаголовок Знак"/>
    <w:basedOn w:val="a0"/>
    <w:link w:val="a5"/>
    <w:rsid w:val="00451E83"/>
    <w:rPr>
      <w:rFonts w:ascii="Times New Roman" w:eastAsia="Times New Roman" w:hAnsi="Times New Roman" w:cs="Times New Roman"/>
      <w:sz w:val="36"/>
      <w:szCs w:val="20"/>
      <w:lang w:eastAsia="ru-RU"/>
    </w:rPr>
  </w:style>
  <w:style w:type="table" w:customStyle="1" w:styleId="12">
    <w:name w:val="Сетка таблицы12"/>
    <w:basedOn w:val="a1"/>
    <w:rsid w:val="00451E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451E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451E8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1E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005E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uiPriority w:val="1"/>
    <w:qFormat/>
    <w:rsid w:val="0000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2CCEE-8781-4FD9-B834-972A488FF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</vt:lpstr>
      <vt:lpstr>    «О направлении проекта»                            </vt:lpstr>
      <vt:lpstr>    </vt:lpstr>
      <vt:lpstr>    Уважаемый Анатолий Николаевич!</vt:lpstr>
    </vt:vector>
  </TitlesOfParts>
  <Company>RePack by SPecialiST</Company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sovdep_PolonovaVA</cp:lastModifiedBy>
  <cp:revision>16</cp:revision>
  <cp:lastPrinted>2018-02-02T07:50:00Z</cp:lastPrinted>
  <dcterms:created xsi:type="dcterms:W3CDTF">2018-02-02T07:46:00Z</dcterms:created>
  <dcterms:modified xsi:type="dcterms:W3CDTF">2018-02-06T01:36:00Z</dcterms:modified>
</cp:coreProperties>
</file>