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78" w:rsidRDefault="000F7378" w:rsidP="000F7378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0F7378" w:rsidRDefault="000F7378" w:rsidP="000F7378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0F7378" w:rsidRDefault="000F7378" w:rsidP="000F7378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0F7378" w:rsidRDefault="000F7378" w:rsidP="000F7378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0F7378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0F7378" w:rsidRDefault="000F7378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0F7378" w:rsidRDefault="000F7378" w:rsidP="000F7378">
      <w:pPr>
        <w:jc w:val="both"/>
        <w:rPr>
          <w:rFonts w:eastAsia="Calibri"/>
          <w:sz w:val="32"/>
          <w:szCs w:val="32"/>
        </w:rPr>
      </w:pP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1.</w:t>
      </w: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12.01. 2016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Об утверждении плана – графика  закупок в МО СП «</w:t>
      </w:r>
      <w:proofErr w:type="spellStart"/>
      <w:r>
        <w:rPr>
          <w:sz w:val="32"/>
          <w:szCs w:val="32"/>
        </w:rPr>
        <w:t>Шарагольское</w:t>
      </w:r>
      <w:proofErr w:type="spellEnd"/>
      <w:r>
        <w:rPr>
          <w:sz w:val="32"/>
          <w:szCs w:val="32"/>
        </w:rPr>
        <w:t>».</w:t>
      </w: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Утвердить план график  - Закупок в МО СП «</w:t>
      </w:r>
      <w:proofErr w:type="spellStart"/>
      <w:r>
        <w:rPr>
          <w:sz w:val="32"/>
          <w:szCs w:val="32"/>
        </w:rPr>
        <w:t>Шарагольское</w:t>
      </w:r>
      <w:proofErr w:type="spellEnd"/>
      <w:r>
        <w:rPr>
          <w:sz w:val="32"/>
          <w:szCs w:val="32"/>
        </w:rPr>
        <w:t>».</w:t>
      </w: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Главе администрации МО СП «</w:t>
      </w:r>
      <w:proofErr w:type="spellStart"/>
      <w:r>
        <w:rPr>
          <w:sz w:val="32"/>
          <w:szCs w:val="32"/>
        </w:rPr>
        <w:t>Шарагольское</w:t>
      </w:r>
      <w:proofErr w:type="spellEnd"/>
      <w:r>
        <w:rPr>
          <w:sz w:val="32"/>
          <w:szCs w:val="32"/>
        </w:rPr>
        <w:t>» Белобородову А.М. в течении 10 календарных дней разместить план график на сайте в сети Интернет.</w:t>
      </w:r>
    </w:p>
    <w:p w:rsidR="000F7378" w:rsidRDefault="000F7378" w:rsidP="000F737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Контроль за исполнением данного распоряжения оставляю за собой.</w:t>
      </w:r>
    </w:p>
    <w:p w:rsidR="000F7378" w:rsidRDefault="000F7378" w:rsidP="000F73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jc w:val="both"/>
        <w:rPr>
          <w:sz w:val="32"/>
          <w:szCs w:val="32"/>
        </w:rPr>
      </w:pPr>
    </w:p>
    <w:p w:rsidR="000F7378" w:rsidRDefault="000F7378" w:rsidP="000F7378">
      <w:pPr>
        <w:jc w:val="both"/>
        <w:rPr>
          <w:sz w:val="28"/>
          <w:szCs w:val="28"/>
        </w:rPr>
      </w:pPr>
    </w:p>
    <w:p w:rsidR="000F7378" w:rsidRDefault="000F7378" w:rsidP="000F7378">
      <w:pPr>
        <w:jc w:val="both"/>
        <w:rPr>
          <w:sz w:val="28"/>
          <w:szCs w:val="28"/>
        </w:rPr>
      </w:pPr>
    </w:p>
    <w:p w:rsidR="000F7378" w:rsidRDefault="000F7378" w:rsidP="000F7378">
      <w:pPr>
        <w:jc w:val="both"/>
        <w:rPr>
          <w:sz w:val="28"/>
          <w:szCs w:val="28"/>
        </w:rPr>
      </w:pPr>
    </w:p>
    <w:p w:rsidR="000F7378" w:rsidRDefault="000F7378" w:rsidP="000F7378">
      <w:pPr>
        <w:jc w:val="both"/>
        <w:rPr>
          <w:sz w:val="28"/>
          <w:szCs w:val="28"/>
        </w:rPr>
      </w:pPr>
    </w:p>
    <w:p w:rsidR="000F7378" w:rsidRDefault="000F7378" w:rsidP="000F73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0F7378" w:rsidRDefault="000F7378" w:rsidP="000F7378">
      <w:pPr>
        <w:jc w:val="both"/>
        <w:rPr>
          <w:sz w:val="28"/>
          <w:szCs w:val="28"/>
        </w:rPr>
      </w:pPr>
    </w:p>
    <w:p w:rsidR="008639FC" w:rsidRDefault="008639FC"/>
    <w:sectPr w:rsidR="0086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BE5"/>
    <w:multiLevelType w:val="hybridMultilevel"/>
    <w:tmpl w:val="3760B46E"/>
    <w:lvl w:ilvl="0" w:tplc="D8F6EB9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A553F"/>
    <w:multiLevelType w:val="multilevel"/>
    <w:tmpl w:val="30CA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F7378"/>
    <w:rsid w:val="000F7378"/>
    <w:rsid w:val="0086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0F7378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0F7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0F7378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0F7378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0F7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0F7378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2016-08-12T12:42:00Z</dcterms:created>
  <dcterms:modified xsi:type="dcterms:W3CDTF">2016-08-12T12:42:00Z</dcterms:modified>
</cp:coreProperties>
</file>