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6D" w:rsidRDefault="006C126D" w:rsidP="006C12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6C126D" w:rsidRDefault="006C126D" w:rsidP="006C12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«УСТЬ-КИРАНСКОЕ»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6C126D" w:rsidRDefault="006C126D" w:rsidP="006C126D">
      <w:pPr>
        <w:jc w:val="center"/>
        <w:rPr>
          <w:sz w:val="28"/>
          <w:szCs w:val="28"/>
        </w:rPr>
      </w:pPr>
    </w:p>
    <w:p w:rsidR="006C126D" w:rsidRDefault="006C126D" w:rsidP="006C12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126D" w:rsidRDefault="006C126D" w:rsidP="006C126D">
      <w:pPr>
        <w:jc w:val="center"/>
        <w:rPr>
          <w:sz w:val="28"/>
          <w:szCs w:val="28"/>
        </w:rPr>
      </w:pPr>
    </w:p>
    <w:p w:rsidR="006C126D" w:rsidRDefault="006C126D" w:rsidP="006C126D">
      <w:r>
        <w:rPr>
          <w:sz w:val="28"/>
          <w:szCs w:val="28"/>
        </w:rPr>
        <w:t xml:space="preserve">От  «11» февраля 2016 года               №  7                                с. </w:t>
      </w:r>
      <w:proofErr w:type="spellStart"/>
      <w:r>
        <w:rPr>
          <w:sz w:val="28"/>
          <w:szCs w:val="28"/>
        </w:rPr>
        <w:t>Усть-Киран</w:t>
      </w:r>
      <w:proofErr w:type="spellEnd"/>
    </w:p>
    <w:p w:rsidR="006C126D" w:rsidRDefault="006C126D" w:rsidP="006C12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C126D" w:rsidRDefault="006C126D" w:rsidP="006C12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в  административный регламент по предоставлению</w:t>
      </w:r>
    </w:p>
    <w:p w:rsidR="006C126D" w:rsidRDefault="006C126D" w:rsidP="006C12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</w:t>
      </w:r>
    </w:p>
    <w:p w:rsidR="006C126D" w:rsidRDefault="006C126D" w:rsidP="006C12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РБ</w:t>
      </w:r>
      <w:bookmarkStart w:id="0" w:name="_GoBack"/>
      <w:bookmarkEnd w:id="0"/>
    </w:p>
    <w:p w:rsidR="006C126D" w:rsidRDefault="006C126D" w:rsidP="006C12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»,</w:t>
      </w:r>
      <w:proofErr w:type="gramEnd"/>
    </w:p>
    <w:p w:rsidR="006C126D" w:rsidRDefault="006C126D" w:rsidP="006C126D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126D" w:rsidRDefault="006C126D" w:rsidP="006C126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Усть-Киранское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sz w:val="28"/>
          <w:szCs w:val="28"/>
        </w:rPr>
        <w:t>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 от 30.09.2015 года № 19:</w:t>
      </w:r>
    </w:p>
    <w:p w:rsidR="006C126D" w:rsidRDefault="006C126D" w:rsidP="006C12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2.5 дополнить подпунктом следующего содержания: </w:t>
      </w:r>
    </w:p>
    <w:p w:rsidR="006C126D" w:rsidRDefault="006C126D" w:rsidP="006C12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Решением сессии Совета депутатов МО «</w:t>
      </w:r>
      <w:proofErr w:type="spellStart"/>
      <w:r>
        <w:rPr>
          <w:color w:val="000000"/>
          <w:sz w:val="28"/>
          <w:szCs w:val="28"/>
        </w:rPr>
        <w:t>Усть-Киранское</w:t>
      </w:r>
      <w:proofErr w:type="spellEnd"/>
      <w:r>
        <w:rPr>
          <w:color w:val="000000"/>
          <w:sz w:val="28"/>
          <w:szCs w:val="28"/>
        </w:rPr>
        <w:t>» об утверждении правил землепользования и застройки МО СП «</w:t>
      </w:r>
      <w:proofErr w:type="spellStart"/>
      <w:r>
        <w:rPr>
          <w:color w:val="000000"/>
          <w:sz w:val="28"/>
          <w:szCs w:val="28"/>
        </w:rPr>
        <w:t>Усть-Киранское</w:t>
      </w:r>
      <w:proofErr w:type="spellEnd"/>
      <w:r>
        <w:rPr>
          <w:color w:val="000000"/>
          <w:sz w:val="28"/>
          <w:szCs w:val="28"/>
        </w:rPr>
        <w:t>» от 29.11.2012 № 3-10с»;</w:t>
      </w:r>
    </w:p>
    <w:p w:rsidR="006C126D" w:rsidRDefault="006C126D" w:rsidP="006C126D">
      <w:pPr>
        <w:pStyle w:val="NoSpacing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2.16 раздела 2 дополнить абзацами следующего содержания:</w:t>
      </w:r>
    </w:p>
    <w:p w:rsidR="006C126D" w:rsidRDefault="006C126D" w:rsidP="006C126D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6C126D" w:rsidRDefault="006C126D" w:rsidP="006C126D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</w:t>
      </w:r>
      <w:r>
        <w:rPr>
          <w:sz w:val="28"/>
          <w:szCs w:val="28"/>
        </w:rPr>
        <w:lastRenderedPageBreak/>
        <w:t>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6C126D" w:rsidRDefault="006C126D" w:rsidP="006C12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</w:p>
    <w:p w:rsidR="006C126D" w:rsidRDefault="006C126D" w:rsidP="006C126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Пункт 2.18. – исключить; </w:t>
      </w:r>
    </w:p>
    <w:p w:rsidR="006C126D" w:rsidRDefault="006C126D" w:rsidP="006C126D">
      <w:pPr>
        <w:pStyle w:val="ListParagraph"/>
        <w:widowControl w:val="0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6C126D" w:rsidRDefault="006C126D" w:rsidP="006C12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6C126D" w:rsidRDefault="006C126D" w:rsidP="006C126D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6C126D" w:rsidRDefault="006C126D" w:rsidP="006C126D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6C126D" w:rsidRDefault="006C126D" w:rsidP="006C126D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6C126D" w:rsidRDefault="006C126D" w:rsidP="006C126D">
      <w:pPr>
        <w:pStyle w:val="ListParagraph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Специалисту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C126D" w:rsidRDefault="006C126D" w:rsidP="006C126D">
      <w:pPr>
        <w:pStyle w:val="ListParagraph1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6C126D" w:rsidRDefault="006C126D" w:rsidP="006C126D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C126D" w:rsidRDefault="006C126D" w:rsidP="006C126D">
      <w:pPr>
        <w:spacing w:before="150" w:after="150"/>
        <w:ind w:left="106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                          Н.В. Нечаев</w:t>
      </w:r>
    </w:p>
    <w:p w:rsidR="00150E78" w:rsidRDefault="00150E78"/>
    <w:sectPr w:rsidR="0015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354"/>
    <w:multiLevelType w:val="hybridMultilevel"/>
    <w:tmpl w:val="3200777C"/>
    <w:lvl w:ilvl="0" w:tplc="F70C2A60">
      <w:start w:val="8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72"/>
    <w:rsid w:val="00150E78"/>
    <w:rsid w:val="006C126D"/>
    <w:rsid w:val="00D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C12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6C12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C1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C12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6C12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C1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2016-12-01T02:43:00Z</dcterms:created>
  <dcterms:modified xsi:type="dcterms:W3CDTF">2016-12-01T02:44:00Z</dcterms:modified>
</cp:coreProperties>
</file>