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04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41"/>
        <w:gridCol w:w="1534"/>
        <w:gridCol w:w="812"/>
        <w:gridCol w:w="437"/>
        <w:gridCol w:w="256"/>
        <w:gridCol w:w="1004"/>
        <w:gridCol w:w="280"/>
        <w:gridCol w:w="1217"/>
        <w:gridCol w:w="503"/>
        <w:gridCol w:w="2094"/>
        <w:gridCol w:w="406"/>
        <w:gridCol w:w="134"/>
        <w:gridCol w:w="1080"/>
        <w:gridCol w:w="806"/>
        <w:gridCol w:w="94"/>
        <w:gridCol w:w="820"/>
        <w:gridCol w:w="82"/>
        <w:gridCol w:w="893"/>
        <w:gridCol w:w="905"/>
        <w:gridCol w:w="984"/>
        <w:gridCol w:w="914"/>
        <w:gridCol w:w="917"/>
      </w:tblGrid>
      <w:tr w:rsidR="002D0FFA" w:rsidRPr="00B15B24" w:rsidTr="0089211A">
        <w:trPr>
          <w:trHeight w:val="285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5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Default="002D0FFA" w:rsidP="008921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Утверждаю: Глава  МОСП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Чикойское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____________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А.В.Леснеев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E66E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План-график размещения заказов на поставки товаров, выполнение работ, оказание услуг для нужд заказчика на 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0E66E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0FFA" w:rsidRPr="00B15B24" w:rsidTr="0089211A">
        <w:trPr>
          <w:trHeight w:val="262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lang w:eastAsia="ru-RU"/>
              </w:rPr>
            </w:pPr>
          </w:p>
        </w:tc>
      </w:tr>
      <w:tr w:rsidR="002D0FFA" w:rsidRPr="00B15B24" w:rsidTr="0089211A">
        <w:trPr>
          <w:trHeight w:val="300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EF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МКУ Администрация МО СП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Чикойское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FFA" w:rsidRPr="00A018B3" w:rsidTr="0089211A">
        <w:trPr>
          <w:trHeight w:val="585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EF">
              <w:rPr>
                <w:rFonts w:ascii="Times New Roman" w:hAnsi="Times New Roman"/>
                <w:sz w:val="16"/>
                <w:szCs w:val="16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0FFA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671826, Республика Бурятия, Кяхтинский район, с. Чикой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ул. Нагорная, 1</w:t>
            </w:r>
          </w:p>
          <w:p w:rsidR="002D0FFA" w:rsidRPr="00A018B3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Тел/факс: 830142 33146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FFA" w:rsidRPr="00B15B24" w:rsidTr="0089211A">
        <w:trPr>
          <w:trHeight w:val="300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A018B3" w:rsidRDefault="002D0FFA" w:rsidP="008921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EF">
              <w:rPr>
                <w:rFonts w:ascii="Times New Roman" w:hAnsi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0312002250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FFA" w:rsidRPr="00B15B24" w:rsidTr="0089211A">
        <w:trPr>
          <w:trHeight w:val="300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EF">
              <w:rPr>
                <w:rFonts w:ascii="Times New Roman" w:hAnsi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031201001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FFA" w:rsidRPr="00B15B24" w:rsidTr="0089211A">
        <w:trPr>
          <w:trHeight w:val="300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E66EF">
              <w:rPr>
                <w:rFonts w:ascii="Times New Roman" w:hAnsi="Times New Roman"/>
                <w:sz w:val="16"/>
                <w:szCs w:val="16"/>
                <w:lang w:eastAsia="ru-RU"/>
              </w:rPr>
              <w:t>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ТМО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038">
              <w:rPr>
                <w:rFonts w:ascii="Times New Roman" w:hAnsi="Times New Roman"/>
                <w:sz w:val="16"/>
                <w:szCs w:val="16"/>
                <w:lang w:eastAsia="ru-RU"/>
              </w:rPr>
              <w:t>81633448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D0FFA" w:rsidRPr="00B15B24" w:rsidTr="0089211A">
        <w:trPr>
          <w:trHeight w:val="160"/>
          <w:jc w:val="center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0FFA" w:rsidRPr="00B15B24" w:rsidTr="0089211A">
        <w:trPr>
          <w:trHeight w:val="450"/>
          <w:jc w:val="center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КБК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ОКВЭД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ОКДП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№ заказа (№ лота)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предмета контракта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Ед.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Количество (объем)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Ориентировочная начальная (максимальная) цена контракта, руб.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Способ размещения заказа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Обоснование НМЦК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</w:tr>
      <w:tr w:rsidR="002D0FFA" w:rsidRPr="00B15B24" w:rsidTr="0089211A">
        <w:trPr>
          <w:trHeight w:val="810"/>
          <w:jc w:val="center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Срок размещения заказа (мес., год)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Срок исполнения  контракта (месяц, год)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FA" w:rsidRPr="000E66EF" w:rsidRDefault="002D0FFA" w:rsidP="0089211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0E66EF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0E66EF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93301049998102242221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 связи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Расчет Ростелеком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93301049998102244223</w:t>
            </w:r>
          </w:p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D77996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 электроэнергии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Читаэнергосбыт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93301049998102244226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D77996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 по предоставлению расчетов за негативное воздействие на окружающ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ую среду 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соответствии с представленными данными Заказчика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Исполнителей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Поставка горюче-смазочных материалов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Спецификация </w:t>
            </w: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бензин АИ-92</w:t>
            </w:r>
          </w:p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факту поставки товара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 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поставщика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Поставщиков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93305039998290244226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 по  исследованию воды, дератизация кладбища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представленными данными Заказчика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по факту оказания услуг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расчетов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исполнителя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771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93301049998102244226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4CBA">
              <w:rPr>
                <w:rFonts w:ascii="Times New Roman" w:hAnsi="Times New Roman"/>
                <w:sz w:val="20"/>
                <w:szCs w:val="20"/>
              </w:rPr>
              <w:t>оказание услуг по обязательному  страхованию автогражданской ответственности владельцев служебного транспорта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C24CBA" w:rsidRDefault="002D0FFA" w:rsidP="008921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9735F">
              <w:rPr>
                <w:iCs/>
              </w:rPr>
              <w:t>-</w:t>
            </w:r>
            <w:r w:rsidRPr="00C24CBA">
              <w:rPr>
                <w:rFonts w:ascii="Times New Roman" w:hAnsi="Times New Roman"/>
                <w:iCs/>
                <w:sz w:val="20"/>
                <w:szCs w:val="20"/>
              </w:rPr>
              <w:t>качество услуг (предоставление дополнительных услуг без увеличения, предусмотренного тарифа, охват филиальной сетью расположенных на территории Республики Бурятия);</w:t>
            </w:r>
          </w:p>
          <w:p w:rsidR="002D0FFA" w:rsidRDefault="002D0FFA" w:rsidP="0089211A">
            <w:pPr>
              <w:tabs>
                <w:tab w:val="left" w:pos="2002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4CBA">
              <w:rPr>
                <w:rFonts w:ascii="Times New Roman" w:hAnsi="Times New Roman"/>
                <w:sz w:val="20"/>
                <w:szCs w:val="20"/>
              </w:rPr>
              <w:t>- срок оказания услуг (с</w:t>
            </w:r>
            <w:r w:rsidRPr="00C24CBA">
              <w:rPr>
                <w:rFonts w:ascii="Times New Roman" w:hAnsi="Times New Roman"/>
                <w:color w:val="000000"/>
                <w:sz w:val="20"/>
                <w:szCs w:val="20"/>
              </w:rPr>
              <w:t>рок принятия решения по страховой выплате, срок осмотра (вынесения заключения) поврежденного имущества (пострадавшего (их) работника (</w:t>
            </w:r>
            <w:proofErr w:type="spellStart"/>
            <w:r w:rsidRPr="00C24CBA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C24CBA">
              <w:rPr>
                <w:rFonts w:ascii="Times New Roman" w:hAnsi="Times New Roman"/>
                <w:color w:val="000000"/>
                <w:sz w:val="20"/>
                <w:szCs w:val="20"/>
              </w:rPr>
              <w:t>)), организация независимой экспертизы (оценки) со дня получения от потерпевшего заявления о страховой выплате)</w:t>
            </w:r>
          </w:p>
          <w:p w:rsidR="002D0FFA" w:rsidRPr="00180799" w:rsidRDefault="002D0FFA" w:rsidP="0089211A">
            <w:pPr>
              <w:tabs>
                <w:tab w:val="left" w:pos="2002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по факту оказания услуги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  <w:r w:rsidRPr="00F71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Поставщиков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93301049998102244225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технического осмотра транспорта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представленным данным по автотранспортному средству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13F1">
              <w:rPr>
                <w:rFonts w:ascii="Times New Roman" w:hAnsi="Times New Roman"/>
                <w:sz w:val="20"/>
                <w:szCs w:val="20"/>
                <w:lang w:eastAsia="ru-RU"/>
              </w:rPr>
              <w:t>Оплата по факту выполнения работ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Июнь 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F713F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Июл</w:t>
            </w:r>
            <w:r w:rsidRPr="00F713F1">
              <w:rPr>
                <w:rFonts w:ascii="Times New Roman" w:hAnsi="Times New Roman"/>
                <w:sz w:val="20"/>
                <w:szCs w:val="20"/>
                <w:lang w:eastAsia="ru-RU"/>
              </w:rPr>
              <w:t>ь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поставщиков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321FB1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представленными данными Заказчика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по факту поставки товара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поставщиков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93301049998102244226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 информационного характера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представленными данными Заказчика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Кв.см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по факту выполнения работ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расчетов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исполнителя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93301049998102852290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Членский взнос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представленными данными Заказчика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Согласно расчетов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исполнителя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93303109998290244222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7996">
              <w:rPr>
                <w:rFonts w:ascii="Times New Roman" w:hAnsi="Times New Roman"/>
                <w:sz w:val="18"/>
                <w:szCs w:val="18"/>
                <w:lang w:eastAsia="ru-RU"/>
              </w:rPr>
              <w:t>75.11.3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услуги по пожарной безопасности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Спецификация бензин </w:t>
            </w:r>
          </w:p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АИ -92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F250E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факту поставки товара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 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F250E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F250E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F250E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поставщиков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0FFA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93301049998102244290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D77996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представленными данными Заказчика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Оплата по факту выполнения работ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Январь2015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FFA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поставщиков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FFA" w:rsidRPr="00A018B3" w:rsidRDefault="002D0FFA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635" w:rsidRPr="00B15B24" w:rsidTr="0089211A">
        <w:trPr>
          <w:trHeight w:val="255"/>
          <w:jc w:val="center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93305039997403244340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635">
              <w:rPr>
                <w:rFonts w:ascii="Times New Roman" w:hAnsi="Times New Roman"/>
                <w:sz w:val="18"/>
                <w:szCs w:val="18"/>
                <w:lang w:eastAsia="ru-RU"/>
              </w:rPr>
              <w:t>75.11.32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Pr="00A018B3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Pr="00A018B3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строительных материалов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соответствии со спецификацией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35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785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Оплата по факту выполнения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785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Апрель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785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Июнь</w:t>
            </w:r>
          </w:p>
          <w:p w:rsidR="00F64635" w:rsidRDefault="00F64635" w:rsidP="00785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785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 единственного исполнителя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635" w:rsidRDefault="00F64635" w:rsidP="00785C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Коммерческие предложения постав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щиков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635" w:rsidRPr="00A018B3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4635" w:rsidRPr="00B15B24" w:rsidTr="0089211A">
        <w:tblPrEx>
          <w:jc w:val="left"/>
          <w:tblLook w:val="00A0" w:firstRow="1" w:lastRow="0" w:firstColumn="1" w:lastColumn="0" w:noHBand="0" w:noVBand="0"/>
        </w:tblPrEx>
        <w:trPr>
          <w:gridBefore w:val="1"/>
          <w:gridAfter w:val="6"/>
          <w:wBefore w:w="391" w:type="dxa"/>
          <w:wAfter w:w="4695" w:type="dxa"/>
          <w:trHeight w:val="300"/>
        </w:trPr>
        <w:tc>
          <w:tcPr>
            <w:tcW w:w="282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64635" w:rsidRPr="000E66EF" w:rsidRDefault="00F64635" w:rsidP="0089211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64635" w:rsidRPr="000E66EF" w:rsidRDefault="00F64635" w:rsidP="00892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right w:val="nil"/>
            </w:tcBorders>
          </w:tcPr>
          <w:p w:rsidR="00F64635" w:rsidRPr="000E66EF" w:rsidRDefault="00F64635" w:rsidP="00892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64635" w:rsidRPr="00B15B24" w:rsidTr="0089211A">
        <w:tblPrEx>
          <w:jc w:val="left"/>
          <w:tblLook w:val="00A0" w:firstRow="1" w:lastRow="0" w:firstColumn="1" w:lastColumn="0" w:noHBand="0" w:noVBand="0"/>
        </w:tblPrEx>
        <w:trPr>
          <w:gridBefore w:val="1"/>
          <w:gridAfter w:val="6"/>
          <w:wBefore w:w="391" w:type="dxa"/>
          <w:wAfter w:w="4695" w:type="dxa"/>
          <w:trHeight w:val="525"/>
        </w:trPr>
        <w:tc>
          <w:tcPr>
            <w:tcW w:w="2824" w:type="dxa"/>
            <w:gridSpan w:val="4"/>
            <w:tcBorders>
              <w:left w:val="nil"/>
              <w:bottom w:val="nil"/>
              <w:right w:val="nil"/>
            </w:tcBorders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left w:val="nil"/>
              <w:bottom w:val="nil"/>
              <w:right w:val="nil"/>
            </w:tcBorders>
          </w:tcPr>
          <w:p w:rsidR="00F64635" w:rsidRPr="000E66EF" w:rsidRDefault="00F64635" w:rsidP="008921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D0FFA" w:rsidRDefault="002D0FFA" w:rsidP="002D0FFA"/>
    <w:p w:rsidR="008A7FC1" w:rsidRDefault="008A7FC1"/>
    <w:sectPr w:rsidR="008A7FC1" w:rsidSect="00E8288F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47" w:rsidRDefault="00B76B47">
      <w:pPr>
        <w:spacing w:after="0" w:line="240" w:lineRule="auto"/>
      </w:pPr>
      <w:r>
        <w:separator/>
      </w:r>
    </w:p>
  </w:endnote>
  <w:endnote w:type="continuationSeparator" w:id="0">
    <w:p w:rsidR="00B76B47" w:rsidRDefault="00B7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8F" w:rsidRDefault="002D0FF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64635">
      <w:rPr>
        <w:noProof/>
      </w:rPr>
      <w:t>4</w:t>
    </w:r>
    <w:r>
      <w:fldChar w:fldCharType="end"/>
    </w:r>
  </w:p>
  <w:p w:rsidR="00E8288F" w:rsidRDefault="00B76B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47" w:rsidRDefault="00B76B47">
      <w:pPr>
        <w:spacing w:after="0" w:line="240" w:lineRule="auto"/>
      </w:pPr>
      <w:r>
        <w:separator/>
      </w:r>
    </w:p>
  </w:footnote>
  <w:footnote w:type="continuationSeparator" w:id="0">
    <w:p w:rsidR="00B76B47" w:rsidRDefault="00B7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8F" w:rsidRDefault="00B76B47">
    <w:pPr>
      <w:pStyle w:val="a3"/>
    </w:pPr>
  </w:p>
  <w:p w:rsidR="00E8288F" w:rsidRDefault="00B76B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55"/>
    <w:rsid w:val="002D0FFA"/>
    <w:rsid w:val="00486B55"/>
    <w:rsid w:val="007033B9"/>
    <w:rsid w:val="008A7FC1"/>
    <w:rsid w:val="00B76B47"/>
    <w:rsid w:val="00F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F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0FF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2D0F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D0FF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F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0FF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2D0F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D0FF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EconomOTD</dc:creator>
  <cp:lastModifiedBy>Админ</cp:lastModifiedBy>
  <cp:revision>3</cp:revision>
  <dcterms:created xsi:type="dcterms:W3CDTF">2015-04-14T05:56:00Z</dcterms:created>
  <dcterms:modified xsi:type="dcterms:W3CDTF">2015-04-14T05:58:00Z</dcterms:modified>
</cp:coreProperties>
</file>