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65" w:rsidRDefault="00FA6B65" w:rsidP="00FA6B65">
      <w:pPr>
        <w:ind w:firstLine="5580"/>
        <w:jc w:val="right"/>
        <w:rPr>
          <w:sz w:val="20"/>
          <w:szCs w:val="20"/>
        </w:rPr>
      </w:pPr>
    </w:p>
    <w:p w:rsidR="00FA6B65" w:rsidRDefault="00FA6B65" w:rsidP="00FA6B65">
      <w:pPr>
        <w:ind w:firstLine="558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 к Решению Совета   депутатов МО «Город Кяхта»</w:t>
      </w:r>
    </w:p>
    <w:p w:rsidR="00FA6B65" w:rsidRDefault="00FA6B65" w:rsidP="00FA6B65">
      <w:pPr>
        <w:ind w:firstLine="54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№ 2-3с от  «29» ноября  2013г.  </w:t>
      </w:r>
    </w:p>
    <w:p w:rsidR="00FA6B65" w:rsidRDefault="00FA6B65" w:rsidP="00FA6B65">
      <w:pPr>
        <w:rPr>
          <w:sz w:val="26"/>
          <w:szCs w:val="26"/>
        </w:rPr>
      </w:pPr>
    </w:p>
    <w:p w:rsidR="00FA6B65" w:rsidRDefault="00FA6B65" w:rsidP="00FA6B65">
      <w:pPr>
        <w:jc w:val="center"/>
        <w:rPr>
          <w:b/>
        </w:rPr>
      </w:pPr>
      <w:r>
        <w:rPr>
          <w:b/>
        </w:rPr>
        <w:t>СТРУКТУРА</w:t>
      </w:r>
    </w:p>
    <w:p w:rsidR="00FA6B65" w:rsidRDefault="00FA6B65" w:rsidP="00FA6B65">
      <w:pPr>
        <w:jc w:val="center"/>
        <w:rPr>
          <w:b/>
        </w:rPr>
      </w:pPr>
      <w:r>
        <w:rPr>
          <w:b/>
        </w:rPr>
        <w:t xml:space="preserve"> администрации муниципального образования «Город Кяхта»</w:t>
      </w:r>
    </w:p>
    <w:p w:rsidR="00FA6B65" w:rsidRDefault="00FA6B65" w:rsidP="00FA6B65">
      <w:pPr>
        <w:jc w:val="center"/>
        <w:rPr>
          <w:rFonts w:ascii="Arial" w:hAnsi="Arial" w:cs="Arial"/>
          <w:b/>
        </w:rPr>
      </w:pPr>
    </w:p>
    <w:tbl>
      <w:tblPr>
        <w:tblW w:w="80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5"/>
      </w:tblGrid>
      <w:tr w:rsidR="00FA6B65" w:rsidTr="000F104E"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B65" w:rsidRDefault="00FA6B65" w:rsidP="000F104E">
            <w:pPr>
              <w:jc w:val="center"/>
              <w:rPr>
                <w:b/>
              </w:rPr>
            </w:pPr>
            <w:r>
              <w:rPr>
                <w:b/>
              </w:rPr>
              <w:t>Глава муниципального образования</w:t>
            </w:r>
          </w:p>
          <w:p w:rsidR="00FA6B65" w:rsidRDefault="00FA6B65" w:rsidP="000F104E">
            <w:pPr>
              <w:jc w:val="center"/>
            </w:pPr>
            <w:r>
              <w:rPr>
                <w:b/>
              </w:rPr>
              <w:t>«Город Кяхта»</w:t>
            </w:r>
          </w:p>
        </w:tc>
      </w:tr>
      <w:tr w:rsidR="00FA6B65" w:rsidTr="000F104E"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B65" w:rsidRDefault="00FA6B65" w:rsidP="000F104E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FA6B65" w:rsidRDefault="00FA6B65" w:rsidP="000F104E">
            <w:pPr>
              <w:rPr>
                <w:b/>
              </w:rPr>
            </w:pPr>
            <w:r>
              <w:rPr>
                <w:b/>
              </w:rPr>
              <w:t>Аппарат администрации</w:t>
            </w:r>
          </w:p>
          <w:p w:rsidR="00FA6B65" w:rsidRDefault="00FA6B65" w:rsidP="000F104E"/>
        </w:tc>
      </w:tr>
      <w:tr w:rsidR="00FA6B65" w:rsidTr="000F104E"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B65" w:rsidRDefault="00FA6B65" w:rsidP="000F104E">
            <w:r>
              <w:t xml:space="preserve">       Заместитель руководителя администрации</w:t>
            </w:r>
          </w:p>
        </w:tc>
      </w:tr>
      <w:tr w:rsidR="00FA6B65" w:rsidTr="000F104E"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B65" w:rsidRDefault="00FA6B65" w:rsidP="000F104E">
            <w:r>
              <w:t xml:space="preserve">       Руководитель аппарата (управляющий делами)</w:t>
            </w:r>
          </w:p>
        </w:tc>
      </w:tr>
      <w:tr w:rsidR="00FA6B65" w:rsidTr="000F104E"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B65" w:rsidRDefault="00FA6B65" w:rsidP="000F104E">
            <w:r>
              <w:t xml:space="preserve">       Главный специалист  по бухгалтерскому учету</w:t>
            </w:r>
          </w:p>
        </w:tc>
      </w:tr>
      <w:tr w:rsidR="00FA6B65" w:rsidTr="000F104E"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B65" w:rsidRDefault="00FA6B65" w:rsidP="000F104E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FA6B65" w:rsidRDefault="00FA6B65" w:rsidP="000F104E">
            <w:pPr>
              <w:rPr>
                <w:b/>
              </w:rPr>
            </w:pPr>
            <w:r>
              <w:rPr>
                <w:b/>
              </w:rPr>
              <w:t xml:space="preserve">       МКУ «Отдел городского хозяйства»</w:t>
            </w:r>
          </w:p>
          <w:p w:rsidR="00FA6B65" w:rsidRDefault="00FA6B65" w:rsidP="000F104E">
            <w:pPr>
              <w:rPr>
                <w:b/>
              </w:rPr>
            </w:pPr>
          </w:p>
        </w:tc>
      </w:tr>
    </w:tbl>
    <w:p w:rsidR="00FA6B65" w:rsidRDefault="00FA6B65" w:rsidP="00FA6B65">
      <w:pPr>
        <w:pStyle w:val="a3"/>
        <w:rPr>
          <w:sz w:val="28"/>
          <w:szCs w:val="28"/>
        </w:rPr>
      </w:pPr>
    </w:p>
    <w:p w:rsidR="00FA6B65" w:rsidRDefault="00FA6B65" w:rsidP="00FA6B65"/>
    <w:p w:rsidR="00B37E22" w:rsidRDefault="00B37E22"/>
    <w:sectPr w:rsidR="00B37E22" w:rsidSect="003C2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005E4"/>
    <w:multiLevelType w:val="hybridMultilevel"/>
    <w:tmpl w:val="E9FC0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B65"/>
    <w:rsid w:val="003C2160"/>
    <w:rsid w:val="008675EC"/>
    <w:rsid w:val="00B37E22"/>
    <w:rsid w:val="00FA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6B65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FA6B6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2014-09-10T06:47:00Z</dcterms:created>
  <dcterms:modified xsi:type="dcterms:W3CDTF">2014-10-02T23:33:00Z</dcterms:modified>
</cp:coreProperties>
</file>