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 xml:space="preserve">УФК по Республике Бурятия </w:t>
      </w:r>
      <w:proofErr w:type="gramStart"/>
      <w:r w:rsidRPr="00385C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5CF0">
        <w:rPr>
          <w:rFonts w:ascii="Times New Roman" w:hAnsi="Times New Roman" w:cs="Times New Roman"/>
          <w:sz w:val="24"/>
          <w:szCs w:val="24"/>
        </w:rPr>
        <w:t>МКУ Администрация МО СП «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 района  РБ)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ОГРН 1050301152307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ОКАТО/ОКТМО 81233825001/81633425      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ИНН/КПП 0312009270/031201001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 xml:space="preserve">ГРКЦ НБ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. Бурятия Банка России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5C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85CF0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>-Удэ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БИК 048142001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85C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5CF0">
        <w:rPr>
          <w:rFonts w:ascii="Times New Roman" w:hAnsi="Times New Roman" w:cs="Times New Roman"/>
          <w:sz w:val="24"/>
          <w:szCs w:val="24"/>
        </w:rPr>
        <w:t>/счёт 40101810600000010002 (доходный) л/с 04023016730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85C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5CF0">
        <w:rPr>
          <w:rFonts w:ascii="Times New Roman" w:hAnsi="Times New Roman" w:cs="Times New Roman"/>
          <w:sz w:val="24"/>
          <w:szCs w:val="24"/>
        </w:rPr>
        <w:t>/счёт 40204810500000000200  (доходный) л/с 03023016730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 xml:space="preserve">Адрес: РБ,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85C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5CF0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 – Сомон, </w:t>
      </w:r>
      <w:proofErr w:type="spellStart"/>
      <w:r w:rsidRPr="00385CF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385CF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Тел. 8 (30142) 97-1-39 </w:t>
      </w:r>
    </w:p>
    <w:p w:rsidR="00385CF0" w:rsidRPr="00385CF0" w:rsidRDefault="00385CF0" w:rsidP="00385CF0">
      <w:pPr>
        <w:jc w:val="both"/>
        <w:rPr>
          <w:rFonts w:ascii="Times New Roman" w:hAnsi="Times New Roman" w:cs="Times New Roman"/>
          <w:sz w:val="24"/>
          <w:szCs w:val="24"/>
        </w:rPr>
      </w:pPr>
      <w:r w:rsidRPr="00385CF0">
        <w:rPr>
          <w:rFonts w:ascii="Times New Roman" w:hAnsi="Times New Roman" w:cs="Times New Roman"/>
          <w:sz w:val="24"/>
          <w:szCs w:val="24"/>
        </w:rPr>
        <w:t>Дата создания материала: 13-11-2015. </w:t>
      </w:r>
      <w:hyperlink r:id="rId5" w:history="1">
        <w:r w:rsidRPr="00385CF0">
          <w:rPr>
            <w:rStyle w:val="a3"/>
            <w:rFonts w:ascii="Times New Roman" w:hAnsi="Times New Roman" w:cs="Times New Roman"/>
            <w:sz w:val="24"/>
            <w:szCs w:val="24"/>
          </w:rPr>
          <w:t>История изменений</w:t>
        </w:r>
      </w:hyperlink>
    </w:p>
    <w:p w:rsidR="007967F4" w:rsidRPr="00385CF0" w:rsidRDefault="007967F4" w:rsidP="00385C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7F4" w:rsidRPr="0038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3"/>
    <w:rsid w:val="00385CF0"/>
    <w:rsid w:val="007967F4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ht.ru/editlog/?id=1422&amp;module=sta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2016-01-28T08:06:00Z</dcterms:created>
  <dcterms:modified xsi:type="dcterms:W3CDTF">2016-01-28T08:07:00Z</dcterms:modified>
</cp:coreProperties>
</file>