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31" w:rsidRDefault="00C31F31" w:rsidP="00C31F31">
      <w:pPr>
        <w:jc w:val="center"/>
        <w:rPr>
          <w:b/>
          <w:sz w:val="28"/>
          <w:szCs w:val="28"/>
        </w:rPr>
      </w:pPr>
      <w:r>
        <w:rPr>
          <w:b/>
          <w:sz w:val="28"/>
          <w:szCs w:val="28"/>
        </w:rPr>
        <w:t>АДМИНИСТРАЦИЯ</w:t>
      </w:r>
    </w:p>
    <w:p w:rsidR="00C31F31" w:rsidRDefault="00C31F31" w:rsidP="00C31F31">
      <w:pPr>
        <w:jc w:val="center"/>
        <w:rPr>
          <w:b/>
          <w:sz w:val="28"/>
          <w:szCs w:val="28"/>
        </w:rPr>
      </w:pPr>
      <w:r>
        <w:rPr>
          <w:b/>
          <w:sz w:val="28"/>
          <w:szCs w:val="28"/>
        </w:rPr>
        <w:t>МУНИЦИПАЛЬНОГО ОБРАЗОВАНИЯ</w:t>
      </w:r>
    </w:p>
    <w:p w:rsidR="00C31F31" w:rsidRDefault="00C31F31" w:rsidP="00C31F31">
      <w:pPr>
        <w:jc w:val="center"/>
        <w:rPr>
          <w:b/>
          <w:spacing w:val="70"/>
          <w:sz w:val="28"/>
          <w:szCs w:val="28"/>
        </w:rPr>
      </w:pPr>
      <w:r>
        <w:rPr>
          <w:b/>
          <w:spacing w:val="70"/>
          <w:sz w:val="28"/>
          <w:szCs w:val="28"/>
        </w:rPr>
        <w:t>«ЗАРЯНСКОЕ»</w:t>
      </w:r>
    </w:p>
    <w:p w:rsidR="00C31F31" w:rsidRDefault="00C31F31" w:rsidP="00C31F31">
      <w:pPr>
        <w:jc w:val="center"/>
        <w:rPr>
          <w:b/>
          <w:spacing w:val="70"/>
          <w:sz w:val="28"/>
          <w:szCs w:val="28"/>
        </w:rPr>
      </w:pPr>
      <w:r>
        <w:rPr>
          <w:b/>
          <w:spacing w:val="70"/>
          <w:sz w:val="28"/>
          <w:szCs w:val="28"/>
        </w:rPr>
        <w:t>КЯХТИНСКОГО РАЙОНА</w:t>
      </w:r>
    </w:p>
    <w:p w:rsidR="00C31F31" w:rsidRDefault="00C31F31" w:rsidP="00C31F31">
      <w:pPr>
        <w:jc w:val="center"/>
        <w:rPr>
          <w:b/>
          <w:sz w:val="28"/>
          <w:szCs w:val="28"/>
        </w:rPr>
      </w:pPr>
      <w:r>
        <w:rPr>
          <w:b/>
          <w:sz w:val="28"/>
          <w:szCs w:val="28"/>
        </w:rPr>
        <w:t>РЕСПУБЛИКИ БУРЯТИЯ</w:t>
      </w:r>
    </w:p>
    <w:p w:rsidR="00C31F31" w:rsidRDefault="00C31F31" w:rsidP="00C31F31">
      <w:pPr>
        <w:rPr>
          <w:sz w:val="28"/>
          <w:szCs w:val="28"/>
        </w:rPr>
      </w:pPr>
    </w:p>
    <w:p w:rsidR="00C31F31" w:rsidRDefault="00C31F31" w:rsidP="00C31F31">
      <w:pPr>
        <w:jc w:val="center"/>
        <w:rPr>
          <w:kern w:val="28"/>
          <w:sz w:val="28"/>
          <w:szCs w:val="28"/>
        </w:rPr>
      </w:pPr>
      <w:r>
        <w:rPr>
          <w:kern w:val="28"/>
          <w:sz w:val="28"/>
          <w:szCs w:val="28"/>
        </w:rPr>
        <w:t xml:space="preserve"> ПОСТАНОВЛЕНИЕ</w:t>
      </w:r>
    </w:p>
    <w:p w:rsidR="00C31F31" w:rsidRDefault="00C31F31" w:rsidP="00C31F31">
      <w:pPr>
        <w:rPr>
          <w:sz w:val="28"/>
          <w:szCs w:val="28"/>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10270"/>
      </w:tblGrid>
      <w:tr w:rsidR="00C31F31" w:rsidTr="00C31F31">
        <w:trPr>
          <w:trHeight w:val="27"/>
        </w:trPr>
        <w:tc>
          <w:tcPr>
            <w:tcW w:w="10270" w:type="dxa"/>
            <w:tcBorders>
              <w:top w:val="thickThinSmallGap" w:sz="12" w:space="0" w:color="auto"/>
              <w:left w:val="nil"/>
              <w:bottom w:val="nil"/>
              <w:right w:val="nil"/>
            </w:tcBorders>
          </w:tcPr>
          <w:p w:rsidR="00C31F31" w:rsidRDefault="00C31F31">
            <w:pPr>
              <w:rPr>
                <w:sz w:val="28"/>
                <w:szCs w:val="28"/>
              </w:rPr>
            </w:pPr>
          </w:p>
        </w:tc>
      </w:tr>
    </w:tbl>
    <w:p w:rsidR="00C31F31" w:rsidRDefault="00C31F31" w:rsidP="00C31F31">
      <w:pPr>
        <w:rPr>
          <w:sz w:val="28"/>
          <w:szCs w:val="28"/>
        </w:rPr>
      </w:pPr>
      <w:r>
        <w:rPr>
          <w:sz w:val="28"/>
          <w:szCs w:val="28"/>
        </w:rPr>
        <w:t xml:space="preserve">от1 июля   </w:t>
      </w:r>
      <w:smartTag w:uri="urn:schemas-microsoft-com:office:smarttags" w:element="metricconverter">
        <w:smartTagPr>
          <w:attr w:name="ProductID" w:val="2015 г"/>
        </w:smartTagPr>
        <w:r>
          <w:rPr>
            <w:sz w:val="28"/>
            <w:szCs w:val="28"/>
          </w:rPr>
          <w:t>2015 г</w:t>
        </w:r>
      </w:smartTag>
      <w:r>
        <w:rPr>
          <w:sz w:val="28"/>
          <w:szCs w:val="28"/>
        </w:rPr>
        <w:t>.</w:t>
      </w:r>
      <w:r>
        <w:rPr>
          <w:sz w:val="28"/>
          <w:szCs w:val="28"/>
        </w:rPr>
        <w:tab/>
        <w:t xml:space="preserve">                   № 11</w:t>
      </w:r>
      <w:r>
        <w:rPr>
          <w:sz w:val="28"/>
          <w:szCs w:val="28"/>
        </w:rPr>
        <w:tab/>
      </w:r>
      <w:r>
        <w:rPr>
          <w:sz w:val="28"/>
          <w:szCs w:val="28"/>
        </w:rPr>
        <w:tab/>
      </w:r>
      <w:r>
        <w:rPr>
          <w:sz w:val="28"/>
          <w:szCs w:val="28"/>
        </w:rPr>
        <w:tab/>
      </w:r>
      <w:r>
        <w:rPr>
          <w:sz w:val="28"/>
          <w:szCs w:val="28"/>
        </w:rPr>
        <w:tab/>
        <w:t>с. Унгуркуй</w:t>
      </w:r>
    </w:p>
    <w:p w:rsidR="00C31F31" w:rsidRDefault="00C31F31" w:rsidP="00C31F31">
      <w:pPr>
        <w:rPr>
          <w:kern w:val="28"/>
          <w:sz w:val="28"/>
          <w:szCs w:val="28"/>
        </w:rPr>
      </w:pPr>
    </w:p>
    <w:p w:rsidR="00C31F31" w:rsidRDefault="00C31F31" w:rsidP="00C31F31">
      <w:pPr>
        <w:rPr>
          <w:kern w:val="28"/>
          <w:sz w:val="28"/>
          <w:szCs w:val="28"/>
        </w:rPr>
      </w:pPr>
    </w:p>
    <w:p w:rsidR="00C31F31" w:rsidRDefault="00C31F31" w:rsidP="00C31F31">
      <w:pPr>
        <w:rPr>
          <w:sz w:val="28"/>
          <w:szCs w:val="28"/>
        </w:rPr>
      </w:pPr>
      <w:r>
        <w:rPr>
          <w:sz w:val="28"/>
          <w:szCs w:val="28"/>
        </w:rPr>
        <w:t>«Об утверждении отчета об исполнении бюджета</w:t>
      </w:r>
    </w:p>
    <w:p w:rsidR="00C31F31" w:rsidRDefault="00C31F31" w:rsidP="00C31F31">
      <w:pPr>
        <w:rPr>
          <w:sz w:val="28"/>
          <w:szCs w:val="28"/>
        </w:rPr>
      </w:pPr>
      <w:r>
        <w:rPr>
          <w:sz w:val="28"/>
          <w:szCs w:val="28"/>
        </w:rPr>
        <w:t>Муниципального образования сельского поселения «Зарянское»</w:t>
      </w:r>
    </w:p>
    <w:p w:rsidR="00C31F31" w:rsidRDefault="00C31F31" w:rsidP="00C31F31">
      <w:pPr>
        <w:rPr>
          <w:sz w:val="28"/>
          <w:szCs w:val="28"/>
        </w:rPr>
      </w:pPr>
    </w:p>
    <w:p w:rsidR="00C31F31" w:rsidRDefault="00C31F31" w:rsidP="00C31F31">
      <w:pPr>
        <w:jc w:val="both"/>
        <w:rPr>
          <w:sz w:val="28"/>
          <w:szCs w:val="28"/>
        </w:rPr>
      </w:pPr>
      <w:r>
        <w:rPr>
          <w:sz w:val="28"/>
          <w:szCs w:val="28"/>
        </w:rPr>
        <w:tab/>
        <w:t>В соответствии со статьей 264.2 Бюджетного кодекса Российской Федерации и  Положения о бюджетном процессе в МО СП «Зарянское» ПОСТАНОВЛЯЮ:</w:t>
      </w:r>
    </w:p>
    <w:p w:rsidR="00C31F31" w:rsidRDefault="00C31F31" w:rsidP="00C31F31">
      <w:pPr>
        <w:numPr>
          <w:ilvl w:val="0"/>
          <w:numId w:val="2"/>
        </w:numPr>
        <w:jc w:val="both"/>
        <w:rPr>
          <w:sz w:val="28"/>
          <w:szCs w:val="28"/>
        </w:rPr>
      </w:pPr>
      <w:r>
        <w:rPr>
          <w:sz w:val="28"/>
          <w:szCs w:val="28"/>
        </w:rPr>
        <w:t>Утвердить отчет об исполнении бюджета муниципального образования сельского поселения «Зарянское» за 1 квартал 2015 года согласно приложения.</w:t>
      </w:r>
    </w:p>
    <w:p w:rsidR="00C31F31" w:rsidRDefault="00C31F31" w:rsidP="00C31F31">
      <w:pPr>
        <w:numPr>
          <w:ilvl w:val="0"/>
          <w:numId w:val="2"/>
        </w:numPr>
        <w:jc w:val="both"/>
        <w:rPr>
          <w:sz w:val="28"/>
          <w:szCs w:val="28"/>
        </w:rPr>
      </w:pPr>
      <w:r>
        <w:rPr>
          <w:sz w:val="28"/>
          <w:szCs w:val="28"/>
        </w:rPr>
        <w:t>Направить отчет об исполнении бюджета муниципального образования сельского  поселения «Зарянское» за 1 квартал 2015 года в Совет депутатов МО «Кяхтинский район» и Контрольно-счетную палату МО  «Кяхтинский район».</w:t>
      </w:r>
    </w:p>
    <w:p w:rsidR="00C31F31" w:rsidRDefault="00C31F31" w:rsidP="00C31F31">
      <w:pPr>
        <w:jc w:val="both"/>
        <w:rPr>
          <w:sz w:val="28"/>
          <w:szCs w:val="28"/>
        </w:rPr>
      </w:pPr>
      <w:r>
        <w:rPr>
          <w:sz w:val="28"/>
          <w:szCs w:val="28"/>
        </w:rPr>
        <w:tab/>
        <w:t>3. Направить отчет об исполнении бюджета муниципального образования сельского  поселения «Зарянское» за 1 квартал 2015 года в Совет депутатов МО СП «Зарянское».</w:t>
      </w:r>
    </w:p>
    <w:p w:rsidR="00C31F31" w:rsidRDefault="00C31F31" w:rsidP="00C31F31">
      <w:pPr>
        <w:jc w:val="both"/>
        <w:rPr>
          <w:sz w:val="28"/>
          <w:szCs w:val="28"/>
        </w:rPr>
      </w:pPr>
      <w:r>
        <w:rPr>
          <w:sz w:val="28"/>
          <w:szCs w:val="28"/>
        </w:rPr>
        <w:tab/>
        <w:t>4. Контроль за исполнением настоящего постановления оставляю за собой.</w:t>
      </w:r>
    </w:p>
    <w:p w:rsidR="00C31F31" w:rsidRDefault="00C31F31" w:rsidP="00C31F31">
      <w:pPr>
        <w:jc w:val="both"/>
        <w:rPr>
          <w:sz w:val="28"/>
          <w:szCs w:val="28"/>
        </w:rPr>
      </w:pPr>
      <w:r>
        <w:rPr>
          <w:sz w:val="28"/>
          <w:szCs w:val="28"/>
        </w:rPr>
        <w:tab/>
        <w:t>5. Настоящее постановление вступает в силу с даты его официального обнародования.</w:t>
      </w: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jc w:val="center"/>
        <w:rPr>
          <w:sz w:val="28"/>
          <w:szCs w:val="28"/>
        </w:rPr>
      </w:pPr>
    </w:p>
    <w:p w:rsidR="00C31F31" w:rsidRDefault="00C31F31" w:rsidP="00C31F31">
      <w:pPr>
        <w:jc w:val="center"/>
        <w:rPr>
          <w:sz w:val="28"/>
          <w:szCs w:val="28"/>
        </w:rPr>
      </w:pPr>
    </w:p>
    <w:p w:rsidR="00C31F31" w:rsidRDefault="00C31F31" w:rsidP="00C31F31">
      <w:pPr>
        <w:jc w:val="center"/>
        <w:rPr>
          <w:sz w:val="28"/>
          <w:szCs w:val="28"/>
        </w:rPr>
      </w:pPr>
      <w:r>
        <w:rPr>
          <w:sz w:val="28"/>
          <w:szCs w:val="28"/>
        </w:rPr>
        <w:t>Глава МО СП «Зарянское»                                         Г.Л.Малыгина</w:t>
      </w:r>
    </w:p>
    <w:p w:rsidR="00C31F31" w:rsidRDefault="00C31F31" w:rsidP="00C31F31">
      <w:pPr>
        <w:jc w:val="center"/>
        <w:rPr>
          <w:b/>
          <w:sz w:val="28"/>
          <w:szCs w:val="28"/>
          <w:lang w:val="en-US"/>
        </w:rPr>
      </w:pPr>
      <w:r>
        <w:rPr>
          <w:sz w:val="28"/>
          <w:szCs w:val="28"/>
        </w:rPr>
        <w:br w:type="page"/>
      </w:r>
      <w:r>
        <w:rPr>
          <w:b/>
          <w:sz w:val="28"/>
          <w:szCs w:val="28"/>
        </w:rPr>
        <w:lastRenderedPageBreak/>
        <w:tab/>
        <w:t>ПОЯСНИТЕЛЬНАЯ ЗАПИСКА</w:t>
      </w:r>
    </w:p>
    <w:tbl>
      <w:tblPr>
        <w:tblW w:w="0" w:type="auto"/>
        <w:tblInd w:w="-72" w:type="dxa"/>
        <w:tblLayout w:type="fixed"/>
        <w:tblLook w:val="04A0" w:firstRow="1" w:lastRow="0" w:firstColumn="1" w:lastColumn="0" w:noHBand="0" w:noVBand="1"/>
      </w:tblPr>
      <w:tblGrid>
        <w:gridCol w:w="2936"/>
        <w:gridCol w:w="711"/>
        <w:gridCol w:w="276"/>
        <w:gridCol w:w="276"/>
        <w:gridCol w:w="870"/>
        <w:gridCol w:w="870"/>
        <w:gridCol w:w="870"/>
        <w:gridCol w:w="391"/>
        <w:gridCol w:w="1620"/>
        <w:gridCol w:w="1620"/>
      </w:tblGrid>
      <w:tr w:rsidR="00C31F31" w:rsidTr="00C31F31">
        <w:trPr>
          <w:trHeight w:val="360"/>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tcPr>
          <w:p w:rsidR="00C31F31" w:rsidRDefault="00C31F31">
            <w:pPr>
              <w:spacing w:line="276" w:lineRule="auto"/>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31F31" w:rsidRDefault="00C31F31">
            <w:pPr>
              <w:spacing w:line="276" w:lineRule="auto"/>
              <w:jc w:val="center"/>
              <w:rPr>
                <w:sz w:val="28"/>
                <w:szCs w:val="28"/>
              </w:rPr>
            </w:pPr>
            <w:r>
              <w:rPr>
                <w:sz w:val="28"/>
                <w:szCs w:val="28"/>
              </w:rPr>
              <w:t>КОДЫ</w:t>
            </w:r>
          </w:p>
        </w:tc>
      </w:tr>
      <w:tr w:rsidR="00C31F31" w:rsidTr="00C31F31">
        <w:trPr>
          <w:trHeight w:val="415"/>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Форма по ОКУД</w:t>
            </w:r>
          </w:p>
        </w:tc>
        <w:tc>
          <w:tcPr>
            <w:tcW w:w="1620" w:type="dxa"/>
            <w:tcBorders>
              <w:top w:val="single" w:sz="8" w:space="0" w:color="auto"/>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0503160</w:t>
            </w:r>
          </w:p>
        </w:tc>
      </w:tr>
      <w:tr w:rsidR="00C31F31" w:rsidTr="00C31F31">
        <w:trPr>
          <w:trHeight w:val="345"/>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3001" w:type="dxa"/>
            <w:gridSpan w:val="4"/>
            <w:shd w:val="clear" w:color="auto" w:fill="D5EEFF"/>
            <w:vAlign w:val="center"/>
            <w:hideMark/>
          </w:tcPr>
          <w:p w:rsidR="00C31F31" w:rsidRDefault="00C31F31">
            <w:pPr>
              <w:jc w:val="center"/>
              <w:rPr>
                <w:sz w:val="28"/>
                <w:szCs w:val="28"/>
              </w:rPr>
            </w:pPr>
            <w:r>
              <w:rPr>
                <w:sz w:val="28"/>
                <w:szCs w:val="28"/>
              </w:rPr>
              <w:t>на «01» апреля</w:t>
            </w:r>
          </w:p>
          <w:p w:rsidR="00C31F31" w:rsidRDefault="00C31F31">
            <w:pPr>
              <w:spacing w:line="276" w:lineRule="auto"/>
              <w:jc w:val="center"/>
              <w:rPr>
                <w:sz w:val="28"/>
                <w:szCs w:val="28"/>
              </w:rPr>
            </w:pP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tc>
        <w:tc>
          <w:tcPr>
            <w:tcW w:w="1620" w:type="dxa"/>
            <w:vAlign w:val="center"/>
            <w:hideMark/>
          </w:tcPr>
          <w:p w:rsidR="00C31F31" w:rsidRDefault="00C31F31">
            <w:pPr>
              <w:spacing w:line="276" w:lineRule="auto"/>
              <w:jc w:val="center"/>
              <w:rPr>
                <w:sz w:val="28"/>
                <w:szCs w:val="28"/>
              </w:rPr>
            </w:pPr>
            <w:r>
              <w:rPr>
                <w:sz w:val="28"/>
                <w:szCs w:val="28"/>
              </w:rPr>
              <w:t>Дата</w:t>
            </w: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01.04.2015</w:t>
            </w:r>
          </w:p>
        </w:tc>
      </w:tr>
      <w:tr w:rsidR="00C31F31" w:rsidTr="00C31F31">
        <w:trPr>
          <w:trHeight w:val="537"/>
        </w:trPr>
        <w:tc>
          <w:tcPr>
            <w:tcW w:w="4199" w:type="dxa"/>
            <w:gridSpan w:val="4"/>
            <w:vMerge w:val="restart"/>
            <w:vAlign w:val="center"/>
            <w:hideMark/>
          </w:tcPr>
          <w:p w:rsidR="00C31F31" w:rsidRDefault="00C31F31">
            <w:pPr>
              <w:spacing w:line="276" w:lineRule="auto"/>
              <w:rPr>
                <w:sz w:val="28"/>
                <w:szCs w:val="28"/>
              </w:rPr>
            </w:pPr>
            <w:r>
              <w:rPr>
                <w:sz w:val="28"/>
                <w:szCs w:val="28"/>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001" w:type="dxa"/>
            <w:gridSpan w:val="4"/>
            <w:vMerge w:val="restart"/>
            <w:tcBorders>
              <w:top w:val="nil"/>
              <w:left w:val="nil"/>
              <w:bottom w:val="single" w:sz="4" w:space="0" w:color="000000"/>
              <w:right w:val="nil"/>
            </w:tcBorders>
            <w:shd w:val="clear" w:color="auto" w:fill="D5EEFF"/>
            <w:vAlign w:val="center"/>
            <w:hideMark/>
          </w:tcPr>
          <w:p w:rsidR="00C31F31" w:rsidRDefault="00C31F31">
            <w:pPr>
              <w:spacing w:line="276" w:lineRule="auto"/>
              <w:jc w:val="center"/>
              <w:rPr>
                <w:sz w:val="28"/>
                <w:szCs w:val="28"/>
              </w:rPr>
            </w:pPr>
            <w:r>
              <w:rPr>
                <w:sz w:val="28"/>
                <w:szCs w:val="28"/>
              </w:rPr>
              <w:t>Администрация муниципального образования "Зарянское" Кяхтинского района Республики Бурятия</w:t>
            </w:r>
          </w:p>
        </w:tc>
        <w:tc>
          <w:tcPr>
            <w:tcW w:w="1620" w:type="dxa"/>
            <w:vAlign w:val="center"/>
            <w:hideMark/>
          </w:tcPr>
          <w:p w:rsidR="00C31F31" w:rsidRDefault="00C31F31">
            <w:pPr>
              <w:spacing w:line="276" w:lineRule="auto"/>
              <w:jc w:val="center"/>
              <w:rPr>
                <w:sz w:val="28"/>
                <w:szCs w:val="28"/>
              </w:rPr>
            </w:pPr>
            <w:r>
              <w:rPr>
                <w:sz w:val="28"/>
                <w:szCs w:val="28"/>
              </w:rPr>
              <w:t>по ОКПО</w:t>
            </w:r>
          </w:p>
        </w:tc>
        <w:tc>
          <w:tcPr>
            <w:tcW w:w="1620" w:type="dxa"/>
            <w:tcBorders>
              <w:top w:val="nil"/>
              <w:left w:val="single" w:sz="8" w:space="0" w:color="auto"/>
              <w:bottom w:val="nil"/>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1425"/>
        </w:trPr>
        <w:tc>
          <w:tcPr>
            <w:tcW w:w="6014" w:type="dxa"/>
            <w:gridSpan w:val="4"/>
            <w:vMerge/>
            <w:vAlign w:val="center"/>
            <w:hideMark/>
          </w:tcPr>
          <w:p w:rsidR="00C31F31" w:rsidRDefault="00C31F31">
            <w:pPr>
              <w:rPr>
                <w:sz w:val="28"/>
                <w:szCs w:val="28"/>
              </w:rPr>
            </w:pPr>
          </w:p>
        </w:tc>
        <w:tc>
          <w:tcPr>
            <w:tcW w:w="5132" w:type="dxa"/>
            <w:gridSpan w:val="4"/>
            <w:vMerge/>
            <w:tcBorders>
              <w:top w:val="nil"/>
              <w:left w:val="nil"/>
              <w:bottom w:val="single" w:sz="4" w:space="0" w:color="000000"/>
              <w:right w:val="nil"/>
            </w:tcBorders>
            <w:vAlign w:val="center"/>
            <w:hideMark/>
          </w:tcPr>
          <w:p w:rsidR="00C31F31" w:rsidRDefault="00C31F31">
            <w:pPr>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Глава по БК</w:t>
            </w:r>
          </w:p>
        </w:tc>
        <w:tc>
          <w:tcPr>
            <w:tcW w:w="1620" w:type="dxa"/>
            <w:tcBorders>
              <w:top w:val="single" w:sz="4" w:space="0" w:color="auto"/>
              <w:left w:val="single" w:sz="8" w:space="0" w:color="auto"/>
              <w:bottom w:val="nil"/>
              <w:right w:val="single" w:sz="8" w:space="0" w:color="auto"/>
            </w:tcBorders>
            <w:vAlign w:val="center"/>
            <w:hideMark/>
          </w:tcPr>
          <w:p w:rsidR="00C31F31" w:rsidRDefault="00C31F31">
            <w:pPr>
              <w:spacing w:line="276" w:lineRule="auto"/>
              <w:jc w:val="center"/>
              <w:rPr>
                <w:sz w:val="28"/>
                <w:szCs w:val="28"/>
              </w:rPr>
            </w:pPr>
            <w:r>
              <w:rPr>
                <w:sz w:val="28"/>
                <w:szCs w:val="28"/>
              </w:rPr>
              <w:t>933</w:t>
            </w:r>
          </w:p>
        </w:tc>
      </w:tr>
      <w:tr w:rsidR="00C31F31" w:rsidTr="00C31F31">
        <w:trPr>
          <w:trHeight w:val="795"/>
        </w:trPr>
        <w:tc>
          <w:tcPr>
            <w:tcW w:w="4199" w:type="dxa"/>
            <w:gridSpan w:val="4"/>
            <w:vAlign w:val="center"/>
            <w:hideMark/>
          </w:tcPr>
          <w:p w:rsidR="00C31F31" w:rsidRDefault="00C31F31">
            <w:pPr>
              <w:spacing w:line="276" w:lineRule="auto"/>
              <w:rPr>
                <w:sz w:val="28"/>
                <w:szCs w:val="28"/>
              </w:rPr>
            </w:pPr>
            <w:r>
              <w:rPr>
                <w:sz w:val="28"/>
                <w:szCs w:val="28"/>
              </w:rPr>
              <w:t>Наименование бюджета (публично-правового образования)</w:t>
            </w:r>
          </w:p>
        </w:tc>
        <w:tc>
          <w:tcPr>
            <w:tcW w:w="3001" w:type="dxa"/>
            <w:gridSpan w:val="4"/>
            <w:tcBorders>
              <w:top w:val="single" w:sz="4" w:space="0" w:color="auto"/>
              <w:left w:val="nil"/>
              <w:bottom w:val="single" w:sz="4" w:space="0" w:color="auto"/>
              <w:right w:val="nil"/>
            </w:tcBorders>
            <w:vAlign w:val="center"/>
            <w:hideMark/>
          </w:tcPr>
          <w:p w:rsidR="00C31F31" w:rsidRDefault="00C31F31">
            <w:pPr>
              <w:spacing w:line="276" w:lineRule="auto"/>
              <w:jc w:val="center"/>
              <w:rPr>
                <w:sz w:val="28"/>
                <w:szCs w:val="28"/>
              </w:rPr>
            </w:pPr>
            <w:r>
              <w:rPr>
                <w:sz w:val="28"/>
                <w:szCs w:val="28"/>
              </w:rPr>
              <w:t>БЮДЖЕТ СЕЛЬСКОГО ПОСЕЛЕНИЯ "Зарянское" КЯХТИНСКОГО РАЙОНА</w:t>
            </w:r>
          </w:p>
        </w:tc>
        <w:tc>
          <w:tcPr>
            <w:tcW w:w="1620" w:type="dxa"/>
            <w:vAlign w:val="center"/>
            <w:hideMark/>
          </w:tcPr>
          <w:p w:rsidR="00C31F31" w:rsidRDefault="00C31F31">
            <w:pPr>
              <w:spacing w:line="276" w:lineRule="auto"/>
              <w:jc w:val="center"/>
              <w:rPr>
                <w:sz w:val="28"/>
                <w:szCs w:val="28"/>
              </w:rPr>
            </w:pPr>
            <w:r>
              <w:rPr>
                <w:sz w:val="28"/>
                <w:szCs w:val="28"/>
              </w:rPr>
              <w:t>по ОКАТО</w:t>
            </w:r>
          </w:p>
        </w:tc>
        <w:tc>
          <w:tcPr>
            <w:tcW w:w="1620" w:type="dxa"/>
            <w:tcBorders>
              <w:top w:val="single" w:sz="4" w:space="0" w:color="auto"/>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360"/>
        </w:trPr>
        <w:tc>
          <w:tcPr>
            <w:tcW w:w="4199" w:type="dxa"/>
            <w:gridSpan w:val="4"/>
            <w:vAlign w:val="center"/>
            <w:hideMark/>
          </w:tcPr>
          <w:p w:rsidR="00C31F31" w:rsidRDefault="00C31F31">
            <w:pPr>
              <w:spacing w:line="276" w:lineRule="auto"/>
              <w:rPr>
                <w:sz w:val="28"/>
                <w:szCs w:val="28"/>
              </w:rPr>
            </w:pPr>
            <w:r>
              <w:rPr>
                <w:sz w:val="28"/>
                <w:szCs w:val="28"/>
              </w:rPr>
              <w:t>Периодичность: квартальная, годовая</w:t>
            </w: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tcPr>
          <w:p w:rsidR="00C31F31" w:rsidRDefault="00C31F31">
            <w:pPr>
              <w:spacing w:line="276" w:lineRule="auto"/>
              <w:jc w:val="center"/>
              <w:rPr>
                <w:sz w:val="28"/>
                <w:szCs w:val="28"/>
              </w:rPr>
            </w:pP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435"/>
        </w:trPr>
        <w:tc>
          <w:tcPr>
            <w:tcW w:w="2936" w:type="dxa"/>
            <w:vAlign w:val="center"/>
            <w:hideMark/>
          </w:tcPr>
          <w:p w:rsidR="00C31F31" w:rsidRDefault="00C31F31">
            <w:pPr>
              <w:spacing w:line="276" w:lineRule="auto"/>
              <w:rPr>
                <w:sz w:val="28"/>
                <w:szCs w:val="28"/>
              </w:rPr>
            </w:pPr>
            <w:r>
              <w:rPr>
                <w:sz w:val="28"/>
                <w:szCs w:val="28"/>
              </w:rPr>
              <w:t>Единица измерения:</w:t>
            </w:r>
          </w:p>
        </w:tc>
        <w:tc>
          <w:tcPr>
            <w:tcW w:w="1263" w:type="dxa"/>
            <w:gridSpan w:val="3"/>
            <w:shd w:val="clear" w:color="auto" w:fill="D5EEFF"/>
            <w:vAlign w:val="center"/>
            <w:hideMark/>
          </w:tcPr>
          <w:p w:rsidR="00C31F31" w:rsidRDefault="00C31F31">
            <w:pPr>
              <w:jc w:val="center"/>
              <w:rPr>
                <w:sz w:val="28"/>
                <w:szCs w:val="28"/>
              </w:rPr>
            </w:pPr>
            <w:r>
              <w:rPr>
                <w:sz w:val="28"/>
                <w:szCs w:val="28"/>
              </w:rPr>
              <w:t>тыс. руб.</w:t>
            </w:r>
          </w:p>
          <w:p w:rsidR="00C31F31" w:rsidRDefault="00C31F31">
            <w:pPr>
              <w:spacing w:line="276" w:lineRule="auto"/>
              <w:rPr>
                <w:sz w:val="28"/>
                <w:szCs w:val="28"/>
              </w:rPr>
            </w:pPr>
            <w:r>
              <w:rPr>
                <w:sz w:val="28"/>
                <w:szCs w:val="28"/>
              </w:rPr>
              <w:t> </w:t>
            </w: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по ОКЕИ</w:t>
            </w:r>
          </w:p>
        </w:tc>
        <w:tc>
          <w:tcPr>
            <w:tcW w:w="1620" w:type="dxa"/>
            <w:tcBorders>
              <w:top w:val="nil"/>
              <w:left w:val="single" w:sz="8" w:space="0" w:color="auto"/>
              <w:bottom w:val="single" w:sz="8" w:space="0" w:color="auto"/>
              <w:right w:val="single" w:sz="8" w:space="0" w:color="auto"/>
            </w:tcBorders>
            <w:vAlign w:val="center"/>
            <w:hideMark/>
          </w:tcPr>
          <w:p w:rsidR="00C31F31" w:rsidRDefault="00C31F31">
            <w:pPr>
              <w:spacing w:line="276" w:lineRule="auto"/>
              <w:jc w:val="center"/>
              <w:rPr>
                <w:sz w:val="28"/>
                <w:szCs w:val="28"/>
              </w:rPr>
            </w:pPr>
            <w:r>
              <w:rPr>
                <w:sz w:val="28"/>
                <w:szCs w:val="28"/>
              </w:rPr>
              <w:t>383</w:t>
            </w:r>
          </w:p>
        </w:tc>
      </w:tr>
    </w:tbl>
    <w:p w:rsidR="00C31F31" w:rsidRDefault="00C31F31" w:rsidP="00C31F31">
      <w:pPr>
        <w:spacing w:line="360" w:lineRule="auto"/>
        <w:ind w:left="-567" w:firstLine="540"/>
        <w:jc w:val="center"/>
        <w:rPr>
          <w:b/>
          <w:sz w:val="28"/>
          <w:szCs w:val="28"/>
        </w:rPr>
      </w:pPr>
    </w:p>
    <w:p w:rsidR="00C31F31" w:rsidRDefault="00C31F31" w:rsidP="00C31F31">
      <w:pPr>
        <w:spacing w:line="360" w:lineRule="auto"/>
        <w:ind w:left="-567" w:firstLine="540"/>
        <w:jc w:val="center"/>
        <w:rPr>
          <w:b/>
          <w:sz w:val="28"/>
          <w:szCs w:val="28"/>
        </w:rPr>
      </w:pPr>
      <w:r>
        <w:rPr>
          <w:b/>
          <w:sz w:val="28"/>
          <w:szCs w:val="28"/>
        </w:rPr>
        <w:t>ДОХОДЫ</w:t>
      </w:r>
    </w:p>
    <w:p w:rsidR="00C31F31" w:rsidRDefault="00C31F31" w:rsidP="00C31F31">
      <w:pPr>
        <w:spacing w:line="360" w:lineRule="auto"/>
        <w:ind w:left="-567" w:firstLine="709"/>
        <w:jc w:val="both"/>
        <w:rPr>
          <w:sz w:val="28"/>
          <w:szCs w:val="28"/>
        </w:rPr>
      </w:pPr>
      <w:r>
        <w:rPr>
          <w:sz w:val="28"/>
          <w:szCs w:val="28"/>
        </w:rPr>
        <w:t>План на 2015 год по доходам составляет 2387,9 тыс.рублей, в том числе по налоговым и неналоговым доходам – 296,5 тыс.рублей, по безвозмездным поступлениям – 2091,4 тыс.рублей. Исполнение доходной части годового плана бюджета за 1 квартал составляет 8,92%.</w:t>
      </w:r>
    </w:p>
    <w:p w:rsidR="00C31F31" w:rsidRDefault="00C31F31" w:rsidP="00C31F31">
      <w:pPr>
        <w:spacing w:line="360" w:lineRule="auto"/>
        <w:ind w:left="-567" w:firstLine="709"/>
        <w:jc w:val="both"/>
        <w:rPr>
          <w:sz w:val="28"/>
          <w:szCs w:val="28"/>
        </w:rPr>
      </w:pPr>
      <w:r>
        <w:rPr>
          <w:sz w:val="28"/>
          <w:szCs w:val="28"/>
        </w:rPr>
        <w:t>1. По налоговым и неналоговым доходам поступило 44,6 тыс.руб. Процент исполнения составил 15,05% к годовому плану.</w:t>
      </w:r>
    </w:p>
    <w:tbl>
      <w:tblPr>
        <w:tblpPr w:leftFromText="180" w:rightFromText="180" w:vertAnchor="text" w:horzAnchor="page" w:tblpX="1297" w:tblpY="617"/>
        <w:tblW w:w="0" w:type="auto"/>
        <w:tblLayout w:type="fixed"/>
        <w:tblLook w:val="04A0" w:firstRow="1" w:lastRow="0" w:firstColumn="1" w:lastColumn="0" w:noHBand="0" w:noVBand="1"/>
      </w:tblPr>
      <w:tblGrid>
        <w:gridCol w:w="3652"/>
        <w:gridCol w:w="2784"/>
        <w:gridCol w:w="1185"/>
        <w:gridCol w:w="992"/>
        <w:gridCol w:w="1276"/>
      </w:tblGrid>
      <w:tr w:rsidR="00C31F31" w:rsidTr="00C31F31">
        <w:trPr>
          <w:trHeight w:val="983"/>
        </w:trPr>
        <w:tc>
          <w:tcPr>
            <w:tcW w:w="3652"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color w:val="000000"/>
                <w:sz w:val="22"/>
                <w:szCs w:val="22"/>
              </w:rPr>
            </w:pPr>
            <w:r>
              <w:rPr>
                <w:color w:val="000000"/>
              </w:rPr>
              <w:t>Наименование показателя</w:t>
            </w:r>
          </w:p>
        </w:tc>
        <w:tc>
          <w:tcPr>
            <w:tcW w:w="2784" w:type="dxa"/>
            <w:tcBorders>
              <w:top w:val="single" w:sz="4" w:space="0" w:color="auto"/>
              <w:left w:val="nil"/>
              <w:bottom w:val="single" w:sz="4" w:space="0" w:color="auto"/>
              <w:right w:val="nil"/>
            </w:tcBorders>
            <w:hideMark/>
          </w:tcPr>
          <w:p w:rsidR="00C31F31" w:rsidRDefault="00C31F31">
            <w:pPr>
              <w:jc w:val="center"/>
              <w:rPr>
                <w:color w:val="000000"/>
                <w:sz w:val="22"/>
                <w:szCs w:val="22"/>
              </w:rPr>
            </w:pPr>
            <w:r>
              <w:rPr>
                <w:color w:val="000000"/>
              </w:rPr>
              <w:t>Код дохода по бюджетной классификации</w:t>
            </w:r>
          </w:p>
        </w:tc>
        <w:tc>
          <w:tcPr>
            <w:tcW w:w="1185" w:type="dxa"/>
            <w:tcBorders>
              <w:top w:val="single" w:sz="4" w:space="0" w:color="auto"/>
              <w:left w:val="single" w:sz="4" w:space="0" w:color="auto"/>
              <w:bottom w:val="single" w:sz="4" w:space="0" w:color="auto"/>
              <w:right w:val="nil"/>
            </w:tcBorders>
            <w:hideMark/>
          </w:tcPr>
          <w:p w:rsidR="00C31F31" w:rsidRDefault="00C31F31">
            <w:pPr>
              <w:jc w:val="center"/>
              <w:rPr>
                <w:color w:val="000000"/>
                <w:sz w:val="22"/>
                <w:szCs w:val="22"/>
              </w:rPr>
            </w:pPr>
            <w:r>
              <w:rPr>
                <w:color w:val="000000"/>
              </w:rPr>
              <w:t>План</w:t>
            </w:r>
          </w:p>
        </w:tc>
        <w:tc>
          <w:tcPr>
            <w:tcW w:w="992" w:type="dxa"/>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Факт</w:t>
            </w:r>
          </w:p>
        </w:tc>
        <w:tc>
          <w:tcPr>
            <w:tcW w:w="1276" w:type="dxa"/>
            <w:tcBorders>
              <w:top w:val="single" w:sz="4" w:space="0" w:color="auto"/>
              <w:left w:val="nil"/>
              <w:bottom w:val="single" w:sz="4" w:space="0" w:color="auto"/>
              <w:right w:val="single" w:sz="4" w:space="0" w:color="auto"/>
            </w:tcBorders>
            <w:hideMark/>
          </w:tcPr>
          <w:p w:rsidR="00C31F31" w:rsidRDefault="00C31F31">
            <w:pPr>
              <w:jc w:val="center"/>
              <w:rPr>
                <w:color w:val="000000"/>
                <w:sz w:val="22"/>
                <w:szCs w:val="22"/>
              </w:rPr>
            </w:pPr>
            <w:r>
              <w:rPr>
                <w:color w:val="000000"/>
              </w:rPr>
              <w:t>% исполнения</w:t>
            </w:r>
          </w:p>
        </w:tc>
      </w:tr>
      <w:tr w:rsidR="00C31F31" w:rsidTr="00C31F31">
        <w:trPr>
          <w:trHeight w:val="391"/>
        </w:trPr>
        <w:tc>
          <w:tcPr>
            <w:tcW w:w="3652" w:type="dxa"/>
            <w:tcBorders>
              <w:top w:val="single" w:sz="4" w:space="0" w:color="auto"/>
              <w:left w:val="single" w:sz="4" w:space="0" w:color="auto"/>
              <w:bottom w:val="single" w:sz="4" w:space="0" w:color="auto"/>
              <w:right w:val="single" w:sz="4" w:space="0" w:color="auto"/>
            </w:tcBorders>
            <w:noWrap/>
            <w:hideMark/>
          </w:tcPr>
          <w:p w:rsidR="00C31F31" w:rsidRDefault="00C31F31">
            <w:pPr>
              <w:rPr>
                <w:b/>
                <w:color w:val="000000"/>
                <w:sz w:val="22"/>
                <w:szCs w:val="22"/>
              </w:rPr>
            </w:pPr>
            <w:r>
              <w:rPr>
                <w:b/>
                <w:color w:val="000000"/>
              </w:rPr>
              <w:lastRenderedPageBreak/>
              <w:t>Доходы, в том числе:</w:t>
            </w:r>
          </w:p>
        </w:tc>
        <w:tc>
          <w:tcPr>
            <w:tcW w:w="2784" w:type="dxa"/>
            <w:tcBorders>
              <w:top w:val="single" w:sz="4" w:space="0" w:color="auto"/>
              <w:left w:val="nil"/>
              <w:bottom w:val="single" w:sz="4" w:space="0" w:color="auto"/>
              <w:right w:val="nil"/>
            </w:tcBorders>
          </w:tcPr>
          <w:p w:rsidR="00C31F31" w:rsidRDefault="00C31F31">
            <w:pPr>
              <w:jc w:val="center"/>
              <w:rPr>
                <w:b/>
                <w:color w:val="000000"/>
                <w:sz w:val="22"/>
                <w:szCs w:val="22"/>
              </w:rPr>
            </w:pPr>
          </w:p>
        </w:tc>
        <w:tc>
          <w:tcPr>
            <w:tcW w:w="1185" w:type="dxa"/>
            <w:tcBorders>
              <w:top w:val="single" w:sz="4" w:space="0" w:color="auto"/>
              <w:left w:val="single" w:sz="4" w:space="0" w:color="auto"/>
              <w:bottom w:val="single" w:sz="4" w:space="0" w:color="auto"/>
              <w:right w:val="nil"/>
            </w:tcBorders>
            <w:hideMark/>
          </w:tcPr>
          <w:p w:rsidR="00C31F31" w:rsidRDefault="00C31F31">
            <w:pPr>
              <w:jc w:val="center"/>
              <w:rPr>
                <w:b/>
                <w:color w:val="000000"/>
                <w:sz w:val="22"/>
                <w:szCs w:val="22"/>
              </w:rPr>
            </w:pPr>
            <w:r>
              <w:rPr>
                <w:b/>
                <w:color w:val="000000"/>
              </w:rPr>
              <w:t>2387,9</w:t>
            </w:r>
          </w:p>
        </w:tc>
        <w:tc>
          <w:tcPr>
            <w:tcW w:w="992" w:type="dxa"/>
            <w:tcBorders>
              <w:top w:val="single" w:sz="4" w:space="0" w:color="auto"/>
              <w:left w:val="single" w:sz="4" w:space="0" w:color="auto"/>
              <w:bottom w:val="single" w:sz="4" w:space="0" w:color="auto"/>
              <w:right w:val="single" w:sz="4" w:space="0" w:color="auto"/>
            </w:tcBorders>
            <w:hideMark/>
          </w:tcPr>
          <w:p w:rsidR="00C31F31" w:rsidRDefault="00C31F31">
            <w:pPr>
              <w:jc w:val="center"/>
              <w:rPr>
                <w:b/>
                <w:color w:val="000000"/>
                <w:sz w:val="22"/>
                <w:szCs w:val="22"/>
              </w:rPr>
            </w:pPr>
            <w:r>
              <w:rPr>
                <w:b/>
                <w:color w:val="000000"/>
              </w:rPr>
              <w:t>212,8</w:t>
            </w:r>
          </w:p>
        </w:tc>
        <w:tc>
          <w:tcPr>
            <w:tcW w:w="1276" w:type="dxa"/>
            <w:tcBorders>
              <w:top w:val="single" w:sz="4" w:space="0" w:color="auto"/>
              <w:left w:val="nil"/>
              <w:bottom w:val="single" w:sz="4" w:space="0" w:color="auto"/>
              <w:right w:val="single" w:sz="4" w:space="0" w:color="auto"/>
            </w:tcBorders>
            <w:hideMark/>
          </w:tcPr>
          <w:p w:rsidR="00C31F31" w:rsidRDefault="00C31F31">
            <w:pPr>
              <w:jc w:val="center"/>
              <w:rPr>
                <w:b/>
                <w:color w:val="000000"/>
                <w:sz w:val="22"/>
                <w:szCs w:val="22"/>
              </w:rPr>
            </w:pPr>
            <w:r>
              <w:rPr>
                <w:b/>
                <w:color w:val="000000"/>
              </w:rPr>
              <w:t>8,92%</w:t>
            </w:r>
          </w:p>
        </w:tc>
      </w:tr>
      <w:tr w:rsidR="00C31F31" w:rsidTr="00C31F31">
        <w:trPr>
          <w:trHeight w:val="537"/>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b/>
                <w:bCs/>
                <w:sz w:val="22"/>
                <w:szCs w:val="22"/>
              </w:rPr>
            </w:pPr>
            <w:r>
              <w:rPr>
                <w:b/>
                <w:bCs/>
              </w:rPr>
              <w:t>Налоговые и неналоговые доходы</w:t>
            </w:r>
          </w:p>
        </w:tc>
        <w:tc>
          <w:tcPr>
            <w:tcW w:w="2784" w:type="dxa"/>
            <w:tcBorders>
              <w:top w:val="single" w:sz="4" w:space="0" w:color="auto"/>
              <w:left w:val="single" w:sz="4" w:space="0" w:color="auto"/>
              <w:bottom w:val="single" w:sz="4" w:space="0" w:color="auto"/>
              <w:right w:val="single" w:sz="4" w:space="0" w:color="auto"/>
            </w:tcBorders>
            <w:noWrap/>
            <w:vAlign w:val="center"/>
          </w:tcPr>
          <w:p w:rsidR="00C31F31" w:rsidRDefault="00C31F31">
            <w:pPr>
              <w:jc w:val="center"/>
              <w:rPr>
                <w:b/>
                <w:bCs/>
                <w:sz w:val="22"/>
                <w:szCs w:val="22"/>
              </w:rPr>
            </w:pPr>
          </w:p>
        </w:tc>
        <w:tc>
          <w:tcPr>
            <w:tcW w:w="1185" w:type="dxa"/>
            <w:tcBorders>
              <w:top w:val="single" w:sz="4" w:space="0" w:color="auto"/>
              <w:left w:val="nil"/>
              <w:bottom w:val="single" w:sz="4" w:space="0" w:color="auto"/>
              <w:right w:val="nil"/>
            </w:tcBorders>
            <w:noWrap/>
            <w:vAlign w:val="bottom"/>
            <w:hideMark/>
          </w:tcPr>
          <w:p w:rsidR="00C31F31" w:rsidRDefault="00C31F31">
            <w:pPr>
              <w:jc w:val="center"/>
              <w:rPr>
                <w:b/>
                <w:color w:val="000000"/>
                <w:sz w:val="22"/>
                <w:szCs w:val="22"/>
              </w:rPr>
            </w:pPr>
            <w:r>
              <w:rPr>
                <w:b/>
                <w:color w:val="000000"/>
              </w:rPr>
              <w:t>296,5</w:t>
            </w:r>
          </w:p>
        </w:tc>
        <w:tc>
          <w:tcPr>
            <w:tcW w:w="992" w:type="dxa"/>
            <w:tcBorders>
              <w:top w:val="single" w:sz="4" w:space="0" w:color="auto"/>
              <w:left w:val="single" w:sz="4" w:space="0" w:color="auto"/>
              <w:bottom w:val="single" w:sz="4" w:space="0" w:color="auto"/>
              <w:right w:val="nil"/>
            </w:tcBorders>
            <w:noWrap/>
            <w:vAlign w:val="bottom"/>
            <w:hideMark/>
          </w:tcPr>
          <w:p w:rsidR="00C31F31" w:rsidRDefault="00C31F31">
            <w:pPr>
              <w:jc w:val="center"/>
              <w:rPr>
                <w:b/>
                <w:color w:val="000000"/>
                <w:sz w:val="22"/>
                <w:szCs w:val="22"/>
              </w:rPr>
            </w:pPr>
            <w:r>
              <w:rPr>
                <w:b/>
                <w:color w:val="000000"/>
              </w:rPr>
              <w:t>44,6</w:t>
            </w:r>
          </w:p>
        </w:tc>
        <w:tc>
          <w:tcPr>
            <w:tcW w:w="1276" w:type="dxa"/>
            <w:tcBorders>
              <w:top w:val="single" w:sz="4" w:space="0" w:color="auto"/>
              <w:left w:val="single" w:sz="4" w:space="0" w:color="auto"/>
              <w:bottom w:val="single" w:sz="4" w:space="0" w:color="auto"/>
              <w:right w:val="single" w:sz="8" w:space="0" w:color="auto"/>
            </w:tcBorders>
            <w:noWrap/>
            <w:vAlign w:val="bottom"/>
            <w:hideMark/>
          </w:tcPr>
          <w:p w:rsidR="00C31F31" w:rsidRDefault="00C31F31">
            <w:pPr>
              <w:jc w:val="center"/>
              <w:rPr>
                <w:b/>
                <w:color w:val="000000"/>
                <w:sz w:val="22"/>
                <w:szCs w:val="22"/>
              </w:rPr>
            </w:pPr>
            <w:r>
              <w:rPr>
                <w:b/>
                <w:color w:val="000000"/>
              </w:rPr>
              <w:t>15,05%</w:t>
            </w:r>
          </w:p>
        </w:tc>
      </w:tr>
      <w:tr w:rsidR="00C31F31" w:rsidTr="00C31F31">
        <w:trPr>
          <w:trHeight w:val="315"/>
        </w:trPr>
        <w:tc>
          <w:tcPr>
            <w:tcW w:w="3652" w:type="dxa"/>
            <w:tcBorders>
              <w:top w:val="nil"/>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Налог на доходы физических лиц</w:t>
            </w:r>
          </w:p>
        </w:tc>
        <w:tc>
          <w:tcPr>
            <w:tcW w:w="2784" w:type="dxa"/>
            <w:tcBorders>
              <w:top w:val="nil"/>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182 101 02010 01 0000 110</w:t>
            </w:r>
          </w:p>
        </w:tc>
        <w:tc>
          <w:tcPr>
            <w:tcW w:w="1185" w:type="dxa"/>
            <w:tcBorders>
              <w:top w:val="nil"/>
              <w:left w:val="nil"/>
              <w:bottom w:val="single" w:sz="4" w:space="0" w:color="auto"/>
              <w:right w:val="nil"/>
            </w:tcBorders>
            <w:noWrap/>
            <w:vAlign w:val="bottom"/>
            <w:hideMark/>
          </w:tcPr>
          <w:p w:rsidR="00C31F31" w:rsidRDefault="00C31F31">
            <w:pPr>
              <w:jc w:val="center"/>
              <w:rPr>
                <w:color w:val="000000"/>
                <w:sz w:val="22"/>
                <w:szCs w:val="22"/>
              </w:rPr>
            </w:pPr>
            <w:r>
              <w:rPr>
                <w:color w:val="000000"/>
              </w:rPr>
              <w:t>31,7</w:t>
            </w:r>
          </w:p>
        </w:tc>
        <w:tc>
          <w:tcPr>
            <w:tcW w:w="992" w:type="dxa"/>
            <w:tcBorders>
              <w:top w:val="nil"/>
              <w:left w:val="single" w:sz="4" w:space="0" w:color="auto"/>
              <w:bottom w:val="single" w:sz="4" w:space="0" w:color="auto"/>
              <w:right w:val="nil"/>
            </w:tcBorders>
            <w:noWrap/>
            <w:vAlign w:val="bottom"/>
            <w:hideMark/>
          </w:tcPr>
          <w:p w:rsidR="00C31F31" w:rsidRDefault="00C31F31">
            <w:pPr>
              <w:jc w:val="center"/>
              <w:rPr>
                <w:color w:val="000000"/>
                <w:sz w:val="22"/>
                <w:szCs w:val="22"/>
              </w:rPr>
            </w:pPr>
            <w:r>
              <w:rPr>
                <w:color w:val="000000"/>
              </w:rPr>
              <w:t>3,7</w:t>
            </w:r>
          </w:p>
        </w:tc>
        <w:tc>
          <w:tcPr>
            <w:tcW w:w="127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center"/>
              <w:rPr>
                <w:color w:val="000000"/>
                <w:sz w:val="22"/>
                <w:szCs w:val="22"/>
              </w:rPr>
            </w:pPr>
            <w:r>
              <w:rPr>
                <w:color w:val="000000"/>
              </w:rPr>
              <w:t>11,68%</w:t>
            </w:r>
          </w:p>
        </w:tc>
      </w:tr>
      <w:tr w:rsidR="00C31F31" w:rsidTr="00C31F31">
        <w:trPr>
          <w:trHeight w:val="315"/>
        </w:trPr>
        <w:tc>
          <w:tcPr>
            <w:tcW w:w="3652" w:type="dxa"/>
            <w:tcBorders>
              <w:top w:val="nil"/>
              <w:left w:val="single" w:sz="4" w:space="0" w:color="auto"/>
              <w:bottom w:val="single" w:sz="4" w:space="0" w:color="auto"/>
              <w:right w:val="nil"/>
            </w:tcBorders>
            <w:vAlign w:val="bottom"/>
            <w:hideMark/>
          </w:tcPr>
          <w:p w:rsidR="00C31F31" w:rsidRDefault="00C31F31">
            <w:pPr>
              <w:rPr>
                <w:color w:val="000000"/>
                <w:sz w:val="22"/>
                <w:szCs w:val="22"/>
              </w:rPr>
            </w:pPr>
            <w:r>
              <w:rPr>
                <w:color w:val="000000"/>
              </w:rPr>
              <w:t>Единый сельскохозяйственный налог</w:t>
            </w:r>
          </w:p>
        </w:tc>
        <w:tc>
          <w:tcPr>
            <w:tcW w:w="2784" w:type="dxa"/>
            <w:tcBorders>
              <w:top w:val="nil"/>
              <w:left w:val="single" w:sz="4" w:space="0" w:color="auto"/>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182 105 03010 01 0000 110</w:t>
            </w:r>
          </w:p>
        </w:tc>
        <w:tc>
          <w:tcPr>
            <w:tcW w:w="1185" w:type="dxa"/>
            <w:tcBorders>
              <w:top w:val="nil"/>
              <w:left w:val="nil"/>
              <w:bottom w:val="single" w:sz="4" w:space="0" w:color="auto"/>
              <w:right w:val="nil"/>
            </w:tcBorders>
            <w:noWrap/>
            <w:vAlign w:val="bottom"/>
            <w:hideMark/>
          </w:tcPr>
          <w:p w:rsidR="00C31F31" w:rsidRDefault="00C31F31">
            <w:pPr>
              <w:jc w:val="center"/>
              <w:rPr>
                <w:color w:val="000000"/>
                <w:sz w:val="22"/>
                <w:szCs w:val="22"/>
              </w:rPr>
            </w:pPr>
            <w:r>
              <w:rPr>
                <w:color w:val="000000"/>
              </w:rPr>
              <w:t>2,1</w:t>
            </w:r>
          </w:p>
        </w:tc>
        <w:tc>
          <w:tcPr>
            <w:tcW w:w="992" w:type="dxa"/>
            <w:tcBorders>
              <w:top w:val="nil"/>
              <w:left w:val="single" w:sz="4" w:space="0" w:color="auto"/>
              <w:bottom w:val="single" w:sz="4" w:space="0" w:color="auto"/>
              <w:right w:val="nil"/>
            </w:tcBorders>
            <w:noWrap/>
            <w:vAlign w:val="bottom"/>
            <w:hideMark/>
          </w:tcPr>
          <w:p w:rsidR="00C31F31" w:rsidRDefault="00C31F31">
            <w:pPr>
              <w:jc w:val="center"/>
              <w:rPr>
                <w:color w:val="000000"/>
                <w:sz w:val="22"/>
                <w:szCs w:val="22"/>
              </w:rPr>
            </w:pPr>
            <w:r>
              <w:rPr>
                <w:color w:val="000000"/>
              </w:rPr>
              <w:t>0,0</w:t>
            </w:r>
          </w:p>
        </w:tc>
        <w:tc>
          <w:tcPr>
            <w:tcW w:w="127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center"/>
              <w:rPr>
                <w:color w:val="000000"/>
                <w:sz w:val="22"/>
                <w:szCs w:val="22"/>
              </w:rPr>
            </w:pPr>
            <w:r>
              <w:rPr>
                <w:color w:val="000000"/>
              </w:rPr>
              <w:t>0,0%</w:t>
            </w:r>
          </w:p>
        </w:tc>
      </w:tr>
      <w:tr w:rsidR="00C31F31" w:rsidTr="00C31F31">
        <w:trPr>
          <w:trHeight w:val="315"/>
        </w:trPr>
        <w:tc>
          <w:tcPr>
            <w:tcW w:w="3652" w:type="dxa"/>
            <w:tcBorders>
              <w:top w:val="nil"/>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Налог на имущество физических лиц</w:t>
            </w:r>
          </w:p>
        </w:tc>
        <w:tc>
          <w:tcPr>
            <w:tcW w:w="2784" w:type="dxa"/>
            <w:tcBorders>
              <w:top w:val="nil"/>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182 106 01030 10 0000 110</w:t>
            </w:r>
          </w:p>
        </w:tc>
        <w:tc>
          <w:tcPr>
            <w:tcW w:w="1185" w:type="dxa"/>
            <w:tcBorders>
              <w:top w:val="nil"/>
              <w:left w:val="nil"/>
              <w:bottom w:val="single" w:sz="4" w:space="0" w:color="auto"/>
              <w:right w:val="nil"/>
            </w:tcBorders>
            <w:noWrap/>
            <w:vAlign w:val="bottom"/>
            <w:hideMark/>
          </w:tcPr>
          <w:p w:rsidR="00C31F31" w:rsidRDefault="00C31F31">
            <w:pPr>
              <w:jc w:val="center"/>
              <w:rPr>
                <w:color w:val="000000"/>
                <w:sz w:val="22"/>
                <w:szCs w:val="22"/>
              </w:rPr>
            </w:pPr>
            <w:r>
              <w:rPr>
                <w:color w:val="000000"/>
              </w:rPr>
              <w:t>17,2</w:t>
            </w:r>
          </w:p>
        </w:tc>
        <w:tc>
          <w:tcPr>
            <w:tcW w:w="992" w:type="dxa"/>
            <w:tcBorders>
              <w:top w:val="nil"/>
              <w:left w:val="single" w:sz="4" w:space="0" w:color="auto"/>
              <w:bottom w:val="single" w:sz="4" w:space="0" w:color="auto"/>
              <w:right w:val="nil"/>
            </w:tcBorders>
            <w:noWrap/>
            <w:vAlign w:val="bottom"/>
            <w:hideMark/>
          </w:tcPr>
          <w:p w:rsidR="00C31F31" w:rsidRDefault="00C31F31">
            <w:pPr>
              <w:jc w:val="center"/>
              <w:rPr>
                <w:color w:val="000000"/>
                <w:sz w:val="22"/>
                <w:szCs w:val="22"/>
              </w:rPr>
            </w:pPr>
            <w:r>
              <w:rPr>
                <w:color w:val="000000"/>
              </w:rPr>
              <w:t>0,7</w:t>
            </w:r>
          </w:p>
        </w:tc>
        <w:tc>
          <w:tcPr>
            <w:tcW w:w="127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center"/>
              <w:rPr>
                <w:color w:val="000000"/>
                <w:sz w:val="22"/>
                <w:szCs w:val="22"/>
              </w:rPr>
            </w:pPr>
            <w:r>
              <w:rPr>
                <w:color w:val="000000"/>
              </w:rPr>
              <w:t>4,07%</w:t>
            </w:r>
          </w:p>
        </w:tc>
      </w:tr>
      <w:tr w:rsidR="00C31F31" w:rsidTr="00C31F31">
        <w:trPr>
          <w:trHeight w:val="315"/>
        </w:trPr>
        <w:tc>
          <w:tcPr>
            <w:tcW w:w="3652" w:type="dxa"/>
            <w:tcBorders>
              <w:top w:val="nil"/>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Земельный налог</w:t>
            </w:r>
          </w:p>
        </w:tc>
        <w:tc>
          <w:tcPr>
            <w:tcW w:w="2784" w:type="dxa"/>
            <w:tcBorders>
              <w:top w:val="nil"/>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182 106 06000 00 0000 110</w:t>
            </w:r>
          </w:p>
        </w:tc>
        <w:tc>
          <w:tcPr>
            <w:tcW w:w="1185" w:type="dxa"/>
            <w:tcBorders>
              <w:top w:val="nil"/>
              <w:left w:val="nil"/>
              <w:bottom w:val="single" w:sz="4" w:space="0" w:color="auto"/>
              <w:right w:val="nil"/>
            </w:tcBorders>
            <w:noWrap/>
            <w:vAlign w:val="bottom"/>
            <w:hideMark/>
          </w:tcPr>
          <w:p w:rsidR="00C31F31" w:rsidRDefault="00C31F31">
            <w:pPr>
              <w:jc w:val="center"/>
              <w:rPr>
                <w:color w:val="000000"/>
                <w:sz w:val="22"/>
                <w:szCs w:val="22"/>
              </w:rPr>
            </w:pPr>
            <w:r>
              <w:rPr>
                <w:color w:val="000000"/>
              </w:rPr>
              <w:t>242,0</w:t>
            </w:r>
          </w:p>
        </w:tc>
        <w:tc>
          <w:tcPr>
            <w:tcW w:w="992" w:type="dxa"/>
            <w:tcBorders>
              <w:top w:val="nil"/>
              <w:left w:val="single" w:sz="4" w:space="0" w:color="auto"/>
              <w:bottom w:val="single" w:sz="4" w:space="0" w:color="auto"/>
              <w:right w:val="nil"/>
            </w:tcBorders>
            <w:noWrap/>
            <w:vAlign w:val="bottom"/>
            <w:hideMark/>
          </w:tcPr>
          <w:p w:rsidR="00C31F31" w:rsidRDefault="00C31F31">
            <w:pPr>
              <w:jc w:val="center"/>
              <w:rPr>
                <w:color w:val="000000"/>
                <w:sz w:val="22"/>
                <w:szCs w:val="22"/>
              </w:rPr>
            </w:pPr>
            <w:r>
              <w:rPr>
                <w:color w:val="000000"/>
              </w:rPr>
              <w:t>40,1</w:t>
            </w:r>
          </w:p>
        </w:tc>
        <w:tc>
          <w:tcPr>
            <w:tcW w:w="127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center"/>
              <w:rPr>
                <w:color w:val="000000"/>
                <w:sz w:val="22"/>
                <w:szCs w:val="22"/>
              </w:rPr>
            </w:pPr>
            <w:r>
              <w:rPr>
                <w:color w:val="000000"/>
              </w:rPr>
              <w:t>16,57%</w:t>
            </w:r>
          </w:p>
        </w:tc>
      </w:tr>
      <w:tr w:rsidR="00C31F31" w:rsidTr="00C31F31">
        <w:trPr>
          <w:trHeight w:val="1540"/>
        </w:trPr>
        <w:tc>
          <w:tcPr>
            <w:tcW w:w="3652" w:type="dxa"/>
            <w:tcBorders>
              <w:top w:val="nil"/>
              <w:left w:val="single" w:sz="4" w:space="0" w:color="auto"/>
              <w:bottom w:val="single" w:sz="4" w:space="0" w:color="auto"/>
              <w:right w:val="nil"/>
            </w:tcBorders>
            <w:vAlign w:val="bottom"/>
            <w:hideMark/>
          </w:tcPr>
          <w:p w:rsidR="00C31F31" w:rsidRDefault="00C31F31">
            <w:pPr>
              <w:rPr>
                <w:color w:val="000000"/>
                <w:sz w:val="22"/>
                <w:szCs w:val="22"/>
              </w:rPr>
            </w:pPr>
            <w:r>
              <w:rPr>
                <w:color w:val="000000"/>
              </w:rPr>
              <w:t>ДОХОДЫ ОТ ИСПОЛЬЗОВАНИЯ ИМУЩЕСТВА, НАХОДЯЩЕГОСЯ В ГОСУДАРСТВЕННОЙ И МУНИЦИПАЛЬНОЙ СОБСТВЕННОСТИ</w:t>
            </w:r>
          </w:p>
        </w:tc>
        <w:tc>
          <w:tcPr>
            <w:tcW w:w="2784" w:type="dxa"/>
            <w:tcBorders>
              <w:top w:val="nil"/>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000 11100000000000000</w:t>
            </w:r>
          </w:p>
        </w:tc>
        <w:tc>
          <w:tcPr>
            <w:tcW w:w="1185" w:type="dxa"/>
            <w:tcBorders>
              <w:top w:val="nil"/>
              <w:left w:val="nil"/>
              <w:bottom w:val="single" w:sz="4" w:space="0" w:color="auto"/>
              <w:right w:val="nil"/>
            </w:tcBorders>
            <w:noWrap/>
            <w:vAlign w:val="center"/>
            <w:hideMark/>
          </w:tcPr>
          <w:p w:rsidR="00C31F31" w:rsidRDefault="00C31F31">
            <w:pPr>
              <w:jc w:val="center"/>
              <w:rPr>
                <w:color w:val="000000"/>
                <w:sz w:val="22"/>
                <w:szCs w:val="22"/>
              </w:rPr>
            </w:pPr>
            <w:r>
              <w:rPr>
                <w:color w:val="000000"/>
              </w:rPr>
              <w:t>3,6</w:t>
            </w:r>
          </w:p>
        </w:tc>
        <w:tc>
          <w:tcPr>
            <w:tcW w:w="992" w:type="dxa"/>
            <w:tcBorders>
              <w:top w:val="nil"/>
              <w:left w:val="single" w:sz="4" w:space="0" w:color="auto"/>
              <w:bottom w:val="single" w:sz="4" w:space="0" w:color="auto"/>
              <w:right w:val="nil"/>
            </w:tcBorders>
            <w:noWrap/>
            <w:vAlign w:val="center"/>
            <w:hideMark/>
          </w:tcPr>
          <w:p w:rsidR="00C31F31" w:rsidRDefault="00C31F31">
            <w:pPr>
              <w:jc w:val="center"/>
              <w:rPr>
                <w:color w:val="000000"/>
                <w:sz w:val="22"/>
                <w:szCs w:val="22"/>
              </w:rPr>
            </w:pPr>
            <w:r>
              <w:rPr>
                <w:color w:val="000000"/>
              </w:rPr>
              <w:t>0,0</w:t>
            </w:r>
          </w:p>
        </w:tc>
        <w:tc>
          <w:tcPr>
            <w:tcW w:w="1276" w:type="dxa"/>
            <w:tcBorders>
              <w:top w:val="single" w:sz="8" w:space="0" w:color="auto"/>
              <w:left w:val="single" w:sz="4" w:space="0" w:color="auto"/>
              <w:bottom w:val="single" w:sz="4" w:space="0" w:color="auto"/>
              <w:right w:val="single" w:sz="8" w:space="0" w:color="auto"/>
            </w:tcBorders>
            <w:noWrap/>
            <w:vAlign w:val="center"/>
            <w:hideMark/>
          </w:tcPr>
          <w:p w:rsidR="00C31F31" w:rsidRDefault="00C31F31">
            <w:pPr>
              <w:jc w:val="center"/>
              <w:rPr>
                <w:color w:val="000000"/>
                <w:sz w:val="22"/>
                <w:szCs w:val="22"/>
              </w:rPr>
            </w:pPr>
            <w:r>
              <w:rPr>
                <w:color w:val="000000"/>
              </w:rPr>
              <w:t>0,0%</w:t>
            </w:r>
          </w:p>
        </w:tc>
      </w:tr>
      <w:tr w:rsidR="00C31F31" w:rsidTr="00C31F31">
        <w:trPr>
          <w:trHeight w:val="615"/>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Аренда имущества</w:t>
            </w:r>
          </w:p>
        </w:tc>
        <w:tc>
          <w:tcPr>
            <w:tcW w:w="2784"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933 111 05035 10 0000 120</w:t>
            </w:r>
          </w:p>
        </w:tc>
        <w:tc>
          <w:tcPr>
            <w:tcW w:w="1185" w:type="dxa"/>
            <w:tcBorders>
              <w:top w:val="single" w:sz="4" w:space="0" w:color="auto"/>
              <w:left w:val="nil"/>
              <w:bottom w:val="single" w:sz="4" w:space="0" w:color="auto"/>
              <w:right w:val="nil"/>
            </w:tcBorders>
            <w:noWrap/>
            <w:vAlign w:val="center"/>
            <w:hideMark/>
          </w:tcPr>
          <w:p w:rsidR="00C31F31" w:rsidRDefault="00C31F31">
            <w:pPr>
              <w:jc w:val="center"/>
              <w:rPr>
                <w:color w:val="000000"/>
                <w:sz w:val="22"/>
                <w:szCs w:val="22"/>
              </w:rPr>
            </w:pPr>
            <w:r>
              <w:rPr>
                <w:color w:val="000000"/>
              </w:rPr>
              <w:t>3,6</w:t>
            </w:r>
          </w:p>
        </w:tc>
        <w:tc>
          <w:tcPr>
            <w:tcW w:w="992" w:type="dxa"/>
            <w:tcBorders>
              <w:top w:val="single" w:sz="4" w:space="0" w:color="auto"/>
              <w:left w:val="single" w:sz="4" w:space="0" w:color="auto"/>
              <w:bottom w:val="single" w:sz="4" w:space="0" w:color="auto"/>
              <w:right w:val="nil"/>
            </w:tcBorders>
            <w:noWrap/>
            <w:vAlign w:val="center"/>
            <w:hideMark/>
          </w:tcPr>
          <w:p w:rsidR="00C31F31" w:rsidRDefault="00C31F31">
            <w:pPr>
              <w:jc w:val="center"/>
              <w:rPr>
                <w:color w:val="000000"/>
                <w:sz w:val="22"/>
                <w:szCs w:val="22"/>
              </w:rPr>
            </w:pPr>
            <w:r>
              <w:rPr>
                <w:color w:val="000000"/>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0,0%</w:t>
            </w:r>
          </w:p>
        </w:tc>
      </w:tr>
      <w:tr w:rsidR="00C31F31" w:rsidTr="00C31F31">
        <w:trPr>
          <w:trHeight w:val="615"/>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b/>
                <w:color w:val="000000"/>
                <w:sz w:val="22"/>
                <w:szCs w:val="22"/>
              </w:rPr>
            </w:pPr>
            <w:r>
              <w:rPr>
                <w:b/>
                <w:color w:val="000000"/>
              </w:rPr>
              <w:t>БЕЗВОЗМЕЗДНЫЕ ПОСТУПЛЕНИЯ</w:t>
            </w:r>
          </w:p>
        </w:tc>
        <w:tc>
          <w:tcPr>
            <w:tcW w:w="2784"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b/>
                <w:color w:val="000000"/>
                <w:sz w:val="22"/>
                <w:szCs w:val="22"/>
              </w:rPr>
            </w:pPr>
            <w:r>
              <w:rPr>
                <w:b/>
                <w:color w:val="000000"/>
              </w:rPr>
              <w:t>933 202 00000 00 0000 151</w:t>
            </w:r>
          </w:p>
        </w:tc>
        <w:tc>
          <w:tcPr>
            <w:tcW w:w="1185" w:type="dxa"/>
            <w:tcBorders>
              <w:top w:val="single" w:sz="4" w:space="0" w:color="auto"/>
              <w:left w:val="nil"/>
              <w:bottom w:val="single" w:sz="4" w:space="0" w:color="auto"/>
              <w:right w:val="nil"/>
            </w:tcBorders>
            <w:noWrap/>
            <w:vAlign w:val="center"/>
            <w:hideMark/>
          </w:tcPr>
          <w:p w:rsidR="00C31F31" w:rsidRDefault="00C31F31">
            <w:pPr>
              <w:jc w:val="center"/>
              <w:rPr>
                <w:b/>
                <w:color w:val="000000"/>
                <w:sz w:val="22"/>
                <w:szCs w:val="22"/>
              </w:rPr>
            </w:pPr>
            <w:r>
              <w:rPr>
                <w:b/>
                <w:color w:val="000000"/>
              </w:rPr>
              <w:t>2091,4</w:t>
            </w:r>
          </w:p>
        </w:tc>
        <w:tc>
          <w:tcPr>
            <w:tcW w:w="992" w:type="dxa"/>
            <w:tcBorders>
              <w:top w:val="single" w:sz="4" w:space="0" w:color="auto"/>
              <w:left w:val="single" w:sz="4" w:space="0" w:color="auto"/>
              <w:bottom w:val="single" w:sz="4" w:space="0" w:color="auto"/>
              <w:right w:val="nil"/>
            </w:tcBorders>
            <w:noWrap/>
            <w:vAlign w:val="center"/>
            <w:hideMark/>
          </w:tcPr>
          <w:p w:rsidR="00C31F31" w:rsidRDefault="00C31F31">
            <w:pPr>
              <w:jc w:val="center"/>
              <w:rPr>
                <w:b/>
                <w:color w:val="000000"/>
                <w:sz w:val="22"/>
                <w:szCs w:val="22"/>
              </w:rPr>
            </w:pPr>
            <w:r>
              <w:rPr>
                <w:b/>
                <w:color w:val="000000"/>
              </w:rPr>
              <w:t>168,2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b/>
                <w:color w:val="000000"/>
                <w:sz w:val="22"/>
                <w:szCs w:val="22"/>
              </w:rPr>
            </w:pPr>
            <w:r>
              <w:rPr>
                <w:b/>
                <w:color w:val="000000"/>
              </w:rPr>
              <w:t>8,05%</w:t>
            </w:r>
          </w:p>
        </w:tc>
      </w:tr>
      <w:tr w:rsidR="00C31F31" w:rsidTr="00C31F31">
        <w:trPr>
          <w:trHeight w:val="615"/>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Дотации на выравнивание бюджетной обеспеченности</w:t>
            </w:r>
          </w:p>
        </w:tc>
        <w:tc>
          <w:tcPr>
            <w:tcW w:w="2784"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933 202 01001 10 0000 151</w:t>
            </w:r>
          </w:p>
        </w:tc>
        <w:tc>
          <w:tcPr>
            <w:tcW w:w="1185" w:type="dxa"/>
            <w:tcBorders>
              <w:top w:val="single" w:sz="4" w:space="0" w:color="auto"/>
              <w:left w:val="nil"/>
              <w:bottom w:val="single" w:sz="4" w:space="0" w:color="auto"/>
              <w:right w:val="nil"/>
            </w:tcBorders>
            <w:noWrap/>
            <w:vAlign w:val="center"/>
            <w:hideMark/>
          </w:tcPr>
          <w:p w:rsidR="00C31F31" w:rsidRDefault="00C31F31">
            <w:pPr>
              <w:jc w:val="center"/>
              <w:rPr>
                <w:color w:val="000000"/>
                <w:sz w:val="22"/>
                <w:szCs w:val="22"/>
              </w:rPr>
            </w:pPr>
            <w:r>
              <w:rPr>
                <w:color w:val="000000"/>
              </w:rPr>
              <w:t>4,4</w:t>
            </w:r>
          </w:p>
        </w:tc>
        <w:tc>
          <w:tcPr>
            <w:tcW w:w="992" w:type="dxa"/>
            <w:tcBorders>
              <w:top w:val="single" w:sz="4" w:space="0" w:color="auto"/>
              <w:left w:val="single" w:sz="4" w:space="0" w:color="auto"/>
              <w:bottom w:val="single" w:sz="4" w:space="0" w:color="auto"/>
              <w:right w:val="nil"/>
            </w:tcBorders>
            <w:noWrap/>
            <w:vAlign w:val="center"/>
            <w:hideMark/>
          </w:tcPr>
          <w:p w:rsidR="00C31F31" w:rsidRDefault="00C31F31">
            <w:pPr>
              <w:jc w:val="center"/>
              <w:rPr>
                <w:color w:val="000000"/>
                <w:sz w:val="22"/>
                <w:szCs w:val="22"/>
              </w:rPr>
            </w:pPr>
            <w:r>
              <w:rPr>
                <w:color w:val="000000"/>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0,0%</w:t>
            </w:r>
          </w:p>
        </w:tc>
      </w:tr>
      <w:tr w:rsidR="00C31F31" w:rsidTr="00C31F31">
        <w:trPr>
          <w:trHeight w:val="615"/>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Субвенции бюджетам на осуществление воинского учета на территориях, где отсутствуют военные комиссариаты</w:t>
            </w:r>
          </w:p>
        </w:tc>
        <w:tc>
          <w:tcPr>
            <w:tcW w:w="2784"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933 202 03015 10 0000 151</w:t>
            </w:r>
          </w:p>
        </w:tc>
        <w:tc>
          <w:tcPr>
            <w:tcW w:w="1185" w:type="dxa"/>
            <w:tcBorders>
              <w:top w:val="single" w:sz="4" w:space="0" w:color="auto"/>
              <w:left w:val="nil"/>
              <w:bottom w:val="single" w:sz="4" w:space="0" w:color="auto"/>
              <w:right w:val="nil"/>
            </w:tcBorders>
            <w:noWrap/>
            <w:vAlign w:val="center"/>
            <w:hideMark/>
          </w:tcPr>
          <w:p w:rsidR="00C31F31" w:rsidRDefault="00C31F31">
            <w:pPr>
              <w:jc w:val="center"/>
              <w:rPr>
                <w:color w:val="000000"/>
                <w:sz w:val="22"/>
                <w:szCs w:val="22"/>
              </w:rPr>
            </w:pPr>
            <w:r>
              <w:rPr>
                <w:color w:val="000000"/>
              </w:rPr>
              <w:t>73,5</w:t>
            </w:r>
          </w:p>
        </w:tc>
        <w:tc>
          <w:tcPr>
            <w:tcW w:w="992" w:type="dxa"/>
            <w:tcBorders>
              <w:top w:val="single" w:sz="4" w:space="0" w:color="auto"/>
              <w:left w:val="single" w:sz="4" w:space="0" w:color="auto"/>
              <w:bottom w:val="single" w:sz="4" w:space="0" w:color="auto"/>
              <w:right w:val="nil"/>
            </w:tcBorders>
            <w:noWrap/>
            <w:vAlign w:val="center"/>
            <w:hideMark/>
          </w:tcPr>
          <w:p w:rsidR="00C31F31" w:rsidRDefault="00C31F31">
            <w:pPr>
              <w:jc w:val="center"/>
              <w:rPr>
                <w:color w:val="000000"/>
                <w:sz w:val="22"/>
                <w:szCs w:val="22"/>
              </w:rPr>
            </w:pPr>
            <w:r>
              <w:rPr>
                <w:color w:val="000000"/>
              </w:rPr>
              <w:t>18,375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25%</w:t>
            </w:r>
          </w:p>
        </w:tc>
      </w:tr>
      <w:tr w:rsidR="00C31F31" w:rsidTr="00C31F31">
        <w:trPr>
          <w:trHeight w:val="615"/>
        </w:trPr>
        <w:tc>
          <w:tcPr>
            <w:tcW w:w="3652" w:type="dxa"/>
            <w:tcBorders>
              <w:top w:val="single" w:sz="4" w:space="0" w:color="auto"/>
              <w:left w:val="single" w:sz="4" w:space="0" w:color="auto"/>
              <w:bottom w:val="single" w:sz="4" w:space="0" w:color="auto"/>
              <w:right w:val="nil"/>
            </w:tcBorders>
            <w:vAlign w:val="center"/>
            <w:hideMark/>
          </w:tcPr>
          <w:p w:rsidR="00C31F31" w:rsidRDefault="00C31F31">
            <w:pPr>
              <w:rPr>
                <w:color w:val="000000"/>
                <w:sz w:val="22"/>
                <w:szCs w:val="22"/>
              </w:rPr>
            </w:pPr>
            <w:r>
              <w:rPr>
                <w:color w:val="000000"/>
              </w:rPr>
              <w:t>Прочие безвозмездные поступления от бюджетов муниципальных районов</w:t>
            </w:r>
          </w:p>
        </w:tc>
        <w:tc>
          <w:tcPr>
            <w:tcW w:w="2784"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jc w:val="center"/>
              <w:rPr>
                <w:color w:val="000000"/>
                <w:sz w:val="22"/>
                <w:szCs w:val="22"/>
              </w:rPr>
            </w:pPr>
            <w:r>
              <w:rPr>
                <w:color w:val="000000"/>
              </w:rPr>
              <w:t>933 202 09054 10 0000 151</w:t>
            </w:r>
          </w:p>
        </w:tc>
        <w:tc>
          <w:tcPr>
            <w:tcW w:w="1185" w:type="dxa"/>
            <w:tcBorders>
              <w:top w:val="single" w:sz="4" w:space="0" w:color="auto"/>
              <w:left w:val="nil"/>
              <w:bottom w:val="single" w:sz="4" w:space="0" w:color="auto"/>
              <w:right w:val="nil"/>
            </w:tcBorders>
            <w:noWrap/>
            <w:vAlign w:val="center"/>
            <w:hideMark/>
          </w:tcPr>
          <w:p w:rsidR="00C31F31" w:rsidRDefault="00C31F31">
            <w:pPr>
              <w:ind w:left="-159"/>
              <w:jc w:val="center"/>
              <w:rPr>
                <w:color w:val="000000"/>
                <w:sz w:val="22"/>
                <w:szCs w:val="22"/>
              </w:rPr>
            </w:pPr>
            <w:r>
              <w:rPr>
                <w:color w:val="000000"/>
              </w:rPr>
              <w:t>2013,5</w:t>
            </w:r>
          </w:p>
        </w:tc>
        <w:tc>
          <w:tcPr>
            <w:tcW w:w="992" w:type="dxa"/>
            <w:tcBorders>
              <w:top w:val="single" w:sz="4" w:space="0" w:color="auto"/>
              <w:left w:val="single" w:sz="4" w:space="0" w:color="auto"/>
              <w:bottom w:val="single" w:sz="4" w:space="0" w:color="auto"/>
              <w:right w:val="nil"/>
            </w:tcBorders>
            <w:noWrap/>
            <w:vAlign w:val="center"/>
            <w:hideMark/>
          </w:tcPr>
          <w:p w:rsidR="00C31F31" w:rsidRDefault="00C31F31">
            <w:pPr>
              <w:ind w:left="-159"/>
              <w:jc w:val="center"/>
              <w:rPr>
                <w:color w:val="000000"/>
                <w:sz w:val="22"/>
                <w:szCs w:val="22"/>
              </w:rPr>
            </w:pPr>
            <w:r>
              <w:rPr>
                <w:color w:val="000000"/>
              </w:rPr>
              <w:t>149,8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ind w:left="-159"/>
              <w:jc w:val="center"/>
              <w:rPr>
                <w:color w:val="000000"/>
                <w:sz w:val="22"/>
                <w:szCs w:val="22"/>
              </w:rPr>
            </w:pPr>
            <w:r>
              <w:rPr>
                <w:color w:val="000000"/>
              </w:rPr>
              <w:t>7,44%</w:t>
            </w:r>
          </w:p>
        </w:tc>
      </w:tr>
    </w:tbl>
    <w:p w:rsidR="00C31F31" w:rsidRDefault="00C31F31" w:rsidP="00C31F31">
      <w:pPr>
        <w:ind w:left="-567" w:firstLine="709"/>
        <w:jc w:val="right"/>
        <w:rPr>
          <w:sz w:val="22"/>
          <w:szCs w:val="28"/>
        </w:rPr>
      </w:pPr>
      <w:r>
        <w:rPr>
          <w:szCs w:val="28"/>
          <w:lang w:val="en-US"/>
        </w:rPr>
        <w:t xml:space="preserve"> (</w:t>
      </w:r>
      <w:r>
        <w:rPr>
          <w:szCs w:val="28"/>
        </w:rPr>
        <w:t>тыс.руб.)</w:t>
      </w:r>
    </w:p>
    <w:p w:rsidR="00C31F31" w:rsidRDefault="00C31F31" w:rsidP="00C31F31">
      <w:pPr>
        <w:spacing w:line="360" w:lineRule="auto"/>
        <w:ind w:left="-567" w:firstLine="426"/>
        <w:jc w:val="both"/>
        <w:rPr>
          <w:sz w:val="28"/>
          <w:szCs w:val="28"/>
        </w:rPr>
      </w:pPr>
    </w:p>
    <w:p w:rsidR="00C31F31" w:rsidRDefault="00C31F31" w:rsidP="00C31F31">
      <w:pPr>
        <w:spacing w:line="360" w:lineRule="auto"/>
        <w:ind w:left="-567" w:firstLine="709"/>
        <w:jc w:val="both"/>
        <w:rPr>
          <w:sz w:val="28"/>
          <w:szCs w:val="28"/>
          <w:shd w:val="clear" w:color="auto" w:fill="FFFFFF"/>
        </w:rPr>
      </w:pPr>
      <w:r>
        <w:rPr>
          <w:sz w:val="28"/>
          <w:szCs w:val="28"/>
        </w:rPr>
        <w:t xml:space="preserve">За 1 квартал 2015 года </w:t>
      </w:r>
      <w:r>
        <w:rPr>
          <w:b/>
          <w:sz w:val="28"/>
          <w:szCs w:val="28"/>
        </w:rPr>
        <w:t>налог на доходы физических лиц</w:t>
      </w:r>
      <w:r>
        <w:rPr>
          <w:sz w:val="28"/>
          <w:szCs w:val="28"/>
        </w:rPr>
        <w:t xml:space="preserve"> поступил в сумме 3,7 тыс.руб.(11,68% от годового назначения). </w:t>
      </w:r>
      <w:r>
        <w:rPr>
          <w:sz w:val="28"/>
          <w:szCs w:val="28"/>
          <w:shd w:val="clear" w:color="auto" w:fill="FFFFFF"/>
        </w:rPr>
        <w:t xml:space="preserve">В сравнении с аналогичным периодом прошлого года доход снизился на 12,4 тыс.руб. Снижение </w:t>
      </w:r>
      <w:r>
        <w:rPr>
          <w:sz w:val="28"/>
          <w:szCs w:val="28"/>
        </w:rPr>
        <w:t>связано с изменением нормативов распределения по налогу на доходы физических лиц, согласно которому с 1 января 2015 года доходы по данному налогу,</w:t>
      </w:r>
      <w:r>
        <w:t xml:space="preserve"> </w:t>
      </w:r>
      <w:r>
        <w:rPr>
          <w:sz w:val="28"/>
        </w:rPr>
        <w:t>поступают в бюджет сельских поселений по нормативу 2% (в 2014 году норматив составлял 10%).</w:t>
      </w:r>
    </w:p>
    <w:p w:rsidR="00C31F31" w:rsidRDefault="00C31F31" w:rsidP="00C31F31">
      <w:pPr>
        <w:spacing w:line="360" w:lineRule="auto"/>
        <w:ind w:left="-567" w:right="-1" w:firstLine="709"/>
        <w:jc w:val="both"/>
        <w:rPr>
          <w:sz w:val="28"/>
          <w:szCs w:val="28"/>
        </w:rPr>
      </w:pPr>
      <w:r>
        <w:rPr>
          <w:sz w:val="28"/>
          <w:szCs w:val="28"/>
        </w:rPr>
        <w:t xml:space="preserve">В части поступления </w:t>
      </w:r>
      <w:r>
        <w:rPr>
          <w:b/>
          <w:sz w:val="28"/>
          <w:szCs w:val="28"/>
        </w:rPr>
        <w:t>налога на имущество физических лиц</w:t>
      </w:r>
      <w:r>
        <w:rPr>
          <w:sz w:val="28"/>
          <w:szCs w:val="28"/>
        </w:rPr>
        <w:t xml:space="preserve">  поступило 0,7 тыс.руб. (исполнение 4,07% от годового плана). </w:t>
      </w:r>
      <w:r>
        <w:rPr>
          <w:sz w:val="28"/>
          <w:szCs w:val="28"/>
          <w:shd w:val="clear" w:color="auto" w:fill="FFFFFF"/>
        </w:rPr>
        <w:t>В сравнении с аналогичным периодом прошлого года доход увеличился на 0,55 тыс.руб.</w:t>
      </w:r>
    </w:p>
    <w:p w:rsidR="00C31F31" w:rsidRDefault="00C31F31" w:rsidP="00C31F31">
      <w:pPr>
        <w:spacing w:line="360" w:lineRule="auto"/>
        <w:ind w:left="-567" w:right="-1" w:firstLine="720"/>
        <w:jc w:val="both"/>
        <w:rPr>
          <w:sz w:val="28"/>
          <w:szCs w:val="28"/>
          <w:shd w:val="clear" w:color="auto" w:fill="FFFFFF"/>
        </w:rPr>
      </w:pPr>
      <w:r>
        <w:rPr>
          <w:sz w:val="28"/>
          <w:szCs w:val="28"/>
          <w:shd w:val="clear" w:color="auto" w:fill="FFFFFF"/>
        </w:rPr>
        <w:lastRenderedPageBreak/>
        <w:t xml:space="preserve">По </w:t>
      </w:r>
      <w:r>
        <w:rPr>
          <w:b/>
          <w:sz w:val="28"/>
          <w:szCs w:val="28"/>
          <w:shd w:val="clear" w:color="auto" w:fill="FFFFFF"/>
        </w:rPr>
        <w:t>земельному налогу</w:t>
      </w:r>
      <w:r>
        <w:rPr>
          <w:sz w:val="28"/>
          <w:szCs w:val="28"/>
          <w:shd w:val="clear" w:color="auto" w:fill="FFFFFF"/>
        </w:rPr>
        <w:t xml:space="preserve"> в доход бюджета поступило 40,1 тыс.руб., исполнение – 16,57%. В сравнении с аналогичным периодом прошлого года доход увеличился на 1,8 тыс.руб. Рост связан с поступлением платежей по уплате задолженности прошлых лет.</w:t>
      </w:r>
    </w:p>
    <w:p w:rsidR="00C31F31" w:rsidRDefault="00C31F31" w:rsidP="00C31F31">
      <w:pPr>
        <w:spacing w:line="360" w:lineRule="auto"/>
        <w:ind w:left="-567" w:right="-1" w:firstLine="709"/>
        <w:jc w:val="both"/>
        <w:rPr>
          <w:sz w:val="28"/>
          <w:szCs w:val="28"/>
        </w:rPr>
      </w:pPr>
      <w:r>
        <w:rPr>
          <w:sz w:val="28"/>
          <w:szCs w:val="28"/>
        </w:rPr>
        <w:t xml:space="preserve">2. Сумма </w:t>
      </w:r>
      <w:r>
        <w:rPr>
          <w:b/>
          <w:sz w:val="28"/>
          <w:szCs w:val="28"/>
        </w:rPr>
        <w:t>безвозмездных поступлений</w:t>
      </w:r>
      <w:r>
        <w:rPr>
          <w:sz w:val="28"/>
          <w:szCs w:val="28"/>
        </w:rPr>
        <w:t xml:space="preserve"> за 1 квартал 2015 года составила 168,2 тыс.руб. Процент исполнения к годовым назначениям равен 8,05%.</w:t>
      </w:r>
    </w:p>
    <w:p w:rsidR="00C31F31" w:rsidRDefault="00C31F31" w:rsidP="00C31F31">
      <w:pPr>
        <w:spacing w:line="360" w:lineRule="auto"/>
        <w:ind w:left="-567" w:right="441" w:firstLine="709"/>
        <w:jc w:val="both"/>
        <w:rPr>
          <w:sz w:val="28"/>
          <w:szCs w:val="28"/>
        </w:rPr>
      </w:pPr>
      <w:r>
        <w:rPr>
          <w:sz w:val="28"/>
          <w:szCs w:val="28"/>
        </w:rPr>
        <w:t>Безвозмездные поступления в 1 квартале 2015 года включают следующие суммы:</w:t>
      </w:r>
    </w:p>
    <w:p w:rsidR="00C31F31" w:rsidRDefault="00C31F31" w:rsidP="00C31F31">
      <w:pPr>
        <w:spacing w:line="360" w:lineRule="auto"/>
        <w:ind w:left="-567" w:right="441" w:firstLine="709"/>
        <w:jc w:val="both"/>
        <w:rPr>
          <w:sz w:val="28"/>
          <w:szCs w:val="28"/>
        </w:rPr>
      </w:pPr>
      <w:r>
        <w:rPr>
          <w:sz w:val="28"/>
          <w:szCs w:val="28"/>
        </w:rPr>
        <w:t>- субвенции бюджетам поселений на осуществление первичного воинского учета на территориях, где отсутствуют военные комиссариаты – поступление 18,375 тыс. рублей, или 25% от годового плана.</w:t>
      </w:r>
    </w:p>
    <w:p w:rsidR="00C31F31" w:rsidRDefault="00C31F31" w:rsidP="00C31F31">
      <w:pPr>
        <w:spacing w:line="360" w:lineRule="auto"/>
        <w:ind w:left="-567" w:right="441" w:firstLine="709"/>
        <w:jc w:val="both"/>
        <w:rPr>
          <w:sz w:val="28"/>
          <w:szCs w:val="28"/>
        </w:rPr>
      </w:pPr>
      <w:r>
        <w:rPr>
          <w:sz w:val="28"/>
          <w:szCs w:val="28"/>
        </w:rPr>
        <w:t>- прочие безвозмездные поступления  из бюджета муниципального района – поступило 149,8 тыс. рублей (7,44% от годового плана).</w:t>
      </w:r>
    </w:p>
    <w:p w:rsidR="00C31F31" w:rsidRDefault="00C31F31" w:rsidP="00C31F31">
      <w:pPr>
        <w:spacing w:line="360" w:lineRule="auto"/>
        <w:ind w:left="-567" w:firstLine="567"/>
        <w:jc w:val="both"/>
        <w:rPr>
          <w:sz w:val="28"/>
          <w:szCs w:val="28"/>
        </w:rPr>
      </w:pPr>
    </w:p>
    <w:p w:rsidR="00C31F31" w:rsidRDefault="00C31F31" w:rsidP="00C31F31">
      <w:pPr>
        <w:rPr>
          <w:rFonts w:ascii="Calibri" w:hAnsi="Calibri"/>
          <w:sz w:val="22"/>
          <w:szCs w:val="22"/>
        </w:rPr>
      </w:pPr>
    </w:p>
    <w:p w:rsidR="00C31F31" w:rsidRDefault="00C31F31" w:rsidP="00C31F31">
      <w:pPr>
        <w:tabs>
          <w:tab w:val="left" w:pos="2920"/>
        </w:tabs>
        <w:spacing w:line="360" w:lineRule="auto"/>
        <w:ind w:left="-567" w:firstLine="708"/>
        <w:jc w:val="center"/>
        <w:rPr>
          <w:b/>
          <w:sz w:val="28"/>
          <w:szCs w:val="28"/>
        </w:rPr>
      </w:pPr>
      <w:r>
        <w:rPr>
          <w:b/>
          <w:sz w:val="28"/>
          <w:szCs w:val="28"/>
        </w:rPr>
        <w:t>Расходы</w:t>
      </w:r>
    </w:p>
    <w:p w:rsidR="00C31F31" w:rsidRDefault="00C31F31" w:rsidP="00C31F31">
      <w:pPr>
        <w:spacing w:line="360" w:lineRule="auto"/>
        <w:ind w:left="-567" w:firstLine="708"/>
        <w:jc w:val="both"/>
        <w:rPr>
          <w:sz w:val="28"/>
          <w:szCs w:val="28"/>
        </w:rPr>
      </w:pPr>
      <w:r>
        <w:rPr>
          <w:sz w:val="28"/>
          <w:szCs w:val="28"/>
        </w:rPr>
        <w:t>Исполнение расходных обязательств за 1 квартал 2015 года</w:t>
      </w:r>
    </w:p>
    <w:tbl>
      <w:tblPr>
        <w:tblW w:w="0" w:type="auto"/>
        <w:tblInd w:w="88" w:type="dxa"/>
        <w:tblLayout w:type="fixed"/>
        <w:tblLook w:val="04A0" w:firstRow="1" w:lastRow="0" w:firstColumn="1" w:lastColumn="0" w:noHBand="0" w:noVBand="1"/>
      </w:tblPr>
      <w:tblGrid>
        <w:gridCol w:w="4062"/>
        <w:gridCol w:w="1487"/>
        <w:gridCol w:w="1134"/>
        <w:gridCol w:w="1559"/>
        <w:gridCol w:w="1559"/>
      </w:tblGrid>
      <w:tr w:rsidR="00C31F31" w:rsidTr="00C31F31">
        <w:trPr>
          <w:trHeight w:val="1350"/>
        </w:trPr>
        <w:tc>
          <w:tcPr>
            <w:tcW w:w="4062" w:type="dxa"/>
            <w:tcBorders>
              <w:top w:val="single" w:sz="4" w:space="0" w:color="auto"/>
              <w:left w:val="single" w:sz="4" w:space="0" w:color="auto"/>
              <w:bottom w:val="nil"/>
              <w:right w:val="single" w:sz="4" w:space="0" w:color="auto"/>
            </w:tcBorders>
            <w:noWrap/>
            <w:vAlign w:val="center"/>
            <w:hideMark/>
          </w:tcPr>
          <w:p w:rsidR="00C31F31" w:rsidRDefault="00C31F31">
            <w:r>
              <w:t>Наименование показателя</w:t>
            </w:r>
          </w:p>
        </w:tc>
        <w:tc>
          <w:tcPr>
            <w:tcW w:w="1487" w:type="dxa"/>
            <w:tcBorders>
              <w:top w:val="single" w:sz="4" w:space="0" w:color="auto"/>
              <w:left w:val="nil"/>
              <w:bottom w:val="nil"/>
              <w:right w:val="nil"/>
            </w:tcBorders>
            <w:vAlign w:val="center"/>
            <w:hideMark/>
          </w:tcPr>
          <w:p w:rsidR="00C31F31" w:rsidRDefault="00C31F31">
            <w:r>
              <w:t xml:space="preserve">Утвержденные </w:t>
            </w:r>
            <w:r>
              <w:br/>
              <w:t xml:space="preserve">бюджетные </w:t>
            </w:r>
            <w:r>
              <w:br/>
              <w:t>назначения</w:t>
            </w:r>
          </w:p>
        </w:tc>
        <w:tc>
          <w:tcPr>
            <w:tcW w:w="1134" w:type="dxa"/>
            <w:tcBorders>
              <w:top w:val="single" w:sz="4" w:space="0" w:color="auto"/>
              <w:left w:val="single" w:sz="4" w:space="0" w:color="auto"/>
              <w:bottom w:val="nil"/>
              <w:right w:val="single" w:sz="4" w:space="0" w:color="auto"/>
            </w:tcBorders>
            <w:noWrap/>
            <w:vAlign w:val="center"/>
            <w:hideMark/>
          </w:tcPr>
          <w:p w:rsidR="00C31F31" w:rsidRDefault="00C31F31">
            <w:r>
              <w:t>Исполнено</w:t>
            </w:r>
          </w:p>
        </w:tc>
        <w:tc>
          <w:tcPr>
            <w:tcW w:w="1559" w:type="dxa"/>
            <w:tcBorders>
              <w:top w:val="single" w:sz="4" w:space="0" w:color="auto"/>
              <w:left w:val="nil"/>
              <w:bottom w:val="single" w:sz="4" w:space="0" w:color="auto"/>
              <w:right w:val="nil"/>
            </w:tcBorders>
            <w:vAlign w:val="center"/>
            <w:hideMark/>
          </w:tcPr>
          <w:p w:rsidR="00C31F31" w:rsidRDefault="00C31F31">
            <w:r>
              <w:t>% исполнения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31F31" w:rsidRDefault="00C31F31">
            <w:pPr>
              <w:rPr>
                <w:color w:val="000000"/>
              </w:rPr>
            </w:pPr>
            <w:r>
              <w:rPr>
                <w:color w:val="000000"/>
              </w:rPr>
              <w:t>%Удельный вес</w:t>
            </w:r>
          </w:p>
        </w:tc>
      </w:tr>
      <w:tr w:rsidR="00C31F31" w:rsidTr="00C31F31">
        <w:trPr>
          <w:trHeight w:val="315"/>
        </w:trPr>
        <w:tc>
          <w:tcPr>
            <w:tcW w:w="4062" w:type="dxa"/>
            <w:tcBorders>
              <w:top w:val="single" w:sz="4" w:space="0" w:color="auto"/>
              <w:left w:val="single" w:sz="4" w:space="0" w:color="auto"/>
              <w:bottom w:val="single" w:sz="4" w:space="0" w:color="auto"/>
              <w:right w:val="single" w:sz="4" w:space="0" w:color="auto"/>
            </w:tcBorders>
            <w:vAlign w:val="bottom"/>
            <w:hideMark/>
          </w:tcPr>
          <w:p w:rsidR="00C31F31" w:rsidRDefault="00C31F31">
            <w:r>
              <w:t>Расходы бюджета - всего</w:t>
            </w:r>
          </w:p>
        </w:tc>
        <w:tc>
          <w:tcPr>
            <w:tcW w:w="1487" w:type="dxa"/>
            <w:tcBorders>
              <w:top w:val="single" w:sz="8" w:space="0" w:color="auto"/>
              <w:left w:val="nil"/>
              <w:bottom w:val="single" w:sz="4" w:space="0" w:color="auto"/>
              <w:right w:val="nil"/>
            </w:tcBorders>
            <w:noWrap/>
            <w:vAlign w:val="bottom"/>
            <w:hideMark/>
          </w:tcPr>
          <w:p w:rsidR="00C31F31" w:rsidRDefault="00C31F31">
            <w:pPr>
              <w:jc w:val="right"/>
            </w:pPr>
            <w:r>
              <w:t>2387,900</w:t>
            </w:r>
          </w:p>
        </w:tc>
        <w:tc>
          <w:tcPr>
            <w:tcW w:w="1134" w:type="dxa"/>
            <w:tcBorders>
              <w:top w:val="single" w:sz="8" w:space="0" w:color="auto"/>
              <w:left w:val="single" w:sz="4" w:space="0" w:color="auto"/>
              <w:bottom w:val="single" w:sz="4" w:space="0" w:color="auto"/>
              <w:right w:val="single" w:sz="4" w:space="0" w:color="auto"/>
            </w:tcBorders>
            <w:noWrap/>
            <w:vAlign w:val="bottom"/>
            <w:hideMark/>
          </w:tcPr>
          <w:p w:rsidR="00C31F31" w:rsidRDefault="00C31F31">
            <w:pPr>
              <w:jc w:val="right"/>
            </w:pPr>
            <w:r>
              <w:t>275,859</w:t>
            </w:r>
          </w:p>
        </w:tc>
        <w:tc>
          <w:tcPr>
            <w:tcW w:w="1559" w:type="dxa"/>
            <w:tcBorders>
              <w:top w:val="single" w:sz="8" w:space="0" w:color="auto"/>
              <w:left w:val="nil"/>
              <w:bottom w:val="single" w:sz="4" w:space="0" w:color="auto"/>
              <w:right w:val="nil"/>
            </w:tcBorders>
            <w:noWrap/>
            <w:vAlign w:val="bottom"/>
            <w:hideMark/>
          </w:tcPr>
          <w:p w:rsidR="00C31F31" w:rsidRDefault="00C31F31">
            <w:pPr>
              <w:jc w:val="right"/>
            </w:pPr>
            <w:r>
              <w:t>11,55</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100,00</w:t>
            </w:r>
          </w:p>
        </w:tc>
      </w:tr>
      <w:tr w:rsidR="00C31F31" w:rsidTr="00C31F31">
        <w:trPr>
          <w:trHeight w:val="315"/>
        </w:trPr>
        <w:tc>
          <w:tcPr>
            <w:tcW w:w="4062" w:type="dxa"/>
            <w:tcBorders>
              <w:top w:val="nil"/>
              <w:left w:val="single" w:sz="4" w:space="0" w:color="auto"/>
              <w:bottom w:val="single" w:sz="4" w:space="0" w:color="auto"/>
              <w:right w:val="nil"/>
            </w:tcBorders>
            <w:noWrap/>
            <w:vAlign w:val="bottom"/>
            <w:hideMark/>
          </w:tcPr>
          <w:p w:rsidR="00C31F31" w:rsidRDefault="00C31F31">
            <w:r>
              <w:t>в том числе:</w:t>
            </w:r>
          </w:p>
        </w:tc>
        <w:tc>
          <w:tcPr>
            <w:tcW w:w="1487" w:type="dxa"/>
            <w:tcBorders>
              <w:top w:val="nil"/>
              <w:left w:val="single" w:sz="4" w:space="0" w:color="auto"/>
              <w:bottom w:val="single" w:sz="4" w:space="0" w:color="auto"/>
              <w:right w:val="nil"/>
            </w:tcBorders>
            <w:noWrap/>
            <w:vAlign w:val="bottom"/>
            <w:hideMark/>
          </w:tcPr>
          <w:p w:rsidR="00C31F31" w:rsidRDefault="00C31F31">
            <w:r>
              <w:t> </w:t>
            </w:r>
          </w:p>
        </w:tc>
        <w:tc>
          <w:tcPr>
            <w:tcW w:w="1134" w:type="dxa"/>
            <w:tcBorders>
              <w:top w:val="nil"/>
              <w:left w:val="single" w:sz="4" w:space="0" w:color="auto"/>
              <w:bottom w:val="single" w:sz="4" w:space="0" w:color="auto"/>
              <w:right w:val="single" w:sz="4" w:space="0" w:color="auto"/>
            </w:tcBorders>
            <w:noWrap/>
            <w:vAlign w:val="bottom"/>
            <w:hideMark/>
          </w:tcPr>
          <w:p w:rsidR="00C31F31" w:rsidRDefault="00C31F31">
            <w:r>
              <w:t> </w:t>
            </w:r>
          </w:p>
        </w:tc>
        <w:tc>
          <w:tcPr>
            <w:tcW w:w="1559" w:type="dxa"/>
            <w:tcBorders>
              <w:top w:val="nil"/>
              <w:left w:val="nil"/>
              <w:bottom w:val="single" w:sz="4" w:space="0" w:color="auto"/>
              <w:right w:val="nil"/>
            </w:tcBorders>
            <w:noWrap/>
            <w:vAlign w:val="bottom"/>
            <w:hideMark/>
          </w:tcPr>
          <w:p w:rsidR="00C31F31" w:rsidRDefault="00C31F31">
            <w:r>
              <w:t> </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rPr>
                <w:color w:val="000000"/>
              </w:rPr>
            </w:pPr>
            <w:r>
              <w:rPr>
                <w:color w:val="000000"/>
              </w:rPr>
              <w:t> </w:t>
            </w:r>
          </w:p>
        </w:tc>
      </w:tr>
      <w:tr w:rsidR="00C31F31" w:rsidTr="00C31F31">
        <w:trPr>
          <w:trHeight w:val="630"/>
        </w:trPr>
        <w:tc>
          <w:tcPr>
            <w:tcW w:w="4062" w:type="dxa"/>
            <w:tcBorders>
              <w:top w:val="single" w:sz="4" w:space="0" w:color="auto"/>
              <w:left w:val="single" w:sz="4" w:space="0" w:color="auto"/>
              <w:bottom w:val="single" w:sz="4" w:space="0" w:color="auto"/>
              <w:right w:val="nil"/>
            </w:tcBorders>
            <w:vAlign w:val="bottom"/>
            <w:hideMark/>
          </w:tcPr>
          <w:p w:rsidR="00C31F31" w:rsidRDefault="00C31F31">
            <w:r>
              <w:t>ОБЩЕГОСУДАРСТВЕННЫЕ ВОПРОСЫ</w:t>
            </w:r>
          </w:p>
        </w:tc>
        <w:tc>
          <w:tcPr>
            <w:tcW w:w="1487" w:type="dxa"/>
            <w:tcBorders>
              <w:top w:val="single" w:sz="4" w:space="0" w:color="auto"/>
              <w:left w:val="single" w:sz="4" w:space="0" w:color="auto"/>
              <w:bottom w:val="single" w:sz="4" w:space="0" w:color="auto"/>
              <w:right w:val="nil"/>
            </w:tcBorders>
            <w:noWrap/>
            <w:vAlign w:val="bottom"/>
            <w:hideMark/>
          </w:tcPr>
          <w:p w:rsidR="00C31F31" w:rsidRDefault="00C31F31">
            <w:pPr>
              <w:jc w:val="right"/>
            </w:pPr>
            <w:r>
              <w:t>1161,500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jc w:val="right"/>
            </w:pPr>
            <w:r>
              <w:t>215,672</w:t>
            </w:r>
          </w:p>
        </w:tc>
        <w:tc>
          <w:tcPr>
            <w:tcW w:w="1559" w:type="dxa"/>
            <w:tcBorders>
              <w:top w:val="single" w:sz="4" w:space="0" w:color="auto"/>
              <w:left w:val="nil"/>
              <w:bottom w:val="single" w:sz="4" w:space="0" w:color="auto"/>
              <w:right w:val="nil"/>
            </w:tcBorders>
            <w:noWrap/>
            <w:vAlign w:val="bottom"/>
            <w:hideMark/>
          </w:tcPr>
          <w:p w:rsidR="00C31F31" w:rsidRDefault="00C31F31">
            <w:pPr>
              <w:jc w:val="right"/>
            </w:pPr>
            <w:r>
              <w:t>18,57</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78,18</w:t>
            </w:r>
          </w:p>
        </w:tc>
      </w:tr>
      <w:tr w:rsidR="00C31F31" w:rsidTr="00C31F31">
        <w:trPr>
          <w:trHeight w:val="315"/>
        </w:trPr>
        <w:tc>
          <w:tcPr>
            <w:tcW w:w="4062" w:type="dxa"/>
            <w:tcBorders>
              <w:top w:val="nil"/>
              <w:left w:val="single" w:sz="4" w:space="0" w:color="auto"/>
              <w:bottom w:val="single" w:sz="4" w:space="0" w:color="auto"/>
              <w:right w:val="nil"/>
            </w:tcBorders>
            <w:vAlign w:val="bottom"/>
            <w:hideMark/>
          </w:tcPr>
          <w:p w:rsidR="00C31F31" w:rsidRDefault="00C31F31">
            <w:r>
              <w:t>НАЦИОНАЛЬНАЯ ОБОРОНА</w:t>
            </w:r>
          </w:p>
        </w:tc>
        <w:tc>
          <w:tcPr>
            <w:tcW w:w="1487" w:type="dxa"/>
            <w:tcBorders>
              <w:top w:val="nil"/>
              <w:left w:val="single" w:sz="4" w:space="0" w:color="auto"/>
              <w:bottom w:val="single" w:sz="4" w:space="0" w:color="auto"/>
              <w:right w:val="nil"/>
            </w:tcBorders>
            <w:noWrap/>
            <w:vAlign w:val="bottom"/>
            <w:hideMark/>
          </w:tcPr>
          <w:p w:rsidR="00C31F31" w:rsidRDefault="00C31F31">
            <w:pPr>
              <w:jc w:val="right"/>
            </w:pPr>
            <w:r>
              <w:t>73,500</w:t>
            </w:r>
          </w:p>
        </w:tc>
        <w:tc>
          <w:tcPr>
            <w:tcW w:w="1134"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10,368</w:t>
            </w:r>
          </w:p>
        </w:tc>
        <w:tc>
          <w:tcPr>
            <w:tcW w:w="1559" w:type="dxa"/>
            <w:tcBorders>
              <w:top w:val="nil"/>
              <w:left w:val="nil"/>
              <w:bottom w:val="single" w:sz="4" w:space="0" w:color="auto"/>
              <w:right w:val="nil"/>
            </w:tcBorders>
            <w:noWrap/>
            <w:vAlign w:val="bottom"/>
          </w:tcPr>
          <w:p w:rsidR="00C31F31" w:rsidRDefault="00C31F31">
            <w:pPr>
              <w:jc w:val="right"/>
            </w:pPr>
          </w:p>
        </w:tc>
        <w:tc>
          <w:tcPr>
            <w:tcW w:w="1559" w:type="dxa"/>
            <w:tcBorders>
              <w:top w:val="nil"/>
              <w:left w:val="single" w:sz="4" w:space="0" w:color="auto"/>
              <w:bottom w:val="single" w:sz="4" w:space="0" w:color="auto"/>
              <w:right w:val="single" w:sz="4" w:space="0" w:color="auto"/>
            </w:tcBorders>
            <w:noWrap/>
            <w:vAlign w:val="bottom"/>
          </w:tcPr>
          <w:p w:rsidR="00C31F31" w:rsidRDefault="00C31F31">
            <w:pPr>
              <w:jc w:val="right"/>
              <w:rPr>
                <w:color w:val="000000"/>
              </w:rPr>
            </w:pPr>
          </w:p>
        </w:tc>
      </w:tr>
      <w:tr w:rsidR="00C31F31" w:rsidTr="00C31F31">
        <w:trPr>
          <w:trHeight w:val="945"/>
        </w:trPr>
        <w:tc>
          <w:tcPr>
            <w:tcW w:w="4062" w:type="dxa"/>
            <w:tcBorders>
              <w:top w:val="nil"/>
              <w:left w:val="single" w:sz="4" w:space="0" w:color="auto"/>
              <w:bottom w:val="single" w:sz="4" w:space="0" w:color="auto"/>
              <w:right w:val="nil"/>
            </w:tcBorders>
            <w:vAlign w:val="bottom"/>
            <w:hideMark/>
          </w:tcPr>
          <w:p w:rsidR="00C31F31" w:rsidRDefault="00C31F31">
            <w:r>
              <w:t>НАЦИОНАЛЬНАЯ БЕЗОПАСНОСТЬ И ПРАВООХРАНИТЕЛЬНАЯ ДЕЯТЕЛЬНОСТЬ</w:t>
            </w:r>
          </w:p>
        </w:tc>
        <w:tc>
          <w:tcPr>
            <w:tcW w:w="1487" w:type="dxa"/>
            <w:tcBorders>
              <w:top w:val="nil"/>
              <w:left w:val="single" w:sz="4" w:space="0" w:color="auto"/>
              <w:bottom w:val="single" w:sz="4" w:space="0" w:color="auto"/>
              <w:right w:val="nil"/>
            </w:tcBorders>
            <w:noWrap/>
            <w:vAlign w:val="bottom"/>
            <w:hideMark/>
          </w:tcPr>
          <w:p w:rsidR="00C31F31" w:rsidRDefault="00C31F31">
            <w:pPr>
              <w:jc w:val="right"/>
            </w:pPr>
            <w:r>
              <w:t>3,000</w:t>
            </w:r>
          </w:p>
        </w:tc>
        <w:tc>
          <w:tcPr>
            <w:tcW w:w="1134"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w:t>
            </w:r>
          </w:p>
        </w:tc>
        <w:tc>
          <w:tcPr>
            <w:tcW w:w="1559" w:type="dxa"/>
            <w:tcBorders>
              <w:top w:val="nil"/>
              <w:left w:val="nil"/>
              <w:bottom w:val="single" w:sz="4" w:space="0" w:color="auto"/>
              <w:right w:val="nil"/>
            </w:tcBorders>
            <w:noWrap/>
            <w:vAlign w:val="bottom"/>
            <w:hideMark/>
          </w:tcPr>
          <w:p w:rsidR="00C31F31" w:rsidRDefault="00C31F31">
            <w:pPr>
              <w:jc w:val="right"/>
            </w:pPr>
            <w:r>
              <w:t> </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rPr>
                <w:color w:val="000000"/>
              </w:rPr>
            </w:pPr>
            <w:r>
              <w:rPr>
                <w:color w:val="000000"/>
              </w:rPr>
              <w:t> </w:t>
            </w:r>
          </w:p>
        </w:tc>
      </w:tr>
      <w:tr w:rsidR="00C31F31" w:rsidTr="00C31F31">
        <w:trPr>
          <w:trHeight w:val="630"/>
        </w:trPr>
        <w:tc>
          <w:tcPr>
            <w:tcW w:w="4062" w:type="dxa"/>
            <w:tcBorders>
              <w:top w:val="nil"/>
              <w:left w:val="single" w:sz="4" w:space="0" w:color="auto"/>
              <w:bottom w:val="single" w:sz="4" w:space="0" w:color="auto"/>
              <w:right w:val="nil"/>
            </w:tcBorders>
            <w:vAlign w:val="bottom"/>
            <w:hideMark/>
          </w:tcPr>
          <w:p w:rsidR="00C31F31" w:rsidRDefault="00C31F31">
            <w:r>
              <w:t>ЖИЛИЩНО-КОММУНАЛЬНОЕ ХОЗЯЙСТВО</w:t>
            </w:r>
          </w:p>
        </w:tc>
        <w:tc>
          <w:tcPr>
            <w:tcW w:w="1487" w:type="dxa"/>
            <w:tcBorders>
              <w:top w:val="nil"/>
              <w:left w:val="single" w:sz="4" w:space="0" w:color="auto"/>
              <w:bottom w:val="single" w:sz="4" w:space="0" w:color="auto"/>
              <w:right w:val="nil"/>
            </w:tcBorders>
            <w:noWrap/>
            <w:vAlign w:val="bottom"/>
            <w:hideMark/>
          </w:tcPr>
          <w:p w:rsidR="00C31F31" w:rsidRDefault="00C31F31">
            <w:pPr>
              <w:jc w:val="right"/>
            </w:pPr>
            <w:r>
              <w:t>10,000</w:t>
            </w:r>
          </w:p>
        </w:tc>
        <w:tc>
          <w:tcPr>
            <w:tcW w:w="1134"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w:t>
            </w:r>
          </w:p>
        </w:tc>
        <w:tc>
          <w:tcPr>
            <w:tcW w:w="1559" w:type="dxa"/>
            <w:tcBorders>
              <w:top w:val="nil"/>
              <w:left w:val="nil"/>
              <w:bottom w:val="single" w:sz="4" w:space="0" w:color="auto"/>
              <w:right w:val="nil"/>
            </w:tcBorders>
            <w:noWrap/>
            <w:vAlign w:val="bottom"/>
            <w:hideMark/>
          </w:tcPr>
          <w:p w:rsidR="00C31F31" w:rsidRDefault="00C31F31">
            <w:pPr>
              <w:jc w:val="right"/>
            </w:pPr>
            <w:r>
              <w:t> </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rPr>
                <w:color w:val="000000"/>
              </w:rPr>
            </w:pPr>
            <w:r>
              <w:rPr>
                <w:color w:val="000000"/>
              </w:rPr>
              <w:t> </w:t>
            </w:r>
          </w:p>
        </w:tc>
      </w:tr>
      <w:tr w:rsidR="00C31F31" w:rsidTr="00C31F31">
        <w:trPr>
          <w:trHeight w:val="315"/>
        </w:trPr>
        <w:tc>
          <w:tcPr>
            <w:tcW w:w="4062" w:type="dxa"/>
            <w:tcBorders>
              <w:top w:val="nil"/>
              <w:left w:val="single" w:sz="4" w:space="0" w:color="auto"/>
              <w:bottom w:val="single" w:sz="4" w:space="0" w:color="auto"/>
              <w:right w:val="nil"/>
            </w:tcBorders>
            <w:vAlign w:val="bottom"/>
            <w:hideMark/>
          </w:tcPr>
          <w:p w:rsidR="00C31F31" w:rsidRDefault="00C31F31">
            <w:r>
              <w:t>КУЛЬТУРА, КИНЕМАТОГРАФИЯ</w:t>
            </w:r>
          </w:p>
        </w:tc>
        <w:tc>
          <w:tcPr>
            <w:tcW w:w="1487" w:type="dxa"/>
            <w:tcBorders>
              <w:top w:val="nil"/>
              <w:left w:val="single" w:sz="4" w:space="0" w:color="auto"/>
              <w:bottom w:val="single" w:sz="4" w:space="0" w:color="auto"/>
              <w:right w:val="nil"/>
            </w:tcBorders>
            <w:noWrap/>
            <w:vAlign w:val="bottom"/>
            <w:hideMark/>
          </w:tcPr>
          <w:p w:rsidR="00C31F31" w:rsidRDefault="00C31F31">
            <w:pPr>
              <w:jc w:val="right"/>
            </w:pPr>
            <w:r>
              <w:t>1139,900</w:t>
            </w:r>
          </w:p>
        </w:tc>
        <w:tc>
          <w:tcPr>
            <w:tcW w:w="1134"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49,818</w:t>
            </w:r>
          </w:p>
        </w:tc>
        <w:tc>
          <w:tcPr>
            <w:tcW w:w="1559" w:type="dxa"/>
            <w:tcBorders>
              <w:top w:val="nil"/>
              <w:left w:val="nil"/>
              <w:bottom w:val="single" w:sz="4" w:space="0" w:color="auto"/>
              <w:right w:val="nil"/>
            </w:tcBorders>
            <w:noWrap/>
            <w:vAlign w:val="bottom"/>
            <w:hideMark/>
          </w:tcPr>
          <w:p w:rsidR="00C31F31" w:rsidRDefault="00C31F31">
            <w:pPr>
              <w:jc w:val="right"/>
            </w:pPr>
            <w:r>
              <w:t>4,37</w:t>
            </w:r>
          </w:p>
        </w:tc>
        <w:tc>
          <w:tcPr>
            <w:tcW w:w="1559"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18,06</w:t>
            </w:r>
          </w:p>
        </w:tc>
      </w:tr>
    </w:tbl>
    <w:p w:rsidR="00C31F31" w:rsidRDefault="00C31F31" w:rsidP="00C31F31">
      <w:pPr>
        <w:rPr>
          <w:sz w:val="28"/>
          <w:szCs w:val="28"/>
        </w:rPr>
      </w:pPr>
    </w:p>
    <w:p w:rsidR="00C31F31" w:rsidRDefault="00C31F31" w:rsidP="00C31F31">
      <w:pPr>
        <w:rPr>
          <w:sz w:val="28"/>
          <w:szCs w:val="28"/>
        </w:rPr>
      </w:pPr>
      <w:r>
        <w:rPr>
          <w:sz w:val="28"/>
          <w:szCs w:val="28"/>
        </w:rPr>
        <w:t xml:space="preserve">      За 1 квартал 2015 года наибольший удельный вес исполнения в разрезе разделов занимаю расходы на : общегосударственные вопросы 78,18%,культура и кинематография 18,06 %.</w:t>
      </w:r>
    </w:p>
    <w:p w:rsidR="00C31F31" w:rsidRDefault="00C31F31" w:rsidP="00C31F31">
      <w:pPr>
        <w:rPr>
          <w:sz w:val="28"/>
          <w:szCs w:val="28"/>
        </w:rPr>
      </w:pPr>
      <w:r>
        <w:rPr>
          <w:sz w:val="28"/>
          <w:szCs w:val="28"/>
        </w:rPr>
        <w:lastRenderedPageBreak/>
        <w:t xml:space="preserve">     Исполнение расходной части бюджета за 1 квартал 2015 года составило 11,55 %.</w:t>
      </w:r>
    </w:p>
    <w:p w:rsidR="00C31F31" w:rsidRDefault="00C31F31" w:rsidP="00C31F31">
      <w:pPr>
        <w:rPr>
          <w:sz w:val="28"/>
          <w:szCs w:val="28"/>
        </w:rPr>
      </w:pPr>
      <w:r>
        <w:rPr>
          <w:sz w:val="28"/>
          <w:szCs w:val="28"/>
        </w:rPr>
        <w:t xml:space="preserve">Раздел 01 «Общегосударственные вопросы» </w:t>
      </w:r>
    </w:p>
    <w:p w:rsidR="00C31F31" w:rsidRDefault="00C31F31" w:rsidP="00C31F31">
      <w:pPr>
        <w:rPr>
          <w:sz w:val="28"/>
          <w:szCs w:val="28"/>
        </w:rPr>
      </w:pPr>
      <w:r>
        <w:rPr>
          <w:sz w:val="28"/>
          <w:szCs w:val="28"/>
        </w:rPr>
        <w:t>По данному разделу общие расходы планового назначения бюджета на 2015 год составили 1161,500 тыс. рублей, фактическое исполнение за 1 квартал 2015 года составило 215,672тыс. рублей или 18,57 %  к годовому плану.</w:t>
      </w:r>
    </w:p>
    <w:p w:rsidR="00C31F31" w:rsidRDefault="00C31F31" w:rsidP="00C31F31">
      <w:pPr>
        <w:rPr>
          <w:sz w:val="28"/>
          <w:szCs w:val="28"/>
        </w:rPr>
      </w:pPr>
      <w:r>
        <w:rPr>
          <w:sz w:val="28"/>
          <w:szCs w:val="28"/>
        </w:rPr>
        <w:t>Оплата труда и начисления - в 1 квартале 2015 года расходы составили 200,938 тыс. рублей при годовом плане 855,000  тыс. рублей или 23,5 %.</w:t>
      </w:r>
    </w:p>
    <w:p w:rsidR="00C31F31" w:rsidRDefault="00C31F31" w:rsidP="00C31F31">
      <w:pPr>
        <w:rPr>
          <w:sz w:val="28"/>
          <w:szCs w:val="28"/>
        </w:rPr>
      </w:pPr>
      <w:r>
        <w:rPr>
          <w:sz w:val="28"/>
          <w:szCs w:val="28"/>
        </w:rPr>
        <w:t>Услуги связи- запланированы на 2015 год 22,000 тыс. рублей исполнено за 1 квартал 2015 года 6,222 тыс. рублей.</w:t>
      </w:r>
    </w:p>
    <w:p w:rsidR="00C31F31" w:rsidRDefault="00C31F31" w:rsidP="00C31F31">
      <w:pPr>
        <w:rPr>
          <w:sz w:val="28"/>
          <w:szCs w:val="28"/>
        </w:rPr>
      </w:pPr>
      <w:r>
        <w:rPr>
          <w:sz w:val="28"/>
          <w:szCs w:val="28"/>
        </w:rPr>
        <w:t>По данной статье были проведены затраты на стационарную связь и интернет услуги.</w:t>
      </w:r>
    </w:p>
    <w:p w:rsidR="00C31F31" w:rsidRDefault="00C31F31" w:rsidP="00C31F31">
      <w:pPr>
        <w:rPr>
          <w:sz w:val="28"/>
          <w:szCs w:val="28"/>
        </w:rPr>
      </w:pPr>
      <w:r>
        <w:rPr>
          <w:sz w:val="28"/>
          <w:szCs w:val="28"/>
        </w:rPr>
        <w:t>Текущие расходы по статье «Коммунальные услуги составили за 1 квартал 2015 года 2,205 тыс. рублей при годовом плане 8,000 тыс. рублей или 27,56 %. Расходы проведены на оплату за электроэнергию.</w:t>
      </w:r>
    </w:p>
    <w:p w:rsidR="00C31F31" w:rsidRDefault="00C31F31" w:rsidP="00C31F31">
      <w:pPr>
        <w:rPr>
          <w:sz w:val="28"/>
          <w:szCs w:val="28"/>
        </w:rPr>
      </w:pPr>
      <w:r>
        <w:rPr>
          <w:sz w:val="28"/>
          <w:szCs w:val="28"/>
        </w:rPr>
        <w:t>Прочие расходы- план на 2015 год составляет 70,500 тыс. рублей, расходы составили 3,796 тыс. рублей за 1 квартал 2015 года, исполнение на 5,38%.Расходы произведены на уплату транспортного налога 0,899 тыс. рублей, 0,067 тыс. рублей на оплату НВОС, 2,831тыс. рублей земельный налог.</w:t>
      </w:r>
    </w:p>
    <w:p w:rsidR="00C31F31" w:rsidRDefault="00C31F31" w:rsidP="00C31F31">
      <w:pPr>
        <w:rPr>
          <w:sz w:val="28"/>
          <w:szCs w:val="28"/>
        </w:rPr>
      </w:pPr>
      <w:r>
        <w:rPr>
          <w:sz w:val="28"/>
          <w:szCs w:val="28"/>
        </w:rPr>
        <w:t>Увеличение стоимости материальных запасов- план на 2015 год составляет 44,300 тыс. рублей, исполнение 2,510 тыс. рублей 5,67 % на приобретение ГСМ</w:t>
      </w:r>
    </w:p>
    <w:p w:rsidR="00C31F31" w:rsidRDefault="00C31F31" w:rsidP="00C31F31">
      <w:pPr>
        <w:rPr>
          <w:sz w:val="28"/>
          <w:szCs w:val="28"/>
        </w:rPr>
      </w:pPr>
      <w:r>
        <w:rPr>
          <w:sz w:val="28"/>
          <w:szCs w:val="28"/>
        </w:rPr>
        <w:t xml:space="preserve"> Раздел 02 «Национальная оборона»  </w:t>
      </w:r>
    </w:p>
    <w:p w:rsidR="00C31F31" w:rsidRDefault="00C31F31" w:rsidP="00C31F31">
      <w:pPr>
        <w:rPr>
          <w:sz w:val="28"/>
          <w:szCs w:val="28"/>
        </w:rPr>
      </w:pPr>
      <w:r>
        <w:rPr>
          <w:sz w:val="28"/>
          <w:szCs w:val="28"/>
        </w:rPr>
        <w:t>По данному разделу плановые назначения на 2015 год составляют 73,500 тыс. рублей на оплату труда и начисления специалиста ВУС, фактически расходы составили 10,368 тыс. рублей или 14,11 % исполнения.</w:t>
      </w:r>
    </w:p>
    <w:p w:rsidR="00C31F31" w:rsidRDefault="00C31F31" w:rsidP="00C31F31">
      <w:pPr>
        <w:rPr>
          <w:sz w:val="28"/>
          <w:szCs w:val="28"/>
        </w:rPr>
      </w:pPr>
      <w:r>
        <w:rPr>
          <w:sz w:val="28"/>
          <w:szCs w:val="28"/>
        </w:rPr>
        <w:t>Раздел 08 «Культура и кинематография»</w:t>
      </w:r>
    </w:p>
    <w:p w:rsidR="00C31F31" w:rsidRDefault="00C31F31" w:rsidP="00C31F31">
      <w:pPr>
        <w:rPr>
          <w:sz w:val="28"/>
          <w:szCs w:val="28"/>
        </w:rPr>
      </w:pPr>
      <w:r>
        <w:rPr>
          <w:sz w:val="28"/>
          <w:szCs w:val="28"/>
        </w:rPr>
        <w:t xml:space="preserve">По данному разделу произведены расходы согласно соглашения о передаче отдельных полномочий по решению вопросов местного значения в области «Культура» </w:t>
      </w:r>
    </w:p>
    <w:p w:rsidR="00C31F31" w:rsidRDefault="00C31F31" w:rsidP="00C31F31">
      <w:pPr>
        <w:rPr>
          <w:sz w:val="28"/>
          <w:szCs w:val="28"/>
        </w:rPr>
      </w:pPr>
      <w:r>
        <w:rPr>
          <w:sz w:val="28"/>
          <w:szCs w:val="28"/>
        </w:rPr>
        <w:t>Иные межбюджетные трансферты - фактическое исполнение составило 49,818 тыс. рублей при плане на 2015 год 1139,900 тыс. рублей, или 4,37%.</w:t>
      </w:r>
    </w:p>
    <w:p w:rsidR="00C31F31" w:rsidRDefault="00C31F31" w:rsidP="00C31F31">
      <w:pPr>
        <w:rPr>
          <w:sz w:val="28"/>
          <w:szCs w:val="28"/>
        </w:rPr>
      </w:pPr>
    </w:p>
    <w:p w:rsidR="00C31F31" w:rsidRDefault="00C31F31" w:rsidP="00C31F31">
      <w:pPr>
        <w:jc w:val="center"/>
        <w:rPr>
          <w:b/>
          <w:sz w:val="28"/>
          <w:szCs w:val="28"/>
        </w:rPr>
      </w:pPr>
      <w:r>
        <w:rPr>
          <w:b/>
          <w:sz w:val="28"/>
          <w:szCs w:val="28"/>
        </w:rPr>
        <w:t>Остатки средств бюджета на 01.04.2015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25"/>
      </w:tblGrid>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Наименование субсидии (субвенции)</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рублей</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Остатки средств бюджета всего</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11217,62</w:t>
            </w:r>
          </w:p>
        </w:tc>
      </w:tr>
      <w:tr w:rsidR="00C31F31" w:rsidTr="00C31F31">
        <w:trPr>
          <w:hidden/>
        </w:trPr>
        <w:tc>
          <w:tcPr>
            <w:tcW w:w="8046" w:type="dxa"/>
            <w:tcBorders>
              <w:top w:val="single" w:sz="4" w:space="0" w:color="000000"/>
              <w:left w:val="single" w:sz="4" w:space="0" w:color="000000"/>
              <w:bottom w:val="single" w:sz="4" w:space="0" w:color="000000"/>
              <w:right w:val="single" w:sz="4" w:space="0" w:color="000000"/>
            </w:tcBorders>
            <w:hideMark/>
          </w:tcPr>
          <w:tbl>
            <w:tblPr>
              <w:tblW w:w="0" w:type="auto"/>
              <w:tblCellMar>
                <w:left w:w="40" w:type="dxa"/>
                <w:right w:w="0" w:type="dxa"/>
              </w:tblCellMar>
              <w:tblLook w:val="04A0" w:firstRow="1" w:lastRow="0" w:firstColumn="1" w:lastColumn="0" w:noHBand="0" w:noVBand="1"/>
            </w:tblPr>
            <w:tblGrid>
              <w:gridCol w:w="183"/>
              <w:gridCol w:w="181"/>
              <w:gridCol w:w="3434"/>
              <w:gridCol w:w="3986"/>
              <w:gridCol w:w="46"/>
            </w:tblGrid>
            <w:tr w:rsidR="00C31F31">
              <w:trPr>
                <w:gridAfter w:val="1"/>
                <w:hidden/>
              </w:trPr>
              <w:tc>
                <w:tcPr>
                  <w:tcW w:w="148" w:type="dxa"/>
                  <w:vAlign w:val="center"/>
                </w:tcPr>
                <w:p w:rsidR="00C31F31" w:rsidRDefault="00C31F31">
                  <w:pPr>
                    <w:rPr>
                      <w:rFonts w:ascii="Calibri" w:hAnsi="Calibri"/>
                      <w:vanish/>
                      <w:sz w:val="22"/>
                      <w:szCs w:val="22"/>
                    </w:rPr>
                  </w:pPr>
                </w:p>
              </w:tc>
              <w:tc>
                <w:tcPr>
                  <w:tcW w:w="147" w:type="dxa"/>
                  <w:vAlign w:val="center"/>
                </w:tcPr>
                <w:p w:rsidR="00C31F31" w:rsidRDefault="00C31F31">
                  <w:pPr>
                    <w:rPr>
                      <w:rFonts w:ascii="Calibri" w:hAnsi="Calibri"/>
                      <w:vanish/>
                      <w:sz w:val="22"/>
                      <w:szCs w:val="22"/>
                    </w:rPr>
                  </w:pPr>
                </w:p>
              </w:tc>
              <w:tc>
                <w:tcPr>
                  <w:tcW w:w="2988" w:type="dxa"/>
                  <w:vAlign w:val="center"/>
                </w:tcPr>
                <w:p w:rsidR="00C31F31" w:rsidRDefault="00C31F31">
                  <w:pPr>
                    <w:rPr>
                      <w:rFonts w:ascii="Calibri" w:hAnsi="Calibri"/>
                      <w:vanish/>
                      <w:sz w:val="22"/>
                      <w:szCs w:val="22"/>
                    </w:rPr>
                  </w:pPr>
                </w:p>
              </w:tc>
              <w:tc>
                <w:tcPr>
                  <w:tcW w:w="3509" w:type="dxa"/>
                  <w:vAlign w:val="center"/>
                </w:tcPr>
                <w:p w:rsidR="00C31F31" w:rsidRDefault="00C31F31">
                  <w:pPr>
                    <w:rPr>
                      <w:rFonts w:ascii="Calibri" w:hAnsi="Calibri"/>
                      <w:vanish/>
                      <w:sz w:val="22"/>
                      <w:szCs w:val="22"/>
                    </w:rPr>
                  </w:pPr>
                </w:p>
              </w:tc>
            </w:tr>
            <w:tr w:rsidR="00C31F31">
              <w:trPr>
                <w:trHeight w:val="480"/>
              </w:trPr>
              <w:tc>
                <w:tcPr>
                  <w:tcW w:w="0" w:type="auto"/>
                  <w:gridSpan w:val="4"/>
                  <w:tcBorders>
                    <w:top w:val="nil"/>
                    <w:left w:val="nil"/>
                    <w:bottom w:val="dotted" w:sz="8" w:space="0" w:color="000000"/>
                    <w:right w:val="nil"/>
                  </w:tcBorders>
                  <w:vAlign w:val="bottom"/>
                  <w:hideMark/>
                </w:tcPr>
                <w:p w:rsidR="00C31F31" w:rsidRDefault="00C31F31">
                  <w:pPr>
                    <w:rPr>
                      <w:sz w:val="28"/>
                      <w:szCs w:val="28"/>
                    </w:rPr>
                  </w:pPr>
                  <w:r>
                    <w:rPr>
                      <w:sz w:val="28"/>
                      <w:szCs w:val="28"/>
                    </w:rPr>
                    <w:t xml:space="preserve"> Субвенция на осуществление первичного воинского учета на территор</w:t>
                  </w:r>
                </w:p>
                <w:p w:rsidR="00C31F31" w:rsidRDefault="00C31F31">
                  <w:pPr>
                    <w:rPr>
                      <w:sz w:val="28"/>
                      <w:szCs w:val="28"/>
                    </w:rPr>
                  </w:pPr>
                  <w:r>
                    <w:rPr>
                      <w:sz w:val="28"/>
                      <w:szCs w:val="28"/>
                    </w:rPr>
                    <w:t>ях, где отсутствуют военные комиссариаты</w:t>
                  </w:r>
                </w:p>
              </w:tc>
              <w:tc>
                <w:tcPr>
                  <w:tcW w:w="0" w:type="auto"/>
                  <w:vAlign w:val="center"/>
                </w:tcPr>
                <w:p w:rsidR="00C31F31" w:rsidRDefault="00C31F31">
                  <w:pPr>
                    <w:rPr>
                      <w:rFonts w:ascii="Calibri" w:hAnsi="Calibri"/>
                      <w:sz w:val="22"/>
                      <w:szCs w:val="22"/>
                    </w:rPr>
                  </w:pPr>
                </w:p>
              </w:tc>
            </w:tr>
          </w:tbl>
          <w:p w:rsidR="00C31F31" w:rsidRDefault="00C31F31">
            <w:pPr>
              <w:spacing w:after="200" w:line="276" w:lineRule="auto"/>
              <w:rPr>
                <w:sz w:val="28"/>
                <w:szCs w:val="28"/>
              </w:rPr>
            </w:pP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8006,75</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 xml:space="preserve">Итого целевых средств </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8006,75</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lastRenderedPageBreak/>
              <w:t>Остатки средств на счетах (за исключением целевых средств)</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3210,87</w:t>
            </w:r>
          </w:p>
        </w:tc>
      </w:tr>
    </w:tbl>
    <w:p w:rsidR="00C31F31" w:rsidRDefault="00C31F31" w:rsidP="00C31F31">
      <w:pPr>
        <w:rPr>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r>
        <w:rPr>
          <w:b/>
          <w:sz w:val="28"/>
          <w:szCs w:val="28"/>
        </w:rPr>
        <w:t xml:space="preserve">Информация о финансировании расходов из резервного фонда Администрации МО СП «Зарянское» за 1 квартал </w:t>
      </w:r>
      <w:smartTag w:uri="urn:schemas-microsoft-com:office:smarttags" w:element="metricconverter">
        <w:smartTagPr>
          <w:attr w:name="ProductID" w:val="2015 г"/>
        </w:smartTagPr>
        <w:r>
          <w:rPr>
            <w:b/>
            <w:sz w:val="28"/>
            <w:szCs w:val="28"/>
          </w:rPr>
          <w:t>2015 г</w:t>
        </w:r>
      </w:smartTag>
      <w:r>
        <w:rPr>
          <w:b/>
          <w:sz w:val="28"/>
          <w:szCs w:val="28"/>
        </w:rPr>
        <w:t>.</w: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Финансирование из резервного фонда Администрации МО СП «Зарянское» на 1 квартал 2015 года не проводилось.</w:t>
      </w:r>
    </w:p>
    <w:p w:rsidR="00C31F31" w:rsidRDefault="00C31F31" w:rsidP="00C31F31">
      <w:pPr>
        <w:rPr>
          <w:sz w:val="28"/>
          <w:szCs w:val="28"/>
        </w:rPr>
      </w:pPr>
      <w:r>
        <w:rPr>
          <w:sz w:val="28"/>
          <w:szCs w:val="28"/>
        </w:rPr>
        <w:t xml:space="preserve"> </w:t>
      </w:r>
    </w:p>
    <w:p w:rsidR="00C31F31" w:rsidRDefault="00C31F31" w:rsidP="00C31F31">
      <w:pPr>
        <w:rPr>
          <w:sz w:val="28"/>
          <w:szCs w:val="28"/>
        </w:rPr>
      </w:pP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Глава МО СП «Зарянское»                                          Г.Л.Малыгина</w:t>
      </w:r>
    </w:p>
    <w:p w:rsidR="00C31F31" w:rsidRDefault="00C31F31" w:rsidP="00C31F31">
      <w:pPr>
        <w:rPr>
          <w:rFonts w:ascii="Calibri" w:hAnsi="Calibri"/>
          <w:sz w:val="22"/>
          <w:szCs w:val="22"/>
        </w:rPr>
      </w:pP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УЧРЕЖДЕНИЕ </w:t>
      </w: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СЕЛЬСКОЕ ПОСЕЛЕНИЕ «Зарянское» </w:t>
      </w: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КЯХТИНСКОГО РАЙОНА РЕСПУБЛИКИ БУРЯТИЯ</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rPr>
          <w:rFonts w:ascii="Times New Roman" w:hAnsi="Times New Roman" w:cs="Times New Roman"/>
          <w:sz w:val="28"/>
          <w:szCs w:val="28"/>
        </w:rPr>
      </w:pPr>
      <w:r>
        <w:rPr>
          <w:rFonts w:ascii="Times New Roman" w:hAnsi="Times New Roman" w:cs="Times New Roman"/>
          <w:sz w:val="28"/>
          <w:szCs w:val="28"/>
        </w:rPr>
        <w:t>От 15 июля  2015г.                             №  12                                с. Унгуркуй</w:t>
      </w:r>
    </w:p>
    <w:p w:rsidR="00C31F31" w:rsidRDefault="00C31F31" w:rsidP="00C31F31">
      <w:pPr>
        <w:rPr>
          <w:sz w:val="22"/>
          <w:szCs w:val="22"/>
        </w:rPr>
      </w:pPr>
    </w:p>
    <w:p w:rsidR="00C31F31" w:rsidRDefault="00C31F31" w:rsidP="00C31F31">
      <w:pPr>
        <w:jc w:val="both"/>
      </w:pPr>
    </w:p>
    <w:p w:rsidR="00C31F31" w:rsidRDefault="00C31F31" w:rsidP="00C31F31">
      <w:pPr>
        <w:jc w:val="both"/>
      </w:pPr>
      <w:r>
        <w:t xml:space="preserve">          В соответствии  с требованиями п.п. 21 п.1 ст. 14 Федерального  закона  № 131 «Об  общих принципах организации местного  самоуправления  в  Российской  Федерации»  и в связи с наведением  порядка  в  адресном  хозяйстве  постановляю:</w:t>
      </w:r>
    </w:p>
    <w:p w:rsidR="00C31F31" w:rsidRDefault="00C31F31" w:rsidP="00C31F31">
      <w:pPr>
        <w:jc w:val="both"/>
      </w:pPr>
      <w:r>
        <w:t>1.Жилому дому принадлежащей  Чекиной Вере Александровне  ранее расположенному  по адресу: Республика Бурятия, Кяхтинский район, с. Унгуркуй, ул. Ленина   , дом 12, присвоить адрес: Республика Бурятия, Кяхтинский  район, с. Унгуркуй, ул. Ленинская  , дом 29, (кадастровый номер 03:12: 300107:17)</w:t>
      </w:r>
    </w:p>
    <w:p w:rsidR="00C31F31" w:rsidRDefault="00C31F31" w:rsidP="00C31F31">
      <w:pPr>
        <w:jc w:val="both"/>
      </w:pPr>
      <w:r>
        <w:t>2.Контроль  за исполнением  данного  постановления  оставляю  за собой.</w:t>
      </w:r>
    </w:p>
    <w:p w:rsidR="00C31F31" w:rsidRDefault="00C31F31" w:rsidP="00C31F31">
      <w:pPr>
        <w:jc w:val="both"/>
      </w:pPr>
      <w:r>
        <w:t>3.Настоящее  постановление  вступает  в силу  со дня  его подписания.</w:t>
      </w:r>
    </w:p>
    <w:p w:rsidR="00C31F31" w:rsidRDefault="00C31F31" w:rsidP="00C31F31"/>
    <w:p w:rsidR="00C31F31" w:rsidRDefault="00C31F31" w:rsidP="00C31F31"/>
    <w:p w:rsidR="00C31F31" w:rsidRDefault="00C31F31" w:rsidP="00C31F31">
      <w:r>
        <w:t>Глава  МО  СП «Зарянское»                                                          Г.Л. Малыгина.</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jc w:val="center"/>
        <w:rPr>
          <w:b/>
        </w:rPr>
      </w:pPr>
      <w:r>
        <w:rPr>
          <w:b/>
        </w:rPr>
        <w:t>МУНИЦИПАЛЬНОЕ КАЗЕННОЕ  УЧРЕЖДЕНИЕ</w:t>
      </w:r>
    </w:p>
    <w:p w:rsidR="00C31F31" w:rsidRDefault="00C31F31" w:rsidP="00C31F31">
      <w:pPr>
        <w:jc w:val="center"/>
        <w:rPr>
          <w:b/>
        </w:rPr>
      </w:pPr>
      <w:r>
        <w:rPr>
          <w:b/>
        </w:rPr>
        <w:t>АДМИНИСТРАЦИЯ МО СП «ЗАРЯНСКОЕ»</w:t>
      </w:r>
    </w:p>
    <w:p w:rsidR="00C31F31" w:rsidRDefault="00C31F31" w:rsidP="00C31F31">
      <w:pPr>
        <w:jc w:val="center"/>
        <w:rPr>
          <w:b/>
        </w:rPr>
      </w:pPr>
      <w:r>
        <w:rPr>
          <w:b/>
        </w:rPr>
        <w:t xml:space="preserve">_____________________________________________________________________________ </w:t>
      </w:r>
    </w:p>
    <w:p w:rsidR="00C31F31" w:rsidRDefault="00C31F31" w:rsidP="00C31F31">
      <w:pPr>
        <w:jc w:val="center"/>
        <w:rPr>
          <w:b/>
        </w:rP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r>
        <w:t xml:space="preserve">             Список членов комиссии на ВСХП 2016г </w:t>
      </w:r>
    </w:p>
    <w:p w:rsidR="00C31F31" w:rsidRDefault="00C31F31" w:rsidP="00C31F31"/>
    <w:p w:rsidR="00C31F31" w:rsidRDefault="00C31F31" w:rsidP="00C31F31"/>
    <w:p w:rsidR="00C31F31" w:rsidRDefault="00C31F31" w:rsidP="00C31F31"/>
    <w:p w:rsidR="00C31F31" w:rsidRDefault="00C31F31" w:rsidP="00C31F31">
      <w:r>
        <w:t>Малыгина  Г.Л .- глава МО «Зарянское»</w:t>
      </w:r>
    </w:p>
    <w:p w:rsidR="00C31F31" w:rsidRDefault="00C31F31" w:rsidP="00C31F31">
      <w:r>
        <w:t>Игумнова Е.Н. – специалист 1-го разряда МО «Зарянское»</w:t>
      </w:r>
    </w:p>
    <w:p w:rsidR="00C31F31" w:rsidRDefault="00C31F31" w:rsidP="00C31F31">
      <w:r>
        <w:t>Жарникова  Т.А. -  специалист землеустроитель МО «Зарянское»</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jc w:val="center"/>
        <w:rPr>
          <w:rFonts w:eastAsia="SimSun"/>
          <w:sz w:val="28"/>
          <w:szCs w:val="28"/>
          <w:lang w:eastAsia="zh-CN"/>
        </w:rPr>
      </w:pPr>
    </w:p>
    <w:p w:rsidR="00C31F31" w:rsidRDefault="00C31F31" w:rsidP="00C31F31">
      <w:pPr>
        <w:rPr>
          <w:rFonts w:eastAsia="Calibri"/>
          <w:sz w:val="20"/>
          <w:szCs w:val="20"/>
        </w:rPr>
      </w:pPr>
    </w:p>
    <w:p w:rsidR="00C31F31" w:rsidRDefault="00C31F31" w:rsidP="00C31F31">
      <w:pPr>
        <w:jc w:val="center"/>
        <w:rPr>
          <w:b/>
          <w:bCs/>
          <w:sz w:val="28"/>
          <w:szCs w:val="28"/>
        </w:rPr>
      </w:pPr>
    </w:p>
    <w:p w:rsidR="00C31F31" w:rsidRDefault="00C31F31" w:rsidP="00C31F31">
      <w:pPr>
        <w:jc w:val="center"/>
        <w:rPr>
          <w:b/>
          <w:bCs/>
          <w:sz w:val="28"/>
          <w:szCs w:val="28"/>
        </w:rPr>
      </w:pPr>
    </w:p>
    <w:p w:rsidR="00C31F31" w:rsidRDefault="00C31F31" w:rsidP="00C31F31">
      <w:pPr>
        <w:jc w:val="center"/>
        <w:rPr>
          <w:b/>
          <w:bCs/>
          <w:sz w:val="28"/>
          <w:szCs w:val="28"/>
        </w:rPr>
      </w:pPr>
      <w:r>
        <w:rPr>
          <w:b/>
          <w:bCs/>
          <w:sz w:val="28"/>
          <w:szCs w:val="28"/>
        </w:rPr>
        <w:t xml:space="preserve">МУНИЦИПАЛЬНОЕ КАЗЕННОЕ УЧРЕЖДЕНИЕ </w:t>
      </w:r>
    </w:p>
    <w:p w:rsidR="00C31F31" w:rsidRDefault="00C31F31" w:rsidP="00C31F31">
      <w:pPr>
        <w:jc w:val="center"/>
        <w:rPr>
          <w:b/>
          <w:bCs/>
          <w:sz w:val="28"/>
          <w:szCs w:val="28"/>
        </w:rPr>
      </w:pPr>
      <w:r>
        <w:rPr>
          <w:b/>
          <w:bCs/>
          <w:sz w:val="28"/>
          <w:szCs w:val="28"/>
        </w:rPr>
        <w:t>АДМИНИСТРАЦИЯ МО СП  «ЗАРЯНСКОЕ»</w:t>
      </w:r>
    </w:p>
    <w:p w:rsidR="00C31F31" w:rsidRDefault="00C31F31" w:rsidP="00C31F31">
      <w:pPr>
        <w:jc w:val="center"/>
        <w:rPr>
          <w:b/>
          <w:bCs/>
          <w:sz w:val="28"/>
          <w:szCs w:val="28"/>
        </w:rPr>
      </w:pPr>
      <w:r>
        <w:rPr>
          <w:b/>
          <w:bCs/>
          <w:sz w:val="28"/>
          <w:szCs w:val="28"/>
        </w:rPr>
        <w:t xml:space="preserve"> КЯХТИНСКОГО РАЙОНА РЕСПУБЛИКИ БУРЯТИЯ</w:t>
      </w:r>
    </w:p>
    <w:p w:rsidR="00C31F31" w:rsidRDefault="00C31F31" w:rsidP="00C31F31">
      <w:pPr>
        <w:tabs>
          <w:tab w:val="left" w:pos="2205"/>
        </w:tabs>
        <w:rPr>
          <w:sz w:val="28"/>
          <w:szCs w:val="28"/>
        </w:rPr>
      </w:pPr>
      <w:r>
        <w:rPr>
          <w:sz w:val="28"/>
          <w:szCs w:val="28"/>
        </w:rPr>
        <w:tab/>
      </w:r>
    </w:p>
    <w:p w:rsidR="00C31F31" w:rsidRDefault="00C31F31" w:rsidP="00C31F31">
      <w:pPr>
        <w:jc w:val="center"/>
        <w:rPr>
          <w:b/>
          <w:bCs/>
          <w:sz w:val="28"/>
          <w:szCs w:val="28"/>
        </w:rPr>
      </w:pPr>
      <w:r>
        <w:rPr>
          <w:b/>
          <w:bCs/>
          <w:sz w:val="28"/>
          <w:szCs w:val="28"/>
        </w:rPr>
        <w:t>П О С Т А Н О В Л Е Н И Е</w:t>
      </w:r>
    </w:p>
    <w:p w:rsidR="00C31F31" w:rsidRDefault="00C31F31" w:rsidP="00C31F31">
      <w:pPr>
        <w:keepNext/>
        <w:spacing w:before="240" w:after="60"/>
        <w:ind w:firstLine="708"/>
        <w:outlineLvl w:val="0"/>
        <w:rPr>
          <w:kern w:val="32"/>
          <w:sz w:val="28"/>
          <w:szCs w:val="28"/>
          <w:lang w:eastAsia="zh-CN"/>
        </w:rPr>
      </w:pPr>
      <w:r>
        <w:rPr>
          <w:kern w:val="32"/>
          <w:sz w:val="28"/>
          <w:szCs w:val="28"/>
          <w:lang w:eastAsia="zh-CN"/>
        </w:rPr>
        <w:t xml:space="preserve">12 июля </w:t>
      </w:r>
      <w:smartTag w:uri="urn:schemas-microsoft-com:office:smarttags" w:element="metricconverter">
        <w:smartTagPr>
          <w:attr w:name="ProductID" w:val="2015 г"/>
        </w:smartTagPr>
        <w:r>
          <w:rPr>
            <w:kern w:val="32"/>
            <w:sz w:val="28"/>
            <w:szCs w:val="28"/>
            <w:lang w:eastAsia="zh-CN"/>
          </w:rPr>
          <w:t>2015 г</w:t>
        </w:r>
      </w:smartTag>
      <w:r>
        <w:rPr>
          <w:kern w:val="32"/>
          <w:sz w:val="28"/>
          <w:szCs w:val="28"/>
          <w:lang w:eastAsia="zh-CN"/>
        </w:rPr>
        <w:t>.                          №  12</w:t>
      </w:r>
    </w:p>
    <w:p w:rsidR="00C31F31" w:rsidRDefault="00C31F31" w:rsidP="00C31F31">
      <w:pPr>
        <w:tabs>
          <w:tab w:val="left" w:pos="3255"/>
          <w:tab w:val="center" w:pos="5102"/>
        </w:tabs>
        <w:jc w:val="center"/>
        <w:rPr>
          <w:b/>
          <w:bCs/>
          <w:sz w:val="28"/>
          <w:szCs w:val="28"/>
        </w:rPr>
      </w:pPr>
      <w:r>
        <w:rPr>
          <w:b/>
          <w:bCs/>
          <w:sz w:val="28"/>
          <w:szCs w:val="28"/>
        </w:rPr>
        <w:t>с. Унгуркуй</w:t>
      </w:r>
    </w:p>
    <w:p w:rsidR="00C31F31" w:rsidRDefault="00C31F31" w:rsidP="00C31F31">
      <w:pPr>
        <w:jc w:val="center"/>
        <w:rPr>
          <w:b/>
          <w:bCs/>
          <w:sz w:val="26"/>
          <w:szCs w:val="26"/>
        </w:rPr>
      </w:pPr>
      <w:r>
        <w:rPr>
          <w:b/>
          <w:bCs/>
          <w:sz w:val="26"/>
          <w:szCs w:val="26"/>
        </w:rPr>
        <w:t xml:space="preserve">О комиссии по подготовке и проведению </w:t>
      </w:r>
    </w:p>
    <w:p w:rsidR="00C31F31" w:rsidRDefault="00C31F31" w:rsidP="00C31F31">
      <w:pPr>
        <w:jc w:val="center"/>
        <w:rPr>
          <w:b/>
          <w:bCs/>
          <w:sz w:val="26"/>
          <w:szCs w:val="26"/>
        </w:rPr>
      </w:pPr>
      <w:r>
        <w:rPr>
          <w:b/>
          <w:bCs/>
          <w:sz w:val="26"/>
          <w:szCs w:val="26"/>
        </w:rPr>
        <w:t xml:space="preserve">Всероссийской  сельскохозяйственной  переписи  2016 года </w:t>
      </w:r>
    </w:p>
    <w:p w:rsidR="00C31F31" w:rsidRDefault="00C31F31" w:rsidP="00C31F31">
      <w:pPr>
        <w:keepNext/>
        <w:tabs>
          <w:tab w:val="left" w:pos="6946"/>
        </w:tabs>
        <w:jc w:val="center"/>
        <w:outlineLvl w:val="0"/>
        <w:rPr>
          <w:b/>
          <w:bCs/>
          <w:sz w:val="26"/>
          <w:szCs w:val="26"/>
        </w:rPr>
      </w:pPr>
    </w:p>
    <w:p w:rsidR="00C31F31" w:rsidRDefault="00C31F31" w:rsidP="00C31F31">
      <w:pPr>
        <w:ind w:firstLine="709"/>
        <w:jc w:val="both"/>
        <w:rPr>
          <w:sz w:val="26"/>
          <w:szCs w:val="26"/>
        </w:rPr>
      </w:pPr>
      <w:r>
        <w:rPr>
          <w:sz w:val="26"/>
          <w:szCs w:val="26"/>
        </w:rPr>
        <w:t>В соответствии с Федеральным законом №108-ФЗ от 21 июля 2005 года «О Всероссийской сельскохозяйственной переписи», Постановлением Правительства Российской Федерации № 316 от 10 апреля 2013 года «Об организации Всероссийской сельскохозяйственной переписи 2016 года», во исполнение распоряжения Правительства Республики Бурятия от 12.05.2015 года №271-р, а также в целях организации проведения Всероссийской сельскохозяйственной переписи 2016 года, МО «Кяхтинский район»,</w:t>
      </w:r>
    </w:p>
    <w:p w:rsidR="00C31F31" w:rsidRDefault="00C31F31" w:rsidP="00C31F31">
      <w:pPr>
        <w:jc w:val="both"/>
        <w:rPr>
          <w:b/>
          <w:bCs/>
          <w:sz w:val="26"/>
          <w:szCs w:val="26"/>
        </w:rPr>
      </w:pPr>
      <w:r>
        <w:rPr>
          <w:b/>
          <w:bCs/>
          <w:sz w:val="26"/>
          <w:szCs w:val="26"/>
        </w:rPr>
        <w:t xml:space="preserve">                                           </w:t>
      </w:r>
    </w:p>
    <w:p w:rsidR="00C31F31" w:rsidRDefault="00C31F31" w:rsidP="00C31F31">
      <w:pPr>
        <w:jc w:val="both"/>
        <w:rPr>
          <w:sz w:val="26"/>
          <w:szCs w:val="26"/>
        </w:rPr>
      </w:pPr>
      <w:r>
        <w:rPr>
          <w:b/>
          <w:bCs/>
          <w:sz w:val="26"/>
          <w:szCs w:val="26"/>
        </w:rPr>
        <w:t xml:space="preserve">                                         п о с т а н о в л я е т</w:t>
      </w:r>
      <w:r>
        <w:rPr>
          <w:sz w:val="26"/>
          <w:szCs w:val="26"/>
        </w:rPr>
        <w:t>:</w:t>
      </w:r>
    </w:p>
    <w:p w:rsidR="00C31F31" w:rsidRDefault="00C31F31" w:rsidP="00C31F31">
      <w:pPr>
        <w:ind w:firstLine="709"/>
        <w:jc w:val="both"/>
        <w:rPr>
          <w:sz w:val="16"/>
          <w:szCs w:val="16"/>
        </w:rPr>
      </w:pPr>
    </w:p>
    <w:p w:rsidR="00C31F31" w:rsidRDefault="00C31F31" w:rsidP="00C31F31">
      <w:pPr>
        <w:ind w:firstLine="709"/>
        <w:jc w:val="both"/>
        <w:rPr>
          <w:sz w:val="26"/>
          <w:szCs w:val="26"/>
        </w:rPr>
      </w:pPr>
      <w:r>
        <w:rPr>
          <w:sz w:val="26"/>
          <w:szCs w:val="26"/>
        </w:rPr>
        <w:t>1. Создать Комиссию по проведению Всероссийской сельскохозяйственной переписи 2016 года в МО «Зарянское» утвердить ее состав согласно приложению 1 к настоящему постановлению.</w:t>
      </w:r>
    </w:p>
    <w:p w:rsidR="00C31F31" w:rsidRDefault="00C31F31" w:rsidP="00C31F31">
      <w:pPr>
        <w:ind w:firstLine="709"/>
        <w:jc w:val="both"/>
        <w:rPr>
          <w:sz w:val="26"/>
          <w:szCs w:val="26"/>
        </w:rPr>
      </w:pPr>
      <w:r>
        <w:rPr>
          <w:sz w:val="26"/>
          <w:szCs w:val="26"/>
        </w:rPr>
        <w:t>2. Утвердить Положение о Комиссии по проведению Всероссийской сельскохозяйственной переписи 2016 года в МО «Зарянское» согласно приложению 2 к настоящему постановлению.</w:t>
      </w:r>
    </w:p>
    <w:p w:rsidR="00C31F31" w:rsidRDefault="00C31F31" w:rsidP="00C31F31">
      <w:pPr>
        <w:ind w:firstLine="709"/>
        <w:jc w:val="both"/>
        <w:rPr>
          <w:sz w:val="26"/>
          <w:szCs w:val="26"/>
        </w:rPr>
      </w:pPr>
      <w:r>
        <w:rPr>
          <w:sz w:val="26"/>
          <w:szCs w:val="26"/>
        </w:rPr>
        <w:t>3. Провести работу по подбору служебных помещений, оборудованных мебелью, инвентарем, для работы временных переписных работников на время проведения Всероссийской сельскохозяйственной переписи 2016 года и по обеспечению их транспортными средствами;</w:t>
      </w:r>
    </w:p>
    <w:p w:rsidR="00C31F31" w:rsidRDefault="00C31F31" w:rsidP="00C31F31">
      <w:pPr>
        <w:ind w:firstLine="709"/>
        <w:jc w:val="both"/>
        <w:rPr>
          <w:sz w:val="26"/>
          <w:szCs w:val="26"/>
        </w:rPr>
      </w:pPr>
      <w:r>
        <w:rPr>
          <w:sz w:val="26"/>
          <w:szCs w:val="26"/>
        </w:rPr>
        <w:t>4. обеспечить полноту и правильность ведения похозяйственного учета до 1 июня 2015 года;</w:t>
      </w:r>
    </w:p>
    <w:p w:rsidR="00C31F31" w:rsidRDefault="00C31F31" w:rsidP="00C31F31">
      <w:pPr>
        <w:tabs>
          <w:tab w:val="left" w:pos="426"/>
          <w:tab w:val="left" w:pos="709"/>
        </w:tabs>
        <w:ind w:firstLine="709"/>
        <w:jc w:val="both"/>
        <w:rPr>
          <w:sz w:val="26"/>
          <w:szCs w:val="26"/>
        </w:rPr>
      </w:pPr>
      <w:r>
        <w:rPr>
          <w:sz w:val="26"/>
          <w:szCs w:val="26"/>
        </w:rPr>
        <w:t>5. Предоставить Отделу статистики  сельского хозяйства и окружающей природной среды в г. Кяхта сведения о расположенных на территории муниципального образования «Зарянское» хозяйств населения, владеющих земельными участками или использующих эти участки, либо имеющих поголовье сельскохозяйственных животных; списки садоводческих и огороднических объединений;</w:t>
      </w:r>
    </w:p>
    <w:p w:rsidR="00C31F31" w:rsidRDefault="00C31F31" w:rsidP="00C31F31">
      <w:pPr>
        <w:tabs>
          <w:tab w:val="left" w:pos="851"/>
        </w:tabs>
        <w:ind w:firstLine="709"/>
        <w:jc w:val="both"/>
        <w:rPr>
          <w:sz w:val="26"/>
          <w:szCs w:val="26"/>
        </w:rPr>
      </w:pPr>
      <w:r>
        <w:rPr>
          <w:sz w:val="26"/>
          <w:szCs w:val="26"/>
        </w:rPr>
        <w:t>6. Организовать и провести информационно-разъяснительную работу среди населения о необходимости проведения Всероссийской сельскохозяйственной переписи 2016 года.</w:t>
      </w:r>
    </w:p>
    <w:p w:rsidR="00C31F31" w:rsidRDefault="00C31F31" w:rsidP="00C31F31">
      <w:pPr>
        <w:ind w:firstLine="709"/>
        <w:jc w:val="both"/>
        <w:rPr>
          <w:sz w:val="26"/>
          <w:szCs w:val="26"/>
        </w:rPr>
      </w:pPr>
      <w:r>
        <w:rPr>
          <w:sz w:val="26"/>
          <w:szCs w:val="26"/>
        </w:rPr>
        <w:t>7. Контроль за выполнением постановления  оставляю за собой.</w:t>
      </w:r>
    </w:p>
    <w:p w:rsidR="00C31F31" w:rsidRDefault="00C31F31" w:rsidP="00C31F31">
      <w:pPr>
        <w:ind w:firstLine="709"/>
        <w:jc w:val="both"/>
        <w:rPr>
          <w:sz w:val="26"/>
          <w:szCs w:val="26"/>
        </w:rPr>
      </w:pPr>
      <w:r>
        <w:rPr>
          <w:sz w:val="26"/>
          <w:szCs w:val="26"/>
        </w:rPr>
        <w:t xml:space="preserve">8.  </w:t>
      </w:r>
      <w:r>
        <w:rPr>
          <w:color w:val="000000"/>
          <w:sz w:val="26"/>
          <w:szCs w:val="26"/>
        </w:rPr>
        <w:t>Постановление вступает в силу со дня его обнародования.</w:t>
      </w:r>
    </w:p>
    <w:p w:rsidR="00C31F31" w:rsidRDefault="00C31F31" w:rsidP="00C31F31">
      <w:pPr>
        <w:shd w:val="clear" w:color="auto" w:fill="FFFFFF"/>
        <w:ind w:firstLine="709"/>
        <w:jc w:val="both"/>
        <w:textAlignment w:val="baseline"/>
        <w:rPr>
          <w:sz w:val="16"/>
          <w:szCs w:val="16"/>
        </w:rPr>
      </w:pPr>
    </w:p>
    <w:p w:rsidR="00C31F31" w:rsidRDefault="00C31F31" w:rsidP="00C31F31">
      <w:pPr>
        <w:tabs>
          <w:tab w:val="left" w:pos="8505"/>
        </w:tabs>
        <w:rPr>
          <w:color w:val="000000"/>
          <w:sz w:val="26"/>
          <w:szCs w:val="26"/>
        </w:rPr>
      </w:pPr>
      <w:r>
        <w:rPr>
          <w:color w:val="000000"/>
          <w:sz w:val="26"/>
          <w:szCs w:val="26"/>
        </w:rPr>
        <w:t>Глава МО «Зарянское»                                                                  Г.Л.Малыгина.</w:t>
      </w:r>
    </w:p>
    <w:p w:rsidR="00C31F31" w:rsidRDefault="00C31F31" w:rsidP="00C31F31">
      <w:pPr>
        <w:ind w:left="851"/>
        <w:jc w:val="right"/>
        <w:rPr>
          <w:sz w:val="22"/>
          <w:szCs w:val="22"/>
        </w:rPr>
      </w:pPr>
      <w:r>
        <w:rPr>
          <w:sz w:val="22"/>
          <w:szCs w:val="22"/>
        </w:rPr>
        <w:lastRenderedPageBreak/>
        <w:t xml:space="preserve">   </w:t>
      </w:r>
    </w:p>
    <w:p w:rsidR="00C31F31" w:rsidRDefault="00C31F31" w:rsidP="00C31F31">
      <w:pPr>
        <w:ind w:left="851"/>
        <w:jc w:val="right"/>
        <w:rPr>
          <w:sz w:val="22"/>
          <w:szCs w:val="22"/>
        </w:rPr>
      </w:pPr>
    </w:p>
    <w:p w:rsidR="00C31F31" w:rsidRDefault="00C31F31" w:rsidP="00C31F31">
      <w:pPr>
        <w:ind w:left="851"/>
        <w:jc w:val="right"/>
        <w:rPr>
          <w:sz w:val="22"/>
          <w:szCs w:val="22"/>
        </w:rPr>
      </w:pPr>
    </w:p>
    <w:p w:rsidR="00C31F31" w:rsidRDefault="00C31F31" w:rsidP="00C31F31">
      <w:pPr>
        <w:ind w:left="851"/>
        <w:jc w:val="right"/>
        <w:rPr>
          <w:sz w:val="22"/>
          <w:szCs w:val="22"/>
        </w:rPr>
      </w:pPr>
      <w:r>
        <w:rPr>
          <w:sz w:val="22"/>
          <w:szCs w:val="22"/>
        </w:rPr>
        <w:t xml:space="preserve">Приложение 1                                                               </w:t>
      </w:r>
    </w:p>
    <w:p w:rsidR="00C31F31" w:rsidRDefault="00C31F31" w:rsidP="00C31F31">
      <w:pPr>
        <w:keepNext/>
        <w:jc w:val="center"/>
        <w:outlineLvl w:val="0"/>
        <w:rPr>
          <w:b/>
          <w:bCs/>
          <w:sz w:val="22"/>
          <w:szCs w:val="22"/>
        </w:rPr>
      </w:pPr>
      <w:r>
        <w:rPr>
          <w:b/>
          <w:bCs/>
          <w:sz w:val="22"/>
          <w:szCs w:val="22"/>
        </w:rPr>
        <w:t>Состав</w:t>
      </w:r>
    </w:p>
    <w:p w:rsidR="00C31F31" w:rsidRDefault="00C31F31" w:rsidP="00C31F31">
      <w:pPr>
        <w:keepNext/>
        <w:jc w:val="center"/>
        <w:outlineLvl w:val="5"/>
        <w:rPr>
          <w:b/>
          <w:bCs/>
          <w:sz w:val="22"/>
          <w:szCs w:val="22"/>
        </w:rPr>
      </w:pPr>
      <w:r>
        <w:rPr>
          <w:b/>
          <w:bCs/>
          <w:sz w:val="22"/>
          <w:szCs w:val="22"/>
        </w:rPr>
        <w:t>Комиссии по проведению Всероссийской сельскохозяйственной переписи 2016 года</w:t>
      </w:r>
    </w:p>
    <w:tbl>
      <w:tblPr>
        <w:tblW w:w="9322" w:type="dxa"/>
        <w:tblLook w:val="04A0" w:firstRow="1" w:lastRow="0" w:firstColumn="1" w:lastColumn="0" w:noHBand="0" w:noVBand="1"/>
      </w:tblPr>
      <w:tblGrid>
        <w:gridCol w:w="5778"/>
        <w:gridCol w:w="3544"/>
      </w:tblGrid>
      <w:tr w:rsidR="00C31F31" w:rsidTr="00C31F31">
        <w:tc>
          <w:tcPr>
            <w:tcW w:w="5778" w:type="dxa"/>
          </w:tcPr>
          <w:p w:rsidR="00C31F31" w:rsidRDefault="00C31F31">
            <w:pPr>
              <w:rPr>
                <w:rFonts w:eastAsia="Calibri"/>
                <w:spacing w:val="-2"/>
              </w:rPr>
            </w:pPr>
          </w:p>
          <w:p w:rsidR="00C31F31" w:rsidRDefault="00C31F31">
            <w:pPr>
              <w:widowControl w:val="0"/>
              <w:autoSpaceDN w:val="0"/>
            </w:pPr>
            <w:r>
              <w:t>Глава МО «Зарянское»   Малыгина Галина Леонидовна</w:t>
            </w:r>
          </w:p>
          <w:p w:rsidR="00C31F31" w:rsidRDefault="00C31F31">
            <w:pPr>
              <w:widowControl w:val="0"/>
              <w:autoSpaceDN w:val="0"/>
              <w:rPr>
                <w:rFonts w:eastAsia="Calibri"/>
              </w:rPr>
            </w:pPr>
          </w:p>
        </w:tc>
        <w:tc>
          <w:tcPr>
            <w:tcW w:w="3544" w:type="dxa"/>
          </w:tcPr>
          <w:p w:rsidR="00C31F31" w:rsidRDefault="00C31F31">
            <w:pPr>
              <w:jc w:val="center"/>
              <w:rPr>
                <w:rFonts w:eastAsia="Calibri"/>
              </w:rPr>
            </w:pPr>
          </w:p>
          <w:p w:rsidR="00C31F31" w:rsidRDefault="00C31F31">
            <w:r>
              <w:t>Председатель Комиссии</w:t>
            </w:r>
          </w:p>
          <w:p w:rsidR="00C31F31" w:rsidRDefault="00C31F31"/>
          <w:p w:rsidR="00C31F31" w:rsidRDefault="00C31F31"/>
          <w:p w:rsidR="00C31F31" w:rsidRDefault="00C31F31">
            <w:pPr>
              <w:widowControl w:val="0"/>
              <w:autoSpaceDN w:val="0"/>
              <w:rPr>
                <w:rFonts w:eastAsia="Calibri"/>
                <w:i/>
                <w:iCs/>
              </w:rPr>
            </w:pPr>
          </w:p>
        </w:tc>
      </w:tr>
      <w:tr w:rsidR="00C31F31" w:rsidTr="00C31F31">
        <w:tc>
          <w:tcPr>
            <w:tcW w:w="5778" w:type="dxa"/>
            <w:hideMark/>
          </w:tcPr>
          <w:p w:rsidR="00C31F31" w:rsidRDefault="00C31F31">
            <w:pPr>
              <w:widowControl w:val="0"/>
              <w:autoSpaceDN w:val="0"/>
              <w:rPr>
                <w:rFonts w:eastAsia="Calibri"/>
              </w:rPr>
            </w:pPr>
            <w:r>
              <w:t>Игумнова Екатерина Николаевна</w:t>
            </w:r>
          </w:p>
          <w:p w:rsidR="00C31F31" w:rsidRDefault="00C31F31">
            <w:pPr>
              <w:widowControl w:val="0"/>
              <w:autoSpaceDN w:val="0"/>
              <w:rPr>
                <w:rFonts w:eastAsia="Calibri"/>
              </w:rPr>
            </w:pPr>
            <w:r>
              <w:t>Специалист 1-го разряда МО «Зарянское»</w:t>
            </w:r>
          </w:p>
        </w:tc>
        <w:tc>
          <w:tcPr>
            <w:tcW w:w="3544" w:type="dxa"/>
            <w:hideMark/>
          </w:tcPr>
          <w:p w:rsidR="00C31F31" w:rsidRDefault="00C31F31">
            <w:pPr>
              <w:widowControl w:val="0"/>
              <w:autoSpaceDN w:val="0"/>
              <w:jc w:val="both"/>
              <w:rPr>
                <w:rFonts w:eastAsia="Calibri"/>
              </w:rPr>
            </w:pPr>
            <w:r>
              <w:t>Заместитель председателя Комиссии</w:t>
            </w: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E w:val="0"/>
              <w:autoSpaceDN w:val="0"/>
              <w:adjustRightInd w:val="0"/>
              <w:rPr>
                <w:rFonts w:eastAsia="Calibri"/>
              </w:rPr>
            </w:pPr>
          </w:p>
        </w:tc>
        <w:tc>
          <w:tcPr>
            <w:tcW w:w="3544" w:type="dxa"/>
          </w:tcPr>
          <w:p w:rsidR="00C31F31" w:rsidRDefault="00C31F31">
            <w:pPr>
              <w:widowControl w:val="0"/>
              <w:autoSpaceDE w:val="0"/>
              <w:autoSpaceDN w:val="0"/>
              <w:adjustRightInd w:val="0"/>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rPr>
                <w:rFonts w:eastAsia="Calibri"/>
                <w:b/>
                <w:bCs/>
                <w:u w:val="single"/>
              </w:rPr>
            </w:pPr>
            <w:r>
              <w:rPr>
                <w:b/>
                <w:bCs/>
                <w:u w:val="single"/>
              </w:rPr>
              <w:t>Члены комиссии:</w:t>
            </w:r>
          </w:p>
          <w:p w:rsidR="00C31F31" w:rsidRDefault="00C31F31">
            <w:pPr>
              <w:widowControl w:val="0"/>
              <w:autoSpaceDN w:val="0"/>
              <w:rPr>
                <w:rFonts w:eastAsia="Calibri"/>
                <w:b/>
                <w:bCs/>
                <w:sz w:val="16"/>
                <w:szCs w:val="16"/>
                <w:u w:val="single"/>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hideMark/>
          </w:tcPr>
          <w:p w:rsidR="00C31F31" w:rsidRDefault="00C31F31">
            <w:pPr>
              <w:rPr>
                <w:rFonts w:eastAsia="Calibri"/>
              </w:rPr>
            </w:pPr>
            <w:r>
              <w:t>Жарникова Татьяна    Алексеевна</w:t>
            </w:r>
          </w:p>
          <w:p w:rsidR="00C31F31" w:rsidRDefault="00C31F31">
            <w:pPr>
              <w:rPr>
                <w:rFonts w:eastAsia="Calibri"/>
              </w:rPr>
            </w:pPr>
            <w:r>
              <w:t>Специалист землеустроитель</w:t>
            </w: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b/>
                <w:bCs/>
                <w:sz w:val="16"/>
                <w:szCs w:val="16"/>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shd w:val="clear" w:color="auto" w:fill="FFFFFF"/>
              <w:tabs>
                <w:tab w:val="left" w:pos="8931"/>
              </w:tabs>
              <w:autoSpaceDN w:val="0"/>
              <w:ind w:right="-55"/>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widowControl w:val="0"/>
              <w:autoSpaceDN w:val="0"/>
              <w:rPr>
                <w:rFonts w:eastAsia="Calibri"/>
              </w:rPr>
            </w:pPr>
          </w:p>
        </w:tc>
        <w:tc>
          <w:tcPr>
            <w:tcW w:w="3544" w:type="dxa"/>
          </w:tcPr>
          <w:p w:rsidR="00C31F31" w:rsidRDefault="00C31F31">
            <w:pPr>
              <w:widowControl w:val="0"/>
              <w:autoSpaceDN w:val="0"/>
              <w:jc w:val="both"/>
              <w:rPr>
                <w:rFonts w:eastAsia="Calibri"/>
              </w:rPr>
            </w:pPr>
          </w:p>
        </w:tc>
      </w:tr>
      <w:tr w:rsidR="00C31F31" w:rsidTr="00C31F31">
        <w:tc>
          <w:tcPr>
            <w:tcW w:w="5778" w:type="dxa"/>
          </w:tcPr>
          <w:p w:rsidR="00C31F31" w:rsidRDefault="00C31F31">
            <w:pPr>
              <w:shd w:val="clear" w:color="auto" w:fill="FFFFFF"/>
              <w:tabs>
                <w:tab w:val="left" w:pos="8931"/>
              </w:tabs>
              <w:autoSpaceDN w:val="0"/>
              <w:ind w:right="-55"/>
              <w:rPr>
                <w:rFonts w:eastAsia="Calibri"/>
              </w:rPr>
            </w:pPr>
          </w:p>
        </w:tc>
        <w:tc>
          <w:tcPr>
            <w:tcW w:w="3544" w:type="dxa"/>
          </w:tcPr>
          <w:p w:rsidR="00C31F31" w:rsidRDefault="00C31F31">
            <w:pPr>
              <w:widowControl w:val="0"/>
              <w:autoSpaceDN w:val="0"/>
              <w:jc w:val="both"/>
              <w:rPr>
                <w:rFonts w:eastAsia="Calibri"/>
              </w:rPr>
            </w:pPr>
          </w:p>
        </w:tc>
      </w:tr>
    </w:tbl>
    <w:p w:rsidR="00C31F31" w:rsidRDefault="00C31F31" w:rsidP="00C31F31">
      <w:pPr>
        <w:ind w:left="4962"/>
        <w:jc w:val="center"/>
        <w:rPr>
          <w:rFonts w:eastAsia="Calibri"/>
        </w:rP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Default="00C31F31" w:rsidP="00C31F31">
      <w:pPr>
        <w:ind w:left="4962"/>
        <w:jc w:val="center"/>
      </w:pPr>
    </w:p>
    <w:p w:rsidR="00C31F31" w:rsidRPr="00C31F31" w:rsidRDefault="00C31F31" w:rsidP="00C31F31">
      <w:pPr>
        <w:ind w:left="4962"/>
        <w:jc w:val="center"/>
      </w:pPr>
    </w:p>
    <w:p w:rsidR="00C31F31" w:rsidRDefault="00C31F31" w:rsidP="00C31F31">
      <w:pPr>
        <w:ind w:left="4962"/>
        <w:jc w:val="center"/>
        <w:rPr>
          <w:sz w:val="20"/>
          <w:szCs w:val="20"/>
        </w:rPr>
      </w:pPr>
      <w:r>
        <w:t>Приложение 2</w:t>
      </w:r>
    </w:p>
    <w:p w:rsidR="00C31F31" w:rsidRDefault="00C31F31" w:rsidP="00C31F31">
      <w:pPr>
        <w:jc w:val="center"/>
        <w:rPr>
          <w:b/>
          <w:bCs/>
        </w:rPr>
      </w:pPr>
    </w:p>
    <w:p w:rsidR="00C31F31" w:rsidRDefault="00C31F31" w:rsidP="00C31F31">
      <w:pPr>
        <w:jc w:val="center"/>
        <w:rPr>
          <w:b/>
          <w:bCs/>
        </w:rPr>
      </w:pPr>
      <w:r>
        <w:rPr>
          <w:b/>
          <w:bCs/>
        </w:rPr>
        <w:t>ПОЛОЖЕНИЕ</w:t>
      </w:r>
    </w:p>
    <w:p w:rsidR="00C31F31" w:rsidRDefault="00C31F31" w:rsidP="00C31F31">
      <w:pPr>
        <w:jc w:val="center"/>
        <w:rPr>
          <w:b/>
          <w:bCs/>
        </w:rPr>
      </w:pPr>
      <w:r>
        <w:rPr>
          <w:b/>
          <w:bCs/>
        </w:rPr>
        <w:t>о Комиссии по проведению Всероссийской сельскохозяйственной</w:t>
      </w:r>
    </w:p>
    <w:p w:rsidR="00C31F31" w:rsidRDefault="00C31F31" w:rsidP="00C31F31">
      <w:pPr>
        <w:jc w:val="center"/>
        <w:rPr>
          <w:b/>
          <w:bCs/>
        </w:rPr>
      </w:pPr>
      <w:r>
        <w:rPr>
          <w:b/>
          <w:bCs/>
        </w:rPr>
        <w:t>переписи 2016 года на территории Кяхтинского района</w:t>
      </w:r>
    </w:p>
    <w:p w:rsidR="00C31F31" w:rsidRDefault="00C31F31" w:rsidP="00C31F31"/>
    <w:p w:rsidR="00C31F31" w:rsidRDefault="00C31F31" w:rsidP="00C31F31">
      <w:pPr>
        <w:ind w:firstLine="709"/>
        <w:jc w:val="both"/>
      </w:pPr>
      <w:r>
        <w:t>1. Комиссия по проведению Всероссийской сельскохозяйственной переписи 2016 года (далее — Комиссия) образована для оперативного решения вопросов подготовки и проведения Всероссийской сельскохозяйственной переписи 2016 года на территории МО «Зарянское».</w:t>
      </w:r>
    </w:p>
    <w:p w:rsidR="00C31F31" w:rsidRDefault="00C31F31" w:rsidP="00C31F31">
      <w:pPr>
        <w:ind w:firstLine="709"/>
        <w:jc w:val="both"/>
      </w:pPr>
      <w:r>
        <w:t>2. Комиссия в своей работе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p>
    <w:p w:rsidR="00C31F31" w:rsidRDefault="00C31F31" w:rsidP="00C31F31">
      <w:pPr>
        <w:ind w:firstLine="709"/>
        <w:jc w:val="both"/>
      </w:pPr>
      <w:r>
        <w:t>, постановлениями и распоряжениями Администрации Кяхтинского района, иными нормативно-правовыми актами, а также настоящим Положением.</w:t>
      </w:r>
    </w:p>
    <w:p w:rsidR="00C31F31" w:rsidRDefault="00C31F31" w:rsidP="00C31F31">
      <w:pPr>
        <w:ind w:firstLine="709"/>
        <w:jc w:val="both"/>
      </w:pPr>
      <w:r>
        <w:t>3. Основной задачей Комиссии является оперативное решение вопросов, связанных с подготовкой и проведением Всероссийской сельскохозяйственной переписи 2016 года на территории Кяхтинского района.</w:t>
      </w:r>
    </w:p>
    <w:p w:rsidR="00C31F31" w:rsidRDefault="00C31F31" w:rsidP="00C31F31">
      <w:pPr>
        <w:ind w:firstLine="709"/>
        <w:jc w:val="both"/>
      </w:pPr>
      <w:r>
        <w:t>4. Комиссия для осуществления возложенных на нее задач:</w:t>
      </w:r>
    </w:p>
    <w:p w:rsidR="00C31F31" w:rsidRDefault="00C31F31" w:rsidP="00C31F31">
      <w:pPr>
        <w:ind w:firstLine="709"/>
        <w:jc w:val="both"/>
      </w:pPr>
      <w:r>
        <w:t>- рассматривает вопросы взаимодействия федеральных органов исполнительной власти и органов исполнительной власти, структурных подразделений Администрации Кяхтинского района и органов местного самоуправления муниципальных образований Кяхтинского района в подготовке и проведении Всероссийской сельскохозяйственной переписи 2016 года;</w:t>
      </w:r>
    </w:p>
    <w:p w:rsidR="00C31F31" w:rsidRDefault="00C31F31" w:rsidP="00C31F31">
      <w:pPr>
        <w:ind w:firstLine="709"/>
        <w:jc w:val="both"/>
      </w:pPr>
      <w:r>
        <w:t>- осуществляет контроль за ходом подготовки и проведения Всероссийской сельскохозяйственной переписи 2016 года на территории Кяхтинского района.</w:t>
      </w:r>
    </w:p>
    <w:p w:rsidR="00C31F31" w:rsidRDefault="00C31F31" w:rsidP="00C31F31">
      <w:pPr>
        <w:ind w:firstLine="709"/>
        <w:jc w:val="both"/>
      </w:pPr>
      <w:r>
        <w:t>5. Комиссия имеет право:</w:t>
      </w:r>
    </w:p>
    <w:p w:rsidR="00C31F31" w:rsidRDefault="00C31F31" w:rsidP="00C31F31">
      <w:pPr>
        <w:ind w:firstLine="709"/>
        <w:jc w:val="both"/>
      </w:pPr>
      <w:r>
        <w:t>- заслушивать в установленном порядке представителей федеральных органов исполнительной власти и органов исполнительной власти, структурных подразделений Администрации и органов местного самоуправления муниципальных образований Кяхтинского района о ходе подготовки и проведения Всероссийской сельскохозяйственной переписи 2016 года на территории Кяхтинского района;</w:t>
      </w:r>
    </w:p>
    <w:p w:rsidR="00C31F31" w:rsidRDefault="00C31F31" w:rsidP="00C31F31">
      <w:pPr>
        <w:ind w:firstLine="709"/>
        <w:jc w:val="both"/>
      </w:pPr>
      <w:r>
        <w:t>- направлять в территориальные органы федеральных органов исполнительной власти, органы исполнительной власти и органы местного самоуправления муниципальных образований района рекомендации по вопросам проведения Всероссийской сельскохозяйственной переписи 2016 года на территории района;</w:t>
      </w:r>
    </w:p>
    <w:p w:rsidR="00C31F31" w:rsidRDefault="00C31F31" w:rsidP="00C31F31">
      <w:pPr>
        <w:ind w:firstLine="709"/>
        <w:jc w:val="both"/>
      </w:pPr>
      <w:r>
        <w:t>- приглашать в установленном порядке на заседания Комиссии руководителей и должностных лиц, структурных подразделений Администрации Кяхтинского района и органов местного самоуправления муниципальных образований Кяхтинского района, представителей средств массовой информации.</w:t>
      </w:r>
    </w:p>
    <w:p w:rsidR="00C31F31" w:rsidRDefault="00C31F31" w:rsidP="00C31F31">
      <w:pPr>
        <w:ind w:firstLine="709"/>
        <w:jc w:val="both"/>
      </w:pPr>
      <w:r>
        <w:t>6. Председатель Комиссии руководит деятельностью Комиссии, определяет порядок рассмотрения вопросов, вносит предложения об уточнении и обновлении состава Комиссии в Администрацию Кяхтинского района, несет персональную ответственность за выполнение возложенных на Комиссию задач.</w:t>
      </w:r>
    </w:p>
    <w:p w:rsidR="00C31F31" w:rsidRDefault="00C31F31" w:rsidP="00C31F31">
      <w:pPr>
        <w:ind w:firstLine="709"/>
        <w:jc w:val="both"/>
      </w:pPr>
      <w:r>
        <w:t>7. Заседания Комиссии проводятся по мере необходимости, но не реже одного раза в квартал, в соответствии с планом мероприятий, утверждаемым председателем Комиссии. Заседание Комиссии считается правомочным, если на нем присутствуют более половины членов Комиссии. Члены Комиссии лично участвуют в ее заседаниях.</w:t>
      </w:r>
    </w:p>
    <w:p w:rsidR="00C31F31" w:rsidRDefault="00C31F31" w:rsidP="00C31F31">
      <w:pPr>
        <w:ind w:firstLine="709"/>
        <w:jc w:val="both"/>
      </w:pPr>
      <w:r>
        <w:lastRenderedPageBreak/>
        <w:t>8. Решения Комиссии принимаются путем голосования простым большинством голосов от числа присутствующих членов Комиссии. В случае равенства голосов решающим является голос председателя Комиссии. Решения Комиссии оформляются протоколом, который подписывается председателем Комиссии или его заместителем, председательствующим на заседании.</w:t>
      </w:r>
    </w:p>
    <w:p w:rsidR="00C31F31" w:rsidRPr="00C31F31" w:rsidRDefault="00C31F31" w:rsidP="00C31F31">
      <w:pPr>
        <w:ind w:firstLine="709"/>
        <w:jc w:val="both"/>
      </w:pPr>
      <w:r>
        <w:t>9. Решения Комиссии, принятые в пределах ее компетенции, являются рекомендательными для всех органов, представленных в Комиссии, а также для организаций, действующих в сфере ведения этих органов.</w:t>
      </w: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Pr="00C31F31" w:rsidRDefault="00C31F31" w:rsidP="00C31F31">
      <w:pPr>
        <w:ind w:firstLine="709"/>
        <w:jc w:val="both"/>
      </w:pPr>
    </w:p>
    <w:p w:rsidR="00C31F31" w:rsidRDefault="00C31F31" w:rsidP="00C31F31">
      <w:pPr>
        <w:jc w:val="center"/>
        <w:rPr>
          <w:sz w:val="28"/>
          <w:szCs w:val="28"/>
        </w:rPr>
      </w:pPr>
      <w:r>
        <w:rPr>
          <w:sz w:val="28"/>
          <w:szCs w:val="28"/>
        </w:rPr>
        <w:lastRenderedPageBreak/>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Pr>
        <w:jc w:val="center"/>
        <w:rPr>
          <w:sz w:val="28"/>
          <w:szCs w:val="28"/>
        </w:rPr>
      </w:pPr>
    </w:p>
    <w:p w:rsidR="00C31F31" w:rsidRDefault="00C31F31" w:rsidP="00C31F31">
      <w:pPr>
        <w:jc w:val="center"/>
        <w:rPr>
          <w:sz w:val="28"/>
          <w:szCs w:val="28"/>
        </w:rPr>
      </w:pPr>
      <w:r>
        <w:rPr>
          <w:sz w:val="28"/>
          <w:szCs w:val="28"/>
        </w:rPr>
        <w:t xml:space="preserve"> ПОСТАНОВЛЕНИЕ</w:t>
      </w:r>
    </w:p>
    <w:p w:rsidR="00C31F31" w:rsidRDefault="00C31F31" w:rsidP="00C31F31">
      <w:pPr>
        <w:jc w:val="center"/>
        <w:rPr>
          <w:sz w:val="28"/>
          <w:szCs w:val="28"/>
        </w:rPr>
      </w:pPr>
    </w:p>
    <w:p w:rsidR="00C31F31" w:rsidRDefault="00C31F31" w:rsidP="00C31F31">
      <w:r>
        <w:rPr>
          <w:sz w:val="28"/>
          <w:szCs w:val="28"/>
        </w:rPr>
        <w:t xml:space="preserve">От  «21»сентября 2015 года             №  13                                </w:t>
      </w:r>
      <w:r>
        <w:rPr>
          <w:sz w:val="28"/>
          <w:szCs w:val="28"/>
          <w:lang w:val="en-US"/>
        </w:rPr>
        <w:t>c</w:t>
      </w:r>
      <w:r>
        <w:rPr>
          <w:sz w:val="28"/>
          <w:szCs w:val="28"/>
        </w:rPr>
        <w:t>. Унгуркуй</w:t>
      </w:r>
    </w:p>
    <w:p w:rsidR="00C31F31" w:rsidRDefault="00C31F31" w:rsidP="00C31F31">
      <w:pPr>
        <w:autoSpaceDE w:val="0"/>
        <w:autoSpaceDN w:val="0"/>
        <w:adjustRightInd w:val="0"/>
        <w:jc w:val="center"/>
        <w:rPr>
          <w:color w:val="000000"/>
        </w:rPr>
      </w:pPr>
    </w:p>
    <w:p w:rsidR="00C31F31" w:rsidRDefault="00C31F31" w:rsidP="00C31F31">
      <w:pPr>
        <w:widowControl w:val="0"/>
        <w:autoSpaceDE w:val="0"/>
        <w:autoSpaceDN w:val="0"/>
        <w:adjustRightInd w:val="0"/>
        <w:jc w:val="center"/>
        <w:rPr>
          <w:bCs/>
          <w:sz w:val="28"/>
          <w:szCs w:val="28"/>
        </w:rPr>
      </w:pPr>
      <w:r>
        <w:rPr>
          <w:bCs/>
          <w:sz w:val="28"/>
          <w:szCs w:val="28"/>
        </w:rPr>
        <w:t>Об утверждении административного регламента предоставления</w:t>
      </w:r>
    </w:p>
    <w:p w:rsidR="00C31F31" w:rsidRDefault="00C31F31" w:rsidP="00C31F31">
      <w:pPr>
        <w:widowControl w:val="0"/>
        <w:autoSpaceDE w:val="0"/>
        <w:autoSpaceDN w:val="0"/>
        <w:adjustRightInd w:val="0"/>
        <w:jc w:val="center"/>
        <w:rPr>
          <w:bCs/>
          <w:sz w:val="28"/>
          <w:szCs w:val="28"/>
        </w:rPr>
      </w:pPr>
      <w:r>
        <w:rPr>
          <w:bCs/>
          <w:sz w:val="28"/>
          <w:szCs w:val="28"/>
        </w:rPr>
        <w:t xml:space="preserve">муниципальной услуги «предоставление земельных участков, </w:t>
      </w:r>
    </w:p>
    <w:p w:rsidR="00C31F31" w:rsidRDefault="00C31F31" w:rsidP="00C31F31">
      <w:pPr>
        <w:widowControl w:val="0"/>
        <w:autoSpaceDE w:val="0"/>
        <w:autoSpaceDN w:val="0"/>
        <w:adjustRightInd w:val="0"/>
        <w:jc w:val="center"/>
        <w:rPr>
          <w:bCs/>
          <w:sz w:val="28"/>
          <w:szCs w:val="28"/>
        </w:rPr>
      </w:pPr>
      <w:r>
        <w:rPr>
          <w:bCs/>
          <w:sz w:val="28"/>
          <w:szCs w:val="28"/>
        </w:rPr>
        <w:t>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Cs/>
          <w:sz w:val="28"/>
          <w:szCs w:val="28"/>
        </w:rPr>
      </w:pPr>
    </w:p>
    <w:p w:rsidR="00C31F31" w:rsidRDefault="00C31F31" w:rsidP="00C31F31">
      <w:pPr>
        <w:ind w:firstLine="708"/>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C31F31" w:rsidRDefault="00C31F31" w:rsidP="00C31F31">
      <w:pPr>
        <w:jc w:val="both"/>
        <w:rPr>
          <w:sz w:val="28"/>
          <w:szCs w:val="28"/>
        </w:rPr>
      </w:pPr>
      <w:r>
        <w:rPr>
          <w:sz w:val="28"/>
          <w:szCs w:val="28"/>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rPr>
          <w:sz w:val="28"/>
          <w:szCs w:val="28"/>
        </w:rPr>
      </w:pPr>
    </w:p>
    <w:p w:rsidR="00C31F31" w:rsidRDefault="00C31F31" w:rsidP="00C31F31">
      <w:pPr>
        <w:tabs>
          <w:tab w:val="left" w:pos="3075"/>
          <w:tab w:val="center" w:pos="5031"/>
        </w:tabs>
        <w:autoSpaceDE w:val="0"/>
        <w:autoSpaceDN w:val="0"/>
        <w:adjustRightInd w:val="0"/>
        <w:ind w:firstLine="709"/>
        <w:jc w:val="center"/>
        <w:rPr>
          <w:sz w:val="28"/>
          <w:szCs w:val="28"/>
        </w:rPr>
      </w:pPr>
      <w:r>
        <w:rPr>
          <w:sz w:val="28"/>
          <w:szCs w:val="28"/>
        </w:rPr>
        <w:t>ПОСТАНОВЛЯЮ:</w:t>
      </w:r>
    </w:p>
    <w:p w:rsidR="00C31F31" w:rsidRDefault="00C31F31" w:rsidP="00C31F31">
      <w:pPr>
        <w:ind w:firstLine="708"/>
        <w:jc w:val="both"/>
        <w:rPr>
          <w:sz w:val="28"/>
          <w:szCs w:val="28"/>
        </w:rPr>
      </w:pPr>
    </w:p>
    <w:p w:rsidR="00C31F31" w:rsidRDefault="00C31F31" w:rsidP="00C31F31">
      <w:pPr>
        <w:widowControl w:val="0"/>
        <w:autoSpaceDE w:val="0"/>
        <w:autoSpaceDN w:val="0"/>
        <w:adjustRightInd w:val="0"/>
        <w:ind w:firstLine="708"/>
        <w:jc w:val="both"/>
        <w:rPr>
          <w:bCs/>
          <w:sz w:val="28"/>
          <w:szCs w:val="28"/>
        </w:rPr>
      </w:pPr>
      <w:r>
        <w:rPr>
          <w:color w:val="000000"/>
          <w:sz w:val="28"/>
          <w:szCs w:val="28"/>
        </w:rPr>
        <w:t xml:space="preserve">1.Утвердить Административный регламент Муниципального образования </w:t>
      </w:r>
      <w:r>
        <w:rPr>
          <w:sz w:val="28"/>
          <w:szCs w:val="28"/>
        </w:rPr>
        <w:t xml:space="preserve">сельского поселения </w:t>
      </w:r>
      <w:r>
        <w:rPr>
          <w:color w:val="000000"/>
          <w:sz w:val="28"/>
          <w:szCs w:val="28"/>
        </w:rPr>
        <w:t xml:space="preserve">«Зарянское» по предоставлению муниципальной услуги </w:t>
      </w:r>
      <w:r>
        <w:rPr>
          <w:bCs/>
          <w:sz w:val="28"/>
          <w:szCs w:val="28"/>
        </w:rPr>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w:t>
      </w:r>
      <w:r>
        <w:rPr>
          <w:color w:val="000000"/>
          <w:sz w:val="28"/>
          <w:szCs w:val="28"/>
        </w:rPr>
        <w:t xml:space="preserve"> </w:t>
      </w:r>
      <w:r>
        <w:rPr>
          <w:sz w:val="28"/>
          <w:szCs w:val="28"/>
        </w:rPr>
        <w:t>согласно приложению</w:t>
      </w:r>
      <w:r>
        <w:rPr>
          <w:color w:val="000000"/>
          <w:sz w:val="28"/>
          <w:szCs w:val="28"/>
        </w:rPr>
        <w:t>.</w:t>
      </w:r>
    </w:p>
    <w:p w:rsidR="00C31F31" w:rsidRDefault="00C31F31" w:rsidP="00C31F31">
      <w:pPr>
        <w:pStyle w:val="ListParagraph1"/>
        <w:spacing w:after="0"/>
        <w:ind w:left="0" w:firstLine="708"/>
        <w:jc w:val="both"/>
        <w:rPr>
          <w:rFonts w:ascii="Times New Roman" w:hAnsi="Times New Roman"/>
          <w:sz w:val="28"/>
          <w:szCs w:val="28"/>
        </w:rPr>
      </w:pPr>
      <w:r>
        <w:rPr>
          <w:rFonts w:ascii="Times New Roman" w:hAnsi="Times New Roman"/>
          <w:sz w:val="28"/>
          <w:szCs w:val="28"/>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pStyle w:val="ListParagraph1"/>
        <w:numPr>
          <w:ilvl w:val="0"/>
          <w:numId w:val="4"/>
        </w:numPr>
        <w:spacing w:after="0"/>
        <w:contextualSpacing/>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возлагаю на себя.</w:t>
      </w:r>
    </w:p>
    <w:p w:rsidR="00C31F31" w:rsidRDefault="00C31F31" w:rsidP="00C31F31">
      <w:pPr>
        <w:pStyle w:val="ListParagraph1"/>
        <w:numPr>
          <w:ilvl w:val="0"/>
          <w:numId w:val="4"/>
        </w:numPr>
        <w:spacing w:before="150" w:after="150"/>
        <w:contextualSpacing/>
        <w:jc w:val="both"/>
        <w:rPr>
          <w:bCs/>
          <w:color w:val="333333"/>
          <w:sz w:val="28"/>
        </w:rPr>
      </w:pPr>
      <w:r>
        <w:rPr>
          <w:rFonts w:ascii="Times New Roman" w:hAnsi="Times New Roman"/>
          <w:sz w:val="28"/>
          <w:szCs w:val="28"/>
        </w:rPr>
        <w:t>Настоящее постановление вступает в силу со дня его официального обнародования.</w:t>
      </w:r>
    </w:p>
    <w:p w:rsidR="00C31F31" w:rsidRDefault="00C31F31" w:rsidP="00C31F31">
      <w:pPr>
        <w:spacing w:before="150" w:after="150"/>
        <w:rPr>
          <w:bCs/>
          <w:sz w:val="28"/>
        </w:rPr>
      </w:pPr>
      <w:r>
        <w:rPr>
          <w:bCs/>
          <w:sz w:val="28"/>
        </w:rPr>
        <w:t xml:space="preserve">                Глава  МО СП «Зарянское»                           Г.Л.Малыгина</w:t>
      </w:r>
    </w:p>
    <w:p w:rsidR="00C31F31" w:rsidRDefault="00C31F31" w:rsidP="00C31F31">
      <w:pPr>
        <w:ind w:left="5040"/>
        <w:jc w:val="right"/>
        <w:rPr>
          <w:sz w:val="28"/>
          <w:szCs w:val="28"/>
        </w:rPr>
      </w:pPr>
    </w:p>
    <w:p w:rsidR="00C31F31" w:rsidRDefault="00C31F31" w:rsidP="00C31F31">
      <w:pPr>
        <w:ind w:left="5040"/>
        <w:jc w:val="right"/>
        <w:rPr>
          <w:sz w:val="28"/>
          <w:szCs w:val="28"/>
        </w:rPr>
      </w:pPr>
      <w:r>
        <w:rPr>
          <w:sz w:val="28"/>
          <w:szCs w:val="28"/>
        </w:rPr>
        <w:lastRenderedPageBreak/>
        <w:t xml:space="preserve">Приложение </w:t>
      </w:r>
    </w:p>
    <w:p w:rsidR="00C31F31" w:rsidRDefault="00C31F31" w:rsidP="00C31F31">
      <w:pPr>
        <w:ind w:left="5040"/>
        <w:jc w:val="right"/>
        <w:rPr>
          <w:sz w:val="28"/>
          <w:szCs w:val="28"/>
        </w:rPr>
      </w:pPr>
      <w:r>
        <w:rPr>
          <w:sz w:val="28"/>
          <w:szCs w:val="28"/>
        </w:rPr>
        <w:t xml:space="preserve">к Постановлению </w:t>
      </w:r>
    </w:p>
    <w:p w:rsidR="00C31F31" w:rsidRDefault="00C31F31" w:rsidP="00C31F31">
      <w:pPr>
        <w:ind w:left="5040"/>
        <w:jc w:val="right"/>
        <w:rPr>
          <w:sz w:val="28"/>
          <w:szCs w:val="28"/>
        </w:rPr>
      </w:pPr>
      <w:r>
        <w:rPr>
          <w:sz w:val="28"/>
          <w:szCs w:val="28"/>
        </w:rPr>
        <w:t xml:space="preserve">администрации МО СП «Зарянское» </w:t>
      </w:r>
    </w:p>
    <w:p w:rsidR="00C31F31" w:rsidRDefault="00C31F31" w:rsidP="00C31F31">
      <w:pPr>
        <w:ind w:left="5040"/>
        <w:jc w:val="right"/>
        <w:rPr>
          <w:sz w:val="28"/>
          <w:szCs w:val="28"/>
        </w:rPr>
      </w:pPr>
      <w:r>
        <w:rPr>
          <w:sz w:val="28"/>
          <w:szCs w:val="28"/>
        </w:rPr>
        <w:t>№13  от 21сентября 2015г.</w:t>
      </w:r>
    </w:p>
    <w:p w:rsidR="00C31F31" w:rsidRDefault="00C31F31" w:rsidP="00C31F31">
      <w:pPr>
        <w:autoSpaceDE w:val="0"/>
        <w:autoSpaceDN w:val="0"/>
        <w:adjustRightInd w:val="0"/>
        <w:jc w:val="both"/>
        <w:outlineLvl w:val="1"/>
        <w:rPr>
          <w:b/>
        </w:rPr>
      </w:pPr>
    </w:p>
    <w:p w:rsidR="00C31F31" w:rsidRDefault="00C31F31" w:rsidP="00C31F31">
      <w:pPr>
        <w:autoSpaceDE w:val="0"/>
        <w:autoSpaceDN w:val="0"/>
        <w:adjustRightInd w:val="0"/>
        <w:jc w:val="center"/>
        <w:outlineLvl w:val="1"/>
        <w:rPr>
          <w:b/>
        </w:rPr>
      </w:pPr>
      <w:r>
        <w:rPr>
          <w:b/>
        </w:rPr>
        <w:t>АДМИНИСТРАТИВНЫЙ РЕГЛАМЕНТ</w:t>
      </w:r>
    </w:p>
    <w:p w:rsidR="00C31F31" w:rsidRDefault="00C31F31" w:rsidP="00C31F31">
      <w:pPr>
        <w:widowControl w:val="0"/>
        <w:autoSpaceDE w:val="0"/>
        <w:autoSpaceDN w:val="0"/>
        <w:adjustRightInd w:val="0"/>
        <w:jc w:val="center"/>
        <w:rPr>
          <w:b/>
          <w:bCs/>
          <w:sz w:val="28"/>
          <w:szCs w:val="28"/>
        </w:rPr>
      </w:pPr>
      <w:r>
        <w:rPr>
          <w:b/>
          <w:sz w:val="28"/>
          <w:szCs w:val="28"/>
        </w:rPr>
        <w:t xml:space="preserve">муниципальной услуги </w:t>
      </w:r>
      <w:r>
        <w:rPr>
          <w:b/>
          <w:bCs/>
          <w:sz w:val="28"/>
          <w:szCs w:val="28"/>
        </w:rPr>
        <w:t>«предоставление земельных участков,</w:t>
      </w:r>
    </w:p>
    <w:p w:rsidR="00C31F31" w:rsidRDefault="00C31F31" w:rsidP="00C31F31">
      <w:pPr>
        <w:autoSpaceDE w:val="0"/>
        <w:autoSpaceDN w:val="0"/>
        <w:adjustRightInd w:val="0"/>
        <w:jc w:val="center"/>
        <w:outlineLvl w:val="1"/>
        <w:rPr>
          <w:b/>
        </w:rPr>
      </w:pPr>
      <w:r>
        <w:rPr>
          <w:b/>
          <w:bCs/>
          <w:sz w:val="28"/>
          <w:szCs w:val="28"/>
        </w:rPr>
        <w:t>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r>
        <w:rPr>
          <w:b/>
        </w:rPr>
        <w:t xml:space="preserve"> </w:t>
      </w:r>
    </w:p>
    <w:p w:rsidR="00C31F31" w:rsidRDefault="00C31F31" w:rsidP="00C31F31">
      <w:pPr>
        <w:autoSpaceDE w:val="0"/>
        <w:autoSpaceDN w:val="0"/>
        <w:adjustRightInd w:val="0"/>
        <w:jc w:val="center"/>
        <w:outlineLvl w:val="1"/>
        <w:rPr>
          <w:b/>
        </w:rPr>
      </w:pPr>
    </w:p>
    <w:p w:rsidR="00C31F31" w:rsidRDefault="00C31F31" w:rsidP="00C31F31">
      <w:pPr>
        <w:pStyle w:val="NoSpacing1"/>
        <w:jc w:val="center"/>
        <w:rPr>
          <w:b/>
          <w:sz w:val="28"/>
          <w:szCs w:val="28"/>
        </w:rPr>
      </w:pPr>
      <w:r>
        <w:rPr>
          <w:b/>
          <w:sz w:val="28"/>
          <w:szCs w:val="28"/>
        </w:rPr>
        <w:t>1. Общие положения</w:t>
      </w:r>
    </w:p>
    <w:p w:rsidR="00C31F31" w:rsidRDefault="00C31F31" w:rsidP="00C31F31">
      <w:pPr>
        <w:pStyle w:val="NoSpacing1"/>
        <w:ind w:firstLine="540"/>
        <w:jc w:val="both"/>
        <w:rPr>
          <w:b/>
          <w:sz w:val="28"/>
          <w:szCs w:val="28"/>
        </w:rPr>
      </w:pPr>
      <w:r>
        <w:rPr>
          <w:b/>
          <w:sz w:val="28"/>
          <w:szCs w:val="28"/>
        </w:rPr>
        <w:t>1.1.  Предмет регулирования административного регламента</w:t>
      </w:r>
    </w:p>
    <w:p w:rsidR="00C31F31" w:rsidRDefault="00C31F31" w:rsidP="00C31F31">
      <w:pPr>
        <w:widowControl w:val="0"/>
        <w:autoSpaceDE w:val="0"/>
        <w:autoSpaceDN w:val="0"/>
        <w:adjustRightInd w:val="0"/>
        <w:ind w:firstLine="540"/>
        <w:jc w:val="both"/>
        <w:rPr>
          <w:sz w:val="28"/>
          <w:szCs w:val="28"/>
        </w:rPr>
      </w:pPr>
      <w:r>
        <w:rPr>
          <w:sz w:val="28"/>
          <w:szCs w:val="28"/>
        </w:rPr>
        <w:t>1.1.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C31F31" w:rsidRDefault="00C31F31" w:rsidP="00C31F31">
      <w:pPr>
        <w:widowControl w:val="0"/>
        <w:autoSpaceDE w:val="0"/>
        <w:autoSpaceDN w:val="0"/>
        <w:adjustRightInd w:val="0"/>
        <w:ind w:firstLine="540"/>
        <w:jc w:val="both"/>
        <w:rPr>
          <w:rStyle w:val="a5"/>
          <w:b w:val="0"/>
        </w:rPr>
      </w:pPr>
      <w:r>
        <w:rPr>
          <w:sz w:val="28"/>
          <w:szCs w:val="28"/>
        </w:rPr>
        <w:t>Предоставление муниципальной услуги осуществляет Администрация МО СП «Зарянское» (далее – уполномоченный орган).</w:t>
      </w:r>
    </w:p>
    <w:p w:rsidR="00C31F31" w:rsidRDefault="00C31F31" w:rsidP="00C31F31">
      <w:pPr>
        <w:pStyle w:val="NoSpacing1"/>
        <w:ind w:firstLine="540"/>
        <w:jc w:val="both"/>
        <w:rPr>
          <w:b/>
        </w:rPr>
      </w:pPr>
      <w:r>
        <w:rPr>
          <w:b/>
          <w:sz w:val="28"/>
          <w:szCs w:val="28"/>
        </w:rPr>
        <w:t>1.2. Круг заявителей</w:t>
      </w:r>
    </w:p>
    <w:p w:rsidR="00C31F31" w:rsidRDefault="00C31F31" w:rsidP="00C31F31">
      <w:pPr>
        <w:widowControl w:val="0"/>
        <w:autoSpaceDE w:val="0"/>
        <w:autoSpaceDN w:val="0"/>
        <w:adjustRightInd w:val="0"/>
        <w:ind w:firstLine="540"/>
        <w:jc w:val="both"/>
        <w:rPr>
          <w:sz w:val="28"/>
          <w:szCs w:val="28"/>
        </w:rPr>
      </w:pPr>
      <w:r>
        <w:rPr>
          <w:sz w:val="28"/>
          <w:szCs w:val="28"/>
        </w:rPr>
        <w:t>1.2. Заявителями для получения муниципальной услуги являются граждане и юридические лица, заинтересованные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C31F31" w:rsidRDefault="00C31F31" w:rsidP="00C31F31">
      <w:pPr>
        <w:autoSpaceDE w:val="0"/>
        <w:ind w:firstLine="540"/>
        <w:jc w:val="both"/>
        <w:rPr>
          <w:sz w:val="28"/>
          <w:szCs w:val="28"/>
        </w:rPr>
      </w:pPr>
      <w:r>
        <w:rPr>
          <w:sz w:val="28"/>
          <w:szCs w:val="28"/>
        </w:rPr>
        <w:t>Запрос о предоставлении муниципальной услуги может быть подан представителем заявителя, действующим на основании доверенности или ином законном основании.</w:t>
      </w:r>
    </w:p>
    <w:p w:rsidR="00C31F31" w:rsidRDefault="00C31F31" w:rsidP="00C31F31">
      <w:pPr>
        <w:autoSpaceDE w:val="0"/>
        <w:autoSpaceDN w:val="0"/>
        <w:adjustRightInd w:val="0"/>
        <w:ind w:firstLine="540"/>
        <w:jc w:val="both"/>
        <w:rPr>
          <w:b/>
          <w:bCs/>
          <w:sz w:val="28"/>
          <w:szCs w:val="28"/>
        </w:rPr>
      </w:pPr>
      <w:r>
        <w:rPr>
          <w:b/>
          <w:sz w:val="28"/>
          <w:szCs w:val="28"/>
        </w:rPr>
        <w:t>1.3. С</w:t>
      </w:r>
      <w:r>
        <w:rPr>
          <w:b/>
          <w:bCs/>
          <w:sz w:val="28"/>
          <w:szCs w:val="28"/>
        </w:rPr>
        <w:t>ведения об органах и учреждениях, участвующих в предоставлении муниципальной услуги:</w:t>
      </w:r>
    </w:p>
    <w:p w:rsidR="00C31F31" w:rsidRDefault="00C31F31" w:rsidP="00C31F31">
      <w:pPr>
        <w:pStyle w:val="NoSpacing1"/>
        <w:jc w:val="both"/>
        <w:rPr>
          <w:sz w:val="28"/>
          <w:szCs w:val="28"/>
        </w:rPr>
      </w:pPr>
      <w:r>
        <w:rPr>
          <w:sz w:val="28"/>
          <w:szCs w:val="28"/>
        </w:rPr>
        <w:t xml:space="preserve">           Администрация Муниципального образования сельского поселения «Зарянское» находится по адресу: 671822, Кяхтинский район, с. Унгуркуй, ул. Ленинская, 1.</w:t>
      </w:r>
      <w:r>
        <w:rPr>
          <w:sz w:val="28"/>
          <w:szCs w:val="28"/>
        </w:rPr>
        <w:tab/>
      </w:r>
    </w:p>
    <w:p w:rsidR="00C31F31" w:rsidRDefault="00C31F31" w:rsidP="00C31F31">
      <w:pPr>
        <w:pStyle w:val="NoSpacing1"/>
        <w:jc w:val="both"/>
        <w:rPr>
          <w:sz w:val="28"/>
          <w:szCs w:val="28"/>
        </w:rPr>
      </w:pPr>
      <w:r>
        <w:rPr>
          <w:sz w:val="28"/>
          <w:szCs w:val="28"/>
        </w:rPr>
        <w:t>Часы работы с 8.00 -16.00</w:t>
      </w:r>
      <w:r>
        <w:rPr>
          <w:sz w:val="28"/>
          <w:szCs w:val="28"/>
        </w:rPr>
        <w:tab/>
      </w:r>
    </w:p>
    <w:p w:rsidR="00C31F31" w:rsidRDefault="00C31F31" w:rsidP="00C31F31">
      <w:pPr>
        <w:pStyle w:val="NoSpacing1"/>
        <w:jc w:val="both"/>
        <w:rPr>
          <w:sz w:val="28"/>
          <w:szCs w:val="28"/>
        </w:rPr>
      </w:pPr>
      <w:r>
        <w:rPr>
          <w:sz w:val="28"/>
          <w:szCs w:val="28"/>
        </w:rPr>
        <w:t>Приемные дни: понедельник, вторник, среда, четверг, пятница</w:t>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Обеденный перерыв: 12.00-13.00</w:t>
      </w:r>
      <w:r>
        <w:rPr>
          <w:sz w:val="28"/>
          <w:szCs w:val="28"/>
        </w:rPr>
        <w:tab/>
      </w:r>
    </w:p>
    <w:p w:rsidR="00C31F31" w:rsidRDefault="00C31F31" w:rsidP="00C31F31">
      <w:pPr>
        <w:pStyle w:val="NoSpacing1"/>
        <w:jc w:val="both"/>
        <w:rPr>
          <w:sz w:val="28"/>
          <w:szCs w:val="28"/>
        </w:rPr>
      </w:pPr>
      <w:r>
        <w:rPr>
          <w:sz w:val="28"/>
          <w:szCs w:val="28"/>
        </w:rPr>
        <w:t>Выходные дни: суббота, воскресенье</w:t>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ab/>
        <w:t>тел/факс  (830142) 32-1-98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lastRenderedPageBreak/>
        <w:t xml:space="preserve">Адрес электронной почты: </w:t>
      </w:r>
      <w:r>
        <w:rPr>
          <w:sz w:val="28"/>
          <w:szCs w:val="28"/>
          <w:lang w:val="en-US"/>
        </w:rPr>
        <w:t>admzarya</w:t>
      </w:r>
      <w:r>
        <w:rPr>
          <w:sz w:val="28"/>
          <w:szCs w:val="28"/>
        </w:rPr>
        <w:t>03@</w:t>
      </w:r>
      <w:r>
        <w:rPr>
          <w:sz w:val="28"/>
          <w:szCs w:val="28"/>
          <w:lang w:val="en-US"/>
        </w:rPr>
        <w:t>mail</w:t>
      </w:r>
      <w:r>
        <w:rPr>
          <w:sz w:val="28"/>
          <w:szCs w:val="28"/>
        </w:rPr>
        <w:t>.</w:t>
      </w:r>
      <w:r>
        <w:rPr>
          <w:sz w:val="28"/>
          <w:szCs w:val="28"/>
          <w:lang w:val="en-US"/>
        </w:rPr>
        <w:t>ru</w:t>
      </w:r>
    </w:p>
    <w:p w:rsidR="00C31F31" w:rsidRDefault="00C31F31" w:rsidP="00C31F31">
      <w:pPr>
        <w:ind w:firstLine="709"/>
        <w:jc w:val="both"/>
        <w:rPr>
          <w:sz w:val="28"/>
          <w:szCs w:val="28"/>
        </w:rPr>
      </w:pPr>
      <w:r>
        <w:rPr>
          <w:sz w:val="28"/>
          <w:szCs w:val="28"/>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Улан-Удэ, ул. Борсоева, 13 «е». Телефон приемной 8(3012)29-74-74. Тел. (факс) 8(3012)21-78-31, сайт: http://www.to03.rosreestr.ru.</w:t>
      </w:r>
    </w:p>
    <w:p w:rsidR="00C31F31" w:rsidRDefault="00C31F31" w:rsidP="00C31F31">
      <w:pPr>
        <w:ind w:firstLine="709"/>
        <w:jc w:val="both"/>
        <w:rPr>
          <w:sz w:val="28"/>
          <w:szCs w:val="28"/>
        </w:rPr>
      </w:pPr>
      <w:r>
        <w:rPr>
          <w:sz w:val="28"/>
          <w:szCs w:val="28"/>
        </w:rPr>
        <w:t>Расписание работы: понедельник-пятница с 09.00-18.00, 1-я и 3-я суббота каждого месяца с 09.00-13.00.</w:t>
      </w:r>
    </w:p>
    <w:p w:rsidR="00C31F31" w:rsidRDefault="00C31F31" w:rsidP="00C31F31">
      <w:pPr>
        <w:ind w:firstLine="709"/>
        <w:jc w:val="both"/>
        <w:rPr>
          <w:sz w:val="28"/>
          <w:szCs w:val="28"/>
        </w:rPr>
      </w:pPr>
      <w:r>
        <w:rPr>
          <w:sz w:val="28"/>
          <w:szCs w:val="28"/>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rPr>
          <w:sz w:val="28"/>
          <w:szCs w:val="28"/>
        </w:rPr>
      </w:pPr>
      <w:r>
        <w:rPr>
          <w:sz w:val="28"/>
          <w:szCs w:val="28"/>
        </w:rPr>
        <w:t>График работы и приема посетителей:</w:t>
      </w:r>
    </w:p>
    <w:p w:rsidR="00C31F31" w:rsidRDefault="00C31F31" w:rsidP="00C31F31">
      <w:pPr>
        <w:ind w:firstLine="709"/>
        <w:jc w:val="both"/>
        <w:rPr>
          <w:sz w:val="28"/>
          <w:szCs w:val="28"/>
        </w:rPr>
      </w:pPr>
      <w:r>
        <w:rPr>
          <w:sz w:val="28"/>
          <w:szCs w:val="28"/>
        </w:rPr>
        <w:t xml:space="preserve">Понедельник-пятница с 8 часов 00 минут до 15 часов 00 минут </w:t>
      </w:r>
    </w:p>
    <w:p w:rsidR="00C31F31" w:rsidRDefault="00C31F31" w:rsidP="00C31F31">
      <w:pPr>
        <w:ind w:firstLine="709"/>
        <w:jc w:val="both"/>
        <w:rPr>
          <w:sz w:val="28"/>
          <w:szCs w:val="28"/>
        </w:rPr>
      </w:pPr>
      <w:r>
        <w:rPr>
          <w:sz w:val="28"/>
          <w:szCs w:val="28"/>
        </w:rPr>
        <w:t>Суббота, воскресенье выходной день.</w:t>
      </w:r>
    </w:p>
    <w:p w:rsidR="00C31F31" w:rsidRDefault="00C31F31" w:rsidP="00C31F31">
      <w:pPr>
        <w:ind w:firstLine="709"/>
        <w:jc w:val="both"/>
        <w:rPr>
          <w:sz w:val="28"/>
          <w:szCs w:val="28"/>
        </w:rPr>
      </w:pPr>
      <w:r>
        <w:rPr>
          <w:sz w:val="28"/>
          <w:szCs w:val="28"/>
        </w:rPr>
        <w:t>Перерыв на обед с 12 часов 00 минут до 13 часов 00 минут.</w:t>
      </w:r>
    </w:p>
    <w:p w:rsidR="00C31F31" w:rsidRDefault="00C31F31" w:rsidP="00C31F31">
      <w:pPr>
        <w:jc w:val="both"/>
        <w:rPr>
          <w:sz w:val="28"/>
          <w:szCs w:val="28"/>
        </w:rPr>
      </w:pPr>
      <w:r>
        <w:rPr>
          <w:sz w:val="28"/>
          <w:szCs w:val="28"/>
        </w:rPr>
        <w:t xml:space="preserve">         Телефон 8(30142) 92-701.   </w:t>
      </w:r>
    </w:p>
    <w:p w:rsidR="00C31F31" w:rsidRDefault="00C31F31" w:rsidP="00C31F31">
      <w:pPr>
        <w:ind w:firstLine="709"/>
        <w:jc w:val="both"/>
        <w:rPr>
          <w:sz w:val="28"/>
          <w:szCs w:val="28"/>
        </w:rPr>
      </w:pPr>
      <w:r>
        <w:rPr>
          <w:sz w:val="28"/>
          <w:szCs w:val="28"/>
        </w:rPr>
        <w:t>- Межрегиональная инспекция Федеральной налоговой службы (далее – МРИ ФНС).</w:t>
      </w:r>
    </w:p>
    <w:p w:rsidR="00C31F31" w:rsidRDefault="00C31F31" w:rsidP="00C31F31">
      <w:pPr>
        <w:ind w:firstLine="709"/>
        <w:jc w:val="both"/>
        <w:rPr>
          <w:sz w:val="28"/>
          <w:szCs w:val="28"/>
        </w:rPr>
      </w:pPr>
      <w:r>
        <w:rPr>
          <w:sz w:val="28"/>
          <w:szCs w:val="28"/>
        </w:rPr>
        <w:t xml:space="preserve"> Адрес: </w:t>
      </w:r>
      <w:smartTag w:uri="urn:schemas-microsoft-com:office:smarttags" w:element="metricconverter">
        <w:smartTagPr>
          <w:attr w:name="ProductID" w:val="127381, г"/>
        </w:smartTagPr>
        <w:r>
          <w:rPr>
            <w:sz w:val="28"/>
            <w:szCs w:val="28"/>
          </w:rPr>
          <w:t>127381, г</w:t>
        </w:r>
      </w:smartTag>
      <w:r>
        <w:rPr>
          <w:sz w:val="28"/>
          <w:szCs w:val="28"/>
        </w:rPr>
        <w:t xml:space="preserve">. Москва, ул. Неглинная 23, телефон: 8(495)913-00-09, 8(495)93-00-05(06) (для обращения граждан электронный адрес - </w:t>
      </w:r>
      <w:hyperlink r:id="rId6" w:history="1">
        <w:r>
          <w:rPr>
            <w:rStyle w:val="a3"/>
            <w:sz w:val="28"/>
            <w:szCs w:val="28"/>
          </w:rPr>
          <w:t>mns@nalog.ru</w:t>
        </w:r>
      </w:hyperlink>
      <w:r>
        <w:rPr>
          <w:sz w:val="28"/>
          <w:szCs w:val="28"/>
        </w:rPr>
        <w:t xml:space="preserve">,). </w:t>
      </w:r>
    </w:p>
    <w:p w:rsidR="00C31F31" w:rsidRDefault="00C31F31" w:rsidP="00C31F31">
      <w:pPr>
        <w:ind w:firstLine="709"/>
        <w:jc w:val="both"/>
        <w:rPr>
          <w:sz w:val="28"/>
          <w:szCs w:val="28"/>
        </w:rPr>
      </w:pPr>
      <w:r>
        <w:rPr>
          <w:sz w:val="28"/>
          <w:szCs w:val="28"/>
        </w:rPr>
        <w:t xml:space="preserve">Официальный сайт: </w:t>
      </w:r>
      <w:hyperlink r:id="rId7" w:history="1">
        <w:r>
          <w:rPr>
            <w:rStyle w:val="a3"/>
            <w:sz w:val="28"/>
            <w:szCs w:val="28"/>
          </w:rPr>
          <w:t>http://www.nalog.ru/</w:t>
        </w:r>
      </w:hyperlink>
    </w:p>
    <w:p w:rsidR="00C31F31" w:rsidRDefault="00C31F31" w:rsidP="00C31F31">
      <w:pPr>
        <w:ind w:firstLine="709"/>
        <w:jc w:val="both"/>
        <w:rPr>
          <w:sz w:val="28"/>
          <w:szCs w:val="28"/>
        </w:rPr>
      </w:pPr>
      <w:r>
        <w:rPr>
          <w:sz w:val="28"/>
          <w:szCs w:val="28"/>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rPr>
          <w:sz w:val="28"/>
          <w:szCs w:val="28"/>
        </w:rPr>
      </w:pPr>
      <w:r>
        <w:rPr>
          <w:sz w:val="28"/>
          <w:szCs w:val="28"/>
        </w:rP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rPr>
          <w:sz w:val="28"/>
          <w:szCs w:val="28"/>
        </w:rPr>
      </w:pPr>
      <w:r>
        <w:rPr>
          <w:sz w:val="28"/>
          <w:szCs w:val="28"/>
        </w:rP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xml:space="preserve">. Улан-Удэ, ул. Ленина, 55, телефон: 8(3012)22-09-81, факс: 8(3012)22-09-81, 22-09-51. Официальный сайт: </w:t>
      </w:r>
      <w:hyperlink r:id="rId8" w:history="1">
        <w:r>
          <w:rPr>
            <w:rStyle w:val="a3"/>
            <w:sz w:val="28"/>
            <w:szCs w:val="28"/>
          </w:rPr>
          <w:t>ht</w:t>
        </w:r>
        <w:r>
          <w:rPr>
            <w:rStyle w:val="a3"/>
            <w:sz w:val="28"/>
            <w:szCs w:val="28"/>
            <w:lang w:val="en-US"/>
          </w:rPr>
          <w:t>t</w:t>
        </w:r>
        <w:r>
          <w:rPr>
            <w:rStyle w:val="a3"/>
            <w:sz w:val="28"/>
            <w:szCs w:val="28"/>
          </w:rPr>
          <w:t>p://kadastr-bur.ru.</w:t>
        </w:r>
      </w:hyperlink>
    </w:p>
    <w:p w:rsidR="00C31F31" w:rsidRDefault="00C31F31" w:rsidP="00C31F31">
      <w:pPr>
        <w:pStyle w:val="a7"/>
        <w:shd w:val="clear" w:color="auto" w:fill="FFFFFF"/>
        <w:spacing w:before="0" w:beforeAutospacing="0" w:after="0" w:afterAutospacing="0"/>
        <w:ind w:firstLine="708"/>
        <w:jc w:val="both"/>
        <w:rPr>
          <w:color w:val="052635"/>
          <w:sz w:val="28"/>
          <w:szCs w:val="28"/>
        </w:rPr>
      </w:pPr>
      <w:r>
        <w:rPr>
          <w:sz w:val="28"/>
          <w:szCs w:val="28"/>
        </w:rP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sz w:val="28"/>
          <w:szCs w:val="28"/>
        </w:rPr>
        <w:t xml:space="preserve"> </w:t>
      </w:r>
      <w:r>
        <w:rPr>
          <w:color w:val="052635"/>
          <w:sz w:val="28"/>
          <w:szCs w:val="28"/>
          <w:lang w:val="en-US"/>
        </w:rPr>
        <w:t>komitet</w:t>
      </w:r>
      <w:r>
        <w:rPr>
          <w:color w:val="052635"/>
          <w:sz w:val="28"/>
          <w:szCs w:val="28"/>
        </w:rPr>
        <w:t>_1@</w:t>
      </w:r>
      <w:r>
        <w:rPr>
          <w:color w:val="052635"/>
          <w:sz w:val="28"/>
          <w:szCs w:val="28"/>
          <w:lang w:val="en-US"/>
        </w:rPr>
        <w:t>inbox</w:t>
      </w:r>
      <w:r>
        <w:rPr>
          <w:color w:val="052635"/>
          <w:sz w:val="28"/>
          <w:szCs w:val="28"/>
        </w:rPr>
        <w:t>.</w:t>
      </w:r>
      <w:r>
        <w:rPr>
          <w:color w:val="052635"/>
          <w:sz w:val="28"/>
          <w:szCs w:val="28"/>
          <w:lang w:val="en-US"/>
        </w:rPr>
        <w:t>ru</w:t>
      </w:r>
      <w:r>
        <w:rPr>
          <w:color w:val="052635"/>
          <w:sz w:val="28"/>
          <w:szCs w:val="28"/>
        </w:rPr>
        <w:t>. </w:t>
      </w:r>
    </w:p>
    <w:p w:rsidR="00C31F31" w:rsidRDefault="00C31F31" w:rsidP="00C31F31">
      <w:pPr>
        <w:ind w:firstLine="709"/>
        <w:jc w:val="both"/>
        <w:rPr>
          <w:sz w:val="28"/>
          <w:szCs w:val="28"/>
        </w:rPr>
      </w:pPr>
      <w:r>
        <w:rPr>
          <w:sz w:val="28"/>
          <w:szCs w:val="28"/>
        </w:rPr>
        <w:t>Часы работы Администрации:</w:t>
      </w:r>
    </w:p>
    <w:p w:rsidR="00C31F31" w:rsidRDefault="00C31F31" w:rsidP="00C31F31">
      <w:pPr>
        <w:ind w:firstLine="709"/>
        <w:jc w:val="both"/>
        <w:rPr>
          <w:sz w:val="28"/>
          <w:szCs w:val="28"/>
        </w:rPr>
      </w:pPr>
      <w:r>
        <w:rPr>
          <w:sz w:val="28"/>
          <w:szCs w:val="28"/>
        </w:rPr>
        <w:t xml:space="preserve">понедельник-четверг </w:t>
      </w:r>
      <w:r>
        <w:rPr>
          <w:sz w:val="28"/>
          <w:szCs w:val="28"/>
        </w:rPr>
        <w:tab/>
      </w:r>
      <w:r>
        <w:rPr>
          <w:sz w:val="28"/>
          <w:szCs w:val="28"/>
        </w:rPr>
        <w:tab/>
        <w:t>08.00 ч. - 17.00 ч.;</w:t>
      </w:r>
    </w:p>
    <w:p w:rsidR="00C31F31" w:rsidRDefault="00C31F31" w:rsidP="00C31F31">
      <w:pPr>
        <w:ind w:firstLine="709"/>
        <w:jc w:val="both"/>
        <w:rPr>
          <w:sz w:val="28"/>
          <w:szCs w:val="28"/>
        </w:rPr>
      </w:pPr>
      <w:r>
        <w:rPr>
          <w:sz w:val="28"/>
          <w:szCs w:val="28"/>
        </w:rPr>
        <w:t xml:space="preserve">пятница </w:t>
      </w:r>
      <w:r>
        <w:rPr>
          <w:sz w:val="28"/>
          <w:szCs w:val="28"/>
        </w:rPr>
        <w:tab/>
      </w:r>
      <w:r>
        <w:rPr>
          <w:sz w:val="28"/>
          <w:szCs w:val="28"/>
        </w:rPr>
        <w:tab/>
      </w:r>
      <w:r>
        <w:rPr>
          <w:sz w:val="28"/>
          <w:szCs w:val="28"/>
        </w:rPr>
        <w:tab/>
      </w:r>
      <w:r>
        <w:rPr>
          <w:sz w:val="28"/>
          <w:szCs w:val="28"/>
        </w:rPr>
        <w:tab/>
        <w:t>08.00 ч. - 16.00 ч.;</w:t>
      </w:r>
    </w:p>
    <w:p w:rsidR="00C31F31" w:rsidRDefault="00C31F31" w:rsidP="00C31F31">
      <w:pPr>
        <w:ind w:firstLine="709"/>
        <w:jc w:val="both"/>
        <w:rPr>
          <w:sz w:val="28"/>
          <w:szCs w:val="28"/>
        </w:rPr>
      </w:pPr>
      <w:r>
        <w:rPr>
          <w:sz w:val="28"/>
          <w:szCs w:val="28"/>
        </w:rPr>
        <w:t xml:space="preserve">суббота, воскресенье </w:t>
      </w:r>
      <w:r>
        <w:rPr>
          <w:sz w:val="28"/>
          <w:szCs w:val="28"/>
        </w:rPr>
        <w:tab/>
      </w:r>
      <w:r>
        <w:rPr>
          <w:sz w:val="28"/>
          <w:szCs w:val="28"/>
        </w:rPr>
        <w:tab/>
        <w:t>выходные дни.</w:t>
      </w:r>
    </w:p>
    <w:p w:rsidR="00C31F31" w:rsidRDefault="00C31F31" w:rsidP="00C31F31">
      <w:pPr>
        <w:ind w:firstLine="709"/>
        <w:jc w:val="both"/>
        <w:rPr>
          <w:sz w:val="28"/>
          <w:szCs w:val="28"/>
        </w:rPr>
      </w:pPr>
      <w:r>
        <w:rPr>
          <w:sz w:val="28"/>
          <w:szCs w:val="28"/>
        </w:rPr>
        <w:t xml:space="preserve">Перерыв на обед </w:t>
      </w:r>
      <w:r>
        <w:rPr>
          <w:sz w:val="28"/>
          <w:szCs w:val="28"/>
        </w:rPr>
        <w:tab/>
      </w:r>
      <w:r>
        <w:rPr>
          <w:sz w:val="28"/>
          <w:szCs w:val="28"/>
        </w:rPr>
        <w:tab/>
      </w:r>
      <w:r>
        <w:rPr>
          <w:sz w:val="28"/>
          <w:szCs w:val="28"/>
        </w:rPr>
        <w:tab/>
        <w:t>12.00 ч. - 13.00 ч.</w:t>
      </w:r>
    </w:p>
    <w:p w:rsidR="00C31F31" w:rsidRDefault="00C31F31" w:rsidP="00C31F31">
      <w:pPr>
        <w:pStyle w:val="a7"/>
        <w:spacing w:before="0" w:beforeAutospacing="0" w:after="0" w:afterAutospacing="0"/>
        <w:ind w:firstLine="708"/>
        <w:contextualSpacing/>
        <w:jc w:val="both"/>
        <w:rPr>
          <w:color w:val="000000"/>
          <w:sz w:val="28"/>
          <w:szCs w:val="28"/>
        </w:rPr>
      </w:pPr>
      <w:r>
        <w:rPr>
          <w:sz w:val="28"/>
          <w:szCs w:val="28"/>
        </w:rPr>
        <w:t>-</w:t>
      </w:r>
      <w:r>
        <w:rPr>
          <w:color w:val="000000"/>
          <w:sz w:val="28"/>
          <w:szCs w:val="28"/>
        </w:rPr>
        <w:t xml:space="preserve">Государственное бюджетное учреждение «Многофункциональный центр Республики Бурятия по предоставлению государственных и </w:t>
      </w:r>
      <w:r>
        <w:rPr>
          <w:color w:val="000000"/>
          <w:sz w:val="28"/>
          <w:szCs w:val="28"/>
        </w:rPr>
        <w:lastRenderedPageBreak/>
        <w:t xml:space="preserve">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sz w:val="28"/>
          <w:szCs w:val="28"/>
        </w:rPr>
      </w:pPr>
      <w:r>
        <w:rPr>
          <w:color w:val="000000"/>
          <w:sz w:val="28"/>
          <w:szCs w:val="28"/>
        </w:rPr>
        <w:t xml:space="preserve">Режим работы филиала: </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jc w:val="both"/>
        <w:rPr>
          <w:sz w:val="28"/>
          <w:szCs w:val="28"/>
        </w:rPr>
      </w:pPr>
      <w:r>
        <w:rPr>
          <w:sz w:val="28"/>
          <w:szCs w:val="28"/>
        </w:rPr>
        <w:t>Телефон приемной: 8 (30142) 41297.</w:t>
      </w:r>
    </w:p>
    <w:p w:rsidR="00C31F31" w:rsidRDefault="00C31F31" w:rsidP="00C31F31">
      <w:pPr>
        <w:pStyle w:val="a7"/>
        <w:spacing w:before="0" w:beforeAutospacing="0" w:after="0" w:afterAutospacing="0"/>
        <w:ind w:left="57" w:right="57" w:firstLine="663"/>
        <w:jc w:val="both"/>
        <w:rPr>
          <w:color w:val="000000"/>
          <w:sz w:val="28"/>
          <w:szCs w:val="28"/>
        </w:rPr>
      </w:pPr>
      <w:r>
        <w:rPr>
          <w:rStyle w:val="a5"/>
          <w:bCs w:val="0"/>
          <w:color w:val="000000"/>
          <w:sz w:val="28"/>
          <w:szCs w:val="28"/>
        </w:rPr>
        <w:t xml:space="preserve">E-mail: </w:t>
      </w:r>
      <w:hyperlink r:id="rId9" w:history="1">
        <w:r>
          <w:rPr>
            <w:rStyle w:val="a3"/>
            <w:sz w:val="28"/>
            <w:szCs w:val="28"/>
          </w:rPr>
          <w:t>mfckht@mail.ru</w:t>
        </w:r>
      </w:hyperlink>
    </w:p>
    <w:p w:rsidR="00C31F31" w:rsidRDefault="00C31F31" w:rsidP="00C31F31">
      <w:pPr>
        <w:tabs>
          <w:tab w:val="left" w:pos="8100"/>
        </w:tabs>
        <w:jc w:val="both"/>
        <w:rPr>
          <w:b/>
          <w:sz w:val="28"/>
          <w:szCs w:val="28"/>
        </w:rPr>
      </w:pPr>
    </w:p>
    <w:p w:rsidR="00C31F31" w:rsidRDefault="00C31F31" w:rsidP="00C31F31">
      <w:pPr>
        <w:pStyle w:val="NoSpacing1"/>
        <w:ind w:firstLine="708"/>
        <w:jc w:val="both"/>
        <w:rPr>
          <w:b/>
          <w:sz w:val="28"/>
          <w:szCs w:val="28"/>
        </w:rPr>
      </w:pPr>
      <w:r>
        <w:rPr>
          <w:b/>
          <w:sz w:val="28"/>
          <w:szCs w:val="28"/>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rPr>
          <w:sz w:val="28"/>
          <w:szCs w:val="28"/>
        </w:rPr>
      </w:pPr>
      <w:r>
        <w:rPr>
          <w:sz w:val="28"/>
          <w:szCs w:val="28"/>
        </w:rPr>
        <w:t xml:space="preserve"> Информация о муниципальной услуге предоставляется:</w:t>
      </w:r>
    </w:p>
    <w:p w:rsidR="00C31F31" w:rsidRDefault="00C31F31" w:rsidP="00C31F31">
      <w:pPr>
        <w:pStyle w:val="NoSpacing1"/>
        <w:jc w:val="both"/>
        <w:rPr>
          <w:sz w:val="28"/>
          <w:szCs w:val="28"/>
        </w:rPr>
      </w:pPr>
      <w:r>
        <w:rPr>
          <w:sz w:val="28"/>
          <w:szCs w:val="28"/>
        </w:rPr>
        <w:t xml:space="preserve">1) в здании Администрации на информационном стенде; </w:t>
      </w:r>
    </w:p>
    <w:p w:rsidR="00C31F31" w:rsidRDefault="00C31F31" w:rsidP="00C31F31">
      <w:pPr>
        <w:pStyle w:val="NoSpacing1"/>
        <w:jc w:val="both"/>
        <w:rPr>
          <w:sz w:val="28"/>
          <w:szCs w:val="28"/>
        </w:rPr>
      </w:pPr>
      <w:r>
        <w:rPr>
          <w:sz w:val="28"/>
          <w:szCs w:val="28"/>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rPr>
          <w:sz w:val="28"/>
          <w:szCs w:val="28"/>
        </w:rPr>
      </w:pPr>
      <w:r>
        <w:rPr>
          <w:sz w:val="28"/>
          <w:szCs w:val="28"/>
        </w:rPr>
        <w:t xml:space="preserve">3) на официальном сайте Администрации МО «Кяхтинский район» </w:t>
      </w:r>
      <w:hyperlink r:id="rId10"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11"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pStyle w:val="NoSpacing1"/>
        <w:jc w:val="both"/>
        <w:rPr>
          <w:sz w:val="28"/>
          <w:szCs w:val="28"/>
        </w:rPr>
      </w:pPr>
      <w:r>
        <w:rPr>
          <w:sz w:val="28"/>
          <w:szCs w:val="28"/>
        </w:rPr>
        <w:t>4) на Едином портале государственных и муниципальных услуг (функций)</w:t>
      </w:r>
      <w:hyperlink r:id="rId12" w:history="1">
        <w:r>
          <w:rPr>
            <w:rStyle w:val="a3"/>
            <w:sz w:val="28"/>
            <w:szCs w:val="28"/>
          </w:rPr>
          <w:t>http://www.gosuslugi.ru</w:t>
        </w:r>
      </w:hyperlink>
      <w:r>
        <w:rPr>
          <w:sz w:val="28"/>
          <w:szCs w:val="28"/>
        </w:rPr>
        <w:t>;</w:t>
      </w:r>
    </w:p>
    <w:p w:rsidR="00C31F31" w:rsidRDefault="00C31F31" w:rsidP="00C31F31">
      <w:pPr>
        <w:pStyle w:val="NoSpacing1"/>
        <w:jc w:val="both"/>
        <w:rPr>
          <w:sz w:val="28"/>
          <w:szCs w:val="28"/>
        </w:rPr>
      </w:pPr>
      <w:r>
        <w:rPr>
          <w:sz w:val="28"/>
          <w:szCs w:val="28"/>
        </w:rPr>
        <w:t xml:space="preserve">5) на Портале государственных и муниципальных услуг (функций) Республики Бурятия </w:t>
      </w:r>
      <w:r>
        <w:rPr>
          <w:color w:val="4E4E4E"/>
          <w:sz w:val="28"/>
          <w:szCs w:val="28"/>
        </w:rPr>
        <w:t>http://pgu.govrb.ru</w:t>
      </w:r>
    </w:p>
    <w:p w:rsidR="00C31F31" w:rsidRDefault="00C31F31" w:rsidP="00C31F31">
      <w:pPr>
        <w:pStyle w:val="NoSpacing1"/>
        <w:jc w:val="both"/>
        <w:rPr>
          <w:i/>
          <w:sz w:val="28"/>
          <w:szCs w:val="28"/>
        </w:rPr>
      </w:pPr>
      <w:r>
        <w:rPr>
          <w:sz w:val="28"/>
          <w:szCs w:val="28"/>
        </w:rPr>
        <w:t xml:space="preserve">6) по почте при обращении на почтовый адрес: 671833, Республика Бурятия, Кяхтинский район, </w:t>
      </w:r>
    </w:p>
    <w:p w:rsidR="00C31F31" w:rsidRDefault="00C31F31" w:rsidP="00C31F31">
      <w:pPr>
        <w:pStyle w:val="NoSpacing1"/>
        <w:rPr>
          <w:sz w:val="28"/>
          <w:szCs w:val="28"/>
        </w:rPr>
      </w:pPr>
      <w:r>
        <w:rPr>
          <w:sz w:val="28"/>
          <w:szCs w:val="28"/>
          <w:lang w:val="en-US"/>
        </w:rPr>
        <w:t>c</w:t>
      </w:r>
      <w:r>
        <w:rPr>
          <w:sz w:val="28"/>
          <w:szCs w:val="28"/>
        </w:rPr>
        <w:t>.Унгуркуй, ул. Ленинская,1.</w:t>
      </w:r>
      <w:r>
        <w:rPr>
          <w:sz w:val="28"/>
          <w:szCs w:val="28"/>
        </w:rPr>
        <w:tab/>
      </w:r>
    </w:p>
    <w:p w:rsidR="00C31F31" w:rsidRDefault="00C31F31" w:rsidP="00C31F31">
      <w:pPr>
        <w:pStyle w:val="NoSpacing1"/>
        <w:ind w:firstLine="708"/>
        <w:jc w:val="both"/>
        <w:rPr>
          <w:b/>
          <w:sz w:val="28"/>
          <w:szCs w:val="28"/>
        </w:rPr>
      </w:pPr>
      <w:r>
        <w:rPr>
          <w:b/>
          <w:sz w:val="28"/>
          <w:szCs w:val="28"/>
        </w:rPr>
        <w:t>1.5. Информация о муниципальной услуге включает в себя:</w:t>
      </w:r>
    </w:p>
    <w:p w:rsidR="00C31F31" w:rsidRDefault="00C31F31" w:rsidP="00C31F31">
      <w:pPr>
        <w:pStyle w:val="NoSpacing1"/>
        <w:jc w:val="both"/>
        <w:rPr>
          <w:sz w:val="28"/>
          <w:szCs w:val="28"/>
        </w:rPr>
      </w:pPr>
      <w:r>
        <w:rPr>
          <w:sz w:val="28"/>
          <w:szCs w:val="28"/>
        </w:rPr>
        <w:t xml:space="preserve">        1) местонахождение Администрации;</w:t>
      </w:r>
    </w:p>
    <w:p w:rsidR="00C31F31" w:rsidRDefault="00C31F31" w:rsidP="00C31F31">
      <w:pPr>
        <w:widowControl w:val="0"/>
        <w:ind w:firstLine="540"/>
        <w:jc w:val="both"/>
        <w:rPr>
          <w:sz w:val="28"/>
          <w:szCs w:val="28"/>
        </w:rPr>
      </w:pPr>
      <w:r>
        <w:rPr>
          <w:sz w:val="28"/>
          <w:szCs w:val="28"/>
        </w:rPr>
        <w:t xml:space="preserve"> 2) график работы Администрации;</w:t>
      </w:r>
    </w:p>
    <w:p w:rsidR="00C31F31" w:rsidRDefault="00C31F31" w:rsidP="00C31F31">
      <w:pPr>
        <w:widowControl w:val="0"/>
        <w:ind w:firstLine="540"/>
        <w:jc w:val="both"/>
        <w:rPr>
          <w:sz w:val="28"/>
          <w:szCs w:val="28"/>
        </w:rPr>
      </w:pPr>
      <w:r>
        <w:rPr>
          <w:sz w:val="28"/>
          <w:szCs w:val="28"/>
        </w:rPr>
        <w:t xml:space="preserve"> 3) справочный телефон и адрес электронной почты Администрации;</w:t>
      </w:r>
    </w:p>
    <w:p w:rsidR="00C31F31" w:rsidRDefault="00C31F31" w:rsidP="00C31F31">
      <w:pPr>
        <w:widowControl w:val="0"/>
        <w:ind w:firstLine="540"/>
        <w:jc w:val="both"/>
        <w:rPr>
          <w:sz w:val="28"/>
          <w:szCs w:val="28"/>
        </w:rPr>
      </w:pPr>
      <w:r>
        <w:rPr>
          <w:sz w:val="28"/>
          <w:szCs w:val="28"/>
        </w:rP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40"/>
        <w:jc w:val="both"/>
        <w:rPr>
          <w:sz w:val="28"/>
          <w:szCs w:val="28"/>
        </w:rPr>
      </w:pPr>
      <w:r>
        <w:rPr>
          <w:sz w:val="28"/>
          <w:szCs w:val="28"/>
        </w:rPr>
        <w:t>5) необходимую оперативную информацию о муниципальной услуге.</w:t>
      </w:r>
    </w:p>
    <w:p w:rsidR="00C31F31" w:rsidRDefault="00C31F31" w:rsidP="00C31F31">
      <w:pPr>
        <w:pStyle w:val="ae"/>
        <w:widowControl w:val="0"/>
        <w:suppressAutoHyphens/>
        <w:ind w:firstLine="540"/>
        <w:jc w:val="both"/>
        <w:rPr>
          <w:rFonts w:ascii="Times New Roman" w:hAnsi="Times New Roman"/>
          <w:b/>
          <w:sz w:val="28"/>
          <w:szCs w:val="28"/>
        </w:rPr>
      </w:pPr>
      <w:r>
        <w:rPr>
          <w:rFonts w:ascii="Times New Roman" w:hAnsi="Times New Roman"/>
          <w:b/>
          <w:sz w:val="28"/>
          <w:szCs w:val="28"/>
        </w:rPr>
        <w:t>1.6. Требования к форме и характеру взаимодействия должностных лиц службы с заявителями.</w:t>
      </w:r>
    </w:p>
    <w:p w:rsidR="00C31F31" w:rsidRDefault="00C31F31" w:rsidP="00C31F31">
      <w:pPr>
        <w:ind w:firstLine="540"/>
        <w:jc w:val="both"/>
        <w:rPr>
          <w:sz w:val="28"/>
          <w:szCs w:val="28"/>
        </w:rPr>
      </w:pPr>
      <w:r>
        <w:rPr>
          <w:sz w:val="28"/>
          <w:szCs w:val="28"/>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rPr>
          <w:sz w:val="28"/>
          <w:szCs w:val="28"/>
        </w:rPr>
      </w:pPr>
      <w:r>
        <w:rPr>
          <w:sz w:val="28"/>
          <w:szCs w:val="28"/>
        </w:rPr>
        <w:t xml:space="preserve">Во время разговора должностному  лицу необходимо избегать параллельных разговоров с окружающими людьми и не прерывать разговор </w:t>
      </w:r>
      <w:r>
        <w:rPr>
          <w:sz w:val="28"/>
          <w:szCs w:val="28"/>
        </w:rPr>
        <w:lastRenderedPageBreak/>
        <w:t>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sz w:val="28"/>
          <w:szCs w:val="28"/>
        </w:rPr>
      </w:pPr>
      <w:r>
        <w:rPr>
          <w:rFonts w:ascii="Times New Roman" w:hAnsi="Times New Roman"/>
          <w:sz w:val="28"/>
          <w:szCs w:val="28"/>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b/>
          <w:sz w:val="28"/>
          <w:szCs w:val="28"/>
        </w:rPr>
      </w:pPr>
      <w:r>
        <w:rPr>
          <w:b/>
          <w:sz w:val="28"/>
          <w:szCs w:val="28"/>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b/>
          <w:sz w:val="28"/>
          <w:szCs w:val="28"/>
        </w:rPr>
      </w:pPr>
      <w:r>
        <w:rPr>
          <w:sz w:val="28"/>
          <w:szCs w:val="28"/>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rPr>
          <w:sz w:val="28"/>
          <w:szCs w:val="28"/>
        </w:rPr>
      </w:pPr>
      <w:r>
        <w:rPr>
          <w:sz w:val="28"/>
          <w:szCs w:val="28"/>
        </w:rP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rPr>
          <w:sz w:val="28"/>
          <w:szCs w:val="28"/>
        </w:rPr>
      </w:pPr>
      <w:r>
        <w:rPr>
          <w:sz w:val="28"/>
          <w:szCs w:val="28"/>
        </w:rPr>
        <w:t>1) по телефону, а также при личном обращении – в течение 15 минут с момента обращения;</w:t>
      </w:r>
    </w:p>
    <w:p w:rsidR="00C31F31" w:rsidRDefault="00C31F31" w:rsidP="00C31F31">
      <w:pPr>
        <w:pStyle w:val="NoSpacing1"/>
        <w:jc w:val="both"/>
        <w:rPr>
          <w:sz w:val="28"/>
          <w:szCs w:val="28"/>
        </w:rPr>
      </w:pPr>
      <w:r>
        <w:rPr>
          <w:sz w:val="28"/>
          <w:szCs w:val="28"/>
        </w:rP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sz w:val="28"/>
          <w:szCs w:val="28"/>
        </w:rPr>
      </w:pPr>
      <w:r>
        <w:rPr>
          <w:b/>
          <w:sz w:val="28"/>
          <w:szCs w:val="28"/>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rPr>
          <w:sz w:val="28"/>
          <w:szCs w:val="28"/>
        </w:rPr>
      </w:pPr>
      <w:r>
        <w:rPr>
          <w:sz w:val="28"/>
          <w:szCs w:val="28"/>
        </w:rP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rPr>
          <w:sz w:val="28"/>
          <w:szCs w:val="28"/>
        </w:rPr>
      </w:pPr>
      <w:r>
        <w:rPr>
          <w:sz w:val="28"/>
          <w:szCs w:val="28"/>
        </w:rPr>
        <w:t>1)  в текстовом виде на стенде в здании Администрации;</w:t>
      </w:r>
    </w:p>
    <w:p w:rsidR="00C31F31" w:rsidRDefault="00C31F31" w:rsidP="00C31F31">
      <w:pPr>
        <w:jc w:val="both"/>
        <w:rPr>
          <w:sz w:val="28"/>
          <w:szCs w:val="28"/>
        </w:rPr>
      </w:pPr>
      <w:r>
        <w:rPr>
          <w:sz w:val="28"/>
          <w:szCs w:val="28"/>
        </w:rPr>
        <w:t xml:space="preserve">        2) в электронном виде на официальном сайте Администрации МО «Кяхтинский район» и </w:t>
      </w:r>
      <w:hyperlink r:id="rId13"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14"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ind w:firstLine="540"/>
        <w:jc w:val="both"/>
        <w:rPr>
          <w:sz w:val="28"/>
          <w:szCs w:val="28"/>
        </w:rPr>
      </w:pPr>
      <w:r>
        <w:rPr>
          <w:sz w:val="28"/>
          <w:szCs w:val="28"/>
        </w:rPr>
        <w:t xml:space="preserve">3) на Едином портале государственных и муниципальных услуг (функций) </w:t>
      </w:r>
      <w:hyperlink r:id="rId15" w:history="1">
        <w:r>
          <w:rPr>
            <w:rStyle w:val="a3"/>
            <w:sz w:val="28"/>
            <w:szCs w:val="28"/>
          </w:rPr>
          <w:t>http://www.gosuslugi.ru</w:t>
        </w:r>
      </w:hyperlink>
      <w:r>
        <w:rPr>
          <w:sz w:val="28"/>
          <w:szCs w:val="28"/>
        </w:rPr>
        <w:t>;</w:t>
      </w:r>
    </w:p>
    <w:p w:rsidR="00C31F31" w:rsidRDefault="00C31F31" w:rsidP="00C31F31">
      <w:pPr>
        <w:ind w:firstLine="540"/>
        <w:jc w:val="both"/>
        <w:rPr>
          <w:sz w:val="28"/>
          <w:szCs w:val="28"/>
        </w:rPr>
      </w:pPr>
      <w:r>
        <w:rPr>
          <w:sz w:val="28"/>
          <w:szCs w:val="28"/>
        </w:rPr>
        <w:t>4) на Портале государственных и муниципальных услуг (функций) Республики Бурятия http://pgu.govrb.ru</w:t>
      </w:r>
    </w:p>
    <w:p w:rsidR="00C31F31" w:rsidRDefault="00C31F31" w:rsidP="00C31F31">
      <w:pPr>
        <w:ind w:firstLine="540"/>
        <w:jc w:val="both"/>
        <w:rPr>
          <w:sz w:val="28"/>
          <w:szCs w:val="28"/>
        </w:rPr>
      </w:pPr>
      <w:r>
        <w:rPr>
          <w:sz w:val="28"/>
          <w:szCs w:val="28"/>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sz w:val="28"/>
          <w:szCs w:val="28"/>
        </w:rPr>
      </w:pPr>
      <w:r>
        <w:rPr>
          <w:b/>
          <w:sz w:val="28"/>
          <w:szCs w:val="28"/>
        </w:rPr>
        <w:t>2. Стандарт предоставления муниципальной услуги</w:t>
      </w:r>
    </w:p>
    <w:p w:rsidR="00C31F31" w:rsidRDefault="00C31F31" w:rsidP="00C31F31">
      <w:pPr>
        <w:widowControl w:val="0"/>
        <w:autoSpaceDE w:val="0"/>
        <w:autoSpaceDN w:val="0"/>
        <w:adjustRightInd w:val="0"/>
        <w:ind w:firstLine="708"/>
        <w:jc w:val="both"/>
        <w:rPr>
          <w:sz w:val="28"/>
          <w:szCs w:val="28"/>
        </w:rPr>
      </w:pPr>
      <w:r>
        <w:rPr>
          <w:sz w:val="28"/>
          <w:szCs w:val="28"/>
        </w:rPr>
        <w:t>2</w:t>
      </w:r>
      <w:r>
        <w:rPr>
          <w:b/>
          <w:sz w:val="28"/>
          <w:szCs w:val="28"/>
        </w:rPr>
        <w:t>.1. Наименование муниципальной услуги</w:t>
      </w:r>
      <w:r>
        <w:rPr>
          <w:sz w:val="28"/>
          <w:szCs w:val="28"/>
        </w:rPr>
        <w:t xml:space="preserve"> </w:t>
      </w:r>
    </w:p>
    <w:p w:rsidR="00C31F31" w:rsidRDefault="00C31F31" w:rsidP="00C31F31">
      <w:pPr>
        <w:widowControl w:val="0"/>
        <w:autoSpaceDE w:val="0"/>
        <w:autoSpaceDN w:val="0"/>
        <w:adjustRightInd w:val="0"/>
        <w:jc w:val="both"/>
        <w:rPr>
          <w:sz w:val="28"/>
          <w:szCs w:val="28"/>
        </w:rPr>
      </w:pPr>
      <w:r>
        <w:rPr>
          <w:sz w:val="28"/>
          <w:szCs w:val="28"/>
        </w:rPr>
        <w:t xml:space="preserve">"Предоставление земельных участков, государственная собственность на </w:t>
      </w:r>
      <w:r>
        <w:rPr>
          <w:sz w:val="28"/>
          <w:szCs w:val="28"/>
        </w:rPr>
        <w:lastRenderedPageBreak/>
        <w:t>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p>
    <w:p w:rsidR="00C31F31" w:rsidRDefault="00C31F31" w:rsidP="00C31F31">
      <w:pPr>
        <w:pStyle w:val="NoSpacing1"/>
        <w:ind w:firstLine="540"/>
        <w:jc w:val="both"/>
        <w:rPr>
          <w:b/>
          <w:sz w:val="28"/>
          <w:szCs w:val="28"/>
        </w:rPr>
      </w:pPr>
      <w:r>
        <w:rPr>
          <w:b/>
          <w:sz w:val="28"/>
          <w:szCs w:val="28"/>
        </w:rPr>
        <w:t>2.2. Наименование органа предоставляющего муниципальную услугу</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Муниципального образования сельского поселения «Зарянское», в лице Главы администрации МО СП «Зарянское» и специалиста по земельным и имущественным отношениям администрации МО СП «Зарянское»  (далее администрация МО СП «Зарянское»).</w:t>
      </w:r>
    </w:p>
    <w:p w:rsidR="00C31F31" w:rsidRDefault="00C31F31" w:rsidP="00C31F31">
      <w:pPr>
        <w:pStyle w:val="ConsPlusNormal0"/>
        <w:ind w:firstLine="540"/>
        <w:jc w:val="both"/>
        <w:rPr>
          <w:rFonts w:ascii="Times New Roman" w:hAnsi="Times New Roman" w:cs="Times New Roman"/>
          <w:sz w:val="28"/>
          <w:szCs w:val="28"/>
        </w:rPr>
      </w:pPr>
    </w:p>
    <w:p w:rsidR="00C31F31" w:rsidRDefault="00C31F31" w:rsidP="00C31F31">
      <w:pPr>
        <w:pStyle w:val="NoSpacing1"/>
        <w:ind w:firstLine="540"/>
        <w:jc w:val="both"/>
        <w:rPr>
          <w:b/>
          <w:sz w:val="28"/>
          <w:szCs w:val="28"/>
        </w:rPr>
      </w:pPr>
      <w:r>
        <w:rPr>
          <w:b/>
          <w:sz w:val="28"/>
          <w:szCs w:val="28"/>
        </w:rPr>
        <w:t>2.3. Результат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 xml:space="preserve">    Результатом предоставления муниципальной услуги является:</w:t>
      </w:r>
    </w:p>
    <w:p w:rsidR="00C31F31" w:rsidRDefault="00C31F31" w:rsidP="00C31F31">
      <w:pPr>
        <w:widowControl w:val="0"/>
        <w:autoSpaceDE w:val="0"/>
        <w:autoSpaceDN w:val="0"/>
        <w:adjustRightInd w:val="0"/>
        <w:ind w:firstLine="540"/>
        <w:jc w:val="both"/>
        <w:rPr>
          <w:sz w:val="28"/>
          <w:szCs w:val="28"/>
        </w:rPr>
      </w:pPr>
      <w:r>
        <w:rPr>
          <w:sz w:val="28"/>
          <w:szCs w:val="28"/>
        </w:rPr>
        <w:t>- подписание постановления администрации МО «Зарянское»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C31F31" w:rsidRDefault="00C31F31" w:rsidP="00C31F31">
      <w:pPr>
        <w:widowControl w:val="0"/>
        <w:autoSpaceDE w:val="0"/>
        <w:autoSpaceDN w:val="0"/>
        <w:adjustRightInd w:val="0"/>
        <w:ind w:firstLine="540"/>
        <w:jc w:val="both"/>
        <w:rPr>
          <w:sz w:val="28"/>
          <w:szCs w:val="28"/>
        </w:rPr>
      </w:pPr>
      <w:r>
        <w:rPr>
          <w:sz w:val="28"/>
          <w:szCs w:val="28"/>
        </w:rPr>
        <w:t>- заключение договора купли-продажи, аренды земельного участка, безвозмездного пользования земельным участком;</w:t>
      </w:r>
    </w:p>
    <w:p w:rsidR="00C31F31" w:rsidRDefault="00C31F31" w:rsidP="00C31F31">
      <w:pPr>
        <w:widowControl w:val="0"/>
        <w:autoSpaceDE w:val="0"/>
        <w:autoSpaceDN w:val="0"/>
        <w:adjustRightInd w:val="0"/>
        <w:ind w:firstLine="540"/>
        <w:jc w:val="both"/>
        <w:rPr>
          <w:sz w:val="28"/>
          <w:szCs w:val="28"/>
        </w:rPr>
      </w:pPr>
      <w:r>
        <w:rPr>
          <w:sz w:val="28"/>
          <w:szCs w:val="28"/>
        </w:rPr>
        <w:t>-  подписание постановления администрации МО «Зарянское»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C31F31" w:rsidRDefault="00C31F31" w:rsidP="00C31F31">
      <w:pPr>
        <w:widowControl w:val="0"/>
        <w:autoSpaceDE w:val="0"/>
        <w:autoSpaceDN w:val="0"/>
        <w:adjustRightInd w:val="0"/>
        <w:ind w:firstLine="540"/>
        <w:jc w:val="both"/>
        <w:rPr>
          <w:sz w:val="28"/>
          <w:szCs w:val="28"/>
        </w:rPr>
      </w:pPr>
      <w:r>
        <w:rPr>
          <w:b/>
          <w:sz w:val="28"/>
          <w:szCs w:val="28"/>
        </w:rPr>
        <w:t>2.4. Срок предоставления муниципальной услуги</w:t>
      </w:r>
    </w:p>
    <w:p w:rsidR="00C31F31" w:rsidRDefault="00C31F31" w:rsidP="00C31F31">
      <w:pPr>
        <w:widowControl w:val="0"/>
        <w:suppressAutoHyphens/>
        <w:autoSpaceDE w:val="0"/>
        <w:autoSpaceDN w:val="0"/>
        <w:adjustRightInd w:val="0"/>
        <w:ind w:firstLine="544"/>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Муниципальная услуга предоставляется в течение 30 (тридцати) дней со дня регистрации заявления.</w:t>
      </w:r>
    </w:p>
    <w:p w:rsidR="00C31F31" w:rsidRDefault="00C31F31" w:rsidP="00C31F31">
      <w:pPr>
        <w:autoSpaceDE w:val="0"/>
        <w:autoSpaceDN w:val="0"/>
        <w:adjustRightInd w:val="0"/>
        <w:ind w:firstLine="708"/>
        <w:jc w:val="both"/>
        <w:outlineLvl w:val="2"/>
        <w:rPr>
          <w:b/>
          <w:sz w:val="28"/>
          <w:szCs w:val="28"/>
        </w:rPr>
      </w:pPr>
      <w:r>
        <w:rPr>
          <w:b/>
          <w:sz w:val="28"/>
          <w:szCs w:val="28"/>
        </w:rPr>
        <w:t>2.5. Перечень нормативно-правовых актов, непосредственно регулирующих предоставление муниципальной услуги</w:t>
      </w:r>
    </w:p>
    <w:p w:rsidR="00C31F31" w:rsidRDefault="00C31F31" w:rsidP="00C31F31">
      <w:pPr>
        <w:autoSpaceDE w:val="0"/>
        <w:autoSpaceDN w:val="0"/>
        <w:adjustRightInd w:val="0"/>
        <w:jc w:val="both"/>
        <w:outlineLvl w:val="2"/>
        <w:rPr>
          <w:sz w:val="28"/>
          <w:szCs w:val="28"/>
        </w:rPr>
      </w:pPr>
      <w:r>
        <w:rPr>
          <w:sz w:val="28"/>
          <w:szCs w:val="28"/>
        </w:rPr>
        <w:t>Предоставление муниципальной услуги осуществляется в соответствии с:</w:t>
      </w:r>
    </w:p>
    <w:p w:rsidR="00C31F31" w:rsidRDefault="00C31F31" w:rsidP="00C31F31">
      <w:pPr>
        <w:widowControl w:val="0"/>
        <w:autoSpaceDE w:val="0"/>
        <w:autoSpaceDN w:val="0"/>
        <w:adjustRightInd w:val="0"/>
        <w:ind w:firstLine="709"/>
        <w:jc w:val="both"/>
        <w:rPr>
          <w:sz w:val="28"/>
          <w:szCs w:val="28"/>
        </w:rPr>
      </w:pPr>
      <w:r>
        <w:rPr>
          <w:sz w:val="28"/>
          <w:szCs w:val="28"/>
        </w:rPr>
        <w:t xml:space="preserve">- Гражданским </w:t>
      </w:r>
      <w:hyperlink r:id="rId16" w:history="1">
        <w:r>
          <w:rPr>
            <w:rStyle w:val="a3"/>
            <w:sz w:val="28"/>
            <w:szCs w:val="28"/>
          </w:rPr>
          <w:t>кодексом</w:t>
        </w:r>
      </w:hyperlink>
      <w:r>
        <w:rPr>
          <w:sz w:val="28"/>
          <w:szCs w:val="28"/>
        </w:rPr>
        <w:t xml:space="preserve"> Российской Федерации («Российская газета», № 238 - 239, 08.12.1994);</w:t>
      </w:r>
    </w:p>
    <w:p w:rsidR="00C31F31" w:rsidRDefault="00C31F31" w:rsidP="00C31F31">
      <w:pPr>
        <w:widowControl w:val="0"/>
        <w:autoSpaceDE w:val="0"/>
        <w:autoSpaceDN w:val="0"/>
        <w:adjustRightInd w:val="0"/>
        <w:ind w:firstLine="540"/>
        <w:jc w:val="both"/>
        <w:rPr>
          <w:sz w:val="28"/>
          <w:szCs w:val="28"/>
        </w:rPr>
      </w:pPr>
      <w:r>
        <w:rPr>
          <w:sz w:val="28"/>
          <w:szCs w:val="28"/>
        </w:rPr>
        <w:t xml:space="preserve">  - Земельным </w:t>
      </w:r>
      <w:hyperlink r:id="rId17" w:history="1">
        <w:r>
          <w:rPr>
            <w:rStyle w:val="a3"/>
            <w:sz w:val="28"/>
            <w:szCs w:val="28"/>
          </w:rPr>
          <w:t>кодекс</w:t>
        </w:r>
      </w:hyperlink>
      <w:r>
        <w:rPr>
          <w:sz w:val="28"/>
          <w:szCs w:val="28"/>
        </w:rPr>
        <w:t>ом Российской Федерации ("Российская газета", 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Федеральным </w:t>
      </w:r>
      <w:hyperlink r:id="rId18" w:history="1">
        <w:r>
          <w:rPr>
            <w:rStyle w:val="a3"/>
            <w:sz w:val="28"/>
            <w:szCs w:val="28"/>
          </w:rPr>
          <w:t>закон</w:t>
        </w:r>
      </w:hyperlink>
      <w:r>
        <w:rPr>
          <w:sz w:val="28"/>
          <w:szCs w:val="28"/>
        </w:rPr>
        <w:t>ом от 25 октября 2001 г. N 137-ФЗ "О введении в действие Земельного кодекса Российской Федерации" ("Российская газета", 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Градостроительный </w:t>
      </w:r>
      <w:hyperlink r:id="rId19" w:history="1">
        <w:r>
          <w:rPr>
            <w:rStyle w:val="a3"/>
            <w:sz w:val="28"/>
            <w:szCs w:val="28"/>
          </w:rPr>
          <w:t>кодекс</w:t>
        </w:r>
      </w:hyperlink>
      <w:r>
        <w:rPr>
          <w:sz w:val="28"/>
          <w:szCs w:val="28"/>
        </w:rPr>
        <w:t xml:space="preserve"> Российской Федерации ("Российская газета", N 290, 30.12.2004);</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20" w:history="1">
        <w:r>
          <w:rPr>
            <w:rStyle w:val="a3"/>
            <w:sz w:val="28"/>
            <w:szCs w:val="28"/>
          </w:rPr>
          <w:t>закон</w:t>
        </w:r>
      </w:hyperlink>
      <w:r>
        <w:rPr>
          <w:sz w:val="28"/>
          <w:szCs w:val="28"/>
        </w:rPr>
        <w:t xml:space="preserve"> от 29 декабря 2004 г. N 191-ФЗ "О введении в действие Градостроительного кодекса Российской Федерации" ("Российская газета", N 290, 30.12.2004), </w:t>
      </w:r>
      <w:hyperlink r:id="rId21" w:history="1">
        <w:r>
          <w:rPr>
            <w:rStyle w:val="a3"/>
            <w:sz w:val="28"/>
            <w:szCs w:val="28"/>
          </w:rPr>
          <w:t>статьи 1</w:t>
        </w:r>
      </w:hyperlink>
      <w:r>
        <w:rPr>
          <w:sz w:val="28"/>
          <w:szCs w:val="28"/>
        </w:rPr>
        <w:t xml:space="preserve"> - </w:t>
      </w:r>
      <w:hyperlink r:id="rId22" w:history="1">
        <w:r>
          <w:rPr>
            <w:rStyle w:val="a3"/>
            <w:sz w:val="28"/>
            <w:szCs w:val="28"/>
          </w:rPr>
          <w:t>17</w:t>
        </w:r>
      </w:hyperlink>
      <w:r>
        <w:rPr>
          <w:sz w:val="28"/>
          <w:szCs w:val="28"/>
        </w:rPr>
        <w:t>;</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23" w:history="1">
        <w:r>
          <w:rPr>
            <w:rStyle w:val="a3"/>
            <w:sz w:val="28"/>
            <w:szCs w:val="28"/>
          </w:rPr>
          <w:t>закон</w:t>
        </w:r>
      </w:hyperlink>
      <w:r>
        <w:rPr>
          <w:sz w:val="28"/>
          <w:szCs w:val="28"/>
        </w:rPr>
        <w:t xml:space="preserve"> от 18.06.2001 N 78-ФЗ "О землеустройстве" ("Парламентская газета", N 114 - 115, 23.06.2001);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24" w:history="1">
        <w:r>
          <w:rPr>
            <w:rStyle w:val="a3"/>
            <w:sz w:val="28"/>
            <w:szCs w:val="28"/>
          </w:rPr>
          <w:t>закон</w:t>
        </w:r>
      </w:hyperlink>
      <w:r>
        <w:rPr>
          <w:sz w:val="28"/>
          <w:szCs w:val="28"/>
        </w:rPr>
        <w:t xml:space="preserve"> от 24 июля 2007 г. N 221-ФЗ "О государственном кадастре недвижимости" ("Российская газета", N 165, 01.08.2007);</w:t>
      </w:r>
    </w:p>
    <w:p w:rsidR="00C31F31" w:rsidRDefault="00C31F31" w:rsidP="00C31F31">
      <w:pPr>
        <w:widowControl w:val="0"/>
        <w:autoSpaceDE w:val="0"/>
        <w:autoSpaceDN w:val="0"/>
        <w:adjustRightInd w:val="0"/>
        <w:ind w:firstLine="540"/>
        <w:jc w:val="both"/>
        <w:rPr>
          <w:sz w:val="28"/>
          <w:szCs w:val="28"/>
        </w:rPr>
      </w:pPr>
      <w:r>
        <w:rPr>
          <w:sz w:val="28"/>
          <w:szCs w:val="28"/>
        </w:rPr>
        <w:lastRenderedPageBreak/>
        <w:t xml:space="preserve">- Федеральный </w:t>
      </w:r>
      <w:hyperlink r:id="rId25" w:history="1">
        <w:r>
          <w:rPr>
            <w:rStyle w:val="a3"/>
            <w:sz w:val="28"/>
            <w:szCs w:val="28"/>
          </w:rPr>
          <w:t>закон</w:t>
        </w:r>
      </w:hyperlink>
      <w:r>
        <w:rPr>
          <w:sz w:val="28"/>
          <w:szCs w:val="28"/>
        </w:rPr>
        <w:t xml:space="preserve"> от 21 декабря 2001 года N 178-ФЗ "О приватизации государственного и муниципального имущества" ("Парламентская газета", N 19, 26.01.2002);</w:t>
      </w:r>
    </w:p>
    <w:p w:rsidR="00C31F31" w:rsidRDefault="00C31F31" w:rsidP="00C31F31">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C31F31" w:rsidRDefault="00C31F31" w:rsidP="00C31F31">
      <w:pPr>
        <w:ind w:firstLine="567"/>
        <w:jc w:val="both"/>
        <w:rPr>
          <w:sz w:val="28"/>
          <w:szCs w:val="28"/>
        </w:rPr>
      </w:pPr>
      <w:r>
        <w:rPr>
          <w:sz w:val="28"/>
          <w:szCs w:val="28"/>
        </w:rPr>
        <w:t>- Федеральный закон от 27.07.2010 № 210-ФЗ «Об организации предоставления государственных или муниципальных услуг» («Российская газета», № 168 от 30.07.2010г);</w:t>
      </w:r>
    </w:p>
    <w:p w:rsidR="00C31F31" w:rsidRDefault="00C31F31" w:rsidP="00C31F31">
      <w:pPr>
        <w:widowControl w:val="0"/>
        <w:autoSpaceDE w:val="0"/>
        <w:autoSpaceDN w:val="0"/>
        <w:adjustRightInd w:val="0"/>
        <w:ind w:firstLine="709"/>
        <w:jc w:val="both"/>
        <w:rPr>
          <w:sz w:val="28"/>
          <w:szCs w:val="28"/>
        </w:rPr>
      </w:pPr>
      <w:r>
        <w:rPr>
          <w:sz w:val="28"/>
          <w:szCs w:val="28"/>
        </w:rPr>
        <w:t>Федеральным законом от 24.07.2002 № 101-ФЗ «Об обороте земель сельскохозяйственного назначения» («Российская газета», № 137, 27.07.2002);</w:t>
      </w:r>
    </w:p>
    <w:p w:rsidR="00C31F31" w:rsidRDefault="00C31F31" w:rsidP="00C31F31">
      <w:pPr>
        <w:ind w:firstLine="708"/>
        <w:jc w:val="both"/>
        <w:rPr>
          <w:sz w:val="28"/>
          <w:szCs w:val="28"/>
        </w:rPr>
      </w:pPr>
      <w:r>
        <w:rPr>
          <w:sz w:val="28"/>
          <w:szCs w:val="28"/>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торгов"(зарегистрировано в Минюсте РФ 27 февраля 2015 г., N 36258).</w:t>
      </w:r>
    </w:p>
    <w:p w:rsidR="00C31F31" w:rsidRDefault="00C31F31" w:rsidP="00C31F31">
      <w:pPr>
        <w:widowControl w:val="0"/>
        <w:autoSpaceDE w:val="0"/>
        <w:autoSpaceDN w:val="0"/>
        <w:adjustRightInd w:val="0"/>
        <w:jc w:val="both"/>
        <w:rPr>
          <w:sz w:val="28"/>
          <w:szCs w:val="28"/>
        </w:rPr>
      </w:pPr>
      <w:r>
        <w:rPr>
          <w:sz w:val="28"/>
          <w:szCs w:val="28"/>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26" w:history="1">
        <w:r>
          <w:rPr>
            <w:rStyle w:val="a3"/>
            <w:sz w:val="28"/>
            <w:szCs w:val="28"/>
          </w:rPr>
          <w:t>Закон</w:t>
        </w:r>
      </w:hyperlink>
      <w:r>
        <w:rPr>
          <w:sz w:val="28"/>
          <w:szCs w:val="28"/>
        </w:rPr>
        <w:t xml:space="preserve"> Республики Бурятия от 30.12.2003 N 601-III "О земле" ("Бурятия", N 246, 31.12.2003, Официальный вестник N 65);</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27" w:history="1">
        <w:r>
          <w:rPr>
            <w:rStyle w:val="a3"/>
            <w:sz w:val="28"/>
            <w:szCs w:val="28"/>
          </w:rPr>
          <w:t>Закон</w:t>
        </w:r>
      </w:hyperlink>
      <w:r>
        <w:rPr>
          <w:sz w:val="28"/>
          <w:szCs w:val="28"/>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C31F31" w:rsidRDefault="00C31F31" w:rsidP="00C31F31">
      <w:pPr>
        <w:pStyle w:val="a7"/>
        <w:spacing w:before="0" w:beforeAutospacing="0" w:after="0" w:afterAutospacing="0"/>
        <w:ind w:firstLine="540"/>
        <w:jc w:val="both"/>
        <w:rPr>
          <w:sz w:val="28"/>
          <w:szCs w:val="28"/>
        </w:rPr>
      </w:pPr>
      <w:r>
        <w:rPr>
          <w:sz w:val="28"/>
          <w:szCs w:val="28"/>
        </w:rPr>
        <w:t>-Уставом Муниципального образования сельского поселения «Зарянское» принятым решением сессии Совета депутатов 10.04.2015 г. № 1-31с. (информационный стенд МО «Зарянское», 25.05.2015 года).</w:t>
      </w:r>
    </w:p>
    <w:p w:rsidR="00C31F31" w:rsidRDefault="00C31F31" w:rsidP="00C31F31">
      <w:pPr>
        <w:autoSpaceDE w:val="0"/>
        <w:autoSpaceDN w:val="0"/>
        <w:adjustRightInd w:val="0"/>
        <w:ind w:left="540" w:firstLine="168"/>
        <w:jc w:val="both"/>
        <w:outlineLvl w:val="2"/>
        <w:rPr>
          <w:b/>
          <w:sz w:val="28"/>
          <w:szCs w:val="28"/>
        </w:rPr>
      </w:pPr>
      <w:r>
        <w:rPr>
          <w:b/>
        </w:rPr>
        <w:t>2</w:t>
      </w:r>
      <w:r>
        <w:rPr>
          <w:b/>
          <w:sz w:val="28"/>
          <w:szCs w:val="28"/>
        </w:rPr>
        <w:t xml:space="preserve">.6. Исчерпывающий перечень документов, необходимых для предоставления муниципальной услуги и услуг, которые являются </w:t>
      </w:r>
      <w:r>
        <w:rPr>
          <w:b/>
          <w:sz w:val="28"/>
          <w:szCs w:val="28"/>
        </w:rPr>
        <w:lastRenderedPageBreak/>
        <w:t>необходимыми и обязательными для предоставления муниципальной услуги</w:t>
      </w:r>
      <w:r>
        <w:rPr>
          <w:b/>
          <w:sz w:val="28"/>
          <w:szCs w:val="28"/>
        </w:rPr>
        <w:tab/>
      </w:r>
    </w:p>
    <w:p w:rsidR="00C31F31" w:rsidRDefault="00C31F31" w:rsidP="00C31F31">
      <w:pPr>
        <w:autoSpaceDE w:val="0"/>
        <w:autoSpaceDN w:val="0"/>
        <w:adjustRightInd w:val="0"/>
        <w:jc w:val="both"/>
        <w:outlineLvl w:val="2"/>
        <w:rPr>
          <w:b/>
          <w:sz w:val="28"/>
          <w:szCs w:val="28"/>
        </w:rPr>
      </w:pPr>
      <w:r>
        <w:rPr>
          <w:b/>
        </w:rPr>
        <w:t xml:space="preserve">          </w:t>
      </w:r>
      <w:r>
        <w:rPr>
          <w:sz w:val="28"/>
          <w:szCs w:val="28"/>
        </w:rPr>
        <w:t xml:space="preserve">   Для предоставления муниципальной услуги требуются:</w:t>
      </w:r>
    </w:p>
    <w:p w:rsidR="00C31F31" w:rsidRDefault="00C31F31" w:rsidP="00C31F31">
      <w:pPr>
        <w:pStyle w:val="4"/>
      </w:pPr>
      <w:bookmarkStart w:id="0" w:name="Par103"/>
      <w:bookmarkEnd w:id="0"/>
      <w:r>
        <w:t>2.6.1. Перечень документов, предоставляемых заявителем:</w:t>
      </w:r>
    </w:p>
    <w:p w:rsidR="00C31F31" w:rsidRDefault="00C31F31" w:rsidP="00C31F31">
      <w:pPr>
        <w:widowControl w:val="0"/>
        <w:autoSpaceDE w:val="0"/>
        <w:autoSpaceDN w:val="0"/>
        <w:adjustRightInd w:val="0"/>
        <w:ind w:firstLine="709"/>
        <w:jc w:val="both"/>
        <w:rPr>
          <w:sz w:val="28"/>
          <w:szCs w:val="28"/>
        </w:rPr>
      </w:pPr>
      <w:r>
        <w:rPr>
          <w:sz w:val="28"/>
          <w:szCs w:val="28"/>
        </w:rPr>
        <w:t xml:space="preserve">- </w:t>
      </w:r>
      <w:bookmarkStart w:id="1" w:name="OLE_LINK10"/>
      <w:r>
        <w:rPr>
          <w:sz w:val="28"/>
          <w:szCs w:val="28"/>
        </w:rPr>
        <w:t>заявление о предоставлении земельного участка (образец заявления согласно приложению № 2 к настоящему Административному регламенту);</w:t>
      </w:r>
    </w:p>
    <w:bookmarkEnd w:id="1"/>
    <w:p w:rsidR="00C31F31" w:rsidRDefault="00C31F31" w:rsidP="00C31F31">
      <w:pPr>
        <w:autoSpaceDE w:val="0"/>
        <w:autoSpaceDN w:val="0"/>
        <w:adjustRightInd w:val="0"/>
        <w:ind w:firstLine="540"/>
        <w:jc w:val="both"/>
        <w:rPr>
          <w:sz w:val="28"/>
          <w:szCs w:val="28"/>
        </w:rPr>
      </w:pPr>
      <w:r>
        <w:rPr>
          <w:sz w:val="28"/>
          <w:szCs w:val="28"/>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31F31" w:rsidRDefault="00C31F31" w:rsidP="00C31F31">
      <w:pPr>
        <w:autoSpaceDE w:val="0"/>
        <w:autoSpaceDN w:val="0"/>
        <w:adjustRightInd w:val="0"/>
        <w:ind w:firstLine="540"/>
        <w:jc w:val="both"/>
        <w:rPr>
          <w:sz w:val="28"/>
          <w:szCs w:val="28"/>
        </w:rPr>
      </w:pPr>
      <w:r>
        <w:rPr>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31F31" w:rsidRDefault="00C31F31" w:rsidP="00C31F31">
      <w:pPr>
        <w:suppressAutoHyphens/>
        <w:autoSpaceDE w:val="0"/>
        <w:autoSpaceDN w:val="0"/>
        <w:adjustRightInd w:val="0"/>
        <w:ind w:firstLine="561"/>
        <w:jc w:val="both"/>
        <w:rPr>
          <w:sz w:val="28"/>
          <w:szCs w:val="28"/>
        </w:rPr>
      </w:pPr>
      <w:r>
        <w:rPr>
          <w:sz w:val="28"/>
          <w:szCs w:val="28"/>
        </w:rPr>
        <w:t xml:space="preserve">- </w:t>
      </w:r>
      <w:r>
        <w:rPr>
          <w:rStyle w:val="blk"/>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Pr>
          <w:rStyle w:val="docaccesstitle"/>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w:t>
      </w:r>
      <w:r>
        <w:rPr>
          <w:rStyle w:val="blk"/>
          <w:sz w:val="28"/>
          <w:szCs w:val="28"/>
        </w:rPr>
        <w:t xml:space="preserve">, </w:t>
      </w:r>
      <w:r>
        <w:rPr>
          <w:sz w:val="28"/>
          <w:szCs w:val="28"/>
        </w:rPr>
        <w:t xml:space="preserve">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Pr>
          <w:rStyle w:val="blk"/>
          <w:sz w:val="28"/>
          <w:szCs w:val="2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F31" w:rsidRDefault="00C31F31" w:rsidP="00C31F31">
      <w:pPr>
        <w:pStyle w:val="ConsPlusNormal0"/>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31F31" w:rsidRDefault="00C31F31" w:rsidP="00C31F31">
      <w:pPr>
        <w:autoSpaceDE w:val="0"/>
        <w:autoSpaceDN w:val="0"/>
        <w:adjustRightInd w:val="0"/>
        <w:ind w:firstLine="720"/>
        <w:jc w:val="both"/>
        <w:rPr>
          <w:rFonts w:ascii="Arial" w:hAnsi="Arial" w:cs="Arial"/>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Arial" w:hAnsi="Arial" w:cs="Arial"/>
        </w:rPr>
        <w:t>.</w:t>
      </w:r>
    </w:p>
    <w:p w:rsidR="00C31F31" w:rsidRDefault="00C31F31" w:rsidP="00C31F31">
      <w:pPr>
        <w:widowControl w:val="0"/>
        <w:autoSpaceDE w:val="0"/>
        <w:autoSpaceDN w:val="0"/>
        <w:adjustRightInd w:val="0"/>
        <w:ind w:firstLine="708"/>
        <w:jc w:val="both"/>
        <w:rPr>
          <w:sz w:val="28"/>
          <w:szCs w:val="28"/>
        </w:rPr>
      </w:pPr>
      <w:r>
        <w:rPr>
          <w:sz w:val="28"/>
          <w:szCs w:val="28"/>
        </w:rPr>
        <w:t>2.6.2. Заявитель имеет право представить заявление и документы по своему выбору в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 в письменном виде (в том числе по средством почтовой связи на бумажном носителе);</w:t>
      </w:r>
    </w:p>
    <w:p w:rsidR="00C31F31" w:rsidRDefault="00C31F31" w:rsidP="00C31F31">
      <w:pPr>
        <w:widowControl w:val="0"/>
        <w:autoSpaceDE w:val="0"/>
        <w:autoSpaceDN w:val="0"/>
        <w:adjustRightInd w:val="0"/>
        <w:ind w:firstLine="709"/>
        <w:jc w:val="both"/>
        <w:rPr>
          <w:sz w:val="28"/>
          <w:szCs w:val="28"/>
        </w:rPr>
      </w:pPr>
      <w:r>
        <w:rPr>
          <w:sz w:val="28"/>
          <w:szCs w:val="28"/>
        </w:rPr>
        <w:t>- в форме электронных документов с использованием информационно-телекоммуникационной сети «Интернет»;</w:t>
      </w:r>
    </w:p>
    <w:p w:rsidR="00C31F31" w:rsidRDefault="00C31F31" w:rsidP="00C31F31">
      <w:pPr>
        <w:widowControl w:val="0"/>
        <w:autoSpaceDE w:val="0"/>
        <w:autoSpaceDN w:val="0"/>
        <w:adjustRightInd w:val="0"/>
        <w:ind w:firstLine="709"/>
        <w:jc w:val="both"/>
        <w:rPr>
          <w:sz w:val="28"/>
          <w:szCs w:val="28"/>
        </w:rPr>
      </w:pPr>
      <w:r>
        <w:rPr>
          <w:sz w:val="28"/>
          <w:szCs w:val="28"/>
        </w:rPr>
        <w:t>- лично либо через представителя.</w:t>
      </w:r>
    </w:p>
    <w:p w:rsidR="00C31F31" w:rsidRDefault="00C31F31" w:rsidP="00C31F31">
      <w:pPr>
        <w:widowControl w:val="0"/>
        <w:autoSpaceDE w:val="0"/>
        <w:autoSpaceDN w:val="0"/>
        <w:adjustRightInd w:val="0"/>
        <w:ind w:firstLine="709"/>
        <w:jc w:val="both"/>
        <w:rPr>
          <w:sz w:val="28"/>
          <w:szCs w:val="28"/>
        </w:rPr>
      </w:pPr>
      <w:r>
        <w:rPr>
          <w:sz w:val="28"/>
          <w:szCs w:val="28"/>
        </w:rPr>
        <w:t>2.6.3. Образец заявления можно получить непосредственно в Уполномоченном органе, на официальном сайте Уполномоченного органа либо на Портале услуг.</w:t>
      </w:r>
      <w:bookmarkStart w:id="2" w:name="Par114"/>
      <w:bookmarkEnd w:id="2"/>
    </w:p>
    <w:p w:rsidR="00C31F31" w:rsidRDefault="00C31F31" w:rsidP="00C31F31">
      <w:pPr>
        <w:ind w:firstLine="708"/>
        <w:jc w:val="center"/>
        <w:rPr>
          <w:b/>
          <w:sz w:val="28"/>
          <w:szCs w:val="28"/>
        </w:rPr>
      </w:pPr>
      <w:r>
        <w:rPr>
          <w:b/>
          <w:sz w:val="28"/>
          <w:szCs w:val="28"/>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31F31" w:rsidRDefault="00C31F31" w:rsidP="00C31F31">
      <w:pPr>
        <w:widowControl w:val="0"/>
        <w:autoSpaceDE w:val="0"/>
        <w:autoSpaceDN w:val="0"/>
        <w:adjustRightInd w:val="0"/>
        <w:jc w:val="center"/>
        <w:rPr>
          <w:b/>
          <w:sz w:val="28"/>
          <w:szCs w:val="28"/>
        </w:rPr>
      </w:pPr>
      <w:r>
        <w:rPr>
          <w:b/>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C31F31" w:rsidRDefault="00C31F31" w:rsidP="00C31F31">
      <w:pPr>
        <w:jc w:val="center"/>
        <w:rPr>
          <w:b/>
          <w:sz w:val="28"/>
          <w:szCs w:val="28"/>
        </w:rPr>
      </w:pPr>
      <w:r>
        <w:rPr>
          <w:b/>
          <w:sz w:val="28"/>
          <w:szCs w:val="28"/>
        </w:rPr>
        <w:t>форме, порядок их представления</w:t>
      </w:r>
    </w:p>
    <w:p w:rsidR="00C31F31" w:rsidRDefault="00C31F31" w:rsidP="00C31F31">
      <w:pPr>
        <w:widowControl w:val="0"/>
        <w:autoSpaceDE w:val="0"/>
        <w:autoSpaceDN w:val="0"/>
        <w:adjustRightInd w:val="0"/>
        <w:ind w:firstLine="540"/>
        <w:jc w:val="both"/>
        <w:rPr>
          <w:sz w:val="28"/>
          <w:szCs w:val="28"/>
        </w:rPr>
      </w:pPr>
      <w:r>
        <w:rPr>
          <w:sz w:val="28"/>
          <w:szCs w:val="28"/>
        </w:rPr>
        <w:t xml:space="preserve">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C31F31" w:rsidRDefault="00C31F31" w:rsidP="00C31F31">
      <w:pPr>
        <w:shd w:val="clear" w:color="auto" w:fill="FFFFFF"/>
        <w:spacing w:line="255" w:lineRule="atLeast"/>
        <w:ind w:firstLine="709"/>
        <w:jc w:val="both"/>
        <w:rPr>
          <w:sz w:val="28"/>
          <w:szCs w:val="28"/>
        </w:rPr>
      </w:pPr>
      <w:r>
        <w:rPr>
          <w:sz w:val="28"/>
          <w:szCs w:val="28"/>
        </w:rPr>
        <w:t>а) кадастровый паспорт испрашиваемого земельного участка либо кадастровая выписка об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б) кадастровый паспорт здания, сооружения, расположенного на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31F31" w:rsidRDefault="00C31F31" w:rsidP="00C31F31">
      <w:pPr>
        <w:shd w:val="clear" w:color="auto" w:fill="FFFFFF"/>
        <w:spacing w:line="255" w:lineRule="atLeast"/>
        <w:ind w:firstLine="709"/>
        <w:jc w:val="both"/>
        <w:rPr>
          <w:sz w:val="28"/>
          <w:szCs w:val="28"/>
        </w:rPr>
      </w:pPr>
      <w:r>
        <w:rPr>
          <w:sz w:val="28"/>
          <w:szCs w:val="28"/>
        </w:rPr>
        <w:t>д) выписка из Единого государственного реестра юридических лиц о юридическом лице, являющемся заявителем;</w:t>
      </w:r>
    </w:p>
    <w:p w:rsidR="00C31F31" w:rsidRDefault="00C31F31" w:rsidP="00C31F31">
      <w:pPr>
        <w:shd w:val="clear" w:color="auto" w:fill="FFFFFF"/>
        <w:spacing w:line="255" w:lineRule="atLeast"/>
        <w:ind w:firstLine="709"/>
        <w:jc w:val="both"/>
        <w:rPr>
          <w:sz w:val="28"/>
          <w:szCs w:val="28"/>
        </w:rPr>
      </w:pPr>
      <w:r>
        <w:rPr>
          <w:sz w:val="28"/>
          <w:szCs w:val="28"/>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C31F31" w:rsidRDefault="00C31F31" w:rsidP="00C31F31">
      <w:pPr>
        <w:widowControl w:val="0"/>
        <w:autoSpaceDE w:val="0"/>
        <w:autoSpaceDN w:val="0"/>
        <w:adjustRightInd w:val="0"/>
        <w:ind w:firstLine="540"/>
        <w:jc w:val="both"/>
        <w:rPr>
          <w:rStyle w:val="blk"/>
        </w:rPr>
      </w:pPr>
      <w:r>
        <w:rPr>
          <w:sz w:val="28"/>
          <w:szCs w:val="28"/>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31F31" w:rsidRDefault="00C31F31" w:rsidP="00C31F31">
      <w:pPr>
        <w:widowControl w:val="0"/>
        <w:autoSpaceDE w:val="0"/>
        <w:autoSpaceDN w:val="0"/>
        <w:adjustRightInd w:val="0"/>
        <w:ind w:firstLine="540"/>
        <w:jc w:val="both"/>
      </w:pPr>
      <w:r>
        <w:rPr>
          <w:sz w:val="28"/>
          <w:szCs w:val="28"/>
        </w:rPr>
        <w:t>2.7.3. Документы, перечисленные в настоящем пункте, могут быть представлены заявителем самостоятельно.</w:t>
      </w:r>
    </w:p>
    <w:p w:rsidR="00C31F31" w:rsidRDefault="00C31F31" w:rsidP="00C31F31">
      <w:pPr>
        <w:widowControl w:val="0"/>
        <w:autoSpaceDE w:val="0"/>
        <w:autoSpaceDN w:val="0"/>
        <w:adjustRightInd w:val="0"/>
        <w:ind w:firstLine="540"/>
        <w:jc w:val="both"/>
        <w:rPr>
          <w:sz w:val="28"/>
          <w:szCs w:val="28"/>
        </w:rPr>
      </w:pPr>
      <w:r>
        <w:rPr>
          <w:sz w:val="28"/>
          <w:szCs w:val="28"/>
        </w:rPr>
        <w:t>2.7.4.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31F31" w:rsidRDefault="00C31F31" w:rsidP="00C31F31">
      <w:pPr>
        <w:widowControl w:val="0"/>
        <w:autoSpaceDE w:val="0"/>
        <w:autoSpaceDN w:val="0"/>
        <w:adjustRightInd w:val="0"/>
        <w:jc w:val="center"/>
        <w:outlineLvl w:val="2"/>
        <w:rPr>
          <w:b/>
          <w:sz w:val="28"/>
          <w:szCs w:val="28"/>
        </w:rPr>
      </w:pPr>
      <w:r>
        <w:rPr>
          <w:b/>
          <w:sz w:val="28"/>
          <w:szCs w:val="28"/>
        </w:rPr>
        <w:t>2.8. Указание на запрет требовать от заявителя представления</w:t>
      </w:r>
    </w:p>
    <w:p w:rsidR="00C31F31" w:rsidRDefault="00C31F31" w:rsidP="00C31F31">
      <w:pPr>
        <w:widowControl w:val="0"/>
        <w:autoSpaceDE w:val="0"/>
        <w:autoSpaceDN w:val="0"/>
        <w:adjustRightInd w:val="0"/>
        <w:jc w:val="center"/>
        <w:rPr>
          <w:b/>
          <w:sz w:val="28"/>
          <w:szCs w:val="28"/>
        </w:rPr>
      </w:pPr>
      <w:r>
        <w:rPr>
          <w:b/>
          <w:sz w:val="28"/>
          <w:szCs w:val="28"/>
        </w:rPr>
        <w:t>документов и информации или осуществления действий</w:t>
      </w:r>
    </w:p>
    <w:p w:rsidR="00C31F31" w:rsidRDefault="00C31F31" w:rsidP="00C31F31">
      <w:pPr>
        <w:widowControl w:val="0"/>
        <w:autoSpaceDE w:val="0"/>
        <w:autoSpaceDN w:val="0"/>
        <w:adjustRightInd w:val="0"/>
        <w:ind w:firstLine="709"/>
        <w:jc w:val="both"/>
        <w:rPr>
          <w:sz w:val="28"/>
          <w:szCs w:val="28"/>
        </w:rPr>
      </w:pPr>
      <w:r>
        <w:rPr>
          <w:sz w:val="28"/>
          <w:szCs w:val="28"/>
        </w:rPr>
        <w:t>2.8.1. При предоставлении Уполномоченным органом муниципальной услуги запрещено требовать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709"/>
        <w:jc w:val="both"/>
        <w:rPr>
          <w:sz w:val="28"/>
          <w:szCs w:val="28"/>
        </w:rPr>
      </w:pPr>
    </w:p>
    <w:p w:rsidR="00C31F31" w:rsidRDefault="00C31F31" w:rsidP="00C31F31">
      <w:pPr>
        <w:widowControl w:val="0"/>
        <w:autoSpaceDE w:val="0"/>
        <w:autoSpaceDN w:val="0"/>
        <w:adjustRightInd w:val="0"/>
        <w:ind w:firstLine="709"/>
        <w:jc w:val="both"/>
        <w:rPr>
          <w:b/>
          <w:sz w:val="28"/>
          <w:szCs w:val="28"/>
        </w:rPr>
      </w:pPr>
      <w:r>
        <w:rPr>
          <w:b/>
          <w:szCs w:val="28"/>
        </w:rPr>
        <w:t>2</w:t>
      </w:r>
      <w:r>
        <w:rPr>
          <w:b/>
          <w:sz w:val="28"/>
          <w:szCs w:val="28"/>
        </w:rPr>
        <w:t>.9. Исчерпывающий перечень оснований для отказа в приеме документов, необходимых для предоставления муниципальной услуги</w:t>
      </w:r>
    </w:p>
    <w:p w:rsidR="00C31F31" w:rsidRDefault="00C31F31" w:rsidP="00C31F31">
      <w:pPr>
        <w:pStyle w:val="4"/>
      </w:pPr>
      <w:r>
        <w:t>Заявление не рассматривается и возвращается заявителю, если:</w:t>
      </w:r>
    </w:p>
    <w:p w:rsidR="00C31F31" w:rsidRDefault="00C31F31" w:rsidP="00C31F31">
      <w:pPr>
        <w:widowControl w:val="0"/>
        <w:autoSpaceDE w:val="0"/>
        <w:autoSpaceDN w:val="0"/>
        <w:adjustRightInd w:val="0"/>
        <w:ind w:firstLine="709"/>
        <w:jc w:val="both"/>
        <w:rPr>
          <w:sz w:val="28"/>
          <w:szCs w:val="28"/>
        </w:rPr>
      </w:pPr>
      <w:r>
        <w:rPr>
          <w:sz w:val="28"/>
          <w:szCs w:val="28"/>
        </w:rPr>
        <w:t>а) в заявлении отсутствую сведения, указанные в приложениях №2, к настоящему Административному регламенту.</w:t>
      </w:r>
    </w:p>
    <w:p w:rsidR="00C31F31" w:rsidRDefault="00C31F31" w:rsidP="00C31F31">
      <w:pPr>
        <w:widowControl w:val="0"/>
        <w:autoSpaceDE w:val="0"/>
        <w:autoSpaceDN w:val="0"/>
        <w:adjustRightInd w:val="0"/>
        <w:ind w:firstLine="709"/>
        <w:jc w:val="both"/>
        <w:rPr>
          <w:sz w:val="28"/>
          <w:szCs w:val="28"/>
        </w:rPr>
      </w:pPr>
      <w:r>
        <w:rPr>
          <w:sz w:val="28"/>
          <w:szCs w:val="28"/>
        </w:rPr>
        <w:t>б) заявление подано в отношении земельного участка, распоряжение которым не уполномочен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в) к заявлению не приложены документы, предусмотренные пунктом 2.6.1 настоящего Административного регламента.</w:t>
      </w:r>
    </w:p>
    <w:p w:rsidR="00C31F31" w:rsidRDefault="00C31F31" w:rsidP="00C31F31">
      <w:pPr>
        <w:widowControl w:val="0"/>
        <w:autoSpaceDE w:val="0"/>
        <w:autoSpaceDN w:val="0"/>
        <w:adjustRightInd w:val="0"/>
        <w:ind w:firstLine="709"/>
        <w:jc w:val="both"/>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C31F31" w:rsidRDefault="00C31F31" w:rsidP="00C31F31">
      <w:pPr>
        <w:widowControl w:val="0"/>
        <w:autoSpaceDE w:val="0"/>
        <w:autoSpaceDN w:val="0"/>
        <w:adjustRightInd w:val="0"/>
        <w:ind w:firstLine="708"/>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31F31" w:rsidRDefault="00C31F31" w:rsidP="00C31F31">
      <w:pPr>
        <w:pStyle w:val="4"/>
      </w:pPr>
      <w:r>
        <w:t>2.10.2. Основания для отказа в предоставления муниципальной услуги.</w:t>
      </w:r>
    </w:p>
    <w:p w:rsidR="00C31F31" w:rsidRDefault="00C31F31" w:rsidP="00C31F31">
      <w:pPr>
        <w:widowControl w:val="0"/>
        <w:autoSpaceDE w:val="0"/>
        <w:autoSpaceDN w:val="0"/>
        <w:adjustRightInd w:val="0"/>
        <w:ind w:firstLine="709"/>
        <w:jc w:val="both"/>
        <w:rPr>
          <w:color w:val="000000"/>
          <w:sz w:val="28"/>
          <w:szCs w:val="28"/>
        </w:rPr>
      </w:pPr>
      <w:r>
        <w:rPr>
          <w:sz w:val="28"/>
          <w:szCs w:val="28"/>
        </w:rPr>
        <w:t xml:space="preserve">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r:id="rId28" w:tooltip="&quot;Земельный кодекс Российской Федерации&quot; от 25.10.2001 N 136-ФЗ (ред. от 08.03.2015) (с изм. и доп., вступ. в силу с 01.04.2015){КонсультантПлюс}" w:history="1">
        <w:r>
          <w:rPr>
            <w:rStyle w:val="a3"/>
            <w:color w:val="000000"/>
            <w:sz w:val="28"/>
            <w:szCs w:val="28"/>
          </w:rPr>
          <w:t>статьей 39.16</w:t>
        </w:r>
      </w:hyperlink>
      <w:r>
        <w:rPr>
          <w:color w:val="000000"/>
          <w:sz w:val="28"/>
          <w:szCs w:val="28"/>
        </w:rPr>
        <w:t xml:space="preserve"> Земельного кодекса Российской Федерации.</w:t>
      </w:r>
    </w:p>
    <w:p w:rsidR="00C31F31" w:rsidRDefault="00C31F31" w:rsidP="00C31F31">
      <w:pPr>
        <w:widowControl w:val="0"/>
        <w:autoSpaceDE w:val="0"/>
        <w:autoSpaceDN w:val="0"/>
        <w:adjustRightInd w:val="0"/>
        <w:ind w:firstLine="709"/>
        <w:jc w:val="center"/>
        <w:rPr>
          <w:b/>
          <w:sz w:val="28"/>
          <w:szCs w:val="28"/>
        </w:rPr>
      </w:pPr>
      <w:r>
        <w:rPr>
          <w:b/>
          <w:color w:val="000000"/>
          <w:sz w:val="28"/>
          <w:szCs w:val="28"/>
        </w:rPr>
        <w:t xml:space="preserve">2.11. </w:t>
      </w: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1F31" w:rsidRDefault="00C31F31" w:rsidP="00C31F31">
      <w:pPr>
        <w:tabs>
          <w:tab w:val="left" w:pos="0"/>
        </w:tabs>
        <w:suppressAutoHyphens/>
        <w:autoSpaceDE w:val="0"/>
        <w:autoSpaceDN w:val="0"/>
        <w:adjustRightInd w:val="0"/>
        <w:jc w:val="center"/>
        <w:rPr>
          <w:b/>
          <w:sz w:val="28"/>
          <w:szCs w:val="28"/>
        </w:rPr>
      </w:pPr>
      <w:r>
        <w:rPr>
          <w:b/>
          <w:sz w:val="28"/>
          <w:szCs w:val="28"/>
        </w:rPr>
        <w:tab/>
        <w:t>2.12.Порядок,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widowControl w:val="0"/>
        <w:suppressAutoHyphens/>
        <w:autoSpaceDE w:val="0"/>
        <w:autoSpaceDN w:val="0"/>
        <w:adjustRightInd w:val="0"/>
        <w:ind w:right="142" w:firstLine="544"/>
        <w:jc w:val="both"/>
        <w:rPr>
          <w:b/>
          <w:bCs/>
          <w:sz w:val="28"/>
          <w:szCs w:val="28"/>
        </w:rPr>
      </w:pPr>
      <w:r>
        <w:rPr>
          <w:sz w:val="28"/>
          <w:szCs w:val="28"/>
        </w:rPr>
        <w:t>2.12. Муниципальная услуга предоставляется без взимания государственной пошлины или иной платы</w:t>
      </w:r>
      <w:r>
        <w:rPr>
          <w:bCs/>
          <w:sz w:val="28"/>
          <w:szCs w:val="28"/>
        </w:rPr>
        <w:t>.</w:t>
      </w:r>
    </w:p>
    <w:p w:rsidR="00C31F31" w:rsidRDefault="00C31F31" w:rsidP="00C31F31">
      <w:pPr>
        <w:widowControl w:val="0"/>
        <w:suppressAutoHyphens/>
        <w:autoSpaceDE w:val="0"/>
        <w:autoSpaceDN w:val="0"/>
        <w:adjustRightInd w:val="0"/>
        <w:ind w:right="142"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 xml:space="preserve">2.13. Максимальный срок ожидания в очереди при подаче запроса о </w:t>
      </w:r>
      <w:r>
        <w:rPr>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C31F31" w:rsidRDefault="00C31F31" w:rsidP="00C31F31">
      <w:pPr>
        <w:widowControl w:val="0"/>
        <w:autoSpaceDE w:val="0"/>
        <w:autoSpaceDN w:val="0"/>
        <w:adjustRightInd w:val="0"/>
        <w:ind w:firstLine="540"/>
        <w:jc w:val="center"/>
        <w:rPr>
          <w:b/>
          <w:sz w:val="28"/>
          <w:szCs w:val="28"/>
        </w:rPr>
      </w:pPr>
      <w:r>
        <w:rPr>
          <w:rFonts w:ascii="Times New Roman CYR" w:hAnsi="Times New Roman CYR" w:cs="Times New Roman CYR"/>
          <w:b/>
          <w:sz w:val="28"/>
          <w:szCs w:val="28"/>
        </w:rPr>
        <w:t xml:space="preserve">2.14.Срок и порядок регистрации запроса заявителя о предоставлении </w:t>
      </w:r>
      <w:r>
        <w:rPr>
          <w:b/>
          <w:sz w:val="28"/>
          <w:szCs w:val="28"/>
        </w:rPr>
        <w:t>Муниципальной услуги, в том числе в электронной форме</w:t>
      </w:r>
    </w:p>
    <w:p w:rsidR="00C31F31" w:rsidRDefault="00C31F31" w:rsidP="00C31F31">
      <w:pPr>
        <w:widowControl w:val="0"/>
        <w:autoSpaceDE w:val="0"/>
        <w:autoSpaceDN w:val="0"/>
        <w:adjustRightInd w:val="0"/>
        <w:ind w:firstLine="540"/>
        <w:jc w:val="both"/>
        <w:rPr>
          <w:sz w:val="28"/>
          <w:szCs w:val="28"/>
        </w:rPr>
      </w:pPr>
      <w:r>
        <w:rPr>
          <w:sz w:val="28"/>
          <w:szCs w:val="28"/>
        </w:rPr>
        <w:t>2.14.1.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31F31" w:rsidRDefault="00C31F31" w:rsidP="00C31F31">
      <w:pPr>
        <w:widowControl w:val="0"/>
        <w:autoSpaceDE w:val="0"/>
        <w:autoSpaceDN w:val="0"/>
        <w:adjustRightInd w:val="0"/>
        <w:ind w:firstLine="540"/>
        <w:jc w:val="both"/>
        <w:rPr>
          <w:sz w:val="28"/>
          <w:szCs w:val="28"/>
        </w:rPr>
      </w:pPr>
      <w:r>
        <w:rPr>
          <w:sz w:val="28"/>
          <w:szCs w:val="28"/>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31F31" w:rsidRDefault="00C31F31" w:rsidP="00C31F31">
      <w:pPr>
        <w:widowControl w:val="0"/>
        <w:autoSpaceDE w:val="0"/>
        <w:autoSpaceDN w:val="0"/>
        <w:adjustRightInd w:val="0"/>
        <w:ind w:firstLine="540"/>
        <w:jc w:val="both"/>
        <w:rPr>
          <w:sz w:val="28"/>
          <w:szCs w:val="28"/>
        </w:rPr>
      </w:pPr>
      <w:r>
        <w:rPr>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C31F31" w:rsidRDefault="00C31F31" w:rsidP="00C31F31">
      <w:pPr>
        <w:pStyle w:val="NoSpacing1"/>
        <w:ind w:firstLine="540"/>
        <w:jc w:val="both"/>
        <w:rPr>
          <w:b/>
          <w:sz w:val="28"/>
          <w:szCs w:val="28"/>
        </w:rPr>
      </w:pPr>
      <w:r>
        <w:rPr>
          <w:b/>
          <w:sz w:val="28"/>
          <w:szCs w:val="28"/>
        </w:rPr>
        <w:t>2.15. Заявителям должна быть предоставлена возможность предварительной записи.</w:t>
      </w:r>
    </w:p>
    <w:p w:rsidR="00C31F31" w:rsidRDefault="00C31F31" w:rsidP="00C31F31">
      <w:pPr>
        <w:pStyle w:val="NoSpacing1"/>
        <w:ind w:firstLine="540"/>
        <w:jc w:val="both"/>
        <w:rPr>
          <w:sz w:val="28"/>
          <w:szCs w:val="28"/>
        </w:rPr>
      </w:pPr>
      <w:r>
        <w:rPr>
          <w:sz w:val="28"/>
          <w:szCs w:val="28"/>
        </w:rPr>
        <w:t xml:space="preserve"> Предварительная запись может осуществляться при личном обращении граждан, по телефону, факсу или посредством электронной почты.</w:t>
      </w:r>
    </w:p>
    <w:p w:rsidR="00C31F31" w:rsidRDefault="00C31F31" w:rsidP="00C31F31">
      <w:pPr>
        <w:pStyle w:val="NoSpacing1"/>
        <w:ind w:firstLine="540"/>
        <w:jc w:val="both"/>
        <w:rPr>
          <w:sz w:val="28"/>
          <w:szCs w:val="28"/>
        </w:rPr>
      </w:pPr>
      <w:r>
        <w:rPr>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w:t>
      </w:r>
    </w:p>
    <w:p w:rsidR="00C31F31" w:rsidRDefault="00C31F31" w:rsidP="00C31F31">
      <w:pPr>
        <w:pStyle w:val="NoSpacing1"/>
        <w:ind w:firstLine="540"/>
        <w:jc w:val="both"/>
        <w:rPr>
          <w:b/>
          <w:sz w:val="28"/>
          <w:szCs w:val="28"/>
        </w:rPr>
      </w:pPr>
      <w:r>
        <w:rPr>
          <w:b/>
          <w:sz w:val="28"/>
          <w:szCs w:val="28"/>
        </w:rPr>
        <w:t>2.16. Требования к помещениям, в которых предоставляется муниципальная услуга.</w:t>
      </w:r>
    </w:p>
    <w:p w:rsidR="00C31F31" w:rsidRDefault="00C31F31" w:rsidP="00C31F31">
      <w:pPr>
        <w:pStyle w:val="NoSpacing1"/>
        <w:jc w:val="both"/>
        <w:rPr>
          <w:color w:val="000000"/>
          <w:sz w:val="28"/>
          <w:szCs w:val="28"/>
        </w:rPr>
      </w:pPr>
      <w:r>
        <w:rPr>
          <w:color w:val="000000"/>
          <w:sz w:val="28"/>
          <w:szCs w:val="28"/>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31F31" w:rsidRDefault="00C31F31" w:rsidP="00C31F31">
      <w:pPr>
        <w:pStyle w:val="NoSpacing1"/>
        <w:ind w:firstLine="720"/>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31F31" w:rsidRDefault="00C31F31" w:rsidP="00C31F31">
      <w:pPr>
        <w:pStyle w:val="NoSpacing1"/>
        <w:ind w:firstLine="720"/>
        <w:jc w:val="both"/>
        <w:rPr>
          <w:color w:val="000000"/>
          <w:sz w:val="28"/>
          <w:szCs w:val="28"/>
        </w:rPr>
      </w:pPr>
      <w:r>
        <w:rPr>
          <w:color w:val="000000"/>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C31F31" w:rsidRDefault="00C31F31" w:rsidP="00C31F31">
      <w:pPr>
        <w:pStyle w:val="NoSpacing1"/>
        <w:jc w:val="both"/>
        <w:rPr>
          <w:color w:val="000000"/>
          <w:sz w:val="28"/>
          <w:szCs w:val="28"/>
        </w:rPr>
      </w:pPr>
      <w:r>
        <w:rPr>
          <w:color w:val="000000"/>
          <w:sz w:val="28"/>
          <w:szCs w:val="28"/>
        </w:rPr>
        <w:t>- номера кабинета;</w:t>
      </w:r>
    </w:p>
    <w:p w:rsidR="00C31F31" w:rsidRDefault="00C31F31" w:rsidP="00C31F31">
      <w:pPr>
        <w:pStyle w:val="NoSpacing1"/>
        <w:jc w:val="both"/>
        <w:rPr>
          <w:color w:val="000000"/>
          <w:sz w:val="28"/>
          <w:szCs w:val="28"/>
        </w:rPr>
      </w:pPr>
      <w:r>
        <w:rPr>
          <w:color w:val="000000"/>
          <w:sz w:val="28"/>
          <w:szCs w:val="28"/>
        </w:rPr>
        <w:t>- фамилии, имени, отчества и должности специалиста, осуществляющего исполнение муниципальной услуги;</w:t>
      </w:r>
    </w:p>
    <w:p w:rsidR="00C31F31" w:rsidRDefault="00C31F31" w:rsidP="00C31F31">
      <w:pPr>
        <w:pStyle w:val="NoSpacing1"/>
        <w:jc w:val="both"/>
        <w:rPr>
          <w:color w:val="000000"/>
          <w:sz w:val="28"/>
          <w:szCs w:val="28"/>
        </w:rPr>
      </w:pPr>
      <w:r>
        <w:rPr>
          <w:color w:val="000000"/>
          <w:sz w:val="28"/>
          <w:szCs w:val="28"/>
        </w:rPr>
        <w:t>- режима работы.</w:t>
      </w:r>
    </w:p>
    <w:p w:rsidR="00C31F31" w:rsidRDefault="00C31F31" w:rsidP="00C31F31">
      <w:pPr>
        <w:pStyle w:val="NoSpacing1"/>
        <w:jc w:val="both"/>
        <w:rPr>
          <w:sz w:val="28"/>
          <w:szCs w:val="28"/>
        </w:rPr>
      </w:pPr>
      <w:r>
        <w:rPr>
          <w:sz w:val="28"/>
          <w:szCs w:val="28"/>
        </w:rPr>
        <w:t>К информационным стендам должна быть обеспечена возможность свободного доступа граждан.</w:t>
      </w:r>
    </w:p>
    <w:p w:rsidR="00C31F31" w:rsidRDefault="00C31F31" w:rsidP="00C31F31">
      <w:pPr>
        <w:pStyle w:val="NoSpacing1"/>
        <w:jc w:val="both"/>
        <w:rPr>
          <w:sz w:val="28"/>
          <w:szCs w:val="28"/>
        </w:rPr>
      </w:pPr>
      <w:r>
        <w:rPr>
          <w:sz w:val="28"/>
          <w:szCs w:val="28"/>
        </w:rPr>
        <w:t>На информационных стендах, а также на официальном сайте МО «Кяхтинский район» в сети Интернет размещается следующая обязательная информация:</w:t>
      </w:r>
    </w:p>
    <w:p w:rsidR="00C31F31" w:rsidRDefault="00C31F31" w:rsidP="00C31F31">
      <w:pPr>
        <w:pStyle w:val="NoSpacing1"/>
        <w:jc w:val="both"/>
        <w:rPr>
          <w:sz w:val="28"/>
          <w:szCs w:val="28"/>
        </w:rPr>
      </w:pPr>
      <w:r>
        <w:rPr>
          <w:sz w:val="28"/>
          <w:szCs w:val="28"/>
        </w:rPr>
        <w:lastRenderedPageBreak/>
        <w:t>- номера телефонов, факсов, адрес официального сайта, электронной почты органов, предоставляющих муниципальную услугу;</w:t>
      </w:r>
    </w:p>
    <w:p w:rsidR="00C31F31" w:rsidRDefault="00C31F31" w:rsidP="00C31F31">
      <w:pPr>
        <w:pStyle w:val="NoSpacing1"/>
        <w:jc w:val="both"/>
        <w:rPr>
          <w:sz w:val="28"/>
          <w:szCs w:val="28"/>
        </w:rPr>
      </w:pPr>
      <w:r>
        <w:rPr>
          <w:sz w:val="28"/>
          <w:szCs w:val="28"/>
        </w:rPr>
        <w:t>- режим работы органов, предоставляющих муниципальную услугу;</w:t>
      </w:r>
    </w:p>
    <w:p w:rsidR="00C31F31" w:rsidRDefault="00C31F31" w:rsidP="00C31F31">
      <w:pPr>
        <w:pStyle w:val="NoSpacing1"/>
        <w:jc w:val="both"/>
        <w:rPr>
          <w:sz w:val="28"/>
          <w:szCs w:val="28"/>
        </w:rPr>
      </w:pPr>
      <w:r>
        <w:rPr>
          <w:sz w:val="28"/>
          <w:szCs w:val="28"/>
        </w:rPr>
        <w:t>- графики личного приема граждан уполномоченными специалистами;</w:t>
      </w:r>
    </w:p>
    <w:p w:rsidR="00C31F31" w:rsidRDefault="00C31F31" w:rsidP="00C31F31">
      <w:pPr>
        <w:pStyle w:val="NoSpacing1"/>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C31F31" w:rsidRDefault="00C31F31" w:rsidP="00C31F31">
      <w:pPr>
        <w:pStyle w:val="NoSpacing1"/>
        <w:jc w:val="both"/>
        <w:rPr>
          <w:sz w:val="28"/>
          <w:szCs w:val="28"/>
        </w:rPr>
      </w:pPr>
      <w:r>
        <w:rPr>
          <w:sz w:val="28"/>
          <w:szCs w:val="28"/>
        </w:rPr>
        <w:t>- настоящий Административный регламент.</w:t>
      </w:r>
    </w:p>
    <w:p w:rsidR="00C31F31" w:rsidRDefault="00C31F31" w:rsidP="00C31F31">
      <w:pPr>
        <w:pStyle w:val="NoSpacing1"/>
        <w:ind w:firstLine="708"/>
        <w:jc w:val="both"/>
        <w:rPr>
          <w:b/>
          <w:sz w:val="28"/>
          <w:szCs w:val="28"/>
        </w:rPr>
      </w:pPr>
      <w:r>
        <w:rPr>
          <w:b/>
          <w:sz w:val="28"/>
          <w:szCs w:val="28"/>
        </w:rPr>
        <w:t>2.17. Показатели доступности и качества муниципальных услуг</w:t>
      </w:r>
    </w:p>
    <w:p w:rsidR="00C31F31" w:rsidRDefault="00C31F31" w:rsidP="00C31F31">
      <w:pPr>
        <w:pStyle w:val="NoSpacing1"/>
        <w:ind w:firstLine="708"/>
        <w:jc w:val="both"/>
        <w:rPr>
          <w:sz w:val="28"/>
          <w:szCs w:val="28"/>
        </w:rPr>
      </w:pPr>
      <w:r>
        <w:rPr>
          <w:sz w:val="28"/>
          <w:szCs w:val="28"/>
        </w:rPr>
        <w:t>Показателями доступности и качества предоставления муниципальной услуги являются:</w:t>
      </w:r>
    </w:p>
    <w:p w:rsidR="00C31F31" w:rsidRDefault="00C31F31" w:rsidP="00C31F31">
      <w:pPr>
        <w:pStyle w:val="NoSpacing1"/>
        <w:jc w:val="both"/>
        <w:rPr>
          <w:sz w:val="28"/>
          <w:szCs w:val="28"/>
        </w:rPr>
      </w:pPr>
      <w:r>
        <w:rPr>
          <w:sz w:val="28"/>
          <w:szCs w:val="28"/>
        </w:rPr>
        <w:t>- время ожидания при предоставлении муниципальной услуги;</w:t>
      </w:r>
    </w:p>
    <w:p w:rsidR="00C31F31" w:rsidRDefault="00C31F31" w:rsidP="00C31F31">
      <w:pPr>
        <w:pStyle w:val="NoSpacing1"/>
        <w:jc w:val="both"/>
        <w:rPr>
          <w:sz w:val="28"/>
          <w:szCs w:val="28"/>
        </w:rPr>
      </w:pPr>
      <w:r>
        <w:rPr>
          <w:sz w:val="28"/>
          <w:szCs w:val="28"/>
        </w:rPr>
        <w:t>- график работы органа, ответственного за предоставление муниципальной услуги;</w:t>
      </w:r>
    </w:p>
    <w:p w:rsidR="00C31F31" w:rsidRDefault="00C31F31" w:rsidP="00C31F31">
      <w:pPr>
        <w:pStyle w:val="NoSpacing1"/>
        <w:jc w:val="both"/>
        <w:rPr>
          <w:sz w:val="28"/>
          <w:szCs w:val="28"/>
        </w:rPr>
      </w:pPr>
      <w:r>
        <w:rPr>
          <w:sz w:val="28"/>
          <w:szCs w:val="28"/>
        </w:rPr>
        <w:t>- достоверность информации о предоставлении муниципальной услуги;</w:t>
      </w:r>
    </w:p>
    <w:p w:rsidR="00C31F31" w:rsidRDefault="00C31F31" w:rsidP="00C31F31">
      <w:pPr>
        <w:pStyle w:val="NoSpacing1"/>
        <w:jc w:val="both"/>
        <w:rPr>
          <w:sz w:val="28"/>
          <w:szCs w:val="28"/>
        </w:rPr>
      </w:pPr>
      <w:r>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31F31" w:rsidRDefault="00C31F31" w:rsidP="00C31F31">
      <w:pPr>
        <w:pStyle w:val="NoSpacing1"/>
        <w:jc w:val="both"/>
        <w:rPr>
          <w:sz w:val="28"/>
          <w:szCs w:val="28"/>
        </w:rPr>
      </w:pPr>
      <w:r>
        <w:rPr>
          <w:sz w:val="28"/>
          <w:szCs w:val="28"/>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NoSpacing1"/>
        <w:jc w:val="both"/>
        <w:rPr>
          <w:sz w:val="28"/>
          <w:szCs w:val="28"/>
        </w:rPr>
      </w:pPr>
      <w:r>
        <w:rPr>
          <w:sz w:val="28"/>
          <w:szCs w:val="28"/>
        </w:rPr>
        <w:t>- соблюдение сроков предоставления муниципальной услуги;</w:t>
      </w:r>
    </w:p>
    <w:p w:rsidR="00C31F31" w:rsidRDefault="00C31F31" w:rsidP="00C31F31">
      <w:pPr>
        <w:pStyle w:val="NoSpacing1"/>
        <w:jc w:val="both"/>
        <w:rPr>
          <w:sz w:val="28"/>
          <w:szCs w:val="28"/>
        </w:rPr>
      </w:pPr>
      <w:r>
        <w:rPr>
          <w:sz w:val="28"/>
          <w:szCs w:val="28"/>
        </w:rPr>
        <w:t>- количество обоснованных жалоб по предоставлению муниципальной услуги;</w:t>
      </w:r>
    </w:p>
    <w:p w:rsidR="00C31F31" w:rsidRDefault="00C31F31" w:rsidP="00C31F31">
      <w:pPr>
        <w:pStyle w:val="NoSpacing1"/>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F31" w:rsidRDefault="00C31F31" w:rsidP="00C31F31">
      <w:pPr>
        <w:ind w:firstLine="708"/>
        <w:jc w:val="both"/>
        <w:rPr>
          <w:b/>
          <w:sz w:val="28"/>
          <w:szCs w:val="28"/>
        </w:rPr>
      </w:pPr>
      <w:r>
        <w:rPr>
          <w:b/>
          <w:sz w:val="28"/>
          <w:szCs w:val="28"/>
        </w:rPr>
        <w:t xml:space="preserve">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C31F31" w:rsidRDefault="00C31F31" w:rsidP="00C31F31">
      <w:pPr>
        <w:pStyle w:val="NoSpacing1"/>
        <w:jc w:val="both"/>
        <w:rPr>
          <w:sz w:val="28"/>
          <w:szCs w:val="28"/>
        </w:rPr>
      </w:pPr>
      <w:r>
        <w:rPr>
          <w:sz w:val="28"/>
          <w:szCs w:val="28"/>
        </w:rPr>
        <w:t>2.17.1.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1F31" w:rsidRDefault="00C31F31" w:rsidP="00C31F31">
      <w:pPr>
        <w:pStyle w:val="NoSpacing1"/>
        <w:jc w:val="both"/>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31F31" w:rsidRDefault="00C31F31" w:rsidP="00C31F31">
      <w:pPr>
        <w:pStyle w:val="NoSpacing1"/>
        <w:jc w:val="both"/>
        <w:rPr>
          <w:sz w:val="28"/>
          <w:szCs w:val="28"/>
        </w:rPr>
      </w:pPr>
      <w:r>
        <w:rPr>
          <w:sz w:val="28"/>
          <w:szCs w:val="28"/>
        </w:rPr>
        <w:lastRenderedPageBreak/>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31F31" w:rsidRDefault="00C31F31" w:rsidP="00C31F31">
      <w:pPr>
        <w:widowControl w:val="0"/>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C31F31" w:rsidRDefault="00C31F31" w:rsidP="00C31F31">
      <w:pPr>
        <w:widowControl w:val="0"/>
        <w:autoSpaceDE w:val="0"/>
        <w:autoSpaceDN w:val="0"/>
        <w:adjustRightInd w:val="0"/>
        <w:jc w:val="center"/>
        <w:rPr>
          <w:b/>
          <w:sz w:val="28"/>
          <w:szCs w:val="28"/>
        </w:rPr>
      </w:pPr>
      <w:r>
        <w:rPr>
          <w:b/>
          <w:sz w:val="28"/>
          <w:szCs w:val="28"/>
        </w:rPr>
        <w:t>административных процедур (действий), требования к порядку</w:t>
      </w:r>
    </w:p>
    <w:p w:rsidR="00C31F31" w:rsidRDefault="00C31F31" w:rsidP="00C31F31">
      <w:pPr>
        <w:widowControl w:val="0"/>
        <w:autoSpaceDE w:val="0"/>
        <w:autoSpaceDN w:val="0"/>
        <w:adjustRightInd w:val="0"/>
        <w:jc w:val="center"/>
        <w:rPr>
          <w:b/>
          <w:sz w:val="28"/>
          <w:szCs w:val="28"/>
        </w:rPr>
      </w:pPr>
      <w:r>
        <w:rPr>
          <w:b/>
          <w:sz w:val="28"/>
          <w:szCs w:val="28"/>
        </w:rPr>
        <w:t>их выполнения</w:t>
      </w:r>
    </w:p>
    <w:p w:rsidR="00C31F31" w:rsidRDefault="00C31F31" w:rsidP="00C31F31">
      <w:pPr>
        <w:widowControl w:val="0"/>
        <w:autoSpaceDE w:val="0"/>
        <w:autoSpaceDN w:val="0"/>
        <w:adjustRightInd w:val="0"/>
        <w:ind w:firstLine="709"/>
        <w:jc w:val="both"/>
        <w:rPr>
          <w:sz w:val="28"/>
          <w:szCs w:val="28"/>
        </w:rPr>
      </w:pPr>
      <w:r>
        <w:rPr>
          <w:b/>
          <w:sz w:val="28"/>
          <w:szCs w:val="28"/>
        </w:rPr>
        <w:t>3.1.</w:t>
      </w:r>
      <w:r>
        <w:rPr>
          <w:sz w:val="28"/>
          <w:szCs w:val="28"/>
        </w:rPr>
        <w:t xml:space="preserve"> Предоставление муниципальной услуги, </w:t>
      </w:r>
      <w:hyperlink r:id="rId29" w:anchor="Par302" w:history="1">
        <w:r>
          <w:rPr>
            <w:rStyle w:val="a3"/>
            <w:sz w:val="28"/>
            <w:szCs w:val="28"/>
          </w:rPr>
          <w:t>Блок-схема</w:t>
        </w:r>
      </w:hyperlink>
      <w:r>
        <w:rPr>
          <w:sz w:val="28"/>
          <w:szCs w:val="28"/>
        </w:rPr>
        <w:t xml:space="preserve"> которой представлена в приложении № 1 к Административному регламенту включает в себя следующие административные процедуры:</w:t>
      </w:r>
    </w:p>
    <w:p w:rsidR="00C31F31" w:rsidRDefault="00C31F31" w:rsidP="00C31F31">
      <w:pPr>
        <w:widowControl w:val="0"/>
        <w:autoSpaceDE w:val="0"/>
        <w:autoSpaceDN w:val="0"/>
        <w:adjustRightInd w:val="0"/>
        <w:ind w:firstLine="709"/>
        <w:jc w:val="both"/>
        <w:rPr>
          <w:sz w:val="28"/>
          <w:szCs w:val="28"/>
        </w:rPr>
      </w:pPr>
      <w:r>
        <w:rPr>
          <w:sz w:val="28"/>
          <w:szCs w:val="28"/>
        </w:rPr>
        <w:t>- 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 прием заявления 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 формирование и направление межведомственного запроса;</w:t>
      </w:r>
    </w:p>
    <w:p w:rsidR="00C31F31" w:rsidRDefault="00C31F31" w:rsidP="00C31F31">
      <w:pPr>
        <w:widowControl w:val="0"/>
        <w:autoSpaceDE w:val="0"/>
        <w:autoSpaceDN w:val="0"/>
        <w:adjustRightInd w:val="0"/>
        <w:ind w:firstLine="709"/>
        <w:jc w:val="both"/>
        <w:rPr>
          <w:sz w:val="28"/>
          <w:szCs w:val="28"/>
        </w:rPr>
      </w:pPr>
      <w:r>
        <w:rPr>
          <w:sz w:val="28"/>
          <w:szCs w:val="28"/>
        </w:rPr>
        <w:t>- рассмотрение заявления, необходимых документов; подготовка и выдача заявителю одного из следующих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а) решения о предоставлении земельного участка;</w:t>
      </w:r>
    </w:p>
    <w:p w:rsidR="00C31F31" w:rsidRDefault="00C31F31" w:rsidP="00C31F31">
      <w:pPr>
        <w:widowControl w:val="0"/>
        <w:autoSpaceDE w:val="0"/>
        <w:autoSpaceDN w:val="0"/>
        <w:adjustRightInd w:val="0"/>
        <w:ind w:firstLine="709"/>
        <w:jc w:val="both"/>
        <w:rPr>
          <w:sz w:val="28"/>
          <w:szCs w:val="28"/>
        </w:rPr>
      </w:pPr>
      <w:r>
        <w:rPr>
          <w:sz w:val="28"/>
          <w:szCs w:val="28"/>
        </w:rPr>
        <w:t>в) решения об отказе в предоставлении земельного участка.</w:t>
      </w:r>
    </w:p>
    <w:p w:rsidR="00C31F31" w:rsidRDefault="00C31F31" w:rsidP="00C31F31">
      <w:pPr>
        <w:widowControl w:val="0"/>
        <w:autoSpaceDE w:val="0"/>
        <w:autoSpaceDN w:val="0"/>
        <w:adjustRightInd w:val="0"/>
        <w:ind w:firstLine="709"/>
        <w:jc w:val="both"/>
        <w:rPr>
          <w:sz w:val="28"/>
          <w:szCs w:val="28"/>
        </w:rPr>
      </w:pPr>
      <w:r>
        <w:rPr>
          <w:sz w:val="28"/>
          <w:szCs w:val="28"/>
        </w:rPr>
        <w:t>в) проекта договора купли – продажи, аренды либо безвозмездного пользования земельным участком.</w:t>
      </w:r>
    </w:p>
    <w:p w:rsidR="00C31F31" w:rsidRDefault="00C31F31" w:rsidP="00C31F31">
      <w:pPr>
        <w:widowControl w:val="0"/>
        <w:autoSpaceDE w:val="0"/>
        <w:autoSpaceDN w:val="0"/>
        <w:adjustRightInd w:val="0"/>
        <w:ind w:firstLine="709"/>
        <w:jc w:val="both"/>
        <w:rPr>
          <w:b/>
          <w:sz w:val="28"/>
          <w:szCs w:val="28"/>
        </w:rPr>
      </w:pPr>
      <w:r>
        <w:rPr>
          <w:b/>
          <w:sz w:val="28"/>
          <w:szCs w:val="28"/>
        </w:rPr>
        <w:t>3.2.</w:t>
      </w:r>
      <w:r>
        <w:rPr>
          <w:b/>
          <w:sz w:val="28"/>
          <w:szCs w:val="28"/>
        </w:rPr>
        <w:tab/>
        <w:t>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540"/>
        <w:jc w:val="both"/>
        <w:rPr>
          <w:sz w:val="28"/>
          <w:szCs w:val="28"/>
        </w:rPr>
      </w:pPr>
      <w:r>
        <w:rPr>
          <w:sz w:val="28"/>
          <w:szCs w:val="28"/>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r:id="rId30" w:anchor="Par122" w:history="1">
        <w:r>
          <w:rPr>
            <w:rStyle w:val="a3"/>
            <w:sz w:val="28"/>
            <w:szCs w:val="28"/>
          </w:rPr>
          <w:t>п. 2.6</w:t>
        </w:r>
      </w:hyperlink>
      <w:r>
        <w:rPr>
          <w:sz w:val="28"/>
          <w:szCs w:val="28"/>
        </w:rPr>
        <w:t xml:space="preserve"> настоящего Регламента:</w:t>
      </w:r>
    </w:p>
    <w:p w:rsidR="00C31F31" w:rsidRDefault="00C31F31" w:rsidP="00C31F31">
      <w:pPr>
        <w:widowControl w:val="0"/>
        <w:autoSpaceDE w:val="0"/>
        <w:autoSpaceDN w:val="0"/>
        <w:adjustRightInd w:val="0"/>
        <w:ind w:firstLine="540"/>
        <w:jc w:val="both"/>
        <w:rPr>
          <w:sz w:val="28"/>
          <w:szCs w:val="28"/>
        </w:rPr>
      </w:pPr>
      <w:r>
        <w:rPr>
          <w:sz w:val="28"/>
          <w:szCs w:val="28"/>
        </w:rPr>
        <w:t>- лично в Администрацию;</w:t>
      </w:r>
    </w:p>
    <w:p w:rsidR="00C31F31" w:rsidRDefault="00C31F31" w:rsidP="00C31F31">
      <w:pPr>
        <w:widowControl w:val="0"/>
        <w:autoSpaceDE w:val="0"/>
        <w:autoSpaceDN w:val="0"/>
        <w:adjustRightInd w:val="0"/>
        <w:ind w:firstLine="540"/>
        <w:jc w:val="both"/>
        <w:rPr>
          <w:sz w:val="28"/>
          <w:szCs w:val="28"/>
        </w:rPr>
      </w:pPr>
      <w:r>
        <w:rPr>
          <w:sz w:val="28"/>
          <w:szCs w:val="28"/>
        </w:rPr>
        <w:t>- через ГБУ "МФЦ РБ по Кяхтинскому району;</w:t>
      </w:r>
    </w:p>
    <w:p w:rsidR="00C31F31" w:rsidRDefault="00C31F31" w:rsidP="00C31F31">
      <w:pPr>
        <w:widowControl w:val="0"/>
        <w:autoSpaceDE w:val="0"/>
        <w:autoSpaceDN w:val="0"/>
        <w:adjustRightInd w:val="0"/>
        <w:ind w:firstLine="540"/>
        <w:jc w:val="both"/>
        <w:rPr>
          <w:sz w:val="28"/>
          <w:szCs w:val="28"/>
        </w:rPr>
      </w:pPr>
      <w:r>
        <w:rPr>
          <w:sz w:val="28"/>
          <w:szCs w:val="28"/>
        </w:rPr>
        <w:t>- в электронной форме через Единый портал www.gosuslugi.ru.</w:t>
      </w:r>
    </w:p>
    <w:p w:rsidR="00C31F31" w:rsidRDefault="00C31F31" w:rsidP="00C31F31">
      <w:pPr>
        <w:pStyle w:val="NoSpacing1"/>
        <w:ind w:firstLine="540"/>
        <w:jc w:val="both"/>
        <w:rPr>
          <w:sz w:val="28"/>
          <w:szCs w:val="28"/>
        </w:rPr>
      </w:pPr>
      <w:r>
        <w:rPr>
          <w:sz w:val="28"/>
          <w:szCs w:val="28"/>
        </w:rPr>
        <w:t>3.2.2. Полученное заявление с приложенными документами в течение  одного рабочего дня регистрируется</w:t>
      </w:r>
      <w:r>
        <w:rPr>
          <w:color w:val="000000"/>
          <w:sz w:val="28"/>
          <w:szCs w:val="28"/>
        </w:rPr>
        <w:t xml:space="preserve"> в соответствии с установленными правилами делопроизводства;</w:t>
      </w:r>
    </w:p>
    <w:p w:rsidR="00C31F31" w:rsidRDefault="00C31F31" w:rsidP="00C31F31">
      <w:pPr>
        <w:widowControl w:val="0"/>
        <w:autoSpaceDE w:val="0"/>
        <w:autoSpaceDN w:val="0"/>
        <w:adjustRightInd w:val="0"/>
        <w:ind w:firstLine="709"/>
        <w:jc w:val="both"/>
        <w:rPr>
          <w:sz w:val="28"/>
          <w:szCs w:val="28"/>
        </w:rPr>
      </w:pPr>
      <w:r>
        <w:rPr>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C31F31" w:rsidRDefault="00C31F31" w:rsidP="00C31F31">
      <w:pPr>
        <w:widowControl w:val="0"/>
        <w:autoSpaceDE w:val="0"/>
        <w:autoSpaceDN w:val="0"/>
        <w:adjustRightInd w:val="0"/>
        <w:ind w:firstLine="709"/>
        <w:jc w:val="both"/>
        <w:rPr>
          <w:sz w:val="28"/>
          <w:szCs w:val="28"/>
        </w:rPr>
      </w:pPr>
      <w:r>
        <w:rPr>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C31F31" w:rsidRDefault="00C31F31" w:rsidP="00C31F31">
      <w:pPr>
        <w:widowControl w:val="0"/>
        <w:autoSpaceDE w:val="0"/>
        <w:autoSpaceDN w:val="0"/>
        <w:adjustRightInd w:val="0"/>
        <w:ind w:firstLine="709"/>
        <w:jc w:val="both"/>
        <w:rPr>
          <w:sz w:val="28"/>
          <w:szCs w:val="28"/>
        </w:rPr>
      </w:pPr>
      <w:r>
        <w:rPr>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C31F31" w:rsidRDefault="00C31F31" w:rsidP="00C31F31">
      <w:pPr>
        <w:widowControl w:val="0"/>
        <w:autoSpaceDE w:val="0"/>
        <w:autoSpaceDN w:val="0"/>
        <w:adjustRightInd w:val="0"/>
        <w:ind w:firstLine="709"/>
        <w:jc w:val="both"/>
        <w:rPr>
          <w:sz w:val="28"/>
          <w:szCs w:val="28"/>
        </w:rPr>
      </w:pPr>
      <w:r>
        <w:rPr>
          <w:sz w:val="28"/>
          <w:szCs w:val="28"/>
        </w:rPr>
        <w:t>3.2.4. Зарегистрированное заявление в течение одного рабочего дня с даты его регистрации передается главе администрации МО «Зарянское» (далее – главе администрации) или лицу, исполняющему его обязанности, для резолюции.</w:t>
      </w:r>
    </w:p>
    <w:p w:rsidR="00C31F31" w:rsidRDefault="00C31F31" w:rsidP="00C31F31">
      <w:pPr>
        <w:widowControl w:val="0"/>
        <w:autoSpaceDE w:val="0"/>
        <w:autoSpaceDN w:val="0"/>
        <w:adjustRightInd w:val="0"/>
        <w:ind w:firstLine="709"/>
        <w:jc w:val="both"/>
        <w:rPr>
          <w:sz w:val="28"/>
          <w:szCs w:val="28"/>
        </w:rPr>
      </w:pPr>
      <w:r>
        <w:rPr>
          <w:sz w:val="28"/>
          <w:szCs w:val="28"/>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lastRenderedPageBreak/>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C31F31" w:rsidRDefault="00C31F31" w:rsidP="00C31F31">
      <w:pPr>
        <w:pStyle w:val="3"/>
        <w:spacing w:before="0" w:after="0"/>
        <w:ind w:firstLine="709"/>
        <w:jc w:val="center"/>
        <w:rPr>
          <w:szCs w:val="28"/>
        </w:rPr>
      </w:pPr>
      <w:r>
        <w:rPr>
          <w:szCs w:val="28"/>
        </w:rPr>
        <w:t>3.3.</w:t>
      </w:r>
      <w:r>
        <w:rPr>
          <w:szCs w:val="28"/>
        </w:rPr>
        <w:tab/>
        <w:t>Прием заявления</w:t>
      </w:r>
    </w:p>
    <w:p w:rsidR="00C31F31" w:rsidRDefault="00C31F31" w:rsidP="00C31F31">
      <w:pPr>
        <w:pStyle w:val="3"/>
        <w:spacing w:before="0" w:after="0"/>
        <w:ind w:firstLine="709"/>
        <w:jc w:val="center"/>
        <w:rPr>
          <w:szCs w:val="28"/>
        </w:rPr>
      </w:pPr>
      <w:r>
        <w:rPr>
          <w:szCs w:val="28"/>
        </w:rPr>
        <w:t>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получение специалистом заявления.</w:t>
      </w:r>
    </w:p>
    <w:p w:rsidR="00C31F31" w:rsidRDefault="00C31F31" w:rsidP="00C31F31">
      <w:pPr>
        <w:widowControl w:val="0"/>
        <w:autoSpaceDE w:val="0"/>
        <w:autoSpaceDN w:val="0"/>
        <w:adjustRightInd w:val="0"/>
        <w:ind w:firstLine="709"/>
        <w:jc w:val="both"/>
        <w:rPr>
          <w:sz w:val="28"/>
          <w:szCs w:val="28"/>
        </w:rPr>
      </w:pPr>
      <w:r>
        <w:rPr>
          <w:sz w:val="28"/>
          <w:szCs w:val="28"/>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C31F31" w:rsidRDefault="00C31F31" w:rsidP="00C31F31">
      <w:pPr>
        <w:widowControl w:val="0"/>
        <w:autoSpaceDE w:val="0"/>
        <w:autoSpaceDN w:val="0"/>
        <w:adjustRightInd w:val="0"/>
        <w:ind w:firstLine="709"/>
        <w:jc w:val="both"/>
        <w:rPr>
          <w:sz w:val="28"/>
          <w:szCs w:val="28"/>
        </w:rPr>
      </w:pPr>
      <w:r>
        <w:rPr>
          <w:sz w:val="28"/>
          <w:szCs w:val="28"/>
        </w:rPr>
        <w:t>- соответствия заявления требованиям, предусмотренным пунктом 2.7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 наличия пакета документов, предусмотренного пунктом 2.6.1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 подписания заявления уполномоченным на то лицом.</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1 рабочий день.</w:t>
      </w:r>
    </w:p>
    <w:p w:rsidR="00C31F31" w:rsidRDefault="00C31F31" w:rsidP="00C31F31">
      <w:pPr>
        <w:widowControl w:val="0"/>
        <w:autoSpaceDE w:val="0"/>
        <w:autoSpaceDN w:val="0"/>
        <w:adjustRightInd w:val="0"/>
        <w:ind w:firstLine="709"/>
        <w:jc w:val="both"/>
        <w:rPr>
          <w:b/>
          <w:sz w:val="28"/>
          <w:szCs w:val="28"/>
        </w:rPr>
      </w:pPr>
      <w:r>
        <w:rPr>
          <w:b/>
          <w:sz w:val="28"/>
          <w:szCs w:val="28"/>
        </w:rPr>
        <w:t>3.3.3. Критерии для отказа в приеме заявления.</w:t>
      </w:r>
    </w:p>
    <w:p w:rsidR="00C31F31" w:rsidRDefault="00C31F31" w:rsidP="00C31F31">
      <w:pPr>
        <w:widowControl w:val="0"/>
        <w:autoSpaceDE w:val="0"/>
        <w:autoSpaceDN w:val="0"/>
        <w:adjustRightInd w:val="0"/>
        <w:ind w:firstLine="709"/>
        <w:jc w:val="both"/>
        <w:rPr>
          <w:sz w:val="28"/>
          <w:szCs w:val="28"/>
        </w:rPr>
      </w:pPr>
      <w:r>
        <w:rPr>
          <w:sz w:val="28"/>
          <w:szCs w:val="28"/>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Заявление о предоставлении земельного участка в электронной форме, представленное с нарушением требований Приказа Минэкономразвития России, не рассматривается Уполномоченный органом.</w:t>
      </w:r>
    </w:p>
    <w:p w:rsidR="00C31F31" w:rsidRDefault="00C31F31" w:rsidP="00C31F31">
      <w:pPr>
        <w:widowControl w:val="0"/>
        <w:autoSpaceDE w:val="0"/>
        <w:autoSpaceDN w:val="0"/>
        <w:adjustRightInd w:val="0"/>
        <w:ind w:firstLine="709"/>
        <w:jc w:val="both"/>
        <w:rPr>
          <w:sz w:val="28"/>
          <w:szCs w:val="28"/>
        </w:rPr>
      </w:pPr>
      <w:r>
        <w:rPr>
          <w:sz w:val="28"/>
          <w:szCs w:val="28"/>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709"/>
        <w:jc w:val="both"/>
        <w:rPr>
          <w:sz w:val="28"/>
          <w:szCs w:val="28"/>
        </w:rPr>
      </w:pPr>
      <w:r>
        <w:rPr>
          <w:sz w:val="28"/>
          <w:szCs w:val="28"/>
        </w:rPr>
        <w:t>3.3.5. Общий срок административной процедуры по приему и рассмотрению заявления не должен превышать 10 дней.</w:t>
      </w:r>
    </w:p>
    <w:p w:rsidR="00C31F31" w:rsidRDefault="00C31F31" w:rsidP="00C31F31">
      <w:pPr>
        <w:widowControl w:val="0"/>
        <w:autoSpaceDE w:val="0"/>
        <w:autoSpaceDN w:val="0"/>
        <w:adjustRightInd w:val="0"/>
        <w:ind w:firstLine="709"/>
        <w:jc w:val="both"/>
        <w:rPr>
          <w:sz w:val="28"/>
          <w:szCs w:val="28"/>
        </w:rPr>
      </w:pPr>
      <w:r>
        <w:rPr>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C31F31" w:rsidRDefault="00C31F31" w:rsidP="00C31F31">
      <w:pPr>
        <w:widowControl w:val="0"/>
        <w:autoSpaceDE w:val="0"/>
        <w:autoSpaceDN w:val="0"/>
        <w:adjustRightInd w:val="0"/>
        <w:ind w:firstLine="709"/>
        <w:jc w:val="both"/>
        <w:rPr>
          <w:b/>
          <w:sz w:val="28"/>
          <w:szCs w:val="28"/>
        </w:rPr>
      </w:pPr>
      <w:r>
        <w:rPr>
          <w:b/>
          <w:sz w:val="28"/>
          <w:szCs w:val="28"/>
        </w:rPr>
        <w:t>3.4. Формирование и направление межведомственного запроса.</w:t>
      </w:r>
    </w:p>
    <w:p w:rsidR="00C31F31" w:rsidRDefault="00C31F31" w:rsidP="00C31F31">
      <w:pPr>
        <w:widowControl w:val="0"/>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w:t>
      </w:r>
      <w:r>
        <w:rPr>
          <w:sz w:val="28"/>
          <w:szCs w:val="28"/>
        </w:rPr>
        <w:lastRenderedPageBreak/>
        <w:t>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709"/>
        <w:jc w:val="both"/>
        <w:rPr>
          <w:sz w:val="28"/>
          <w:szCs w:val="28"/>
        </w:rPr>
      </w:pPr>
      <w:r>
        <w:rPr>
          <w:sz w:val="28"/>
          <w:szCs w:val="28"/>
        </w:rPr>
        <w:t>3.4.2.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2.7.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jc w:val="both"/>
        <w:rPr>
          <w:sz w:val="28"/>
          <w:szCs w:val="28"/>
        </w:rPr>
      </w:pPr>
      <w:r>
        <w:rPr>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widowControl w:val="0"/>
        <w:autoSpaceDE w:val="0"/>
        <w:autoSpaceDN w:val="0"/>
        <w:adjustRightInd w:val="0"/>
        <w:ind w:firstLine="709"/>
        <w:jc w:val="both"/>
        <w:rPr>
          <w:sz w:val="28"/>
          <w:szCs w:val="28"/>
        </w:rPr>
      </w:pPr>
      <w:r>
        <w:rPr>
          <w:sz w:val="28"/>
          <w:szCs w:val="28"/>
        </w:rPr>
        <w:t>3.4.4.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ind w:firstLine="709"/>
        <w:jc w:val="center"/>
        <w:rPr>
          <w:b/>
          <w:sz w:val="28"/>
          <w:szCs w:val="28"/>
        </w:rPr>
      </w:pPr>
      <w:r>
        <w:rPr>
          <w:b/>
          <w:sz w:val="28"/>
          <w:szCs w:val="28"/>
        </w:rPr>
        <w:t>3.5. Рассмотрение заявления, необходимых документов; подготовка и выдача заявителю решения о предоставлении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C31F31" w:rsidRDefault="00C31F31" w:rsidP="00C31F31">
      <w:pPr>
        <w:autoSpaceDE w:val="0"/>
        <w:autoSpaceDN w:val="0"/>
        <w:adjustRightInd w:val="0"/>
        <w:ind w:firstLine="709"/>
        <w:jc w:val="both"/>
        <w:rPr>
          <w:sz w:val="28"/>
          <w:szCs w:val="28"/>
        </w:rPr>
      </w:pPr>
      <w:r>
        <w:rPr>
          <w:sz w:val="28"/>
          <w:szCs w:val="28"/>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C31F31" w:rsidRDefault="00C31F31" w:rsidP="00C31F31">
      <w:pPr>
        <w:autoSpaceDE w:val="0"/>
        <w:autoSpaceDN w:val="0"/>
        <w:adjustRightInd w:val="0"/>
        <w:ind w:firstLine="709"/>
        <w:jc w:val="both"/>
        <w:rPr>
          <w:sz w:val="28"/>
          <w:szCs w:val="28"/>
        </w:rPr>
      </w:pPr>
      <w:r>
        <w:rPr>
          <w:sz w:val="28"/>
          <w:szCs w:val="28"/>
        </w:rPr>
        <w:t>3.5.2. Специалист рассматривает поступившие документы и в случае  наличия полного комплекта документов и отсутствия оснований для отказа в предоставлении земельного участка:</w:t>
      </w:r>
    </w:p>
    <w:p w:rsidR="00C31F31" w:rsidRDefault="00C31F31" w:rsidP="00C31F31">
      <w:pPr>
        <w:autoSpaceDE w:val="0"/>
        <w:autoSpaceDN w:val="0"/>
        <w:adjustRightInd w:val="0"/>
        <w:ind w:firstLine="709"/>
        <w:jc w:val="both"/>
        <w:rPr>
          <w:sz w:val="28"/>
          <w:szCs w:val="28"/>
        </w:rPr>
      </w:pPr>
      <w:r>
        <w:rPr>
          <w:sz w:val="28"/>
          <w:szCs w:val="28"/>
        </w:rPr>
        <w:t>3.5.3.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исполнения действия составляет 16 дней, с даты поступления заявления.</w:t>
      </w:r>
    </w:p>
    <w:p w:rsidR="00C31F31" w:rsidRDefault="00C31F31" w:rsidP="00C31F31">
      <w:pPr>
        <w:widowControl w:val="0"/>
        <w:autoSpaceDE w:val="0"/>
        <w:autoSpaceDN w:val="0"/>
        <w:adjustRightInd w:val="0"/>
        <w:ind w:firstLine="709"/>
        <w:jc w:val="both"/>
        <w:rPr>
          <w:sz w:val="28"/>
          <w:szCs w:val="28"/>
        </w:rPr>
      </w:pPr>
      <w:r>
        <w:rPr>
          <w:sz w:val="28"/>
          <w:szCs w:val="28"/>
        </w:rPr>
        <w:t>3.5.3. Решение о предоставлении земельного участка в собственность бесплатно, постоянное (бессрочное) пользование, либо  об отказе в предоставлении земельного участка оформляется в виде постановления.</w:t>
      </w:r>
    </w:p>
    <w:p w:rsidR="00C31F31" w:rsidRDefault="00C31F31" w:rsidP="00C31F31">
      <w:pPr>
        <w:widowControl w:val="0"/>
        <w:autoSpaceDE w:val="0"/>
        <w:autoSpaceDN w:val="0"/>
        <w:adjustRightInd w:val="0"/>
        <w:ind w:firstLine="709"/>
        <w:jc w:val="both"/>
        <w:rPr>
          <w:sz w:val="28"/>
          <w:szCs w:val="28"/>
        </w:rPr>
      </w:pPr>
      <w:r>
        <w:rPr>
          <w:sz w:val="28"/>
          <w:szCs w:val="28"/>
        </w:rPr>
        <w:t>3.5.4. Подготовленный проект постановления (проект договора) специалист представляет на подписание  главе администрации либо лицу, исполняющему его обязанности.</w:t>
      </w:r>
    </w:p>
    <w:p w:rsidR="00C31F31" w:rsidRDefault="00C31F31" w:rsidP="00C31F31">
      <w:pPr>
        <w:widowControl w:val="0"/>
        <w:autoSpaceDE w:val="0"/>
        <w:autoSpaceDN w:val="0"/>
        <w:adjustRightInd w:val="0"/>
        <w:ind w:firstLine="709"/>
        <w:jc w:val="both"/>
        <w:rPr>
          <w:sz w:val="28"/>
          <w:szCs w:val="28"/>
        </w:rPr>
      </w:pPr>
      <w:r>
        <w:rPr>
          <w:sz w:val="28"/>
          <w:szCs w:val="28"/>
        </w:rPr>
        <w:t>3.5.5. О принятом решении специалист уведомляет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 xml:space="preserve">3.5.6. При личном обращении заявителя за результатом предоставления </w:t>
      </w:r>
      <w:r>
        <w:rPr>
          <w:sz w:val="28"/>
          <w:szCs w:val="28"/>
        </w:rPr>
        <w:lastRenderedPageBreak/>
        <w:t>муниципальной услуги специалист:</w:t>
      </w:r>
    </w:p>
    <w:p w:rsidR="00C31F31" w:rsidRDefault="00C31F31" w:rsidP="00C31F31">
      <w:pPr>
        <w:widowControl w:val="0"/>
        <w:autoSpaceDE w:val="0"/>
        <w:autoSpaceDN w:val="0"/>
        <w:adjustRightInd w:val="0"/>
        <w:ind w:firstLine="709"/>
        <w:jc w:val="both"/>
        <w:rPr>
          <w:sz w:val="28"/>
          <w:szCs w:val="28"/>
        </w:rPr>
      </w:pPr>
      <w:r>
        <w:rPr>
          <w:sz w:val="28"/>
          <w:szCs w:val="28"/>
        </w:rPr>
        <w:t>- удостоверяется, что заявитель является именно тем лицом, на чье имя оформлено постановление (проект договора), либо лицом, на которого надлежащим образом оформлена доверенность на получение постановления (проекта договора);</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перед выдачей постановления (проекта договора) проверить правильность внесенных в постановление (проект договора) сведений;</w:t>
      </w:r>
    </w:p>
    <w:p w:rsidR="00C31F31" w:rsidRDefault="00C31F31" w:rsidP="00C31F31">
      <w:pPr>
        <w:widowControl w:val="0"/>
        <w:autoSpaceDE w:val="0"/>
        <w:autoSpaceDN w:val="0"/>
        <w:adjustRightInd w:val="0"/>
        <w:ind w:firstLine="709"/>
        <w:jc w:val="both"/>
        <w:rPr>
          <w:sz w:val="28"/>
          <w:szCs w:val="28"/>
        </w:rPr>
      </w:pPr>
      <w:r>
        <w:rPr>
          <w:sz w:val="28"/>
          <w:szCs w:val="28"/>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расписаться в журнале регистрации выдачи постановлений и проектов договоров;</w:t>
      </w:r>
    </w:p>
    <w:p w:rsidR="00C31F31" w:rsidRDefault="00C31F31" w:rsidP="00C31F31">
      <w:pPr>
        <w:widowControl w:val="0"/>
        <w:autoSpaceDE w:val="0"/>
        <w:autoSpaceDN w:val="0"/>
        <w:adjustRightInd w:val="0"/>
        <w:ind w:firstLine="709"/>
        <w:jc w:val="both"/>
        <w:rPr>
          <w:sz w:val="28"/>
          <w:szCs w:val="28"/>
        </w:rPr>
      </w:pPr>
      <w:r>
        <w:rPr>
          <w:sz w:val="28"/>
          <w:szCs w:val="28"/>
        </w:rPr>
        <w:t>- передает заявителю необходимое количество экземпляров постановлений</w:t>
      </w:r>
      <w:r>
        <w:rPr>
          <w:sz w:val="28"/>
          <w:szCs w:val="28"/>
        </w:rPr>
        <w:tab/>
        <w:t xml:space="preserve"> о предоставлении земельного участка; постановлений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C31F31" w:rsidRDefault="00C31F31" w:rsidP="00C31F31">
      <w:pPr>
        <w:widowControl w:val="0"/>
        <w:autoSpaceDE w:val="0"/>
        <w:autoSpaceDN w:val="0"/>
        <w:adjustRightInd w:val="0"/>
        <w:ind w:firstLine="709"/>
        <w:jc w:val="both"/>
        <w:rPr>
          <w:sz w:val="28"/>
          <w:szCs w:val="28"/>
        </w:rPr>
      </w:pPr>
      <w:r>
        <w:rPr>
          <w:sz w:val="28"/>
          <w:szCs w:val="28"/>
        </w:rPr>
        <w:t>- в случае принятого постановления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C31F31" w:rsidRDefault="00C31F31" w:rsidP="00C31F31">
      <w:pPr>
        <w:widowControl w:val="0"/>
        <w:autoSpaceDE w:val="0"/>
        <w:autoSpaceDN w:val="0"/>
        <w:adjustRightInd w:val="0"/>
        <w:ind w:firstLine="709"/>
        <w:jc w:val="both"/>
        <w:rPr>
          <w:sz w:val="28"/>
          <w:szCs w:val="28"/>
        </w:rPr>
      </w:pPr>
      <w:r>
        <w:rPr>
          <w:sz w:val="28"/>
          <w:szCs w:val="28"/>
        </w:rPr>
        <w:t>3.5.7. После подписания договора купли-продажи, аренды либо безвозмездного пользования земельным участком заявителем специалист передает договор главе администрации либо лицу, исполняющему его обязанности, для подписания.</w:t>
      </w:r>
    </w:p>
    <w:p w:rsidR="00C31F31" w:rsidRDefault="00C31F31" w:rsidP="00C31F31">
      <w:pPr>
        <w:widowControl w:val="0"/>
        <w:autoSpaceDE w:val="0"/>
        <w:autoSpaceDN w:val="0"/>
        <w:adjustRightInd w:val="0"/>
        <w:ind w:firstLine="709"/>
        <w:jc w:val="both"/>
        <w:rPr>
          <w:sz w:val="28"/>
          <w:szCs w:val="28"/>
        </w:rPr>
      </w:pPr>
      <w:r>
        <w:rPr>
          <w:sz w:val="28"/>
          <w:szCs w:val="28"/>
        </w:rPr>
        <w:t>3.5.8. Один из трех экземпляров договора под расписку вручается заявителю.</w:t>
      </w:r>
    </w:p>
    <w:p w:rsidR="00C31F31" w:rsidRDefault="00C31F31" w:rsidP="00C31F31">
      <w:pPr>
        <w:widowControl w:val="0"/>
        <w:autoSpaceDE w:val="0"/>
        <w:autoSpaceDN w:val="0"/>
        <w:adjustRightInd w:val="0"/>
        <w:ind w:firstLine="709"/>
        <w:jc w:val="both"/>
        <w:rPr>
          <w:sz w:val="28"/>
          <w:szCs w:val="28"/>
        </w:rPr>
      </w:pPr>
      <w:r>
        <w:rPr>
          <w:sz w:val="28"/>
          <w:szCs w:val="28"/>
        </w:rPr>
        <w:t>3.5.9. При направлении постановления (проекта договора)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 в течении трех дней со дня подготовки проекта договора.</w:t>
      </w:r>
    </w:p>
    <w:p w:rsidR="00C31F31" w:rsidRDefault="00C31F31" w:rsidP="00C31F31">
      <w:pPr>
        <w:autoSpaceDE w:val="0"/>
        <w:autoSpaceDN w:val="0"/>
        <w:adjustRightInd w:val="0"/>
        <w:ind w:firstLine="709"/>
        <w:jc w:val="both"/>
        <w:rPr>
          <w:sz w:val="28"/>
          <w:szCs w:val="28"/>
        </w:rPr>
      </w:pPr>
      <w:r>
        <w:rPr>
          <w:sz w:val="28"/>
          <w:szCs w:val="28"/>
        </w:rPr>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предоставлении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постановлений и проектов договоров.</w:t>
      </w:r>
    </w:p>
    <w:p w:rsidR="00C31F31" w:rsidRDefault="00C31F31" w:rsidP="00C31F31">
      <w:pPr>
        <w:widowControl w:val="0"/>
        <w:autoSpaceDE w:val="0"/>
        <w:autoSpaceDN w:val="0"/>
        <w:adjustRightInd w:val="0"/>
        <w:ind w:firstLine="709"/>
        <w:jc w:val="both"/>
        <w:rPr>
          <w:sz w:val="28"/>
          <w:szCs w:val="28"/>
        </w:rPr>
      </w:pPr>
      <w:r>
        <w:rPr>
          <w:sz w:val="28"/>
          <w:szCs w:val="28"/>
        </w:rPr>
        <w:t xml:space="preserve">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w:t>
      </w:r>
      <w:r>
        <w:rPr>
          <w:sz w:val="28"/>
          <w:szCs w:val="28"/>
        </w:rPr>
        <w:lastRenderedPageBreak/>
        <w:t>заявителя о необходимости получения исправленных документов.</w:t>
      </w:r>
    </w:p>
    <w:p w:rsidR="00C31F31" w:rsidRDefault="00C31F31" w:rsidP="00C31F31">
      <w:pPr>
        <w:pStyle w:val="NoSpacing1"/>
        <w:ind w:firstLine="708"/>
        <w:jc w:val="center"/>
        <w:rPr>
          <w:b/>
          <w:sz w:val="28"/>
          <w:szCs w:val="28"/>
        </w:rPr>
      </w:pPr>
      <w:r>
        <w:rPr>
          <w:b/>
          <w:sz w:val="28"/>
          <w:szCs w:val="28"/>
        </w:rPr>
        <w:t>4. Порядок и формы контроля за предоставлением муниципальной услуги</w:t>
      </w:r>
    </w:p>
    <w:p w:rsidR="00C31F31" w:rsidRDefault="00C31F31" w:rsidP="00C31F31">
      <w:pPr>
        <w:pStyle w:val="NoSpacing1"/>
        <w:ind w:firstLine="708"/>
        <w:jc w:val="both"/>
        <w:rPr>
          <w:b/>
          <w:sz w:val="28"/>
          <w:szCs w:val="28"/>
        </w:rPr>
      </w:pPr>
      <w:r>
        <w:rPr>
          <w:b/>
          <w:sz w:val="28"/>
          <w:szCs w:val="28"/>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rPr>
          <w:sz w:val="28"/>
          <w:szCs w:val="28"/>
        </w:rPr>
      </w:pPr>
      <w:r>
        <w:rPr>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rPr>
          <w:sz w:val="28"/>
          <w:szCs w:val="28"/>
        </w:rPr>
      </w:pPr>
      <w:r>
        <w:rPr>
          <w:sz w:val="28"/>
          <w:szCs w:val="28"/>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rPr>
          <w:sz w:val="28"/>
          <w:szCs w:val="28"/>
        </w:rPr>
      </w:pPr>
      <w:r>
        <w:rPr>
          <w:sz w:val="28"/>
          <w:szCs w:val="28"/>
        </w:rP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rPr>
          <w:sz w:val="28"/>
          <w:szCs w:val="28"/>
        </w:rPr>
      </w:pPr>
      <w:r>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rPr>
          <w:sz w:val="28"/>
          <w:szCs w:val="28"/>
        </w:rPr>
      </w:pPr>
      <w:r>
        <w:rPr>
          <w:sz w:val="28"/>
          <w:szCs w:val="28"/>
        </w:rPr>
        <w:t xml:space="preserve">1) проведение проверок; </w:t>
      </w:r>
    </w:p>
    <w:p w:rsidR="00C31F31" w:rsidRDefault="00C31F31" w:rsidP="00C31F31">
      <w:pPr>
        <w:pStyle w:val="NoSpacing1"/>
        <w:jc w:val="both"/>
        <w:rPr>
          <w:sz w:val="28"/>
          <w:szCs w:val="28"/>
        </w:rPr>
      </w:pPr>
      <w:r>
        <w:rPr>
          <w:sz w:val="28"/>
          <w:szCs w:val="28"/>
        </w:rPr>
        <w:t xml:space="preserve">2) выявление и устранение нарушений прав заявителей; </w:t>
      </w:r>
    </w:p>
    <w:p w:rsidR="00C31F31" w:rsidRDefault="00C31F31" w:rsidP="00C31F31">
      <w:pPr>
        <w:pStyle w:val="NoSpacing1"/>
        <w:jc w:val="both"/>
        <w:rPr>
          <w:sz w:val="28"/>
          <w:szCs w:val="28"/>
        </w:rPr>
      </w:pPr>
      <w:r>
        <w:rPr>
          <w:sz w:val="28"/>
          <w:szCs w:val="28"/>
        </w:rPr>
        <w:t xml:space="preserve">3) рассмотрение жалоб заявителей на действия (бездействие), решения должностных лиц; </w:t>
      </w:r>
    </w:p>
    <w:p w:rsidR="00C31F31" w:rsidRDefault="00C31F31" w:rsidP="00C31F31">
      <w:pPr>
        <w:pStyle w:val="NoSpacing1"/>
        <w:jc w:val="both"/>
        <w:rPr>
          <w:sz w:val="28"/>
          <w:szCs w:val="28"/>
        </w:rPr>
      </w:pPr>
      <w:r>
        <w:rPr>
          <w:sz w:val="28"/>
          <w:szCs w:val="28"/>
        </w:rP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rPr>
          <w:sz w:val="28"/>
          <w:szCs w:val="28"/>
        </w:rPr>
      </w:pPr>
      <w:r>
        <w:rPr>
          <w:sz w:val="28"/>
          <w:szCs w:val="28"/>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sz w:val="28"/>
          <w:szCs w:val="28"/>
          <w:vertAlign w:val="superscript"/>
        </w:rPr>
      </w:pPr>
      <w:r>
        <w:rPr>
          <w:sz w:val="28"/>
          <w:szCs w:val="28"/>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rPr>
          <w:sz w:val="28"/>
          <w:szCs w:val="28"/>
        </w:rPr>
      </w:pPr>
      <w:r>
        <w:rPr>
          <w:sz w:val="28"/>
          <w:szCs w:val="28"/>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rPr>
          <w:sz w:val="28"/>
          <w:szCs w:val="28"/>
        </w:rPr>
      </w:pPr>
      <w:r>
        <w:rPr>
          <w:sz w:val="28"/>
          <w:szCs w:val="28"/>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rPr>
          <w:sz w:val="28"/>
          <w:szCs w:val="28"/>
        </w:rPr>
      </w:pPr>
      <w:r>
        <w:rPr>
          <w:sz w:val="28"/>
          <w:szCs w:val="28"/>
        </w:rP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rPr>
          <w:sz w:val="28"/>
          <w:szCs w:val="28"/>
        </w:rPr>
      </w:pPr>
      <w:r>
        <w:rPr>
          <w:sz w:val="28"/>
          <w:szCs w:val="28"/>
        </w:rPr>
        <w:lastRenderedPageBreak/>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sz w:val="28"/>
          <w:szCs w:val="28"/>
        </w:rPr>
      </w:pPr>
      <w:r>
        <w:rPr>
          <w:b/>
          <w:sz w:val="28"/>
          <w:szCs w:val="28"/>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rPr>
          <w:sz w:val="28"/>
          <w:szCs w:val="28"/>
        </w:rPr>
      </w:pPr>
      <w:r>
        <w:rPr>
          <w:sz w:val="28"/>
          <w:szCs w:val="28"/>
        </w:rP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rPr>
          <w:sz w:val="28"/>
          <w:szCs w:val="28"/>
        </w:rPr>
      </w:pPr>
      <w:r>
        <w:rPr>
          <w:sz w:val="28"/>
          <w:szCs w:val="28"/>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sz w:val="28"/>
          <w:szCs w:val="28"/>
        </w:rPr>
      </w:pPr>
      <w:r>
        <w:rPr>
          <w:b/>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rPr>
          <w:sz w:val="28"/>
          <w:szCs w:val="28"/>
        </w:rPr>
      </w:pPr>
      <w:r>
        <w:rPr>
          <w:sz w:val="28"/>
          <w:szCs w:val="28"/>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sz w:val="28"/>
          <w:szCs w:val="28"/>
        </w:rPr>
      </w:pPr>
      <w:r>
        <w:rPr>
          <w:b/>
          <w:sz w:val="28"/>
          <w:szCs w:val="28"/>
        </w:rPr>
        <w:t xml:space="preserve">5.2.  Предмет досудебного (внесудебного) обжалования </w:t>
      </w:r>
    </w:p>
    <w:p w:rsidR="00C31F31" w:rsidRDefault="00C31F31" w:rsidP="00C31F31">
      <w:pPr>
        <w:pStyle w:val="NoSpacing1"/>
        <w:ind w:firstLine="72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lang w:eastAsia="en-US"/>
        </w:rPr>
        <w:lastRenderedPageBreak/>
        <w:t>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rPr>
          <w:sz w:val="28"/>
          <w:szCs w:val="28"/>
        </w:rPr>
      </w:pPr>
    </w:p>
    <w:p w:rsidR="00C31F31" w:rsidRDefault="00C31F31" w:rsidP="00C31F31">
      <w:pPr>
        <w:pStyle w:val="NoSpacing1"/>
        <w:ind w:firstLine="540"/>
        <w:jc w:val="both"/>
        <w:rPr>
          <w:b/>
          <w:sz w:val="28"/>
          <w:szCs w:val="28"/>
        </w:rPr>
      </w:pPr>
      <w:r>
        <w:rPr>
          <w:b/>
          <w:sz w:val="28"/>
          <w:szCs w:val="28"/>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rPr>
          <w:sz w:val="28"/>
          <w:szCs w:val="28"/>
        </w:rPr>
      </w:pPr>
      <w:r>
        <w:rPr>
          <w:sz w:val="28"/>
          <w:szCs w:val="28"/>
        </w:rPr>
        <w:t>Ответ на обращение не дается в следующих случаях:</w:t>
      </w:r>
    </w:p>
    <w:p w:rsidR="00C31F31" w:rsidRDefault="00C31F31" w:rsidP="00C31F31">
      <w:pPr>
        <w:pStyle w:val="NoSpacing1"/>
        <w:ind w:firstLine="720"/>
        <w:jc w:val="both"/>
        <w:rPr>
          <w:sz w:val="28"/>
          <w:szCs w:val="28"/>
        </w:rPr>
      </w:pPr>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rPr>
          <w:sz w:val="28"/>
          <w:szCs w:val="28"/>
        </w:rPr>
      </w:pPr>
      <w:r>
        <w:rPr>
          <w:sz w:val="28"/>
          <w:szCs w:val="28"/>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w:t>
      </w:r>
      <w:r>
        <w:rPr>
          <w:sz w:val="28"/>
          <w:szCs w:val="28"/>
        </w:rPr>
        <w:lastRenderedPageBreak/>
        <w:t>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rPr>
          <w:sz w:val="28"/>
          <w:szCs w:val="28"/>
        </w:rPr>
      </w:pPr>
      <w:r>
        <w:rPr>
          <w:sz w:val="28"/>
          <w:szCs w:val="28"/>
        </w:rPr>
        <w:t>Основанием для отказа в рассмотрении электронного обращения также может являться:</w:t>
      </w:r>
    </w:p>
    <w:p w:rsidR="00C31F31" w:rsidRDefault="00C31F31" w:rsidP="00C31F31">
      <w:pPr>
        <w:pStyle w:val="NoSpacing1"/>
        <w:jc w:val="both"/>
        <w:rPr>
          <w:sz w:val="28"/>
          <w:szCs w:val="28"/>
        </w:rPr>
      </w:pPr>
      <w:r>
        <w:rPr>
          <w:sz w:val="28"/>
          <w:szCs w:val="28"/>
        </w:rPr>
        <w:t>-поступление дубликата уже принятого электронного сообщения;</w:t>
      </w:r>
    </w:p>
    <w:p w:rsidR="00C31F31" w:rsidRDefault="00C31F31" w:rsidP="00C31F31">
      <w:pPr>
        <w:pStyle w:val="NoSpacing1"/>
        <w:jc w:val="both"/>
        <w:rPr>
          <w:sz w:val="28"/>
          <w:szCs w:val="28"/>
        </w:rPr>
      </w:pPr>
      <w:r>
        <w:rPr>
          <w:sz w:val="28"/>
          <w:szCs w:val="28"/>
        </w:rP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sz w:val="28"/>
          <w:szCs w:val="28"/>
        </w:rPr>
      </w:pPr>
      <w:r>
        <w:rPr>
          <w:b/>
          <w:sz w:val="28"/>
          <w:szCs w:val="28"/>
        </w:rPr>
        <w:t xml:space="preserve">5.4.  Основания для начала процедуры досудебного (внесудебного) обжалования </w:t>
      </w:r>
    </w:p>
    <w:p w:rsidR="00C31F31" w:rsidRDefault="00C31F31" w:rsidP="00C31F31">
      <w:pPr>
        <w:pStyle w:val="NoSpacing1"/>
        <w:jc w:val="both"/>
        <w:rPr>
          <w:sz w:val="28"/>
          <w:szCs w:val="28"/>
        </w:rPr>
      </w:pPr>
      <w:r>
        <w:rPr>
          <w:sz w:val="28"/>
          <w:szCs w:val="28"/>
        </w:rP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rPr>
          <w:sz w:val="28"/>
          <w:szCs w:val="28"/>
        </w:rPr>
      </w:pPr>
      <w:r>
        <w:rPr>
          <w:sz w:val="28"/>
          <w:szCs w:val="28"/>
        </w:rP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rPr>
          <w:sz w:val="28"/>
          <w:szCs w:val="28"/>
        </w:rPr>
      </w:pPr>
      <w:r>
        <w:rPr>
          <w:sz w:val="28"/>
          <w:szCs w:val="28"/>
        </w:rPr>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rPr>
          <w:sz w:val="28"/>
          <w:szCs w:val="28"/>
        </w:rPr>
      </w:pPr>
      <w:r>
        <w:rPr>
          <w:sz w:val="28"/>
          <w:szCs w:val="28"/>
        </w:rPr>
        <w:t xml:space="preserve">Обращение может быть направлено по электронной почте по адресу: </w:t>
      </w:r>
      <w:r>
        <w:rPr>
          <w:sz w:val="28"/>
          <w:szCs w:val="28"/>
          <w:lang w:val="en-US"/>
        </w:rPr>
        <w:t>admzarya</w:t>
      </w:r>
      <w:r>
        <w:rPr>
          <w:sz w:val="28"/>
          <w:szCs w:val="28"/>
        </w:rPr>
        <w:t>03 @</w:t>
      </w:r>
      <w:r>
        <w:rPr>
          <w:sz w:val="28"/>
          <w:szCs w:val="28"/>
          <w:lang w:val="en-US"/>
        </w:rPr>
        <w:t>mail</w:t>
      </w:r>
      <w:r>
        <w:rPr>
          <w:sz w:val="28"/>
          <w:szCs w:val="28"/>
        </w:rPr>
        <w:t>.</w:t>
      </w:r>
      <w:r>
        <w:rPr>
          <w:sz w:val="28"/>
          <w:szCs w:val="28"/>
          <w:lang w:val="en-US"/>
        </w:rPr>
        <w:t>ru</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Жалоба должна содержать:</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rPr>
          <w:sz w:val="28"/>
          <w:szCs w:val="28"/>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rPr>
          <w:sz w:val="28"/>
          <w:szCs w:val="28"/>
        </w:rPr>
      </w:pPr>
      <w:r>
        <w:rPr>
          <w:sz w:val="28"/>
          <w:szCs w:val="28"/>
        </w:rPr>
        <w:t xml:space="preserve">        Для приема обращений в форме электронных сообщений применяется специализированное программное обеспечение. Адрес электронной почты </w:t>
      </w:r>
      <w:r>
        <w:rPr>
          <w:sz w:val="28"/>
          <w:szCs w:val="28"/>
        </w:rPr>
        <w:lastRenderedPageBreak/>
        <w:t>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rPr>
          <w:sz w:val="28"/>
          <w:szCs w:val="28"/>
        </w:rPr>
      </w:pPr>
      <w:r>
        <w:rPr>
          <w:sz w:val="28"/>
          <w:szCs w:val="28"/>
        </w:rP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rPr>
          <w:sz w:val="28"/>
          <w:szCs w:val="28"/>
        </w:rPr>
      </w:pPr>
      <w:r>
        <w:rPr>
          <w:sz w:val="28"/>
          <w:szCs w:val="28"/>
        </w:rPr>
        <w:t>-почтовый адрес, адрес электронной почты, по которым должен быть направлен ответ;</w:t>
      </w:r>
    </w:p>
    <w:p w:rsidR="00C31F31" w:rsidRDefault="00C31F31" w:rsidP="00C31F31">
      <w:pPr>
        <w:pStyle w:val="NoSpacing1"/>
        <w:jc w:val="both"/>
        <w:rPr>
          <w:sz w:val="28"/>
          <w:szCs w:val="28"/>
        </w:rPr>
      </w:pPr>
      <w:r>
        <w:rPr>
          <w:sz w:val="28"/>
          <w:szCs w:val="28"/>
        </w:rPr>
        <w:t>-предмет жалобы;</w:t>
      </w:r>
    </w:p>
    <w:p w:rsidR="00C31F31" w:rsidRDefault="00C31F31" w:rsidP="00C31F31">
      <w:pPr>
        <w:pStyle w:val="NoSpacing1"/>
        <w:jc w:val="both"/>
        <w:rPr>
          <w:sz w:val="28"/>
          <w:szCs w:val="28"/>
        </w:rPr>
      </w:pPr>
      <w:r>
        <w:rPr>
          <w:sz w:val="28"/>
          <w:szCs w:val="28"/>
        </w:rPr>
        <w:t>-причину несогласия с обжалуемым решением, действием (бездействием);</w:t>
      </w:r>
    </w:p>
    <w:p w:rsidR="00C31F31" w:rsidRDefault="00C31F31" w:rsidP="00C31F31">
      <w:pPr>
        <w:pStyle w:val="NoSpacing1"/>
        <w:jc w:val="both"/>
        <w:rPr>
          <w:sz w:val="28"/>
          <w:szCs w:val="28"/>
        </w:rPr>
      </w:pPr>
      <w:r>
        <w:rPr>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sz w:val="28"/>
          <w:szCs w:val="28"/>
        </w:rPr>
      </w:pPr>
      <w:r>
        <w:rPr>
          <w:b/>
          <w:sz w:val="28"/>
          <w:szCs w:val="28"/>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rPr>
          <w:sz w:val="28"/>
          <w:szCs w:val="28"/>
        </w:rPr>
      </w:pPr>
      <w:r>
        <w:rPr>
          <w:sz w:val="28"/>
          <w:szCs w:val="28"/>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sz w:val="28"/>
          <w:szCs w:val="28"/>
        </w:rPr>
      </w:pPr>
      <w:r>
        <w:rPr>
          <w:b/>
          <w:sz w:val="28"/>
          <w:szCs w:val="28"/>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rPr>
          <w:sz w:val="28"/>
          <w:szCs w:val="28"/>
        </w:rPr>
      </w:pPr>
      <w:r>
        <w:rPr>
          <w:sz w:val="28"/>
          <w:szCs w:val="28"/>
        </w:rP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t>5.7.   Сроки рассмотрения жалобы</w:t>
      </w:r>
    </w:p>
    <w:p w:rsidR="00C31F31" w:rsidRDefault="00C31F31" w:rsidP="00C31F31">
      <w:pPr>
        <w:autoSpaceDE w:val="0"/>
        <w:autoSpaceDN w:val="0"/>
        <w:adjustRightInd w:val="0"/>
        <w:ind w:firstLine="708"/>
        <w:jc w:val="both"/>
        <w:outlineLvl w:val="0"/>
        <w:rPr>
          <w:sz w:val="28"/>
          <w:szCs w:val="28"/>
        </w:rPr>
      </w:pPr>
      <w:r>
        <w:rPr>
          <w:color w:val="000000"/>
          <w:sz w:val="28"/>
          <w:szCs w:val="28"/>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sz w:val="28"/>
          <w:szCs w:val="28"/>
        </w:rPr>
      </w:pPr>
      <w:r>
        <w:rPr>
          <w:b/>
          <w:sz w:val="28"/>
          <w:szCs w:val="28"/>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rPr>
          <w:sz w:val="28"/>
          <w:szCs w:val="28"/>
        </w:rPr>
      </w:pPr>
      <w:r>
        <w:rPr>
          <w:sz w:val="28"/>
          <w:szCs w:val="28"/>
        </w:rP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rPr>
          <w:sz w:val="28"/>
          <w:szCs w:val="28"/>
        </w:rPr>
      </w:pPr>
      <w:r>
        <w:rPr>
          <w:b/>
          <w:sz w:val="28"/>
          <w:szCs w:val="28"/>
        </w:rPr>
        <w:t>5.9.</w:t>
      </w:r>
      <w:r>
        <w:rPr>
          <w:b/>
          <w:bCs/>
          <w:sz w:val="28"/>
          <w:szCs w:val="28"/>
        </w:rPr>
        <w:t xml:space="preserve">  Порядок информирования заявителя о результатах рассмотрения жалобы</w:t>
      </w:r>
    </w:p>
    <w:p w:rsidR="00C31F31" w:rsidRDefault="00C31F31" w:rsidP="00C31F31">
      <w:pPr>
        <w:pStyle w:val="NoSpacing1"/>
        <w:ind w:firstLine="720"/>
        <w:jc w:val="both"/>
        <w:rPr>
          <w:sz w:val="28"/>
          <w:szCs w:val="28"/>
        </w:rPr>
      </w:pPr>
      <w:r>
        <w:rPr>
          <w:sz w:val="28"/>
          <w:szCs w:val="28"/>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w:t>
      </w:r>
      <w:r>
        <w:rPr>
          <w:sz w:val="28"/>
          <w:szCs w:val="28"/>
        </w:rPr>
        <w:lastRenderedPageBreak/>
        <w:t>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sz w:val="28"/>
          <w:szCs w:val="28"/>
        </w:rPr>
      </w:pPr>
      <w:r>
        <w:rPr>
          <w:b/>
          <w:sz w:val="28"/>
          <w:szCs w:val="28"/>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rPr>
          <w:sz w:val="28"/>
          <w:szCs w:val="28"/>
        </w:rPr>
      </w:pPr>
      <w:r>
        <w:rPr>
          <w:sz w:val="28"/>
          <w:szCs w:val="28"/>
        </w:rP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sz w:val="28"/>
          <w:szCs w:val="28"/>
        </w:rPr>
      </w:pPr>
      <w:r>
        <w:rPr>
          <w:b/>
          <w:sz w:val="28"/>
          <w:szCs w:val="28"/>
        </w:rPr>
        <w:t xml:space="preserve">5.11.  Порядок обжалования решения по жалобе                                                                     </w:t>
      </w:r>
    </w:p>
    <w:p w:rsidR="00C31F31" w:rsidRDefault="00C31F31" w:rsidP="00C31F31">
      <w:pPr>
        <w:pStyle w:val="NoSpacing1"/>
        <w:ind w:firstLine="720"/>
        <w:jc w:val="both"/>
        <w:rPr>
          <w:sz w:val="28"/>
          <w:szCs w:val="28"/>
        </w:rPr>
      </w:pPr>
      <w:r>
        <w:rPr>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sz w:val="28"/>
          <w:szCs w:val="28"/>
          <w:lang w:eastAsia="zh-CN"/>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r>
        <w:rPr>
          <w:sz w:val="28"/>
          <w:szCs w:val="28"/>
        </w:rPr>
        <w:t>ПРИЛОЖЕНИЕ № 1</w:t>
      </w:r>
    </w:p>
    <w:p w:rsidR="00C31F31" w:rsidRDefault="00C31F31" w:rsidP="00C31F31">
      <w:pPr>
        <w:widowControl w:val="0"/>
        <w:autoSpaceDE w:val="0"/>
        <w:autoSpaceDN w:val="0"/>
        <w:adjustRightInd w:val="0"/>
        <w:jc w:val="right"/>
        <w:rPr>
          <w:sz w:val="28"/>
          <w:szCs w:val="28"/>
        </w:rPr>
      </w:pPr>
      <w:r>
        <w:rPr>
          <w:sz w:val="28"/>
          <w:szCs w:val="28"/>
        </w:rPr>
        <w:t>к Административному регламенту</w:t>
      </w:r>
    </w:p>
    <w:p w:rsidR="00C31F31" w:rsidRDefault="00C31F31" w:rsidP="00C31F31">
      <w:pPr>
        <w:widowControl w:val="0"/>
        <w:autoSpaceDE w:val="0"/>
        <w:autoSpaceDN w:val="0"/>
        <w:adjustRightInd w:val="0"/>
        <w:jc w:val="right"/>
        <w:rPr>
          <w:bCs/>
          <w:sz w:val="28"/>
          <w:szCs w:val="28"/>
        </w:rPr>
      </w:pPr>
      <w:r>
        <w:rPr>
          <w:sz w:val="28"/>
          <w:szCs w:val="28"/>
        </w:rPr>
        <w:t xml:space="preserve">муниципальной услуги </w:t>
      </w:r>
      <w:r>
        <w:rPr>
          <w:bCs/>
          <w:sz w:val="28"/>
          <w:szCs w:val="28"/>
        </w:rPr>
        <w:t>«предоставление земельных участков,</w:t>
      </w:r>
    </w:p>
    <w:p w:rsidR="00C31F31" w:rsidRDefault="00C31F31" w:rsidP="00C31F31">
      <w:pPr>
        <w:autoSpaceDE w:val="0"/>
        <w:autoSpaceDN w:val="0"/>
        <w:adjustRightInd w:val="0"/>
        <w:jc w:val="right"/>
        <w:outlineLvl w:val="1"/>
        <w:rPr>
          <w:bCs/>
          <w:sz w:val="28"/>
          <w:szCs w:val="28"/>
        </w:rPr>
      </w:pPr>
      <w:r>
        <w:rPr>
          <w:bCs/>
          <w:sz w:val="28"/>
          <w:szCs w:val="28"/>
        </w:rPr>
        <w:t>государственная собственность на которые не разграничена</w:t>
      </w:r>
    </w:p>
    <w:p w:rsidR="00C31F31" w:rsidRDefault="00C31F31" w:rsidP="00C31F31">
      <w:pPr>
        <w:autoSpaceDE w:val="0"/>
        <w:autoSpaceDN w:val="0"/>
        <w:adjustRightInd w:val="0"/>
        <w:jc w:val="right"/>
        <w:outlineLvl w:val="1"/>
        <w:rPr>
          <w:bCs/>
          <w:sz w:val="28"/>
          <w:szCs w:val="28"/>
        </w:rPr>
      </w:pPr>
      <w:r>
        <w:rPr>
          <w:bCs/>
          <w:sz w:val="28"/>
          <w:szCs w:val="28"/>
        </w:rPr>
        <w:t xml:space="preserve"> или находящихся в муниципальной собственности,</w:t>
      </w:r>
    </w:p>
    <w:p w:rsidR="00C31F31" w:rsidRDefault="00C31F31" w:rsidP="00C31F31">
      <w:pPr>
        <w:autoSpaceDE w:val="0"/>
        <w:autoSpaceDN w:val="0"/>
        <w:adjustRightInd w:val="0"/>
        <w:jc w:val="right"/>
        <w:outlineLvl w:val="1"/>
        <w:rPr>
          <w:bCs/>
          <w:sz w:val="28"/>
          <w:szCs w:val="28"/>
        </w:rPr>
      </w:pPr>
      <w:r>
        <w:rPr>
          <w:bCs/>
          <w:sz w:val="28"/>
          <w:szCs w:val="28"/>
        </w:rPr>
        <w:t xml:space="preserve"> в собственность, аренду, постоянное (бессрочное) пользование</w:t>
      </w:r>
    </w:p>
    <w:p w:rsidR="00C31F31" w:rsidRDefault="00C31F31" w:rsidP="00C31F31">
      <w:pPr>
        <w:autoSpaceDE w:val="0"/>
        <w:autoSpaceDN w:val="0"/>
        <w:adjustRightInd w:val="0"/>
        <w:jc w:val="right"/>
        <w:outlineLvl w:val="1"/>
      </w:pPr>
      <w:r>
        <w:rPr>
          <w:bCs/>
          <w:sz w:val="28"/>
          <w:szCs w:val="28"/>
        </w:rPr>
        <w:t xml:space="preserve"> и безвозмездное пользование без проведения торгов»</w:t>
      </w:r>
      <w:r>
        <w:t xml:space="preserve"> </w:t>
      </w:r>
    </w:p>
    <w:p w:rsidR="00C31F31" w:rsidRDefault="00C31F31" w:rsidP="00C31F31">
      <w:pPr>
        <w:widowControl w:val="0"/>
        <w:autoSpaceDE w:val="0"/>
        <w:autoSpaceDN w:val="0"/>
        <w:adjustRightInd w:val="0"/>
        <w:jc w:val="right"/>
        <w:rPr>
          <w:sz w:val="28"/>
          <w:szCs w:val="28"/>
        </w:rPr>
      </w:pPr>
      <w:r>
        <w:rPr>
          <w:sz w:val="28"/>
          <w:szCs w:val="28"/>
        </w:rPr>
        <w:t>от____________________ №__________</w:t>
      </w:r>
    </w:p>
    <w:p w:rsidR="00C31F31" w:rsidRDefault="00C31F31" w:rsidP="00C31F31">
      <w:pPr>
        <w:widowControl w:val="0"/>
        <w:autoSpaceDE w:val="0"/>
        <w:autoSpaceDN w:val="0"/>
        <w:adjustRightInd w:val="0"/>
        <w:jc w:val="right"/>
        <w:rPr>
          <w:rFonts w:ascii="Calibri" w:hAnsi="Calibri" w:cs="Calibri"/>
        </w:rPr>
      </w:pPr>
    </w:p>
    <w:p w:rsidR="00C31F31" w:rsidRDefault="00C31F31" w:rsidP="00C31F31">
      <w:pPr>
        <w:widowControl w:val="0"/>
        <w:autoSpaceDE w:val="0"/>
        <w:autoSpaceDN w:val="0"/>
        <w:adjustRightInd w:val="0"/>
        <w:jc w:val="right"/>
        <w:outlineLvl w:val="1"/>
        <w:rPr>
          <w:sz w:val="28"/>
          <w:szCs w:val="28"/>
        </w:rPr>
      </w:pPr>
      <w:bookmarkStart w:id="3" w:name="OLE_LINK16"/>
      <w:bookmarkStart w:id="4" w:name="OLE_LINK15"/>
    </w:p>
    <w:p w:rsidR="00C31F31" w:rsidRDefault="00C31F31" w:rsidP="00C31F31">
      <w:pPr>
        <w:jc w:val="center"/>
        <w:rPr>
          <w:b/>
          <w:sz w:val="28"/>
          <w:szCs w:val="28"/>
        </w:rPr>
      </w:pPr>
      <w:r>
        <w:rPr>
          <w:b/>
          <w:sz w:val="28"/>
          <w:szCs w:val="28"/>
        </w:rPr>
        <w:t xml:space="preserve">Блок-схема предоставления Муниципальной услуги </w:t>
      </w:r>
    </w:p>
    <w:p w:rsidR="00C31F31" w:rsidRDefault="00C31F31" w:rsidP="00C31F31">
      <w:pPr>
        <w:jc w:val="center"/>
        <w:rPr>
          <w:b/>
          <w:sz w:val="28"/>
          <w:szCs w:val="28"/>
        </w:rPr>
      </w:pPr>
    </w:p>
    <w:p w:rsidR="00C31F31" w:rsidRDefault="00C31F31" w:rsidP="00C31F31">
      <w:pPr>
        <w:jc w:val="center"/>
        <w:rPr>
          <w:b/>
          <w:sz w:val="28"/>
          <w:szCs w:val="28"/>
        </w:rPr>
      </w:pPr>
      <w:r>
        <w:rPr>
          <w:noProof/>
        </w:rPr>
        <mc:AlternateContent>
          <mc:Choice Requires="wps">
            <w:drawing>
              <wp:anchor distT="0" distB="0" distL="114300" distR="114300" simplePos="0" relativeHeight="251658240" behindDoc="0" locked="0" layoutInCell="1" allowOverlap="1" wp14:anchorId="59BE6E8F" wp14:editId="79A43BB0">
                <wp:simplePos x="0" y="0"/>
                <wp:positionH relativeFrom="column">
                  <wp:posOffset>-99060</wp:posOffset>
                </wp:positionH>
                <wp:positionV relativeFrom="paragraph">
                  <wp:posOffset>81915</wp:posOffset>
                </wp:positionV>
                <wp:extent cx="6353175" cy="320040"/>
                <wp:effectExtent l="0" t="0" r="28575" b="22860"/>
                <wp:wrapNone/>
                <wp:docPr id="1111" name="Прямоугольник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00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kern w:val="2"/>
                                <w:sz w:val="28"/>
                                <w:szCs w:val="28"/>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1" o:spid="_x0000_s1026" style="position:absolute;left:0;text-align:left;margin-left:-7.8pt;margin-top:6.45pt;width:500.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">
                <v:textbox>
                  <w:txbxContent>
                    <w:p w:rsidR="00C31F31" w:rsidRDefault="00C31F31" w:rsidP="00C31F31">
                      <w:pPr>
                        <w:jc w:val="center"/>
                      </w:pPr>
                      <w:r>
                        <w:rPr>
                          <w:rFonts w:ascii="Times New Roman CYR" w:hAnsi="Times New Roman CYR" w:cs="Times New Roman CYR"/>
                          <w:kern w:val="2"/>
                          <w:sz w:val="28"/>
                          <w:szCs w:val="28"/>
                        </w:rPr>
                        <w:t>Прием и регистрация заявления с комплектом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C92C3AD" wp14:editId="15699DB1">
                <wp:simplePos x="0" y="0"/>
                <wp:positionH relativeFrom="column">
                  <wp:posOffset>-99060</wp:posOffset>
                </wp:positionH>
                <wp:positionV relativeFrom="paragraph">
                  <wp:posOffset>702310</wp:posOffset>
                </wp:positionV>
                <wp:extent cx="6353175" cy="536575"/>
                <wp:effectExtent l="0" t="0" r="28575" b="158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27" style="position:absolute;left:0;text-align:left;margin-left:-7.8pt;margin-top:55.3pt;width:500.2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">
                <v:textbo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txbxContent>
                </v:textbox>
              </v:rect>
            </w:pict>
          </mc:Fallback>
        </mc:AlternateContent>
      </w:r>
      <w:r>
        <w:rPr>
          <w:noProof/>
        </w:rPr>
        <mc:AlternateContent>
          <mc:Choice Requires="wps">
            <w:drawing>
              <wp:anchor distT="0" distB="0" distL="114299" distR="114299" simplePos="0" relativeHeight="251658240" behindDoc="0" locked="0" layoutInCell="1" allowOverlap="1" wp14:anchorId="0FD33A9D" wp14:editId="357C4C10">
                <wp:simplePos x="0" y="0"/>
                <wp:positionH relativeFrom="column">
                  <wp:posOffset>3006089</wp:posOffset>
                </wp:positionH>
                <wp:positionV relativeFrom="paragraph">
                  <wp:posOffset>407035</wp:posOffset>
                </wp:positionV>
                <wp:extent cx="0" cy="257175"/>
                <wp:effectExtent l="76200" t="0" r="76200" b="47625"/>
                <wp:wrapNone/>
                <wp:docPr id="1109" name="Прямая со стрелкой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9" o:spid="_x0000_s1026" type="#_x0000_t32" style="position:absolute;margin-left:236.7pt;margin-top:32.05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C7ED009" wp14:editId="27FFDB63">
                <wp:simplePos x="0" y="0"/>
                <wp:positionH relativeFrom="column">
                  <wp:posOffset>-99060</wp:posOffset>
                </wp:positionH>
                <wp:positionV relativeFrom="paragraph">
                  <wp:posOffset>1473200</wp:posOffset>
                </wp:positionV>
                <wp:extent cx="6353175" cy="596900"/>
                <wp:effectExtent l="0" t="0" r="28575" b="12700"/>
                <wp:wrapNone/>
                <wp:docPr id="1108" name="Прямоугольник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969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Формировании, направление межведомственных запросов и анализ </w:t>
                            </w:r>
                          </w:p>
                          <w:p w:rsidR="00C31F31" w:rsidRDefault="00C31F31" w:rsidP="00C31F31">
                            <w:pPr>
                              <w:jc w:val="center"/>
                            </w:pPr>
                            <w:r>
                              <w:rPr>
                                <w:rFonts w:ascii="Times New Roman CYR" w:hAnsi="Times New Roman CYR" w:cs="Times New Roman CYR"/>
                                <w:sz w:val="28"/>
                                <w:szCs w:val="28"/>
                              </w:rPr>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8" o:spid="_x0000_s1028" style="position:absolute;left:0;text-align:left;margin-left:-7.8pt;margin-top:116pt;width:500.2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">
                <v:textbox>
                  <w:txbxContent>
                    <w:p w:rsidR="00C31F31" w:rsidRDefault="00C31F31" w:rsidP="00C31F31">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Формировании, направление межведомственных запросов и анализ </w:t>
                      </w:r>
                    </w:p>
                    <w:p w:rsidR="00C31F31" w:rsidRDefault="00C31F31" w:rsidP="00C31F31">
                      <w:pPr>
                        <w:jc w:val="center"/>
                      </w:pPr>
                      <w:r>
                        <w:rPr>
                          <w:rFonts w:ascii="Times New Roman CYR" w:hAnsi="Times New Roman CYR" w:cs="Times New Roman CYR"/>
                          <w:sz w:val="28"/>
                          <w:szCs w:val="28"/>
                        </w:rPr>
                        <w:t>представленных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D903105" wp14:editId="3FB54E4E">
                <wp:simplePos x="0" y="0"/>
                <wp:positionH relativeFrom="column">
                  <wp:posOffset>3006090</wp:posOffset>
                </wp:positionH>
                <wp:positionV relativeFrom="paragraph">
                  <wp:posOffset>1477010</wp:posOffset>
                </wp:positionV>
                <wp:extent cx="635" cy="158115"/>
                <wp:effectExtent l="76200" t="0" r="75565" b="51435"/>
                <wp:wrapNone/>
                <wp:docPr id="1107" name="Прямая со стрелкой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7" o:spid="_x0000_s1026" type="#_x0000_t32" style="position:absolute;margin-left:236.7pt;margin-top:116.3pt;width:.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">
                <v:stroke endarrow="block"/>
              </v:shape>
            </w:pict>
          </mc:Fallback>
        </mc:AlternateConten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tabs>
          <w:tab w:val="left" w:pos="3525"/>
        </w:tabs>
        <w:rPr>
          <w:sz w:val="28"/>
          <w:szCs w:val="28"/>
        </w:rPr>
      </w:pPr>
      <w:r>
        <w:rPr>
          <w:sz w:val="28"/>
          <w:szCs w:val="28"/>
        </w:rPr>
        <w:tab/>
      </w: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r>
        <w:rPr>
          <w:noProof/>
        </w:rPr>
        <mc:AlternateContent>
          <mc:Choice Requires="wps">
            <w:drawing>
              <wp:anchor distT="0" distB="0" distL="114300" distR="114300" simplePos="0" relativeHeight="251658240" behindDoc="0" locked="0" layoutInCell="1" allowOverlap="1" wp14:anchorId="2989D6BC" wp14:editId="27FFC051">
                <wp:simplePos x="0" y="0"/>
                <wp:positionH relativeFrom="column">
                  <wp:posOffset>2939415</wp:posOffset>
                </wp:positionH>
                <wp:positionV relativeFrom="paragraph">
                  <wp:posOffset>62230</wp:posOffset>
                </wp:positionV>
                <wp:extent cx="1618615" cy="152400"/>
                <wp:effectExtent l="0" t="0" r="76835" b="95250"/>
                <wp:wrapNone/>
                <wp:docPr id="1106" name="Прямая со стрелкой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6" o:spid="_x0000_s1026" type="#_x0000_t32" style="position:absolute;margin-left:231.45pt;margin-top:4.9pt;width:127.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981AAFC" wp14:editId="1E894AEF">
                <wp:simplePos x="0" y="0"/>
                <wp:positionH relativeFrom="column">
                  <wp:posOffset>-32385</wp:posOffset>
                </wp:positionH>
                <wp:positionV relativeFrom="paragraph">
                  <wp:posOffset>1647825</wp:posOffset>
                </wp:positionV>
                <wp:extent cx="2543175" cy="371475"/>
                <wp:effectExtent l="0" t="0" r="28575" b="28575"/>
                <wp:wrapNone/>
                <wp:docPr id="1105" name="Прямоугольник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714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sz w:val="28"/>
                                <w:szCs w:val="28"/>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5" o:spid="_x0000_s1029" style="position:absolute;margin-left:-2.55pt;margin-top:129.75pt;width:200.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VJUgIAAGU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">
                <v:textbox>
                  <w:txbxContent>
                    <w:p w:rsidR="00C31F31" w:rsidRDefault="00C31F31" w:rsidP="00C31F31">
                      <w:pPr>
                        <w:jc w:val="center"/>
                      </w:pPr>
                      <w:r>
                        <w:rPr>
                          <w:rFonts w:ascii="Times New Roman CYR" w:hAnsi="Times New Roman CYR" w:cs="Times New Roman CYR"/>
                          <w:sz w:val="28"/>
                          <w:szCs w:val="28"/>
                        </w:rPr>
                        <w:t>Выдача документов</w:t>
                      </w:r>
                    </w:p>
                  </w:txbxContent>
                </v:textbox>
              </v:rect>
            </w:pict>
          </mc:Fallback>
        </mc:AlternateContent>
      </w:r>
      <w:r>
        <w:rPr>
          <w:noProof/>
        </w:rPr>
        <mc:AlternateContent>
          <mc:Choice Requires="wps">
            <w:drawing>
              <wp:anchor distT="0" distB="0" distL="114299" distR="114299" simplePos="0" relativeHeight="251658240" behindDoc="0" locked="0" layoutInCell="1" allowOverlap="1" wp14:anchorId="140C6DF2" wp14:editId="3BE29C74">
                <wp:simplePos x="0" y="0"/>
                <wp:positionH relativeFrom="column">
                  <wp:posOffset>1273174</wp:posOffset>
                </wp:positionH>
                <wp:positionV relativeFrom="paragraph">
                  <wp:posOffset>1238250</wp:posOffset>
                </wp:positionV>
                <wp:extent cx="0" cy="371475"/>
                <wp:effectExtent l="76200" t="0" r="76200" b="47625"/>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100.25pt;margin-top:97.5pt;width:0;height:29.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F98E92D" wp14:editId="283657CA">
                <wp:simplePos x="0" y="0"/>
                <wp:positionH relativeFrom="column">
                  <wp:posOffset>15240</wp:posOffset>
                </wp:positionH>
                <wp:positionV relativeFrom="paragraph">
                  <wp:posOffset>459740</wp:posOffset>
                </wp:positionV>
                <wp:extent cx="2543175" cy="688975"/>
                <wp:effectExtent l="0" t="0" r="28575" b="15875"/>
                <wp:wrapNone/>
                <wp:docPr id="1103" name="Прямоугольник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889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kern w:val="2"/>
                                <w:sz w:val="28"/>
                                <w:szCs w:val="28"/>
                              </w:rPr>
                              <w:t xml:space="preserve">Принятие документов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3" o:spid="_x0000_s1030" style="position:absolute;margin-left:1.2pt;margin-top:36.2pt;width:200.2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">
                <v:textbox>
                  <w:txbxContent>
                    <w:p w:rsidR="00C31F31" w:rsidRDefault="00C31F31" w:rsidP="00C31F31">
                      <w:pPr>
                        <w:jc w:val="center"/>
                      </w:pPr>
                      <w:r>
                        <w:rPr>
                          <w:rFonts w:ascii="Times New Roman CYR" w:hAnsi="Times New Roman CYR" w:cs="Times New Roman CYR"/>
                          <w:kern w:val="2"/>
                          <w:sz w:val="28"/>
                          <w:szCs w:val="28"/>
                        </w:rPr>
                        <w:t xml:space="preserve">Принятие документов о предоставлении земельного участка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7D29E59" wp14:editId="76119E7C">
                <wp:simplePos x="0" y="0"/>
                <wp:positionH relativeFrom="column">
                  <wp:posOffset>3701415</wp:posOffset>
                </wp:positionH>
                <wp:positionV relativeFrom="paragraph">
                  <wp:posOffset>730885</wp:posOffset>
                </wp:positionV>
                <wp:extent cx="2133600" cy="1299210"/>
                <wp:effectExtent l="0" t="0" r="19050" b="15240"/>
                <wp:wrapNone/>
                <wp:docPr id="1102" name="Овал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9210"/>
                        </a:xfrm>
                        <a:prstGeom prst="ellipse">
                          <a:avLst/>
                        </a:prstGeom>
                        <a:solidFill>
                          <a:srgbClr val="FFFFFF"/>
                        </a:solidFill>
                        <a:ln w="9525">
                          <a:solidFill>
                            <a:srgbClr val="000000"/>
                          </a:solidFill>
                          <a:round/>
                          <a:headEnd/>
                          <a:tailEnd/>
                        </a:ln>
                      </wps:spPr>
                      <wps:txbx>
                        <w:txbxContent>
                          <w:p w:rsidR="00C31F31" w:rsidRDefault="00C31F31" w:rsidP="00C31F31">
                            <w:pPr>
                              <w:jc w:val="center"/>
                              <w:rPr>
                                <w:sz w:val="28"/>
                                <w:szCs w:val="28"/>
                              </w:rPr>
                            </w:pPr>
                            <w:r>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02" o:spid="_x0000_s1031" style="position:absolute;margin-left:291.45pt;margin-top:57.55pt;width:168pt;height:10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">
                <v:textbox>
                  <w:txbxContent>
                    <w:p w:rsidR="00C31F31" w:rsidRDefault="00C31F31" w:rsidP="00C31F31">
                      <w:pPr>
                        <w:jc w:val="center"/>
                        <w:rPr>
                          <w:sz w:val="28"/>
                          <w:szCs w:val="28"/>
                        </w:rPr>
                      </w:pPr>
                      <w:r>
                        <w:rPr>
                          <w:sz w:val="28"/>
                          <w:szCs w:val="28"/>
                        </w:rPr>
                        <w:t>Отказ в предоставлении Муниципальной услуги</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1CF9F94E" wp14:editId="3CDDDB5C">
                <wp:simplePos x="0" y="0"/>
                <wp:positionH relativeFrom="column">
                  <wp:posOffset>1111250</wp:posOffset>
                </wp:positionH>
                <wp:positionV relativeFrom="paragraph">
                  <wp:posOffset>62230</wp:posOffset>
                </wp:positionV>
                <wp:extent cx="1676400" cy="200025"/>
                <wp:effectExtent l="38100" t="0" r="19050" b="85725"/>
                <wp:wrapNone/>
                <wp:docPr id="1101" name="Прямая со стрелкой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1" o:spid="_x0000_s1026" type="#_x0000_t32" style="position:absolute;margin-left:87.5pt;margin-top:4.9pt;width:132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">
                <v:stroke endarrow="block"/>
              </v:shape>
            </w:pict>
          </mc:Fallback>
        </mc:AlternateContent>
      </w: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widowControl w:val="0"/>
        <w:autoSpaceDE w:val="0"/>
        <w:autoSpaceDN w:val="0"/>
        <w:adjustRightInd w:val="0"/>
        <w:jc w:val="right"/>
        <w:outlineLvl w:val="1"/>
      </w:pPr>
    </w:p>
    <w:p w:rsidR="00C31F31" w:rsidRDefault="00C31F31" w:rsidP="00C31F31">
      <w:pPr>
        <w:tabs>
          <w:tab w:val="left" w:pos="-1980"/>
        </w:tabs>
        <w:ind w:left="4820"/>
        <w:rPr>
          <w:lang w:eastAsia="en-US"/>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r>
        <w:rPr>
          <w:sz w:val="28"/>
          <w:szCs w:val="28"/>
        </w:rPr>
        <w:t>ПРИЛОЖЕНИЕ № 2</w:t>
      </w:r>
    </w:p>
    <w:p w:rsidR="00C31F31" w:rsidRDefault="00C31F31" w:rsidP="00C31F31">
      <w:pPr>
        <w:widowControl w:val="0"/>
        <w:autoSpaceDE w:val="0"/>
        <w:autoSpaceDN w:val="0"/>
        <w:adjustRightInd w:val="0"/>
        <w:jc w:val="right"/>
        <w:rPr>
          <w:sz w:val="28"/>
          <w:szCs w:val="28"/>
        </w:rPr>
      </w:pPr>
      <w:r>
        <w:rPr>
          <w:sz w:val="28"/>
          <w:szCs w:val="28"/>
        </w:rPr>
        <w:t>к Административному регламенту</w:t>
      </w:r>
    </w:p>
    <w:p w:rsidR="00C31F31" w:rsidRDefault="00C31F31" w:rsidP="00C31F31">
      <w:pPr>
        <w:widowControl w:val="0"/>
        <w:autoSpaceDE w:val="0"/>
        <w:autoSpaceDN w:val="0"/>
        <w:adjustRightInd w:val="0"/>
        <w:jc w:val="right"/>
        <w:rPr>
          <w:bCs/>
          <w:sz w:val="28"/>
          <w:szCs w:val="28"/>
        </w:rPr>
      </w:pPr>
      <w:r>
        <w:rPr>
          <w:sz w:val="28"/>
          <w:szCs w:val="28"/>
        </w:rPr>
        <w:t xml:space="preserve">муниципальной услуги </w:t>
      </w:r>
      <w:r>
        <w:rPr>
          <w:bCs/>
          <w:sz w:val="28"/>
          <w:szCs w:val="28"/>
        </w:rPr>
        <w:t>«предоставление земельных участков,</w:t>
      </w:r>
    </w:p>
    <w:p w:rsidR="00C31F31" w:rsidRDefault="00C31F31" w:rsidP="00C31F31">
      <w:pPr>
        <w:autoSpaceDE w:val="0"/>
        <w:autoSpaceDN w:val="0"/>
        <w:adjustRightInd w:val="0"/>
        <w:jc w:val="right"/>
        <w:outlineLvl w:val="1"/>
        <w:rPr>
          <w:bCs/>
          <w:sz w:val="28"/>
          <w:szCs w:val="28"/>
        </w:rPr>
      </w:pPr>
      <w:r>
        <w:rPr>
          <w:bCs/>
          <w:sz w:val="28"/>
          <w:szCs w:val="28"/>
        </w:rPr>
        <w:t>государственная собственность на которые не разграничена</w:t>
      </w:r>
    </w:p>
    <w:p w:rsidR="00C31F31" w:rsidRDefault="00C31F31" w:rsidP="00C31F31">
      <w:pPr>
        <w:autoSpaceDE w:val="0"/>
        <w:autoSpaceDN w:val="0"/>
        <w:adjustRightInd w:val="0"/>
        <w:jc w:val="right"/>
        <w:outlineLvl w:val="1"/>
        <w:rPr>
          <w:bCs/>
          <w:sz w:val="28"/>
          <w:szCs w:val="28"/>
        </w:rPr>
      </w:pPr>
      <w:r>
        <w:rPr>
          <w:bCs/>
          <w:sz w:val="28"/>
          <w:szCs w:val="28"/>
        </w:rPr>
        <w:t xml:space="preserve"> или находящихся в муниципальной собственности,</w:t>
      </w:r>
    </w:p>
    <w:p w:rsidR="00C31F31" w:rsidRDefault="00C31F31" w:rsidP="00C31F31">
      <w:pPr>
        <w:autoSpaceDE w:val="0"/>
        <w:autoSpaceDN w:val="0"/>
        <w:adjustRightInd w:val="0"/>
        <w:jc w:val="right"/>
        <w:outlineLvl w:val="1"/>
        <w:rPr>
          <w:bCs/>
          <w:sz w:val="28"/>
          <w:szCs w:val="28"/>
        </w:rPr>
      </w:pPr>
      <w:r>
        <w:rPr>
          <w:bCs/>
          <w:sz w:val="28"/>
          <w:szCs w:val="28"/>
        </w:rPr>
        <w:t xml:space="preserve"> в собственность, аренду, постоянное (бессрочное) пользование</w:t>
      </w:r>
    </w:p>
    <w:p w:rsidR="00C31F31" w:rsidRDefault="00C31F31" w:rsidP="00C31F31">
      <w:pPr>
        <w:autoSpaceDE w:val="0"/>
        <w:autoSpaceDN w:val="0"/>
        <w:adjustRightInd w:val="0"/>
        <w:jc w:val="right"/>
        <w:outlineLvl w:val="1"/>
      </w:pPr>
      <w:r>
        <w:rPr>
          <w:bCs/>
          <w:sz w:val="28"/>
          <w:szCs w:val="28"/>
        </w:rPr>
        <w:t xml:space="preserve"> и безвозмездное пользование без проведения торгов»</w:t>
      </w:r>
      <w:r>
        <w:t xml:space="preserve"> </w:t>
      </w: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rPr>
          <w:sz w:val="28"/>
          <w:szCs w:val="28"/>
        </w:rPr>
      </w:pPr>
      <w:r>
        <w:rPr>
          <w:sz w:val="28"/>
          <w:szCs w:val="28"/>
        </w:rPr>
        <w:t>от____________________ №__________</w:t>
      </w: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center"/>
        <w:rPr>
          <w:bCs/>
          <w:sz w:val="28"/>
          <w:szCs w:val="28"/>
        </w:rPr>
      </w:pPr>
      <w:r>
        <w:rPr>
          <w:bCs/>
          <w:sz w:val="28"/>
          <w:szCs w:val="28"/>
        </w:rPr>
        <w:t>Образец заявления</w:t>
      </w:r>
    </w:p>
    <w:p w:rsidR="00C31F31" w:rsidRDefault="00C31F31" w:rsidP="00C31F31">
      <w:pPr>
        <w:widowControl w:val="0"/>
        <w:autoSpaceDE w:val="0"/>
        <w:autoSpaceDN w:val="0"/>
        <w:adjustRightInd w:val="0"/>
        <w:jc w:val="center"/>
        <w:rPr>
          <w:bCs/>
          <w:sz w:val="28"/>
          <w:szCs w:val="28"/>
        </w:rPr>
      </w:pPr>
      <w:r>
        <w:rPr>
          <w:bCs/>
          <w:sz w:val="28"/>
          <w:szCs w:val="28"/>
        </w:rPr>
        <w:t>о предоставлении земельного участка</w:t>
      </w:r>
    </w:p>
    <w:p w:rsidR="00C31F31" w:rsidRDefault="00C31F31" w:rsidP="00C31F31">
      <w:pPr>
        <w:widowControl w:val="0"/>
        <w:autoSpaceDE w:val="0"/>
        <w:autoSpaceDN w:val="0"/>
        <w:adjustRightInd w:val="0"/>
        <w:rPr>
          <w:rFonts w:ascii="Calibri" w:hAnsi="Calibri" w:cs="Calibri"/>
        </w:rPr>
      </w:pPr>
    </w:p>
    <w:p w:rsidR="00C31F31" w:rsidRDefault="00C31F31" w:rsidP="00C31F31">
      <w:pPr>
        <w:pStyle w:val="ConsPlusNonformat"/>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u w:val="single"/>
        </w:rPr>
        <w:t xml:space="preserve">  администрацию МО СП «Зарянское»</w:t>
      </w:r>
    </w:p>
    <w:p w:rsidR="00C31F31" w:rsidRDefault="00C31F31" w:rsidP="00C31F31">
      <w:pPr>
        <w:pStyle w:val="ConsPlusNonformat"/>
        <w:rPr>
          <w:rFonts w:ascii="Times New Roman" w:hAnsi="Times New Roman" w:cs="Times New Roman"/>
          <w:sz w:val="28"/>
          <w:szCs w:val="28"/>
        </w:rPr>
      </w:pPr>
    </w:p>
    <w:p w:rsidR="00C31F31" w:rsidRDefault="00C31F31" w:rsidP="00C31F31">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жительства (нахождения) заявителя____________________________________ _______________________________________________________________________,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страна, регион, город, район, улица, номер здания, номер квартиры, комнаты, офиса и т.п. (по месту регистрации)</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документа:____________________________________________________.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Pr>
          <w:i/>
        </w:rPr>
        <w:t xml:space="preserve"> </w:t>
      </w:r>
      <w:r>
        <w:rPr>
          <w:rFonts w:ascii="Times New Roman" w:hAnsi="Times New Roman" w:cs="Times New Roman"/>
          <w:i/>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Прошу предоставить земельный участок на праве: </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собственности (за плату)</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собственности (бесплатно)</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 xml:space="preserve">аренды </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постоянного (бессрочного ) пользования</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безвозмездного пользования</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использования земельного участка ________________________________.</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испрашиваемого земельного участка: ____________________.</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испрашиваемого земельного участка без проведения торгов_________________________________________________________________.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решения_______________________________________________________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«___»_____________20___г.    ______________________                   _____________ </w:t>
      </w:r>
    </w:p>
    <w:p w:rsidR="00C31F31" w:rsidRDefault="00C31F31" w:rsidP="00C31F31">
      <w:pPr>
        <w:pStyle w:val="ConsPlusNonformat"/>
        <w:ind w:left="720" w:firstLine="720"/>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bookmarkEnd w:id="3"/>
    <w:bookmarkEnd w:id="4"/>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21  сентября 2015г                                                                            с. Унгуркуй</w:t>
      </w:r>
    </w:p>
    <w:p w:rsidR="00C31F31" w:rsidRDefault="00C31F31" w:rsidP="00C31F31"/>
    <w:p w:rsidR="00C31F31" w:rsidRDefault="00C31F31" w:rsidP="00C31F31">
      <w:pPr>
        <w:tabs>
          <w:tab w:val="left" w:pos="4065"/>
        </w:tabs>
        <w:jc w:val="center"/>
        <w:rPr>
          <w:b/>
        </w:rPr>
      </w:pPr>
      <w:r>
        <w:rPr>
          <w:b/>
        </w:rPr>
        <w:t>СПРАВКА</w:t>
      </w:r>
    </w:p>
    <w:p w:rsidR="00C31F31" w:rsidRDefault="00C31F31" w:rsidP="00C31F31">
      <w:pPr>
        <w:jc w:val="both"/>
        <w:rPr>
          <w:sz w:val="28"/>
          <w:szCs w:val="28"/>
        </w:rPr>
      </w:pPr>
    </w:p>
    <w:p w:rsidR="00C31F31" w:rsidRDefault="00C31F31" w:rsidP="00C31F31">
      <w:pPr>
        <w:ind w:firstLine="708"/>
        <w:jc w:val="both"/>
        <w:rPr>
          <w:sz w:val="28"/>
          <w:szCs w:val="28"/>
        </w:rPr>
      </w:pPr>
      <w:r>
        <w:rPr>
          <w:sz w:val="28"/>
          <w:szCs w:val="28"/>
        </w:rPr>
        <w:t xml:space="preserve">     Дана Главой  МО СП «Зарянское»  свидетельствующая, что постановление От  «21»сентября 2015 года №  13  «</w:t>
      </w:r>
      <w:r>
        <w:rPr>
          <w:bCs/>
          <w:sz w:val="28"/>
          <w:szCs w:val="28"/>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муниципального образования «Зарянское» Кяхтинского района РБ»</w:t>
      </w:r>
      <w:r>
        <w:rPr>
          <w:sz w:val="28"/>
          <w:szCs w:val="28"/>
        </w:rPr>
        <w:t xml:space="preserve"> обнародован  в специально отведенных  местах на территории МО «Заряснское», в организациях и учреждениях расположенных на территории МО «Зарянское»  с 21 сентября  2015г</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rPr>
          <w:bCs/>
          <w:sz w:val="28"/>
          <w:szCs w:val="28"/>
        </w:rP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rPr>
          <w:sz w:val="28"/>
          <w:szCs w:val="28"/>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Pr>
        <w:jc w:val="center"/>
        <w:rPr>
          <w:sz w:val="28"/>
          <w:szCs w:val="28"/>
        </w:rPr>
      </w:pPr>
    </w:p>
    <w:p w:rsidR="00C31F31" w:rsidRDefault="00C31F31" w:rsidP="00C31F31">
      <w:pPr>
        <w:jc w:val="center"/>
        <w:rPr>
          <w:sz w:val="28"/>
          <w:szCs w:val="28"/>
        </w:rPr>
      </w:pPr>
      <w:r>
        <w:rPr>
          <w:sz w:val="28"/>
          <w:szCs w:val="28"/>
        </w:rPr>
        <w:t xml:space="preserve"> ПОСТАНОВЛЕНИЕ</w:t>
      </w:r>
    </w:p>
    <w:p w:rsidR="00C31F31" w:rsidRDefault="00C31F31" w:rsidP="00C31F31">
      <w:pPr>
        <w:jc w:val="center"/>
        <w:rPr>
          <w:sz w:val="28"/>
          <w:szCs w:val="28"/>
        </w:rPr>
      </w:pPr>
    </w:p>
    <w:p w:rsidR="00C31F31" w:rsidRDefault="00C31F31" w:rsidP="00C31F31">
      <w:r>
        <w:rPr>
          <w:sz w:val="28"/>
          <w:szCs w:val="28"/>
        </w:rPr>
        <w:t xml:space="preserve">От  « 21  » сентября2015 года            № 14                          </w:t>
      </w:r>
      <w:r>
        <w:rPr>
          <w:sz w:val="28"/>
          <w:szCs w:val="28"/>
          <w:lang w:val="en-US"/>
        </w:rPr>
        <w:t>c</w:t>
      </w:r>
      <w:r>
        <w:rPr>
          <w:sz w:val="28"/>
          <w:szCs w:val="28"/>
        </w:rPr>
        <w:t xml:space="preserve">.Унгуркуй       </w:t>
      </w:r>
    </w:p>
    <w:p w:rsidR="00C31F31" w:rsidRDefault="00C31F31" w:rsidP="00C31F31">
      <w:pPr>
        <w:autoSpaceDE w:val="0"/>
        <w:autoSpaceDN w:val="0"/>
        <w:adjustRightInd w:val="0"/>
        <w:jc w:val="center"/>
        <w:rPr>
          <w:color w:val="000000"/>
        </w:rPr>
      </w:pPr>
    </w:p>
    <w:p w:rsidR="00C31F31" w:rsidRDefault="00C31F31" w:rsidP="00C31F31">
      <w:pPr>
        <w:widowControl w:val="0"/>
        <w:autoSpaceDE w:val="0"/>
        <w:autoSpaceDN w:val="0"/>
        <w:adjustRightInd w:val="0"/>
        <w:jc w:val="center"/>
        <w:rPr>
          <w:bCs/>
          <w:sz w:val="28"/>
          <w:szCs w:val="28"/>
        </w:rPr>
      </w:pPr>
      <w:r>
        <w:rPr>
          <w:bCs/>
          <w:sz w:val="28"/>
          <w:szCs w:val="28"/>
        </w:rPr>
        <w:t>Об утверждении административного регламента предоставления</w:t>
      </w:r>
    </w:p>
    <w:p w:rsidR="00C31F31" w:rsidRDefault="00C31F31" w:rsidP="00C31F31">
      <w:pPr>
        <w:jc w:val="center"/>
        <w:rPr>
          <w:bCs/>
          <w:sz w:val="28"/>
          <w:szCs w:val="28"/>
        </w:rPr>
      </w:pPr>
      <w:r>
        <w:rPr>
          <w:bCs/>
          <w:sz w:val="28"/>
          <w:szCs w:val="28"/>
        </w:rPr>
        <w:t>муниципальной услуги</w:t>
      </w:r>
    </w:p>
    <w:p w:rsidR="00C31F31" w:rsidRDefault="00C31F31" w:rsidP="00C31F31">
      <w:pPr>
        <w:jc w:val="center"/>
        <w:rPr>
          <w:bCs/>
          <w:sz w:val="28"/>
          <w:szCs w:val="28"/>
        </w:rPr>
      </w:pPr>
      <w:r>
        <w:rPr>
          <w:bCs/>
          <w:sz w:val="28"/>
          <w:szCs w:val="28"/>
        </w:rPr>
        <w:t xml:space="preserve"> «предоставление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p>
    <w:p w:rsidR="00C31F31" w:rsidRDefault="00C31F31" w:rsidP="00C31F31">
      <w:pPr>
        <w:widowControl w:val="0"/>
        <w:autoSpaceDE w:val="0"/>
        <w:autoSpaceDN w:val="0"/>
        <w:adjustRightInd w:val="0"/>
        <w:jc w:val="center"/>
        <w:rPr>
          <w:bCs/>
          <w:sz w:val="28"/>
          <w:szCs w:val="28"/>
        </w:rPr>
      </w:pPr>
      <w:r>
        <w:rPr>
          <w:bCs/>
          <w:sz w:val="28"/>
          <w:szCs w:val="28"/>
        </w:rPr>
        <w:t>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Cs/>
          <w:sz w:val="28"/>
          <w:szCs w:val="28"/>
        </w:rPr>
      </w:pPr>
    </w:p>
    <w:p w:rsidR="00C31F31" w:rsidRDefault="00C31F31" w:rsidP="00C31F31">
      <w:pPr>
        <w:ind w:firstLine="708"/>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C31F31" w:rsidRDefault="00C31F31" w:rsidP="00C31F31">
      <w:pPr>
        <w:jc w:val="both"/>
        <w:rPr>
          <w:sz w:val="28"/>
          <w:szCs w:val="28"/>
        </w:rPr>
      </w:pPr>
      <w:r>
        <w:rPr>
          <w:sz w:val="28"/>
          <w:szCs w:val="28"/>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rPr>
          <w:sz w:val="28"/>
          <w:szCs w:val="28"/>
        </w:rPr>
      </w:pPr>
    </w:p>
    <w:p w:rsidR="00C31F31" w:rsidRDefault="00C31F31" w:rsidP="00C31F31">
      <w:pPr>
        <w:tabs>
          <w:tab w:val="left" w:pos="3075"/>
          <w:tab w:val="center" w:pos="5031"/>
        </w:tabs>
        <w:autoSpaceDE w:val="0"/>
        <w:autoSpaceDN w:val="0"/>
        <w:adjustRightInd w:val="0"/>
        <w:ind w:firstLine="709"/>
        <w:jc w:val="center"/>
        <w:rPr>
          <w:sz w:val="28"/>
          <w:szCs w:val="28"/>
        </w:rPr>
      </w:pPr>
      <w:r>
        <w:rPr>
          <w:sz w:val="28"/>
          <w:szCs w:val="28"/>
        </w:rPr>
        <w:t>ПОСТАНОВЛЯЮ:</w:t>
      </w:r>
    </w:p>
    <w:p w:rsidR="00C31F31" w:rsidRDefault="00C31F31" w:rsidP="00C31F31">
      <w:pPr>
        <w:ind w:firstLine="708"/>
        <w:jc w:val="both"/>
        <w:rPr>
          <w:sz w:val="28"/>
          <w:szCs w:val="28"/>
        </w:rPr>
      </w:pPr>
    </w:p>
    <w:p w:rsidR="00C31F31" w:rsidRDefault="00C31F31" w:rsidP="00C31F31">
      <w:pPr>
        <w:autoSpaceDE w:val="0"/>
        <w:autoSpaceDN w:val="0"/>
        <w:adjustRightInd w:val="0"/>
        <w:ind w:right="-21" w:firstLine="600"/>
        <w:jc w:val="both"/>
        <w:rPr>
          <w:rFonts w:ascii="Times New Roman CYR" w:hAnsi="Times New Roman CYR" w:cs="Times New Roman CYR"/>
          <w:sz w:val="28"/>
          <w:szCs w:val="28"/>
        </w:rPr>
      </w:pPr>
      <w:r>
        <w:rPr>
          <w:color w:val="000000"/>
          <w:sz w:val="28"/>
          <w:szCs w:val="28"/>
        </w:rPr>
        <w:t xml:space="preserve">1.Утвердить Административный регламент Муниципального образования </w:t>
      </w:r>
      <w:r>
        <w:rPr>
          <w:sz w:val="28"/>
          <w:szCs w:val="28"/>
        </w:rPr>
        <w:t xml:space="preserve">сельского поселения </w:t>
      </w:r>
      <w:r>
        <w:rPr>
          <w:color w:val="000000"/>
          <w:sz w:val="28"/>
          <w:szCs w:val="28"/>
        </w:rPr>
        <w:t xml:space="preserve">«Зарянское» по предоставлению муниципальной услуги </w:t>
      </w:r>
      <w:r>
        <w:rPr>
          <w:bCs/>
          <w:sz w:val="28"/>
          <w:szCs w:val="28"/>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Pr>
          <w:rFonts w:ascii="Times New Roman CYR" w:hAnsi="Times New Roman CYR" w:cs="Times New Roman CYR"/>
          <w:sz w:val="28"/>
          <w:szCs w:val="28"/>
        </w:rPr>
        <w:t>»</w:t>
      </w:r>
      <w:r>
        <w:rPr>
          <w:bCs/>
          <w:sz w:val="28"/>
          <w:szCs w:val="28"/>
        </w:rPr>
        <w:t xml:space="preserve"> </w:t>
      </w:r>
      <w:r>
        <w:rPr>
          <w:sz w:val="28"/>
          <w:szCs w:val="28"/>
        </w:rPr>
        <w:t>согласно приложению</w:t>
      </w:r>
      <w:r>
        <w:rPr>
          <w:color w:val="000000"/>
          <w:sz w:val="28"/>
          <w:szCs w:val="28"/>
        </w:rPr>
        <w:t>.</w:t>
      </w:r>
    </w:p>
    <w:p w:rsidR="00C31F31" w:rsidRDefault="00C31F31" w:rsidP="00C31F31">
      <w:pPr>
        <w:pStyle w:val="ListParagraph1"/>
        <w:spacing w:after="0"/>
        <w:ind w:left="0" w:firstLine="708"/>
        <w:jc w:val="both"/>
        <w:rPr>
          <w:rFonts w:ascii="Times New Roman" w:hAnsi="Times New Roman"/>
          <w:sz w:val="28"/>
          <w:szCs w:val="28"/>
        </w:rPr>
      </w:pPr>
      <w:r>
        <w:rPr>
          <w:rFonts w:ascii="Times New Roman" w:hAnsi="Times New Roman"/>
          <w:sz w:val="28"/>
          <w:szCs w:val="28"/>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pStyle w:val="ListParagraph1"/>
        <w:numPr>
          <w:ilvl w:val="0"/>
          <w:numId w:val="4"/>
        </w:numPr>
        <w:spacing w:after="0"/>
        <w:contextualSpacing/>
        <w:jc w:val="both"/>
        <w:rPr>
          <w:rFonts w:ascii="Times New Roman" w:hAnsi="Times New Roman"/>
          <w:sz w:val="28"/>
          <w:szCs w:val="28"/>
        </w:rPr>
      </w:pPr>
      <w:r>
        <w:rPr>
          <w:rFonts w:ascii="Times New Roman" w:hAnsi="Times New Roman"/>
          <w:sz w:val="28"/>
          <w:szCs w:val="28"/>
        </w:rPr>
        <w:lastRenderedPageBreak/>
        <w:t>Контроль за выполнением настоящего постановления возлагаю на себя.</w:t>
      </w:r>
    </w:p>
    <w:p w:rsidR="00C31F31" w:rsidRDefault="00C31F31" w:rsidP="00C31F31">
      <w:pPr>
        <w:pStyle w:val="ListParagraph1"/>
        <w:numPr>
          <w:ilvl w:val="0"/>
          <w:numId w:val="4"/>
        </w:numPr>
        <w:spacing w:after="0"/>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обнародования.</w:t>
      </w:r>
    </w:p>
    <w:p w:rsidR="00C31F31" w:rsidRDefault="00C31F31" w:rsidP="00C31F31">
      <w:pPr>
        <w:spacing w:before="150" w:after="150"/>
        <w:rPr>
          <w:bCs/>
          <w:color w:val="333333"/>
          <w:sz w:val="28"/>
        </w:rPr>
      </w:pPr>
    </w:p>
    <w:p w:rsidR="00C31F31" w:rsidRDefault="00C31F31" w:rsidP="00C31F31">
      <w:pPr>
        <w:spacing w:before="150" w:after="150"/>
        <w:rPr>
          <w:bCs/>
          <w:sz w:val="28"/>
        </w:rPr>
      </w:pPr>
      <w:r>
        <w:rPr>
          <w:bCs/>
          <w:sz w:val="28"/>
        </w:rPr>
        <w:t xml:space="preserve">                Глава  МО СП «Зарянское»                           Г.Л.Малыгина</w:t>
      </w:r>
    </w:p>
    <w:p w:rsidR="00C31F31" w:rsidRDefault="00C31F31" w:rsidP="00C31F31">
      <w:pPr>
        <w:spacing w:before="150" w:after="150"/>
        <w:rPr>
          <w:bCs/>
          <w:sz w:val="28"/>
        </w:rPr>
      </w:pPr>
    </w:p>
    <w:p w:rsidR="00C31F31" w:rsidRDefault="00C31F31" w:rsidP="00C31F31">
      <w:pPr>
        <w:ind w:left="5040"/>
        <w:jc w:val="right"/>
        <w:rPr>
          <w:sz w:val="28"/>
          <w:szCs w:val="28"/>
        </w:rPr>
      </w:pPr>
      <w:r>
        <w:rPr>
          <w:sz w:val="28"/>
          <w:szCs w:val="28"/>
        </w:rPr>
        <w:t xml:space="preserve">Приложение </w:t>
      </w:r>
    </w:p>
    <w:p w:rsidR="00C31F31" w:rsidRDefault="00C31F31" w:rsidP="00C31F31">
      <w:pPr>
        <w:ind w:left="5040"/>
        <w:jc w:val="right"/>
        <w:rPr>
          <w:sz w:val="28"/>
          <w:szCs w:val="28"/>
        </w:rPr>
      </w:pPr>
      <w:r>
        <w:rPr>
          <w:sz w:val="28"/>
          <w:szCs w:val="28"/>
        </w:rPr>
        <w:t xml:space="preserve">к Постановлению </w:t>
      </w:r>
    </w:p>
    <w:p w:rsidR="00C31F31" w:rsidRDefault="00C31F31" w:rsidP="00C31F31">
      <w:pPr>
        <w:ind w:left="5040"/>
        <w:jc w:val="right"/>
        <w:rPr>
          <w:sz w:val="28"/>
          <w:szCs w:val="28"/>
        </w:rPr>
      </w:pPr>
      <w:r>
        <w:rPr>
          <w:sz w:val="28"/>
          <w:szCs w:val="28"/>
        </w:rPr>
        <w:t xml:space="preserve">администрации МО СП «Зарянское» </w:t>
      </w:r>
    </w:p>
    <w:p w:rsidR="00C31F31" w:rsidRDefault="00C31F31" w:rsidP="00C31F31">
      <w:pPr>
        <w:ind w:left="5040"/>
        <w:jc w:val="right"/>
        <w:rPr>
          <w:sz w:val="28"/>
          <w:szCs w:val="28"/>
        </w:rPr>
      </w:pPr>
      <w:r>
        <w:rPr>
          <w:sz w:val="28"/>
          <w:szCs w:val="28"/>
        </w:rPr>
        <w:t>№14  от 21сентября 2015г.</w:t>
      </w:r>
    </w:p>
    <w:p w:rsidR="00C31F31" w:rsidRDefault="00C31F31" w:rsidP="00C31F31">
      <w:pPr>
        <w:autoSpaceDE w:val="0"/>
        <w:autoSpaceDN w:val="0"/>
        <w:adjustRightInd w:val="0"/>
        <w:jc w:val="both"/>
        <w:outlineLvl w:val="1"/>
        <w:rPr>
          <w:b/>
        </w:rPr>
      </w:pPr>
    </w:p>
    <w:p w:rsidR="00C31F31" w:rsidRDefault="00C31F31" w:rsidP="00C31F31">
      <w:pPr>
        <w:autoSpaceDE w:val="0"/>
        <w:autoSpaceDN w:val="0"/>
        <w:adjustRightInd w:val="0"/>
        <w:jc w:val="center"/>
        <w:outlineLvl w:val="1"/>
        <w:rPr>
          <w:b/>
        </w:rPr>
      </w:pPr>
      <w:r>
        <w:rPr>
          <w:b/>
        </w:rPr>
        <w:t>АДМИНИСТРАТИВНЫЙ РЕГЛАМЕНТ</w:t>
      </w:r>
    </w:p>
    <w:p w:rsidR="00C31F31" w:rsidRDefault="00C31F31" w:rsidP="00C31F31">
      <w:pPr>
        <w:widowControl w:val="0"/>
        <w:autoSpaceDE w:val="0"/>
        <w:autoSpaceDN w:val="0"/>
        <w:adjustRightInd w:val="0"/>
        <w:jc w:val="center"/>
        <w:rPr>
          <w:b/>
          <w:bCs/>
          <w:sz w:val="28"/>
          <w:szCs w:val="28"/>
        </w:rPr>
      </w:pPr>
      <w:r>
        <w:rPr>
          <w:b/>
          <w:sz w:val="28"/>
          <w:szCs w:val="28"/>
        </w:rPr>
        <w:t xml:space="preserve">муниципальной услуги </w:t>
      </w:r>
      <w:r>
        <w:rPr>
          <w:b/>
          <w:bCs/>
          <w:sz w:val="28"/>
          <w:szCs w:val="28"/>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Pr>
          <w:rFonts w:ascii="Times New Roman CYR" w:hAnsi="Times New Roman CYR" w:cs="Times New Roman CYR"/>
          <w:b/>
          <w:sz w:val="28"/>
          <w:szCs w:val="28"/>
        </w:rPr>
        <w:t>»</w:t>
      </w:r>
      <w:r>
        <w:rPr>
          <w:b/>
        </w:rPr>
        <w:t xml:space="preserve"> </w:t>
      </w:r>
    </w:p>
    <w:p w:rsidR="00C31F31" w:rsidRDefault="00C31F31" w:rsidP="00C31F31">
      <w:pPr>
        <w:autoSpaceDE w:val="0"/>
        <w:autoSpaceDN w:val="0"/>
        <w:adjustRightInd w:val="0"/>
        <w:jc w:val="center"/>
        <w:outlineLvl w:val="1"/>
        <w:rPr>
          <w:b/>
        </w:rPr>
      </w:pPr>
    </w:p>
    <w:p w:rsidR="00C31F31" w:rsidRDefault="00C31F31" w:rsidP="00C31F31">
      <w:pPr>
        <w:pStyle w:val="NoSpacing1"/>
        <w:jc w:val="center"/>
        <w:rPr>
          <w:b/>
          <w:sz w:val="28"/>
          <w:szCs w:val="28"/>
        </w:rPr>
      </w:pPr>
      <w:r>
        <w:rPr>
          <w:b/>
          <w:sz w:val="28"/>
          <w:szCs w:val="28"/>
        </w:rPr>
        <w:t>1. Общие положения</w:t>
      </w:r>
    </w:p>
    <w:p w:rsidR="00C31F31" w:rsidRDefault="00C31F31" w:rsidP="00C31F31">
      <w:pPr>
        <w:pStyle w:val="NoSpacing1"/>
        <w:ind w:firstLine="540"/>
        <w:jc w:val="center"/>
        <w:rPr>
          <w:b/>
          <w:sz w:val="28"/>
          <w:szCs w:val="28"/>
        </w:rPr>
      </w:pPr>
      <w:r>
        <w:rPr>
          <w:b/>
          <w:sz w:val="28"/>
          <w:szCs w:val="28"/>
        </w:rPr>
        <w:t>1.1. Предмет регулирования административного регламента</w:t>
      </w:r>
    </w:p>
    <w:p w:rsidR="00C31F31" w:rsidRDefault="00C31F31" w:rsidP="00C31F31">
      <w:pPr>
        <w:widowControl w:val="0"/>
        <w:autoSpaceDE w:val="0"/>
        <w:autoSpaceDN w:val="0"/>
        <w:adjustRightInd w:val="0"/>
        <w:ind w:firstLine="540"/>
        <w:jc w:val="both"/>
        <w:rPr>
          <w:sz w:val="28"/>
          <w:szCs w:val="28"/>
        </w:rPr>
      </w:pPr>
      <w:r>
        <w:rPr>
          <w:sz w:val="28"/>
          <w:szCs w:val="28"/>
        </w:rPr>
        <w:t>1.1.1 Административный регламент предоставления муниципальной услуги "</w:t>
      </w:r>
      <w:r>
        <w:rPr>
          <w:bCs/>
          <w:sz w:val="28"/>
          <w:szCs w:val="28"/>
        </w:rPr>
        <w:t>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r>
        <w:rPr>
          <w:sz w:val="28"/>
          <w:szCs w:val="28"/>
        </w:rPr>
        <w:t>"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C31F31" w:rsidRDefault="00C31F31" w:rsidP="00C31F31">
      <w:pPr>
        <w:ind w:firstLine="544"/>
        <w:jc w:val="both"/>
        <w:rPr>
          <w:sz w:val="28"/>
          <w:szCs w:val="28"/>
        </w:rPr>
      </w:pPr>
      <w:r>
        <w:rPr>
          <w:sz w:val="28"/>
          <w:szCs w:val="28"/>
        </w:rPr>
        <w:t xml:space="preserve">1.1.2. Данный Административный регламент распространяется на правоотношения по распоряжению: </w:t>
      </w:r>
    </w:p>
    <w:p w:rsidR="00C31F31" w:rsidRDefault="00C31F31" w:rsidP="00C31F31">
      <w:pPr>
        <w:ind w:firstLine="544"/>
        <w:jc w:val="both"/>
        <w:rPr>
          <w:rStyle w:val="blk"/>
        </w:rPr>
      </w:pPr>
      <w:r>
        <w:rPr>
          <w:sz w:val="28"/>
          <w:szCs w:val="28"/>
        </w:rPr>
        <w:t xml:space="preserve">- земельными участками, </w:t>
      </w:r>
      <w:r>
        <w:rPr>
          <w:rStyle w:val="blk"/>
          <w:sz w:val="28"/>
          <w:szCs w:val="28"/>
        </w:rPr>
        <w:t>муниципальная собственность на которые не разграничена,  в отношении земельных участков, расположенных на территории поселения.</w:t>
      </w:r>
    </w:p>
    <w:p w:rsidR="00C31F31" w:rsidRDefault="00C31F31" w:rsidP="00C31F31">
      <w:pPr>
        <w:ind w:firstLine="544"/>
        <w:jc w:val="both"/>
        <w:rPr>
          <w:color w:val="000000"/>
        </w:rPr>
      </w:pPr>
      <w:r>
        <w:rPr>
          <w:rStyle w:val="blk"/>
          <w:sz w:val="28"/>
          <w:szCs w:val="28"/>
        </w:rPr>
        <w:t>- земельными участками, находящимися в муниципальной собственности муниципального образования «Зарянское»</w:t>
      </w:r>
      <w:r>
        <w:rPr>
          <w:color w:val="000000"/>
          <w:sz w:val="28"/>
          <w:szCs w:val="28"/>
        </w:rPr>
        <w:t xml:space="preserve">. </w:t>
      </w:r>
    </w:p>
    <w:p w:rsidR="00C31F31" w:rsidRDefault="00C31F31" w:rsidP="00C31F31">
      <w:pPr>
        <w:widowControl w:val="0"/>
        <w:autoSpaceDE w:val="0"/>
        <w:autoSpaceDN w:val="0"/>
        <w:adjustRightInd w:val="0"/>
        <w:ind w:firstLine="540"/>
        <w:jc w:val="both"/>
        <w:rPr>
          <w:rStyle w:val="a5"/>
          <w:b w:val="0"/>
        </w:rPr>
      </w:pPr>
      <w:r>
        <w:rPr>
          <w:sz w:val="28"/>
          <w:szCs w:val="28"/>
        </w:rPr>
        <w:t>Предоставление муниципальной услуги осуществляет Администрация МО СП «Зарянское» (далее – Уполномоченный орган).</w:t>
      </w:r>
    </w:p>
    <w:p w:rsidR="00C31F31" w:rsidRDefault="00C31F31" w:rsidP="00C31F31">
      <w:pPr>
        <w:pStyle w:val="NoSpacing1"/>
        <w:ind w:firstLine="567"/>
        <w:jc w:val="center"/>
        <w:rPr>
          <w:b/>
        </w:rPr>
      </w:pPr>
      <w:r>
        <w:rPr>
          <w:b/>
          <w:sz w:val="28"/>
          <w:szCs w:val="28"/>
        </w:rPr>
        <w:t>1.2. Круг заявителей</w:t>
      </w:r>
    </w:p>
    <w:p w:rsidR="00C31F31" w:rsidRDefault="00C31F31" w:rsidP="00C31F31">
      <w:pPr>
        <w:ind w:firstLine="567"/>
        <w:jc w:val="both"/>
        <w:rPr>
          <w:sz w:val="28"/>
          <w:szCs w:val="28"/>
        </w:rPr>
      </w:pPr>
      <w:r>
        <w:rPr>
          <w:rFonts w:ascii="Times New Roman CYR" w:hAnsi="Times New Roman CYR" w:cs="Times New Roman CYR"/>
          <w:sz w:val="28"/>
          <w:szCs w:val="28"/>
        </w:rPr>
        <w:lastRenderedPageBreak/>
        <w:t xml:space="preserve"> 1.2.1. </w:t>
      </w:r>
      <w:r>
        <w:rPr>
          <w:sz w:val="28"/>
          <w:szCs w:val="28"/>
        </w:rPr>
        <w:t xml:space="preserve">Заявителями, имеющими право на получение Муниципальной услуги  являются </w:t>
      </w:r>
      <w:r>
        <w:rPr>
          <w:rStyle w:val="blk"/>
          <w:sz w:val="28"/>
          <w:szCs w:val="28"/>
        </w:rPr>
        <w:t>граждане, юридические лица, являющиеся собственниками зданий, сооружений, расположенных на таких земельных участках.</w:t>
      </w:r>
    </w:p>
    <w:p w:rsidR="00C31F31" w:rsidRDefault="00C31F31" w:rsidP="00C31F31">
      <w:pPr>
        <w:ind w:firstLine="567"/>
        <w:jc w:val="both"/>
        <w:rPr>
          <w:sz w:val="28"/>
          <w:szCs w:val="28"/>
        </w:rPr>
      </w:pPr>
      <w:r>
        <w:rPr>
          <w:sz w:val="28"/>
          <w:szCs w:val="28"/>
        </w:rPr>
        <w:t>1.2.2.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C31F31" w:rsidRDefault="00C31F31" w:rsidP="00C31F31">
      <w:pPr>
        <w:autoSpaceDE w:val="0"/>
        <w:autoSpaceDN w:val="0"/>
        <w:adjustRightInd w:val="0"/>
        <w:ind w:firstLine="567"/>
        <w:jc w:val="center"/>
        <w:rPr>
          <w:b/>
          <w:bCs/>
          <w:sz w:val="28"/>
          <w:szCs w:val="28"/>
        </w:rPr>
      </w:pPr>
      <w:r>
        <w:rPr>
          <w:b/>
          <w:sz w:val="28"/>
          <w:szCs w:val="28"/>
        </w:rPr>
        <w:t>1.3. С</w:t>
      </w:r>
      <w:r>
        <w:rPr>
          <w:b/>
          <w:bCs/>
          <w:sz w:val="28"/>
          <w:szCs w:val="28"/>
        </w:rPr>
        <w:t>ведения об органах и учреждениях, участвующих в предоставлении муниципальной услуги:</w:t>
      </w:r>
    </w:p>
    <w:p w:rsidR="00C31F31" w:rsidRDefault="00C31F31" w:rsidP="00C31F31">
      <w:pPr>
        <w:pStyle w:val="NoSpacing1"/>
        <w:jc w:val="both"/>
        <w:rPr>
          <w:sz w:val="28"/>
          <w:szCs w:val="28"/>
        </w:rPr>
      </w:pPr>
      <w:r>
        <w:rPr>
          <w:sz w:val="28"/>
          <w:szCs w:val="28"/>
        </w:rPr>
        <w:t xml:space="preserve">          1.3.1. Администрация Муниципального образования сельского поселения «Зарянское» находится по адресу: 671833, Кяхтинский район, с. Унгуркуй, ул. Ленинская, 1.</w:t>
      </w:r>
      <w:r>
        <w:rPr>
          <w:sz w:val="28"/>
          <w:szCs w:val="28"/>
        </w:rPr>
        <w:tab/>
      </w:r>
    </w:p>
    <w:p w:rsidR="00C31F31" w:rsidRDefault="00C31F31" w:rsidP="00C31F31">
      <w:pPr>
        <w:pStyle w:val="NoSpacing1"/>
        <w:jc w:val="both"/>
        <w:rPr>
          <w:sz w:val="28"/>
          <w:szCs w:val="28"/>
        </w:rPr>
      </w:pPr>
      <w:r>
        <w:rPr>
          <w:sz w:val="28"/>
          <w:szCs w:val="28"/>
        </w:rPr>
        <w:t>Часы работы с 8.00 -16.00</w:t>
      </w:r>
      <w:r>
        <w:rPr>
          <w:sz w:val="28"/>
          <w:szCs w:val="28"/>
        </w:rPr>
        <w:tab/>
      </w:r>
    </w:p>
    <w:p w:rsidR="00C31F31" w:rsidRDefault="00C31F31" w:rsidP="00C31F31">
      <w:pPr>
        <w:pStyle w:val="NoSpacing1"/>
        <w:jc w:val="both"/>
        <w:rPr>
          <w:sz w:val="28"/>
          <w:szCs w:val="28"/>
        </w:rPr>
      </w:pPr>
      <w:r>
        <w:rPr>
          <w:sz w:val="28"/>
          <w:szCs w:val="28"/>
        </w:rPr>
        <w:t>Приемные дни: понедельник, вторник, среда, четверг, пятница</w:t>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Обеденный перерыв: 12.00-13.00</w:t>
      </w:r>
      <w:r>
        <w:rPr>
          <w:sz w:val="28"/>
          <w:szCs w:val="28"/>
        </w:rPr>
        <w:tab/>
      </w:r>
    </w:p>
    <w:p w:rsidR="00C31F31" w:rsidRDefault="00C31F31" w:rsidP="00C31F31">
      <w:pPr>
        <w:pStyle w:val="NoSpacing1"/>
        <w:jc w:val="both"/>
        <w:rPr>
          <w:sz w:val="28"/>
          <w:szCs w:val="28"/>
        </w:rPr>
      </w:pPr>
      <w:r>
        <w:rPr>
          <w:sz w:val="28"/>
          <w:szCs w:val="28"/>
        </w:rPr>
        <w:t>Выходные дни: суббота, воскресенье</w:t>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ab/>
        <w:t>тел/факс  (830142)</w:t>
      </w:r>
      <w:r>
        <w:rPr>
          <w:sz w:val="28"/>
          <w:szCs w:val="28"/>
          <w:lang w:val="en-US"/>
        </w:rPr>
        <w:t>32-1-98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 xml:space="preserve">Адрес электронной почты: </w:t>
      </w:r>
      <w:r>
        <w:rPr>
          <w:sz w:val="28"/>
          <w:szCs w:val="28"/>
          <w:lang w:val="en-US"/>
        </w:rPr>
        <w:t>admzarya</w:t>
      </w:r>
      <w:r>
        <w:rPr>
          <w:sz w:val="28"/>
          <w:szCs w:val="28"/>
        </w:rPr>
        <w:t>03@</w:t>
      </w:r>
      <w:r>
        <w:rPr>
          <w:sz w:val="28"/>
          <w:szCs w:val="28"/>
          <w:lang w:val="en-US"/>
        </w:rPr>
        <w:t>mail</w:t>
      </w:r>
      <w:r>
        <w:rPr>
          <w:sz w:val="28"/>
          <w:szCs w:val="28"/>
        </w:rPr>
        <w:t>.</w:t>
      </w:r>
      <w:r>
        <w:rPr>
          <w:sz w:val="28"/>
          <w:szCs w:val="28"/>
          <w:lang w:val="en-US"/>
        </w:rPr>
        <w:t>ru</w:t>
      </w:r>
    </w:p>
    <w:p w:rsidR="00C31F31" w:rsidRDefault="00C31F31" w:rsidP="00C31F31">
      <w:pPr>
        <w:ind w:firstLine="709"/>
        <w:jc w:val="both"/>
        <w:rPr>
          <w:sz w:val="28"/>
          <w:szCs w:val="28"/>
        </w:rPr>
      </w:pPr>
      <w:r>
        <w:rPr>
          <w:sz w:val="28"/>
          <w:szCs w:val="28"/>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Улан-Удэ, ул. Борсоева, 13 «е». Телефон приемной 8(3012)29-74-74. Тел. (факс) 8(3012)21-78-31, сайт: http://www.to03.rosreestr.ru.</w:t>
      </w:r>
    </w:p>
    <w:p w:rsidR="00C31F31" w:rsidRDefault="00C31F31" w:rsidP="00C31F31">
      <w:pPr>
        <w:ind w:firstLine="709"/>
        <w:jc w:val="both"/>
        <w:rPr>
          <w:sz w:val="28"/>
          <w:szCs w:val="28"/>
        </w:rPr>
      </w:pPr>
      <w:r>
        <w:rPr>
          <w:sz w:val="28"/>
          <w:szCs w:val="28"/>
        </w:rPr>
        <w:t>Расписание работы: понедельник-пятница с 09.00-18.00, 1-я и 3-я суббота каждого месяца с 09.00-13.00.</w:t>
      </w:r>
    </w:p>
    <w:p w:rsidR="00C31F31" w:rsidRDefault="00C31F31" w:rsidP="00C31F31">
      <w:pPr>
        <w:ind w:firstLine="709"/>
        <w:jc w:val="both"/>
        <w:rPr>
          <w:sz w:val="28"/>
          <w:szCs w:val="28"/>
        </w:rPr>
      </w:pPr>
      <w:r>
        <w:rPr>
          <w:sz w:val="28"/>
          <w:szCs w:val="28"/>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rPr>
          <w:sz w:val="28"/>
          <w:szCs w:val="28"/>
        </w:rPr>
      </w:pPr>
      <w:r>
        <w:rPr>
          <w:sz w:val="28"/>
          <w:szCs w:val="28"/>
        </w:rPr>
        <w:t>График работы и приема посетителей:</w:t>
      </w:r>
    </w:p>
    <w:p w:rsidR="00C31F31" w:rsidRDefault="00C31F31" w:rsidP="00C31F31">
      <w:pPr>
        <w:ind w:firstLine="709"/>
        <w:jc w:val="both"/>
        <w:rPr>
          <w:sz w:val="28"/>
          <w:szCs w:val="28"/>
        </w:rPr>
      </w:pPr>
      <w:r>
        <w:rPr>
          <w:sz w:val="28"/>
          <w:szCs w:val="28"/>
        </w:rPr>
        <w:t xml:space="preserve">Понедельник-пятница с 8 часов 00 минут до 15 часов 00 минут </w:t>
      </w:r>
    </w:p>
    <w:p w:rsidR="00C31F31" w:rsidRDefault="00C31F31" w:rsidP="00C31F31">
      <w:pPr>
        <w:ind w:firstLine="709"/>
        <w:jc w:val="both"/>
        <w:rPr>
          <w:sz w:val="28"/>
          <w:szCs w:val="28"/>
        </w:rPr>
      </w:pPr>
      <w:r>
        <w:rPr>
          <w:sz w:val="28"/>
          <w:szCs w:val="28"/>
        </w:rPr>
        <w:t>Суббота, воскресенье выходной день.</w:t>
      </w:r>
    </w:p>
    <w:p w:rsidR="00C31F31" w:rsidRDefault="00C31F31" w:rsidP="00C31F31">
      <w:pPr>
        <w:ind w:firstLine="709"/>
        <w:jc w:val="both"/>
        <w:rPr>
          <w:sz w:val="28"/>
          <w:szCs w:val="28"/>
        </w:rPr>
      </w:pPr>
      <w:r>
        <w:rPr>
          <w:sz w:val="28"/>
          <w:szCs w:val="28"/>
        </w:rPr>
        <w:t>Перерыв на обед с 12 часов 00 минут до 13 часов 00 минут.</w:t>
      </w:r>
    </w:p>
    <w:p w:rsidR="00C31F31" w:rsidRDefault="00C31F31" w:rsidP="00C31F31">
      <w:pPr>
        <w:jc w:val="both"/>
        <w:rPr>
          <w:sz w:val="28"/>
          <w:szCs w:val="28"/>
        </w:rPr>
      </w:pPr>
      <w:r>
        <w:rPr>
          <w:sz w:val="28"/>
          <w:szCs w:val="28"/>
        </w:rPr>
        <w:t xml:space="preserve">         Телефон 8(30142) 92-701.   </w:t>
      </w:r>
    </w:p>
    <w:p w:rsidR="00C31F31" w:rsidRDefault="00C31F31" w:rsidP="00C31F31">
      <w:pPr>
        <w:ind w:firstLine="709"/>
        <w:jc w:val="both"/>
        <w:rPr>
          <w:sz w:val="28"/>
          <w:szCs w:val="28"/>
        </w:rPr>
      </w:pPr>
      <w:r>
        <w:rPr>
          <w:sz w:val="28"/>
          <w:szCs w:val="28"/>
        </w:rPr>
        <w:t>- Межрегиональная инспекция Федеральной налоговой службы (далее – МРИ ФНС).</w:t>
      </w:r>
    </w:p>
    <w:p w:rsidR="00C31F31" w:rsidRDefault="00C31F31" w:rsidP="00C31F31">
      <w:pPr>
        <w:ind w:firstLine="709"/>
        <w:jc w:val="both"/>
        <w:rPr>
          <w:sz w:val="28"/>
          <w:szCs w:val="28"/>
        </w:rPr>
      </w:pPr>
      <w:r>
        <w:rPr>
          <w:sz w:val="28"/>
          <w:szCs w:val="28"/>
        </w:rPr>
        <w:t xml:space="preserve"> Адрес: </w:t>
      </w:r>
      <w:smartTag w:uri="urn:schemas-microsoft-com:office:smarttags" w:element="metricconverter">
        <w:smartTagPr>
          <w:attr w:name="ProductID" w:val="127381, г"/>
        </w:smartTagPr>
        <w:r>
          <w:rPr>
            <w:sz w:val="28"/>
            <w:szCs w:val="28"/>
          </w:rPr>
          <w:t>127381, г</w:t>
        </w:r>
      </w:smartTag>
      <w:r>
        <w:rPr>
          <w:sz w:val="28"/>
          <w:szCs w:val="28"/>
        </w:rPr>
        <w:t xml:space="preserve">. Москва, ул. Неглинная 23, телефон: 8(495)913-00-09, 8(495)93-00-05(06) (для обращения граждан электронный адрес - </w:t>
      </w:r>
      <w:hyperlink r:id="rId31" w:history="1">
        <w:r>
          <w:rPr>
            <w:rStyle w:val="a3"/>
            <w:sz w:val="28"/>
            <w:szCs w:val="28"/>
          </w:rPr>
          <w:t>mns@nalog.ru</w:t>
        </w:r>
      </w:hyperlink>
      <w:r>
        <w:rPr>
          <w:sz w:val="28"/>
          <w:szCs w:val="28"/>
        </w:rPr>
        <w:t xml:space="preserve">,). </w:t>
      </w:r>
    </w:p>
    <w:p w:rsidR="00C31F31" w:rsidRDefault="00C31F31" w:rsidP="00C31F31">
      <w:pPr>
        <w:ind w:firstLine="709"/>
        <w:jc w:val="both"/>
        <w:rPr>
          <w:sz w:val="28"/>
          <w:szCs w:val="28"/>
        </w:rPr>
      </w:pPr>
      <w:r>
        <w:rPr>
          <w:sz w:val="28"/>
          <w:szCs w:val="28"/>
        </w:rPr>
        <w:t xml:space="preserve">Официальный сайт: </w:t>
      </w:r>
      <w:hyperlink r:id="rId32" w:history="1">
        <w:r>
          <w:rPr>
            <w:rStyle w:val="a3"/>
            <w:sz w:val="28"/>
            <w:szCs w:val="28"/>
          </w:rPr>
          <w:t>http://www.nalog.ru/</w:t>
        </w:r>
      </w:hyperlink>
    </w:p>
    <w:p w:rsidR="00C31F31" w:rsidRDefault="00C31F31" w:rsidP="00C31F31">
      <w:pPr>
        <w:ind w:firstLine="709"/>
        <w:jc w:val="both"/>
        <w:rPr>
          <w:sz w:val="28"/>
          <w:szCs w:val="28"/>
        </w:rPr>
      </w:pPr>
      <w:r>
        <w:rPr>
          <w:sz w:val="28"/>
          <w:szCs w:val="28"/>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rPr>
          <w:sz w:val="28"/>
          <w:szCs w:val="28"/>
        </w:rPr>
      </w:pPr>
      <w:r>
        <w:rPr>
          <w:sz w:val="28"/>
          <w:szCs w:val="28"/>
        </w:rP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rPr>
          <w:sz w:val="28"/>
          <w:szCs w:val="28"/>
        </w:rPr>
      </w:pPr>
      <w:r>
        <w:rPr>
          <w:sz w:val="28"/>
          <w:szCs w:val="28"/>
        </w:rPr>
        <w:t xml:space="preserve">- Филиал Федерального государственного бюджетного учреждения «Федеральная кадастровая палата Росреестра» по Республике Бурятия. </w:t>
      </w:r>
      <w:r>
        <w:rPr>
          <w:sz w:val="28"/>
          <w:szCs w:val="28"/>
        </w:rPr>
        <w:lastRenderedPageBreak/>
        <w:t xml:space="preserve">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xml:space="preserve">. Улан-Удэ, ул. Ленина, 55, телефон: 8(3012)22-09-81, факс: 8(3012)22-09-81, 22-09-51. Официальный сайт: </w:t>
      </w:r>
      <w:hyperlink r:id="rId33" w:history="1">
        <w:r>
          <w:rPr>
            <w:rStyle w:val="a3"/>
            <w:sz w:val="28"/>
            <w:szCs w:val="28"/>
          </w:rPr>
          <w:t>ht</w:t>
        </w:r>
        <w:r>
          <w:rPr>
            <w:rStyle w:val="a3"/>
            <w:sz w:val="28"/>
            <w:szCs w:val="28"/>
            <w:lang w:val="en-US"/>
          </w:rPr>
          <w:t>t</w:t>
        </w:r>
        <w:r>
          <w:rPr>
            <w:rStyle w:val="a3"/>
            <w:sz w:val="28"/>
            <w:szCs w:val="28"/>
          </w:rPr>
          <w:t>p://kadastr-bur.ru.</w:t>
        </w:r>
      </w:hyperlink>
    </w:p>
    <w:p w:rsidR="00C31F31" w:rsidRDefault="00C31F31" w:rsidP="00C31F31">
      <w:pPr>
        <w:pStyle w:val="a7"/>
        <w:shd w:val="clear" w:color="auto" w:fill="FFFFFF"/>
        <w:spacing w:before="0" w:beforeAutospacing="0" w:after="0" w:afterAutospacing="0"/>
        <w:ind w:firstLine="708"/>
        <w:jc w:val="both"/>
        <w:rPr>
          <w:color w:val="052635"/>
          <w:sz w:val="28"/>
          <w:szCs w:val="28"/>
        </w:rPr>
      </w:pPr>
      <w:r>
        <w:rPr>
          <w:sz w:val="28"/>
          <w:szCs w:val="28"/>
        </w:rP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sz w:val="28"/>
          <w:szCs w:val="28"/>
        </w:rPr>
        <w:t xml:space="preserve"> </w:t>
      </w:r>
      <w:r>
        <w:rPr>
          <w:color w:val="052635"/>
          <w:sz w:val="28"/>
          <w:szCs w:val="28"/>
          <w:lang w:val="en-US"/>
        </w:rPr>
        <w:t>komitet</w:t>
      </w:r>
      <w:r>
        <w:rPr>
          <w:color w:val="052635"/>
          <w:sz w:val="28"/>
          <w:szCs w:val="28"/>
        </w:rPr>
        <w:t>_1@</w:t>
      </w:r>
      <w:r>
        <w:rPr>
          <w:color w:val="052635"/>
          <w:sz w:val="28"/>
          <w:szCs w:val="28"/>
          <w:lang w:val="en-US"/>
        </w:rPr>
        <w:t>inbox</w:t>
      </w:r>
      <w:r>
        <w:rPr>
          <w:color w:val="052635"/>
          <w:sz w:val="28"/>
          <w:szCs w:val="28"/>
        </w:rPr>
        <w:t>.</w:t>
      </w:r>
      <w:r>
        <w:rPr>
          <w:color w:val="052635"/>
          <w:sz w:val="28"/>
          <w:szCs w:val="28"/>
          <w:lang w:val="en-US"/>
        </w:rPr>
        <w:t>ru</w:t>
      </w:r>
      <w:r>
        <w:rPr>
          <w:color w:val="052635"/>
          <w:sz w:val="28"/>
          <w:szCs w:val="28"/>
        </w:rPr>
        <w:t>. </w:t>
      </w:r>
    </w:p>
    <w:p w:rsidR="00C31F31" w:rsidRDefault="00C31F31" w:rsidP="00C31F31">
      <w:pPr>
        <w:ind w:firstLine="709"/>
        <w:jc w:val="both"/>
        <w:rPr>
          <w:sz w:val="28"/>
          <w:szCs w:val="28"/>
        </w:rPr>
      </w:pPr>
      <w:r>
        <w:rPr>
          <w:sz w:val="28"/>
          <w:szCs w:val="28"/>
        </w:rPr>
        <w:t>Часы работы Администрации:</w:t>
      </w:r>
    </w:p>
    <w:p w:rsidR="00C31F31" w:rsidRDefault="00C31F31" w:rsidP="00C31F31">
      <w:pPr>
        <w:ind w:firstLine="709"/>
        <w:jc w:val="both"/>
        <w:rPr>
          <w:sz w:val="28"/>
          <w:szCs w:val="28"/>
        </w:rPr>
      </w:pPr>
      <w:r>
        <w:rPr>
          <w:sz w:val="28"/>
          <w:szCs w:val="28"/>
        </w:rPr>
        <w:t xml:space="preserve">понедельник-четверг </w:t>
      </w:r>
      <w:r>
        <w:rPr>
          <w:sz w:val="28"/>
          <w:szCs w:val="28"/>
        </w:rPr>
        <w:tab/>
      </w:r>
      <w:r>
        <w:rPr>
          <w:sz w:val="28"/>
          <w:szCs w:val="28"/>
        </w:rPr>
        <w:tab/>
        <w:t>08.00 ч. - 17.00 ч.;</w:t>
      </w:r>
    </w:p>
    <w:p w:rsidR="00C31F31" w:rsidRDefault="00C31F31" w:rsidP="00C31F31">
      <w:pPr>
        <w:ind w:firstLine="709"/>
        <w:jc w:val="both"/>
        <w:rPr>
          <w:sz w:val="28"/>
          <w:szCs w:val="28"/>
        </w:rPr>
      </w:pPr>
      <w:r>
        <w:rPr>
          <w:sz w:val="28"/>
          <w:szCs w:val="28"/>
        </w:rPr>
        <w:t xml:space="preserve">пятница </w:t>
      </w:r>
      <w:r>
        <w:rPr>
          <w:sz w:val="28"/>
          <w:szCs w:val="28"/>
        </w:rPr>
        <w:tab/>
      </w:r>
      <w:r>
        <w:rPr>
          <w:sz w:val="28"/>
          <w:szCs w:val="28"/>
        </w:rPr>
        <w:tab/>
      </w:r>
      <w:r>
        <w:rPr>
          <w:sz w:val="28"/>
          <w:szCs w:val="28"/>
        </w:rPr>
        <w:tab/>
      </w:r>
      <w:r>
        <w:rPr>
          <w:sz w:val="28"/>
          <w:szCs w:val="28"/>
        </w:rPr>
        <w:tab/>
        <w:t>08.00 ч. - 16.00 ч.;</w:t>
      </w:r>
    </w:p>
    <w:p w:rsidR="00C31F31" w:rsidRDefault="00C31F31" w:rsidP="00C31F31">
      <w:pPr>
        <w:ind w:firstLine="709"/>
        <w:jc w:val="both"/>
        <w:rPr>
          <w:sz w:val="28"/>
          <w:szCs w:val="28"/>
        </w:rPr>
      </w:pPr>
      <w:r>
        <w:rPr>
          <w:sz w:val="28"/>
          <w:szCs w:val="28"/>
        </w:rPr>
        <w:t xml:space="preserve">суббота, воскресенье </w:t>
      </w:r>
      <w:r>
        <w:rPr>
          <w:sz w:val="28"/>
          <w:szCs w:val="28"/>
        </w:rPr>
        <w:tab/>
      </w:r>
      <w:r>
        <w:rPr>
          <w:sz w:val="28"/>
          <w:szCs w:val="28"/>
        </w:rPr>
        <w:tab/>
        <w:t>выходные дни.</w:t>
      </w:r>
    </w:p>
    <w:p w:rsidR="00C31F31" w:rsidRDefault="00C31F31" w:rsidP="00C31F31">
      <w:pPr>
        <w:ind w:firstLine="709"/>
        <w:jc w:val="both"/>
        <w:rPr>
          <w:sz w:val="28"/>
          <w:szCs w:val="28"/>
        </w:rPr>
      </w:pPr>
      <w:r>
        <w:rPr>
          <w:sz w:val="28"/>
          <w:szCs w:val="28"/>
        </w:rPr>
        <w:t xml:space="preserve">Перерыв на обед </w:t>
      </w:r>
      <w:r>
        <w:rPr>
          <w:sz w:val="28"/>
          <w:szCs w:val="28"/>
        </w:rPr>
        <w:tab/>
      </w:r>
      <w:r>
        <w:rPr>
          <w:sz w:val="28"/>
          <w:szCs w:val="28"/>
        </w:rPr>
        <w:tab/>
      </w:r>
      <w:r>
        <w:rPr>
          <w:sz w:val="28"/>
          <w:szCs w:val="28"/>
        </w:rPr>
        <w:tab/>
        <w:t>12.00 ч. - 13.00 ч.</w:t>
      </w:r>
    </w:p>
    <w:p w:rsidR="00C31F31" w:rsidRDefault="00C31F31" w:rsidP="00C31F31">
      <w:pPr>
        <w:autoSpaceDE w:val="0"/>
        <w:autoSpaceDN w:val="0"/>
        <w:adjustRightInd w:val="0"/>
        <w:ind w:firstLine="540"/>
        <w:jc w:val="both"/>
        <w:rPr>
          <w:sz w:val="28"/>
          <w:szCs w:val="28"/>
        </w:rPr>
      </w:pPr>
      <w:r>
        <w:rPr>
          <w:sz w:val="28"/>
          <w:szCs w:val="28"/>
        </w:rPr>
        <w:t>- Кяхтинский филиал бюджетного учреждения Республики Бурятия «Гостехинвентаризация - Республиканское БТИ»:</w:t>
      </w:r>
    </w:p>
    <w:p w:rsidR="00C31F31" w:rsidRDefault="00C31F31" w:rsidP="00C31F31">
      <w:pPr>
        <w:autoSpaceDE w:val="0"/>
        <w:autoSpaceDN w:val="0"/>
        <w:adjustRightInd w:val="0"/>
        <w:ind w:firstLine="540"/>
        <w:jc w:val="both"/>
        <w:rPr>
          <w:sz w:val="28"/>
          <w:szCs w:val="28"/>
        </w:rPr>
      </w:pPr>
      <w:r>
        <w:rPr>
          <w:sz w:val="28"/>
          <w:szCs w:val="28"/>
        </w:rP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C31F31" w:rsidRDefault="00C31F31" w:rsidP="00C31F31">
      <w:pPr>
        <w:autoSpaceDE w:val="0"/>
        <w:autoSpaceDN w:val="0"/>
        <w:adjustRightInd w:val="0"/>
        <w:ind w:firstLine="540"/>
        <w:jc w:val="both"/>
        <w:rPr>
          <w:sz w:val="28"/>
          <w:szCs w:val="28"/>
        </w:rPr>
      </w:pPr>
      <w:r>
        <w:rPr>
          <w:sz w:val="28"/>
          <w:szCs w:val="28"/>
        </w:rPr>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C31F31" w:rsidRDefault="00C31F31" w:rsidP="00C31F31">
      <w:pPr>
        <w:autoSpaceDE w:val="0"/>
        <w:autoSpaceDN w:val="0"/>
        <w:adjustRightInd w:val="0"/>
        <w:ind w:firstLine="540"/>
        <w:jc w:val="both"/>
        <w:rPr>
          <w:sz w:val="28"/>
          <w:szCs w:val="28"/>
        </w:rPr>
      </w:pPr>
      <w:r>
        <w:rPr>
          <w:sz w:val="28"/>
          <w:szCs w:val="28"/>
        </w:rPr>
        <w:t>График работы и приема посетителей Управления:</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пятница с 8 часов 00 минут до 17 часов 00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ind w:firstLine="540"/>
        <w:jc w:val="both"/>
        <w:rPr>
          <w:sz w:val="28"/>
          <w:szCs w:val="28"/>
        </w:rPr>
      </w:pPr>
      <w:r>
        <w:rPr>
          <w:sz w:val="28"/>
          <w:szCs w:val="28"/>
        </w:rPr>
        <w:t>Телефон приемной Управления: (30142) 41127.</w:t>
      </w:r>
    </w:p>
    <w:p w:rsidR="00C31F31" w:rsidRDefault="00C31F31" w:rsidP="00C31F31">
      <w:pPr>
        <w:pStyle w:val="a7"/>
        <w:spacing w:before="0" w:beforeAutospacing="0" w:after="0" w:afterAutospacing="0"/>
        <w:ind w:firstLine="708"/>
        <w:contextualSpacing/>
        <w:jc w:val="both"/>
        <w:rPr>
          <w:color w:val="000000"/>
          <w:sz w:val="28"/>
          <w:szCs w:val="28"/>
        </w:rPr>
      </w:pPr>
      <w:r>
        <w:rPr>
          <w:sz w:val="28"/>
          <w:szCs w:val="28"/>
        </w:rPr>
        <w:t>-</w:t>
      </w:r>
      <w:r>
        <w:rPr>
          <w:color w:val="000000"/>
          <w:sz w:val="28"/>
          <w:szCs w:val="28"/>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sz w:val="28"/>
          <w:szCs w:val="28"/>
        </w:rPr>
      </w:pPr>
      <w:r>
        <w:rPr>
          <w:color w:val="000000"/>
          <w:sz w:val="28"/>
          <w:szCs w:val="28"/>
        </w:rPr>
        <w:t xml:space="preserve">Режим работы филиала: </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jc w:val="both"/>
        <w:rPr>
          <w:sz w:val="28"/>
          <w:szCs w:val="28"/>
        </w:rPr>
      </w:pPr>
      <w:r>
        <w:rPr>
          <w:sz w:val="28"/>
          <w:szCs w:val="28"/>
        </w:rPr>
        <w:t>Телефон приемной: 8 (30142) 41297.</w:t>
      </w:r>
    </w:p>
    <w:p w:rsidR="00C31F31" w:rsidRDefault="00C31F31" w:rsidP="00C31F31">
      <w:pPr>
        <w:pStyle w:val="a7"/>
        <w:spacing w:before="0" w:beforeAutospacing="0" w:after="0" w:afterAutospacing="0"/>
        <w:ind w:left="57" w:right="57" w:firstLine="663"/>
        <w:jc w:val="both"/>
        <w:rPr>
          <w:color w:val="000000"/>
          <w:sz w:val="28"/>
          <w:szCs w:val="28"/>
        </w:rPr>
      </w:pPr>
      <w:r>
        <w:rPr>
          <w:rStyle w:val="a5"/>
          <w:bCs w:val="0"/>
          <w:color w:val="000000"/>
          <w:sz w:val="28"/>
          <w:szCs w:val="28"/>
        </w:rPr>
        <w:t xml:space="preserve">E-mail: </w:t>
      </w:r>
      <w:hyperlink r:id="rId34" w:history="1">
        <w:r>
          <w:rPr>
            <w:rStyle w:val="a3"/>
            <w:sz w:val="28"/>
            <w:szCs w:val="28"/>
          </w:rPr>
          <w:t>mfckht@mail.ru</w:t>
        </w:r>
      </w:hyperlink>
    </w:p>
    <w:p w:rsidR="00C31F31" w:rsidRDefault="00C31F31" w:rsidP="00C31F31">
      <w:pPr>
        <w:pStyle w:val="NoSpacing1"/>
        <w:ind w:left="57" w:firstLine="708"/>
        <w:jc w:val="center"/>
        <w:rPr>
          <w:b/>
          <w:sz w:val="28"/>
          <w:szCs w:val="28"/>
        </w:rPr>
      </w:pPr>
      <w:r>
        <w:rPr>
          <w:b/>
          <w:sz w:val="28"/>
          <w:szCs w:val="28"/>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rPr>
          <w:sz w:val="28"/>
          <w:szCs w:val="28"/>
        </w:rPr>
      </w:pPr>
      <w:r>
        <w:rPr>
          <w:sz w:val="28"/>
          <w:szCs w:val="28"/>
        </w:rPr>
        <w:t xml:space="preserve"> </w:t>
      </w:r>
      <w:r>
        <w:rPr>
          <w:sz w:val="28"/>
          <w:szCs w:val="28"/>
        </w:rPr>
        <w:tab/>
        <w:t>1.4.1. Информация о муниципальной услуге предоставляется:</w:t>
      </w:r>
    </w:p>
    <w:p w:rsidR="00C31F31" w:rsidRDefault="00C31F31" w:rsidP="00C31F31">
      <w:pPr>
        <w:pStyle w:val="NoSpacing1"/>
        <w:jc w:val="both"/>
        <w:rPr>
          <w:sz w:val="28"/>
          <w:szCs w:val="28"/>
        </w:rPr>
      </w:pPr>
      <w:r>
        <w:rPr>
          <w:sz w:val="28"/>
          <w:szCs w:val="28"/>
        </w:rPr>
        <w:t xml:space="preserve">1) в здании Администрации на информационном стенде; </w:t>
      </w:r>
    </w:p>
    <w:p w:rsidR="00C31F31" w:rsidRDefault="00C31F31" w:rsidP="00C31F31">
      <w:pPr>
        <w:pStyle w:val="NoSpacing1"/>
        <w:jc w:val="both"/>
        <w:rPr>
          <w:sz w:val="28"/>
          <w:szCs w:val="28"/>
        </w:rPr>
      </w:pPr>
      <w:r>
        <w:rPr>
          <w:sz w:val="28"/>
          <w:szCs w:val="28"/>
        </w:rPr>
        <w:lastRenderedPageBreak/>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rPr>
          <w:sz w:val="28"/>
          <w:szCs w:val="28"/>
        </w:rPr>
      </w:pPr>
      <w:r>
        <w:rPr>
          <w:sz w:val="28"/>
          <w:szCs w:val="28"/>
        </w:rPr>
        <w:t xml:space="preserve">3) на официальном сайте Администрации МО «Кяхтинский район» </w:t>
      </w:r>
      <w:hyperlink r:id="rId35"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36"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pStyle w:val="NoSpacing1"/>
        <w:jc w:val="both"/>
        <w:rPr>
          <w:sz w:val="28"/>
          <w:szCs w:val="28"/>
        </w:rPr>
      </w:pPr>
      <w:r>
        <w:rPr>
          <w:sz w:val="28"/>
          <w:szCs w:val="28"/>
        </w:rPr>
        <w:t>4) на Едином портале государственных и муниципальных услуг (функций)</w:t>
      </w:r>
      <w:hyperlink r:id="rId37" w:history="1">
        <w:r>
          <w:rPr>
            <w:rStyle w:val="a3"/>
            <w:sz w:val="28"/>
            <w:szCs w:val="28"/>
          </w:rPr>
          <w:t>http://www.gosuslugi.ru</w:t>
        </w:r>
      </w:hyperlink>
      <w:r>
        <w:rPr>
          <w:sz w:val="28"/>
          <w:szCs w:val="28"/>
        </w:rPr>
        <w:t>;</w:t>
      </w:r>
    </w:p>
    <w:p w:rsidR="00C31F31" w:rsidRDefault="00C31F31" w:rsidP="00C31F31">
      <w:pPr>
        <w:pStyle w:val="NoSpacing1"/>
        <w:jc w:val="both"/>
        <w:rPr>
          <w:sz w:val="28"/>
          <w:szCs w:val="28"/>
        </w:rPr>
      </w:pPr>
      <w:r>
        <w:rPr>
          <w:sz w:val="28"/>
          <w:szCs w:val="28"/>
        </w:rPr>
        <w:t xml:space="preserve">5) на Портале государственных и муниципальных услуг (функций) Республики Бурятия </w:t>
      </w:r>
      <w:r>
        <w:rPr>
          <w:color w:val="4E4E4E"/>
          <w:sz w:val="28"/>
          <w:szCs w:val="28"/>
        </w:rPr>
        <w:t>http://pgu.govrb.ru</w:t>
      </w:r>
    </w:p>
    <w:p w:rsidR="00C31F31" w:rsidRDefault="00C31F31" w:rsidP="00C31F31">
      <w:pPr>
        <w:pStyle w:val="NoSpacing1"/>
        <w:jc w:val="both"/>
        <w:rPr>
          <w:i/>
          <w:sz w:val="28"/>
          <w:szCs w:val="28"/>
        </w:rPr>
      </w:pPr>
      <w:r>
        <w:rPr>
          <w:sz w:val="28"/>
          <w:szCs w:val="28"/>
        </w:rPr>
        <w:t xml:space="preserve">6) по почте при обращении на почтовый адрес: 671833, Республика Бурятия, Кяхтинский район, </w:t>
      </w:r>
    </w:p>
    <w:p w:rsidR="00C31F31" w:rsidRDefault="00C31F31" w:rsidP="00C31F31">
      <w:pPr>
        <w:pStyle w:val="NoSpacing1"/>
        <w:rPr>
          <w:sz w:val="28"/>
          <w:szCs w:val="28"/>
        </w:rPr>
      </w:pPr>
      <w:r>
        <w:rPr>
          <w:sz w:val="28"/>
          <w:szCs w:val="28"/>
          <w:lang w:val="en-US"/>
        </w:rPr>
        <w:t>c</w:t>
      </w:r>
      <w:r>
        <w:rPr>
          <w:sz w:val="28"/>
          <w:szCs w:val="28"/>
        </w:rPr>
        <w:t>.Унгуркуй, ул. Ленинская, 1.</w:t>
      </w:r>
      <w:r>
        <w:rPr>
          <w:sz w:val="28"/>
          <w:szCs w:val="28"/>
        </w:rPr>
        <w:tab/>
      </w:r>
    </w:p>
    <w:p w:rsidR="00C31F31" w:rsidRDefault="00C31F31" w:rsidP="00C31F31">
      <w:pPr>
        <w:pStyle w:val="NoSpacing1"/>
        <w:ind w:firstLine="708"/>
        <w:jc w:val="center"/>
        <w:rPr>
          <w:b/>
          <w:sz w:val="28"/>
          <w:szCs w:val="28"/>
        </w:rPr>
      </w:pPr>
      <w:r>
        <w:rPr>
          <w:b/>
          <w:sz w:val="28"/>
          <w:szCs w:val="28"/>
        </w:rPr>
        <w:t xml:space="preserve">1.5. Информация о муниципальной услуге </w:t>
      </w:r>
    </w:p>
    <w:p w:rsidR="00C31F31" w:rsidRDefault="00C31F31" w:rsidP="00C31F31">
      <w:pPr>
        <w:pStyle w:val="NoSpacing1"/>
        <w:ind w:firstLine="708"/>
        <w:jc w:val="both"/>
        <w:rPr>
          <w:sz w:val="28"/>
          <w:szCs w:val="28"/>
        </w:rPr>
      </w:pPr>
      <w:r>
        <w:rPr>
          <w:sz w:val="28"/>
          <w:szCs w:val="28"/>
        </w:rPr>
        <w:t>1.5.1. Информация о муниципальной услуге включает в себя:</w:t>
      </w:r>
    </w:p>
    <w:p w:rsidR="00C31F31" w:rsidRDefault="00C31F31" w:rsidP="00C31F31">
      <w:pPr>
        <w:pStyle w:val="NoSpacing1"/>
        <w:jc w:val="both"/>
        <w:rPr>
          <w:sz w:val="28"/>
          <w:szCs w:val="28"/>
        </w:rPr>
      </w:pPr>
      <w:r>
        <w:rPr>
          <w:sz w:val="28"/>
          <w:szCs w:val="28"/>
        </w:rPr>
        <w:t xml:space="preserve">        1) местонахождение Администрации;</w:t>
      </w:r>
    </w:p>
    <w:p w:rsidR="00C31F31" w:rsidRDefault="00C31F31" w:rsidP="00C31F31">
      <w:pPr>
        <w:widowControl w:val="0"/>
        <w:ind w:firstLine="540"/>
        <w:jc w:val="both"/>
        <w:rPr>
          <w:sz w:val="28"/>
          <w:szCs w:val="28"/>
        </w:rPr>
      </w:pPr>
      <w:r>
        <w:rPr>
          <w:sz w:val="28"/>
          <w:szCs w:val="28"/>
        </w:rPr>
        <w:t xml:space="preserve"> 2) график работы Администрации;</w:t>
      </w:r>
    </w:p>
    <w:p w:rsidR="00C31F31" w:rsidRDefault="00C31F31" w:rsidP="00C31F31">
      <w:pPr>
        <w:widowControl w:val="0"/>
        <w:ind w:firstLine="540"/>
        <w:jc w:val="both"/>
        <w:rPr>
          <w:sz w:val="28"/>
          <w:szCs w:val="28"/>
        </w:rPr>
      </w:pPr>
      <w:r>
        <w:rPr>
          <w:sz w:val="28"/>
          <w:szCs w:val="28"/>
        </w:rPr>
        <w:t xml:space="preserve"> 3) справочный телефон и адрес электронной почты Администрации;</w:t>
      </w:r>
    </w:p>
    <w:p w:rsidR="00C31F31" w:rsidRDefault="00C31F31" w:rsidP="00C31F31">
      <w:pPr>
        <w:widowControl w:val="0"/>
        <w:ind w:firstLine="540"/>
        <w:jc w:val="both"/>
        <w:rPr>
          <w:sz w:val="28"/>
          <w:szCs w:val="28"/>
        </w:rPr>
      </w:pPr>
      <w:r>
        <w:rPr>
          <w:sz w:val="28"/>
          <w:szCs w:val="28"/>
        </w:rP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40"/>
        <w:jc w:val="both"/>
        <w:rPr>
          <w:sz w:val="28"/>
          <w:szCs w:val="28"/>
        </w:rPr>
      </w:pPr>
      <w:r>
        <w:rPr>
          <w:sz w:val="28"/>
          <w:szCs w:val="28"/>
        </w:rPr>
        <w:t>5) необходимую оперативную информацию о муниципальной услуге.</w:t>
      </w:r>
    </w:p>
    <w:p w:rsidR="00C31F31" w:rsidRDefault="00C31F31" w:rsidP="00C31F31">
      <w:pPr>
        <w:pStyle w:val="ae"/>
        <w:widowControl w:val="0"/>
        <w:suppressAutoHyphens/>
        <w:ind w:firstLine="540"/>
        <w:jc w:val="center"/>
        <w:rPr>
          <w:rFonts w:ascii="Times New Roman" w:hAnsi="Times New Roman"/>
          <w:b/>
          <w:sz w:val="28"/>
          <w:szCs w:val="28"/>
        </w:rPr>
      </w:pPr>
    </w:p>
    <w:p w:rsidR="00C31F31" w:rsidRDefault="00C31F31" w:rsidP="00C31F31">
      <w:pPr>
        <w:pStyle w:val="ae"/>
        <w:widowControl w:val="0"/>
        <w:suppressAutoHyphens/>
        <w:ind w:firstLine="540"/>
        <w:jc w:val="center"/>
        <w:rPr>
          <w:rFonts w:ascii="Times New Roman" w:hAnsi="Times New Roman"/>
          <w:b/>
          <w:sz w:val="28"/>
          <w:szCs w:val="28"/>
        </w:rPr>
      </w:pPr>
    </w:p>
    <w:p w:rsidR="00C31F31" w:rsidRDefault="00C31F31" w:rsidP="00C31F31">
      <w:pPr>
        <w:pStyle w:val="ae"/>
        <w:widowControl w:val="0"/>
        <w:suppressAutoHyphens/>
        <w:ind w:firstLine="540"/>
        <w:jc w:val="center"/>
        <w:rPr>
          <w:rFonts w:ascii="Times New Roman" w:hAnsi="Times New Roman"/>
          <w:b/>
          <w:sz w:val="28"/>
          <w:szCs w:val="28"/>
        </w:rPr>
      </w:pPr>
      <w:r>
        <w:rPr>
          <w:rFonts w:ascii="Times New Roman" w:hAnsi="Times New Roman"/>
          <w:b/>
          <w:sz w:val="28"/>
          <w:szCs w:val="28"/>
        </w:rPr>
        <w:t>1.6. Требования к форме и характеру взаимодействия должностных лиц службы с заявителями.</w:t>
      </w:r>
    </w:p>
    <w:p w:rsidR="00C31F31" w:rsidRDefault="00C31F31" w:rsidP="00C31F31">
      <w:pPr>
        <w:ind w:firstLine="708"/>
        <w:jc w:val="both"/>
        <w:rPr>
          <w:sz w:val="28"/>
          <w:szCs w:val="28"/>
        </w:rPr>
      </w:pPr>
      <w:r>
        <w:rPr>
          <w:sz w:val="28"/>
          <w:szCs w:val="28"/>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rPr>
          <w:sz w:val="28"/>
          <w:szCs w:val="28"/>
        </w:rPr>
      </w:pPr>
      <w:r>
        <w:rPr>
          <w:sz w:val="28"/>
          <w:szCs w:val="28"/>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sz w:val="28"/>
          <w:szCs w:val="28"/>
        </w:rPr>
      </w:pPr>
      <w:r>
        <w:rPr>
          <w:rFonts w:ascii="Times New Roman" w:hAnsi="Times New Roman"/>
          <w:sz w:val="28"/>
          <w:szCs w:val="28"/>
        </w:rPr>
        <w:t>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b/>
          <w:sz w:val="28"/>
          <w:szCs w:val="28"/>
        </w:rPr>
      </w:pPr>
      <w:r>
        <w:rPr>
          <w:b/>
          <w:sz w:val="28"/>
          <w:szCs w:val="28"/>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b/>
          <w:sz w:val="28"/>
          <w:szCs w:val="28"/>
        </w:rPr>
      </w:pPr>
      <w:r>
        <w:rPr>
          <w:sz w:val="28"/>
          <w:szCs w:val="28"/>
        </w:rPr>
        <w:t xml:space="preserve">1.7.1. При информировании о ходе предоставления муниципальной услуги должностные  лица руководствуются правилами, предусмотренными </w:t>
      </w:r>
      <w:r>
        <w:rPr>
          <w:sz w:val="28"/>
          <w:szCs w:val="28"/>
        </w:rPr>
        <w:lastRenderedPageBreak/>
        <w:t xml:space="preserve">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rPr>
          <w:sz w:val="28"/>
          <w:szCs w:val="28"/>
        </w:rPr>
      </w:pPr>
      <w:r>
        <w:rPr>
          <w:sz w:val="28"/>
          <w:szCs w:val="28"/>
        </w:rPr>
        <w:t>1.7.2. 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rPr>
          <w:sz w:val="28"/>
          <w:szCs w:val="28"/>
        </w:rPr>
      </w:pPr>
      <w:r>
        <w:rPr>
          <w:sz w:val="28"/>
          <w:szCs w:val="28"/>
        </w:rPr>
        <w:t>1) по телефону, а также при личном обращении – в течение 15 минут с момента обращения;</w:t>
      </w:r>
    </w:p>
    <w:p w:rsidR="00C31F31" w:rsidRDefault="00C31F31" w:rsidP="00C31F31">
      <w:pPr>
        <w:pStyle w:val="NoSpacing1"/>
        <w:jc w:val="both"/>
        <w:rPr>
          <w:sz w:val="28"/>
          <w:szCs w:val="28"/>
        </w:rPr>
      </w:pPr>
      <w:r>
        <w:rPr>
          <w:sz w:val="28"/>
          <w:szCs w:val="28"/>
        </w:rP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sz w:val="28"/>
          <w:szCs w:val="28"/>
        </w:rPr>
      </w:pPr>
      <w:r>
        <w:rPr>
          <w:b/>
          <w:sz w:val="28"/>
          <w:szCs w:val="28"/>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rPr>
          <w:sz w:val="28"/>
          <w:szCs w:val="28"/>
        </w:rPr>
      </w:pPr>
      <w:r>
        <w:rPr>
          <w:sz w:val="28"/>
          <w:szCs w:val="28"/>
        </w:rPr>
        <w:t xml:space="preserve"> 1.8.1.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rPr>
          <w:sz w:val="28"/>
          <w:szCs w:val="28"/>
        </w:rPr>
      </w:pPr>
      <w:r>
        <w:rPr>
          <w:sz w:val="28"/>
          <w:szCs w:val="28"/>
        </w:rPr>
        <w:t>1)  в текстовом виде на стенде в здании Администрации;</w:t>
      </w:r>
    </w:p>
    <w:p w:rsidR="00C31F31" w:rsidRDefault="00C31F31" w:rsidP="00C31F31">
      <w:pPr>
        <w:jc w:val="both"/>
        <w:rPr>
          <w:sz w:val="28"/>
          <w:szCs w:val="28"/>
        </w:rPr>
      </w:pPr>
      <w:r>
        <w:rPr>
          <w:sz w:val="28"/>
          <w:szCs w:val="28"/>
        </w:rPr>
        <w:t xml:space="preserve">        2) в электронном виде на официальном сайте Администрации МО «Кяхтинский район» и </w:t>
      </w:r>
      <w:hyperlink r:id="rId38"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39"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ind w:firstLine="540"/>
        <w:jc w:val="both"/>
        <w:rPr>
          <w:sz w:val="28"/>
          <w:szCs w:val="28"/>
        </w:rPr>
      </w:pPr>
      <w:r>
        <w:rPr>
          <w:sz w:val="28"/>
          <w:szCs w:val="28"/>
        </w:rPr>
        <w:t xml:space="preserve">3) на Едином портале государственных и муниципальных услуг (функций) </w:t>
      </w:r>
      <w:hyperlink r:id="rId40" w:history="1">
        <w:r>
          <w:rPr>
            <w:rStyle w:val="a3"/>
            <w:sz w:val="28"/>
            <w:szCs w:val="28"/>
          </w:rPr>
          <w:t>http://www.gosuslugi.ru</w:t>
        </w:r>
      </w:hyperlink>
      <w:r>
        <w:rPr>
          <w:sz w:val="28"/>
          <w:szCs w:val="28"/>
        </w:rPr>
        <w:t>;</w:t>
      </w:r>
    </w:p>
    <w:p w:rsidR="00C31F31" w:rsidRDefault="00C31F31" w:rsidP="00C31F31">
      <w:pPr>
        <w:ind w:firstLine="540"/>
        <w:jc w:val="both"/>
        <w:rPr>
          <w:sz w:val="28"/>
          <w:szCs w:val="28"/>
        </w:rPr>
      </w:pPr>
      <w:r>
        <w:rPr>
          <w:sz w:val="28"/>
          <w:szCs w:val="28"/>
        </w:rPr>
        <w:t>4) на Портале государственных и муниципальных услуг (функций) Республики Бурятия http://pgu.govrb.ru</w:t>
      </w:r>
    </w:p>
    <w:p w:rsidR="00C31F31" w:rsidRDefault="00C31F31" w:rsidP="00C31F31">
      <w:pPr>
        <w:ind w:firstLine="540"/>
        <w:jc w:val="both"/>
        <w:rPr>
          <w:sz w:val="28"/>
          <w:szCs w:val="28"/>
        </w:rPr>
      </w:pPr>
      <w:r>
        <w:rPr>
          <w:sz w:val="28"/>
          <w:szCs w:val="28"/>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sz w:val="28"/>
          <w:szCs w:val="28"/>
        </w:rPr>
      </w:pPr>
      <w:r>
        <w:rPr>
          <w:b/>
          <w:sz w:val="28"/>
          <w:szCs w:val="28"/>
        </w:rPr>
        <w:t>2. Стандарт предоставления муниципальной услуги</w:t>
      </w:r>
    </w:p>
    <w:p w:rsidR="00C31F31" w:rsidRDefault="00C31F31" w:rsidP="00C31F31">
      <w:pPr>
        <w:widowControl w:val="0"/>
        <w:autoSpaceDE w:val="0"/>
        <w:autoSpaceDN w:val="0"/>
        <w:adjustRightInd w:val="0"/>
        <w:ind w:firstLine="708"/>
        <w:jc w:val="both"/>
        <w:rPr>
          <w:sz w:val="28"/>
          <w:szCs w:val="28"/>
        </w:rPr>
      </w:pPr>
      <w:r>
        <w:rPr>
          <w:sz w:val="28"/>
          <w:szCs w:val="28"/>
        </w:rPr>
        <w:t>2</w:t>
      </w:r>
      <w:r>
        <w:rPr>
          <w:b/>
          <w:sz w:val="28"/>
          <w:szCs w:val="28"/>
        </w:rPr>
        <w:t>.1. Наименование муниципальной услуги</w:t>
      </w:r>
      <w:r>
        <w:rPr>
          <w:sz w:val="28"/>
          <w:szCs w:val="28"/>
        </w:rPr>
        <w:t xml:space="preserve"> </w:t>
      </w:r>
    </w:p>
    <w:p w:rsidR="00C31F31" w:rsidRDefault="00C31F31" w:rsidP="00C31F31">
      <w:pPr>
        <w:widowControl w:val="0"/>
        <w:autoSpaceDE w:val="0"/>
        <w:autoSpaceDN w:val="0"/>
        <w:adjustRightInd w:val="0"/>
        <w:ind w:firstLine="540"/>
        <w:jc w:val="both"/>
        <w:rPr>
          <w:sz w:val="28"/>
          <w:szCs w:val="28"/>
        </w:rPr>
      </w:pPr>
      <w:r>
        <w:rPr>
          <w:sz w:val="28"/>
          <w:szCs w:val="28"/>
        </w:rPr>
        <w:t>«</w:t>
      </w:r>
      <w:r>
        <w:rPr>
          <w:bCs/>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Pr>
          <w:sz w:val="28"/>
          <w:szCs w:val="28"/>
        </w:rPr>
        <w:t>».</w:t>
      </w:r>
    </w:p>
    <w:p w:rsidR="00C31F31" w:rsidRDefault="00C31F31" w:rsidP="00C31F31">
      <w:pPr>
        <w:pStyle w:val="NoSpacing1"/>
        <w:ind w:firstLine="540"/>
        <w:jc w:val="both"/>
        <w:rPr>
          <w:b/>
          <w:sz w:val="28"/>
          <w:szCs w:val="28"/>
        </w:rPr>
      </w:pPr>
      <w:r>
        <w:rPr>
          <w:b/>
          <w:sz w:val="28"/>
          <w:szCs w:val="28"/>
        </w:rPr>
        <w:t>2.2. Наименование органа предоставляющего муниципальную услугу</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Муниципального образования сельского поселения «Зарянское», в лице Главы администрации МО СП «Зарянское» и специалиста по земельным и имущественным отношениям администрации МО СП «Зарянское»  (далее администрация МО СП «Зарянское»).</w:t>
      </w:r>
    </w:p>
    <w:p w:rsidR="00C31F31" w:rsidRDefault="00C31F31" w:rsidP="00C31F31">
      <w:pPr>
        <w:pStyle w:val="NoSpacing1"/>
        <w:ind w:firstLine="540"/>
        <w:jc w:val="both"/>
        <w:rPr>
          <w:b/>
          <w:sz w:val="28"/>
          <w:szCs w:val="28"/>
        </w:rPr>
      </w:pPr>
      <w:r>
        <w:rPr>
          <w:b/>
          <w:sz w:val="28"/>
          <w:szCs w:val="28"/>
        </w:rPr>
        <w:t>2.3. Результат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 xml:space="preserve">    Результатом предоставления муниципальной услуги является:</w:t>
      </w:r>
    </w:p>
    <w:p w:rsidR="00C31F31" w:rsidRDefault="00C31F31" w:rsidP="00C31F31">
      <w:pPr>
        <w:suppressAutoHyphens/>
        <w:autoSpaceDE w:val="0"/>
        <w:autoSpaceDN w:val="0"/>
        <w:adjustRightInd w:val="0"/>
        <w:ind w:firstLine="544"/>
        <w:jc w:val="both"/>
        <w:rPr>
          <w:rStyle w:val="blk"/>
        </w:rPr>
      </w:pPr>
      <w:r>
        <w:rPr>
          <w:sz w:val="28"/>
          <w:szCs w:val="28"/>
        </w:rPr>
        <w:t xml:space="preserve">1) заключение </w:t>
      </w:r>
      <w:r>
        <w:rPr>
          <w:rStyle w:val="blk"/>
          <w:sz w:val="28"/>
          <w:szCs w:val="28"/>
        </w:rPr>
        <w:t>договора аренды земельного участка;</w:t>
      </w:r>
    </w:p>
    <w:p w:rsidR="00C31F31" w:rsidRDefault="00C31F31" w:rsidP="00C31F31">
      <w:pPr>
        <w:suppressAutoHyphens/>
        <w:autoSpaceDE w:val="0"/>
        <w:autoSpaceDN w:val="0"/>
        <w:adjustRightInd w:val="0"/>
        <w:ind w:firstLine="544"/>
        <w:jc w:val="both"/>
        <w:rPr>
          <w:rStyle w:val="blk"/>
          <w:sz w:val="28"/>
          <w:szCs w:val="28"/>
        </w:rPr>
      </w:pPr>
      <w:r>
        <w:rPr>
          <w:rStyle w:val="blk"/>
          <w:sz w:val="28"/>
          <w:szCs w:val="28"/>
        </w:rPr>
        <w:t xml:space="preserve">2) заключение договора купли-продажи земельного участка; </w:t>
      </w:r>
    </w:p>
    <w:p w:rsidR="00C31F31" w:rsidRDefault="00C31F31" w:rsidP="00C31F31">
      <w:pPr>
        <w:suppressAutoHyphens/>
        <w:autoSpaceDE w:val="0"/>
        <w:autoSpaceDN w:val="0"/>
        <w:adjustRightInd w:val="0"/>
        <w:ind w:firstLine="544"/>
        <w:jc w:val="both"/>
        <w:rPr>
          <w:rStyle w:val="blk"/>
          <w:sz w:val="28"/>
          <w:szCs w:val="28"/>
        </w:rPr>
      </w:pPr>
      <w:r>
        <w:rPr>
          <w:rStyle w:val="blk"/>
          <w:sz w:val="28"/>
          <w:szCs w:val="28"/>
        </w:rPr>
        <w:lastRenderedPageBreak/>
        <w:t xml:space="preserve">3) подписание письма администрации МО «Зарянское» об отказе в предоставлении Муниципальной услуги. </w:t>
      </w:r>
    </w:p>
    <w:p w:rsidR="00C31F31" w:rsidRDefault="00C31F31" w:rsidP="00C31F31">
      <w:pPr>
        <w:widowControl w:val="0"/>
        <w:autoSpaceDE w:val="0"/>
        <w:autoSpaceDN w:val="0"/>
        <w:adjustRightInd w:val="0"/>
        <w:ind w:firstLine="540"/>
        <w:jc w:val="both"/>
      </w:pPr>
      <w:r>
        <w:rPr>
          <w:b/>
          <w:sz w:val="28"/>
          <w:szCs w:val="28"/>
        </w:rPr>
        <w:t>2.4. Срок предоставления муниципальной услуги</w:t>
      </w:r>
    </w:p>
    <w:p w:rsidR="00C31F31" w:rsidRDefault="00C31F31" w:rsidP="00C31F31">
      <w:pPr>
        <w:widowControl w:val="0"/>
        <w:suppressAutoHyphens/>
        <w:autoSpaceDE w:val="0"/>
        <w:autoSpaceDN w:val="0"/>
        <w:adjustRightInd w:val="0"/>
        <w:ind w:firstLine="544"/>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Муниципальная услуга предоставляется в течение 30 (тридцати) дней со дня регистрации заявления.</w:t>
      </w:r>
    </w:p>
    <w:p w:rsidR="00C31F31" w:rsidRDefault="00C31F31" w:rsidP="00C31F31">
      <w:pPr>
        <w:widowControl w:val="0"/>
        <w:autoSpaceDE w:val="0"/>
        <w:autoSpaceDN w:val="0"/>
        <w:adjustRightInd w:val="0"/>
        <w:ind w:firstLine="544"/>
        <w:jc w:val="both"/>
        <w:rPr>
          <w:sz w:val="28"/>
          <w:szCs w:val="28"/>
        </w:rPr>
      </w:pPr>
      <w:r>
        <w:rPr>
          <w:rFonts w:ascii="Times New Roman CYR" w:hAnsi="Times New Roman CYR" w:cs="Times New Roman CYR"/>
          <w:sz w:val="28"/>
          <w:szCs w:val="28"/>
        </w:rPr>
        <w:t xml:space="preserve">- </w:t>
      </w:r>
      <w:r>
        <w:rPr>
          <w:sz w:val="28"/>
          <w:szCs w:val="28"/>
        </w:rPr>
        <w:t>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p w:rsidR="00C31F31" w:rsidRDefault="00C31F31" w:rsidP="00C31F31">
      <w:pPr>
        <w:autoSpaceDE w:val="0"/>
        <w:autoSpaceDN w:val="0"/>
        <w:adjustRightInd w:val="0"/>
        <w:ind w:firstLine="708"/>
        <w:jc w:val="both"/>
        <w:outlineLvl w:val="2"/>
        <w:rPr>
          <w:b/>
          <w:sz w:val="28"/>
          <w:szCs w:val="28"/>
        </w:rPr>
      </w:pPr>
      <w:r>
        <w:rPr>
          <w:b/>
          <w:sz w:val="28"/>
          <w:szCs w:val="28"/>
        </w:rPr>
        <w:t>2.5. Перечень нормативно-правовых актов, непосредственно регулирующих предоставление муниципальной услуги</w:t>
      </w:r>
    </w:p>
    <w:p w:rsidR="00C31F31" w:rsidRDefault="00C31F31" w:rsidP="00C31F31">
      <w:pPr>
        <w:autoSpaceDE w:val="0"/>
        <w:autoSpaceDN w:val="0"/>
        <w:adjustRightInd w:val="0"/>
        <w:ind w:firstLine="540"/>
        <w:jc w:val="both"/>
        <w:outlineLvl w:val="2"/>
        <w:rPr>
          <w:sz w:val="28"/>
          <w:szCs w:val="28"/>
        </w:rPr>
      </w:pPr>
      <w:r>
        <w:rPr>
          <w:sz w:val="28"/>
          <w:szCs w:val="28"/>
        </w:rPr>
        <w:t>Предоставление муниципальной услуги осуществляется в соответствии с:</w:t>
      </w:r>
    </w:p>
    <w:p w:rsidR="00C31F31" w:rsidRDefault="00C31F31" w:rsidP="00C31F31">
      <w:pPr>
        <w:widowControl w:val="0"/>
        <w:autoSpaceDE w:val="0"/>
        <w:autoSpaceDN w:val="0"/>
        <w:adjustRightInd w:val="0"/>
        <w:ind w:firstLine="540"/>
        <w:jc w:val="both"/>
        <w:rPr>
          <w:sz w:val="28"/>
          <w:szCs w:val="28"/>
        </w:rPr>
      </w:pPr>
      <w:r>
        <w:rPr>
          <w:sz w:val="28"/>
          <w:szCs w:val="28"/>
        </w:rPr>
        <w:t xml:space="preserve">  - Земельным </w:t>
      </w:r>
      <w:hyperlink r:id="rId41" w:history="1">
        <w:r>
          <w:rPr>
            <w:rStyle w:val="a3"/>
            <w:sz w:val="28"/>
            <w:szCs w:val="28"/>
          </w:rPr>
          <w:t>кодекс</w:t>
        </w:r>
      </w:hyperlink>
      <w:r>
        <w:rPr>
          <w:sz w:val="28"/>
          <w:szCs w:val="28"/>
        </w:rPr>
        <w:t>ом Российской Федерации ("Российская газета", 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Федеральным </w:t>
      </w:r>
      <w:hyperlink r:id="rId42" w:history="1">
        <w:r>
          <w:rPr>
            <w:rStyle w:val="a3"/>
            <w:sz w:val="28"/>
            <w:szCs w:val="28"/>
          </w:rPr>
          <w:t>закон</w:t>
        </w:r>
      </w:hyperlink>
      <w:r>
        <w:rPr>
          <w:sz w:val="28"/>
          <w:szCs w:val="28"/>
        </w:rPr>
        <w:t>ом от 25 октября 2001 г. N 137-ФЗ "О введении в действие Земельного кодекса Российской Федерации" ("Российская газета", 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Градостроительный </w:t>
      </w:r>
      <w:hyperlink r:id="rId43" w:history="1">
        <w:r>
          <w:rPr>
            <w:rStyle w:val="a3"/>
            <w:sz w:val="28"/>
            <w:szCs w:val="28"/>
          </w:rPr>
          <w:t>кодекс</w:t>
        </w:r>
      </w:hyperlink>
      <w:r>
        <w:rPr>
          <w:sz w:val="28"/>
          <w:szCs w:val="28"/>
        </w:rPr>
        <w:t xml:space="preserve"> Российской Федерации ("Российская газета", N 290, 30.12.2004);</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44" w:history="1">
        <w:r>
          <w:rPr>
            <w:rStyle w:val="a3"/>
            <w:sz w:val="28"/>
            <w:szCs w:val="28"/>
          </w:rPr>
          <w:t>закон</w:t>
        </w:r>
      </w:hyperlink>
      <w:r>
        <w:rPr>
          <w:sz w:val="28"/>
          <w:szCs w:val="28"/>
        </w:rPr>
        <w:t xml:space="preserve"> от 29 декабря 2004 г. N 191-ФЗ "О введении в действие Градостроительного кодекса Российской Федерации" ("Российская газета", N 290, 30.12.2004), </w:t>
      </w:r>
      <w:hyperlink r:id="rId45" w:history="1">
        <w:r>
          <w:rPr>
            <w:rStyle w:val="a3"/>
            <w:sz w:val="28"/>
            <w:szCs w:val="28"/>
          </w:rPr>
          <w:t>статьи 1</w:t>
        </w:r>
      </w:hyperlink>
      <w:r>
        <w:rPr>
          <w:sz w:val="28"/>
          <w:szCs w:val="28"/>
        </w:rPr>
        <w:t xml:space="preserve"> - </w:t>
      </w:r>
      <w:hyperlink r:id="rId46" w:history="1">
        <w:r>
          <w:rPr>
            <w:rStyle w:val="a3"/>
            <w:sz w:val="28"/>
            <w:szCs w:val="28"/>
          </w:rPr>
          <w:t>17</w:t>
        </w:r>
      </w:hyperlink>
      <w:r>
        <w:rPr>
          <w:sz w:val="28"/>
          <w:szCs w:val="28"/>
        </w:rPr>
        <w:t>;</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47" w:history="1">
        <w:r>
          <w:rPr>
            <w:rStyle w:val="a3"/>
            <w:sz w:val="28"/>
            <w:szCs w:val="28"/>
          </w:rPr>
          <w:t>закон</w:t>
        </w:r>
      </w:hyperlink>
      <w:r>
        <w:rPr>
          <w:sz w:val="28"/>
          <w:szCs w:val="28"/>
        </w:rPr>
        <w:t xml:space="preserve"> от 18.06.2001 N 78-ФЗ "О землеустройстве" ("Парламентская газета", N 114 - 115, 23.06.2001);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48" w:history="1">
        <w:r>
          <w:rPr>
            <w:rStyle w:val="a3"/>
            <w:sz w:val="28"/>
            <w:szCs w:val="28"/>
          </w:rPr>
          <w:t>закон</w:t>
        </w:r>
      </w:hyperlink>
      <w:r>
        <w:rPr>
          <w:sz w:val="28"/>
          <w:szCs w:val="28"/>
        </w:rPr>
        <w:t xml:space="preserve"> от 24 июля 2007 г. N 221-ФЗ "О государственном кадастре недвижимости" ("Российская газета", N 165, 01.08.2007);</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49" w:history="1">
        <w:r>
          <w:rPr>
            <w:rStyle w:val="a3"/>
            <w:sz w:val="28"/>
            <w:szCs w:val="28"/>
          </w:rPr>
          <w:t>закон</w:t>
        </w:r>
      </w:hyperlink>
      <w:r>
        <w:rPr>
          <w:sz w:val="28"/>
          <w:szCs w:val="28"/>
        </w:rPr>
        <w:t xml:space="preserve"> от 21 декабря 2001 года N 178-ФЗ "О приватизации государственного и муниципального имущества" ("Парламентская газета", N 19, 26.01.2002);</w:t>
      </w:r>
    </w:p>
    <w:p w:rsidR="00C31F31" w:rsidRDefault="00C31F31" w:rsidP="00C31F31">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C31F31" w:rsidRDefault="00C31F31" w:rsidP="00C31F31">
      <w:pPr>
        <w:ind w:firstLine="567"/>
        <w:jc w:val="both"/>
        <w:rPr>
          <w:sz w:val="28"/>
          <w:szCs w:val="28"/>
        </w:rPr>
      </w:pPr>
      <w:r>
        <w:rPr>
          <w:sz w:val="28"/>
          <w:szCs w:val="28"/>
        </w:rPr>
        <w:t>- Федеральный закон от 27.07.2010 № 210-ФЗ «Об организации предоставления государственных или муниципальных услуг» («Российская газета», № 168 от 30.07.2010г);</w:t>
      </w:r>
    </w:p>
    <w:p w:rsidR="00C31F31" w:rsidRDefault="00C31F31" w:rsidP="00C31F31">
      <w:pPr>
        <w:jc w:val="both"/>
        <w:rPr>
          <w:sz w:val="28"/>
          <w:szCs w:val="28"/>
        </w:rPr>
      </w:pPr>
      <w:r>
        <w:rPr>
          <w:b/>
          <w:sz w:val="28"/>
          <w:szCs w:val="28"/>
        </w:rPr>
        <w:t>-</w:t>
      </w:r>
      <w:r>
        <w:rPr>
          <w:sz w:val="28"/>
          <w:szCs w:val="28"/>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r>
        <w:rPr>
          <w:b/>
          <w:sz w:val="28"/>
          <w:szCs w:val="28"/>
        </w:rPr>
        <w:t xml:space="preserve"> (</w:t>
      </w:r>
      <w:r>
        <w:rPr>
          <w:sz w:val="28"/>
          <w:szCs w:val="28"/>
        </w:rPr>
        <w:t>зарегистрировано в Минюсте РФ 27 февраля 2015 г., N 36258).</w:t>
      </w:r>
    </w:p>
    <w:p w:rsidR="00C31F31" w:rsidRDefault="00C31F31" w:rsidP="00C31F31">
      <w:pPr>
        <w:widowControl w:val="0"/>
        <w:autoSpaceDE w:val="0"/>
        <w:autoSpaceDN w:val="0"/>
        <w:adjustRightInd w:val="0"/>
        <w:jc w:val="both"/>
        <w:rPr>
          <w:sz w:val="28"/>
          <w:szCs w:val="28"/>
        </w:rPr>
      </w:pPr>
      <w:r>
        <w:rPr>
          <w:sz w:val="28"/>
          <w:szCs w:val="28"/>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Pr>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50" w:history="1">
        <w:r>
          <w:rPr>
            <w:rStyle w:val="a3"/>
            <w:sz w:val="28"/>
            <w:szCs w:val="28"/>
          </w:rPr>
          <w:t>Закон</w:t>
        </w:r>
      </w:hyperlink>
      <w:r>
        <w:rPr>
          <w:sz w:val="28"/>
          <w:szCs w:val="28"/>
        </w:rPr>
        <w:t xml:space="preserve"> Республики Бурятия от 30.12.2003 N 601-III "О земле" ("Бурятия", N 246, 31.12.2003, Официальный вестник N 65);</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51" w:history="1">
        <w:r>
          <w:rPr>
            <w:rStyle w:val="a3"/>
            <w:sz w:val="28"/>
            <w:szCs w:val="28"/>
          </w:rPr>
          <w:t>Закон</w:t>
        </w:r>
      </w:hyperlink>
      <w:r>
        <w:rPr>
          <w:sz w:val="28"/>
          <w:szCs w:val="28"/>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C31F31" w:rsidRDefault="00C31F31" w:rsidP="00C31F31">
      <w:pPr>
        <w:pStyle w:val="a7"/>
        <w:spacing w:before="0" w:beforeAutospacing="0" w:after="0" w:afterAutospacing="0"/>
        <w:ind w:firstLine="540"/>
        <w:jc w:val="both"/>
        <w:rPr>
          <w:sz w:val="28"/>
          <w:szCs w:val="28"/>
        </w:rPr>
      </w:pPr>
      <w:r>
        <w:rPr>
          <w:sz w:val="28"/>
          <w:szCs w:val="28"/>
        </w:rPr>
        <w:t>-Уставом Муниципального образования сельского поселения «Зарянское» принятым решением сессии Совета депутатов 10.04.2015 г. № 1-31с. (информационный стенд МО «Зарянское», 25.05.2015 года).</w:t>
      </w:r>
    </w:p>
    <w:p w:rsidR="00C31F31" w:rsidRDefault="00C31F31" w:rsidP="00C31F31">
      <w:pPr>
        <w:autoSpaceDE w:val="0"/>
        <w:autoSpaceDN w:val="0"/>
        <w:adjustRightInd w:val="0"/>
        <w:ind w:left="540" w:firstLine="168"/>
        <w:jc w:val="center"/>
        <w:outlineLvl w:val="2"/>
        <w:rPr>
          <w:b/>
          <w:sz w:val="28"/>
          <w:szCs w:val="28"/>
        </w:rPr>
      </w:pPr>
      <w:r>
        <w:rPr>
          <w:b/>
        </w:rPr>
        <w:t>2</w:t>
      </w:r>
      <w:r>
        <w:rPr>
          <w:b/>
          <w:sz w:val="28"/>
          <w:szCs w:val="28"/>
        </w:rPr>
        <w:t>.6.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1F31" w:rsidRDefault="00C31F31" w:rsidP="00C31F31">
      <w:pPr>
        <w:autoSpaceDE w:val="0"/>
        <w:autoSpaceDN w:val="0"/>
        <w:adjustRightInd w:val="0"/>
        <w:jc w:val="both"/>
        <w:outlineLvl w:val="2"/>
        <w:rPr>
          <w:b/>
          <w:sz w:val="28"/>
          <w:szCs w:val="28"/>
        </w:rPr>
      </w:pPr>
      <w:r>
        <w:rPr>
          <w:b/>
        </w:rPr>
        <w:t xml:space="preserve">          </w:t>
      </w:r>
      <w:r>
        <w:rPr>
          <w:sz w:val="28"/>
          <w:szCs w:val="28"/>
        </w:rPr>
        <w:t xml:space="preserve">   Для предоставления муниципальной услуги требуются:</w:t>
      </w:r>
    </w:p>
    <w:p w:rsidR="00C31F31" w:rsidRDefault="00C31F31" w:rsidP="00C31F31">
      <w:pPr>
        <w:pStyle w:val="4"/>
      </w:pPr>
      <w:r>
        <w:t>2.6.1. Перечень документов, предоставляемых заявителем:</w:t>
      </w:r>
    </w:p>
    <w:p w:rsidR="00C31F31" w:rsidRDefault="00C31F31" w:rsidP="00C31F31">
      <w:pPr>
        <w:suppressAutoHyphens/>
        <w:autoSpaceDE w:val="0"/>
        <w:autoSpaceDN w:val="0"/>
        <w:adjustRightInd w:val="0"/>
        <w:ind w:firstLine="561"/>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заявление на имя главы муниципального образования «Зарянское» в соответствии  с  приложением № 2;</w:t>
      </w:r>
    </w:p>
    <w:p w:rsidR="00C31F31" w:rsidRDefault="00C31F31" w:rsidP="00C31F31">
      <w:pPr>
        <w:suppressAutoHyphens/>
        <w:autoSpaceDE w:val="0"/>
        <w:autoSpaceDN w:val="0"/>
        <w:adjustRightInd w:val="0"/>
        <w:ind w:firstLine="561"/>
        <w:jc w:val="both"/>
        <w:rPr>
          <w:sz w:val="28"/>
          <w:szCs w:val="28"/>
        </w:rPr>
      </w:pPr>
      <w:r>
        <w:rPr>
          <w:sz w:val="28"/>
          <w:szCs w:val="28"/>
        </w:rPr>
        <w:t>2) копия документа, подтверждающего личность заявителя;</w:t>
      </w:r>
    </w:p>
    <w:p w:rsidR="00C31F31" w:rsidRDefault="00C31F31" w:rsidP="00C31F31">
      <w:pPr>
        <w:suppressAutoHyphens/>
        <w:autoSpaceDE w:val="0"/>
        <w:autoSpaceDN w:val="0"/>
        <w:adjustRightInd w:val="0"/>
        <w:ind w:firstLine="561"/>
        <w:jc w:val="both"/>
        <w:rPr>
          <w:rStyle w:val="blk"/>
        </w:rPr>
      </w:pPr>
      <w:r>
        <w:rPr>
          <w:sz w:val="28"/>
          <w:szCs w:val="28"/>
        </w:rPr>
        <w:t xml:space="preserve">3) копия </w:t>
      </w:r>
      <w:r>
        <w:rPr>
          <w:rStyle w:val="blk"/>
          <w:sz w:val="28"/>
          <w:szCs w:val="28"/>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C31F31" w:rsidRDefault="00C31F31" w:rsidP="00C31F31">
      <w:pPr>
        <w:suppressAutoHyphens/>
        <w:autoSpaceDE w:val="0"/>
        <w:autoSpaceDN w:val="0"/>
        <w:adjustRightInd w:val="0"/>
        <w:ind w:firstLine="561"/>
        <w:jc w:val="both"/>
        <w:rPr>
          <w:rStyle w:val="blk"/>
          <w:sz w:val="28"/>
          <w:szCs w:val="28"/>
        </w:rPr>
      </w:pPr>
      <w:r>
        <w:rPr>
          <w:rStyle w:val="blk"/>
          <w:sz w:val="28"/>
          <w:szCs w:val="28"/>
        </w:rPr>
        <w:t xml:space="preserve">- </w:t>
      </w:r>
      <w:r>
        <w:rPr>
          <w:sz w:val="28"/>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31F31" w:rsidRDefault="00C31F31" w:rsidP="00C31F31">
      <w:pPr>
        <w:suppressAutoHyphens/>
        <w:autoSpaceDE w:val="0"/>
        <w:autoSpaceDN w:val="0"/>
        <w:adjustRightInd w:val="0"/>
        <w:ind w:firstLine="561"/>
        <w:jc w:val="both"/>
        <w:rPr>
          <w:rStyle w:val="blk"/>
          <w:sz w:val="28"/>
          <w:szCs w:val="28"/>
        </w:rPr>
      </w:pPr>
      <w:r>
        <w:rPr>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w:t>
      </w:r>
      <w:r>
        <w:rPr>
          <w:rFonts w:ascii="Times New Roman CYR" w:hAnsi="Times New Roman CYR" w:cs="Times New Roman CYR"/>
          <w:sz w:val="28"/>
          <w:szCs w:val="28"/>
        </w:rPr>
        <w:t>на недвижимое имущество и сделок с ним</w:t>
      </w:r>
      <w:r>
        <w:rPr>
          <w:sz w:val="28"/>
          <w:szCs w:val="28"/>
        </w:rPr>
        <w:t xml:space="preserve"> (далее по тексту - ЕГРП)</w:t>
      </w:r>
      <w:r>
        <w:rPr>
          <w:rStyle w:val="blk"/>
          <w:sz w:val="28"/>
          <w:szCs w:val="28"/>
        </w:rPr>
        <w:t>;</w:t>
      </w:r>
    </w:p>
    <w:p w:rsidR="00C31F31" w:rsidRDefault="00C31F31" w:rsidP="00C31F31">
      <w:pPr>
        <w:suppressAutoHyphens/>
        <w:autoSpaceDE w:val="0"/>
        <w:autoSpaceDN w:val="0"/>
        <w:adjustRightInd w:val="0"/>
        <w:ind w:firstLine="561"/>
        <w:jc w:val="both"/>
        <w:rPr>
          <w:rStyle w:val="blk"/>
          <w:sz w:val="28"/>
          <w:szCs w:val="28"/>
        </w:rPr>
      </w:pPr>
      <w:r>
        <w:rPr>
          <w:rStyle w:val="blk"/>
          <w:sz w:val="28"/>
          <w:szCs w:val="28"/>
        </w:rPr>
        <w:t xml:space="preserve">- </w:t>
      </w:r>
      <w:r>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Style w:val="blk"/>
          <w:sz w:val="28"/>
          <w:szCs w:val="28"/>
        </w:rPr>
        <w:t>;</w:t>
      </w:r>
    </w:p>
    <w:p w:rsidR="00C31F31" w:rsidRDefault="00C31F31" w:rsidP="00C31F31">
      <w:pPr>
        <w:suppressAutoHyphens/>
        <w:autoSpaceDE w:val="0"/>
        <w:autoSpaceDN w:val="0"/>
        <w:adjustRightInd w:val="0"/>
        <w:ind w:firstLine="561"/>
        <w:jc w:val="both"/>
      </w:pPr>
      <w:r>
        <w:rPr>
          <w:rStyle w:val="blk"/>
          <w:sz w:val="28"/>
          <w:szCs w:val="28"/>
        </w:rPr>
        <w:lastRenderedPageBreak/>
        <w:t xml:space="preserve">- </w:t>
      </w: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31F31" w:rsidRDefault="00C31F31" w:rsidP="00C31F31">
      <w:pPr>
        <w:widowControl w:val="0"/>
        <w:autoSpaceDE w:val="0"/>
        <w:autoSpaceDN w:val="0"/>
        <w:adjustRightInd w:val="0"/>
        <w:ind w:firstLine="708"/>
        <w:jc w:val="both"/>
        <w:rPr>
          <w:sz w:val="28"/>
          <w:szCs w:val="28"/>
        </w:rPr>
      </w:pPr>
      <w:r>
        <w:rPr>
          <w:sz w:val="28"/>
          <w:szCs w:val="28"/>
        </w:rPr>
        <w:t>2.6.2. Заявитель имеет право представить заявление и документы по своему выбору в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 в письменном виде (в том числе по средством почтовой связи на бумажном носителе);</w:t>
      </w:r>
    </w:p>
    <w:p w:rsidR="00C31F31" w:rsidRDefault="00C31F31" w:rsidP="00C31F31">
      <w:pPr>
        <w:widowControl w:val="0"/>
        <w:autoSpaceDE w:val="0"/>
        <w:autoSpaceDN w:val="0"/>
        <w:adjustRightInd w:val="0"/>
        <w:ind w:firstLine="709"/>
        <w:jc w:val="both"/>
        <w:rPr>
          <w:sz w:val="28"/>
          <w:szCs w:val="28"/>
        </w:rPr>
      </w:pPr>
      <w:r>
        <w:rPr>
          <w:sz w:val="28"/>
          <w:szCs w:val="28"/>
        </w:rPr>
        <w:t>- в форме электронных документов с использованием информационно-телекоммуникационной сети «Интернет»;</w:t>
      </w:r>
    </w:p>
    <w:p w:rsidR="00C31F31" w:rsidRDefault="00C31F31" w:rsidP="00C31F31">
      <w:pPr>
        <w:widowControl w:val="0"/>
        <w:autoSpaceDE w:val="0"/>
        <w:autoSpaceDN w:val="0"/>
        <w:adjustRightInd w:val="0"/>
        <w:ind w:firstLine="709"/>
        <w:jc w:val="both"/>
        <w:rPr>
          <w:sz w:val="28"/>
          <w:szCs w:val="28"/>
        </w:rPr>
      </w:pPr>
      <w:r>
        <w:rPr>
          <w:sz w:val="28"/>
          <w:szCs w:val="28"/>
        </w:rPr>
        <w:t>- лично либо через представителя.</w:t>
      </w:r>
    </w:p>
    <w:p w:rsidR="00C31F31" w:rsidRDefault="00C31F31" w:rsidP="00C31F31">
      <w:pPr>
        <w:widowControl w:val="0"/>
        <w:autoSpaceDE w:val="0"/>
        <w:autoSpaceDN w:val="0"/>
        <w:adjustRightInd w:val="0"/>
        <w:ind w:firstLine="709"/>
        <w:jc w:val="both"/>
        <w:rPr>
          <w:sz w:val="28"/>
          <w:szCs w:val="28"/>
        </w:rPr>
      </w:pPr>
      <w:r>
        <w:rPr>
          <w:sz w:val="28"/>
          <w:szCs w:val="28"/>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C31F31" w:rsidRDefault="00C31F31" w:rsidP="00C31F31">
      <w:pPr>
        <w:ind w:firstLine="708"/>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31F31" w:rsidRDefault="00C31F31" w:rsidP="00C31F31">
      <w:pPr>
        <w:widowControl w:val="0"/>
        <w:autoSpaceDE w:val="0"/>
        <w:autoSpaceDN w:val="0"/>
        <w:adjustRightInd w:val="0"/>
        <w:jc w:val="center"/>
        <w:rPr>
          <w:b/>
          <w:sz w:val="28"/>
          <w:szCs w:val="28"/>
        </w:rPr>
      </w:pPr>
      <w:r>
        <w:rPr>
          <w:b/>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C31F31" w:rsidRDefault="00C31F31" w:rsidP="00C31F31">
      <w:pPr>
        <w:jc w:val="center"/>
        <w:rPr>
          <w:b/>
          <w:sz w:val="28"/>
          <w:szCs w:val="28"/>
        </w:rPr>
      </w:pPr>
      <w:r>
        <w:rPr>
          <w:b/>
          <w:sz w:val="28"/>
          <w:szCs w:val="28"/>
        </w:rPr>
        <w:t>форме, порядок их представления</w:t>
      </w:r>
    </w:p>
    <w:p w:rsidR="00C31F31" w:rsidRDefault="00C31F31" w:rsidP="00C31F31">
      <w:pPr>
        <w:widowControl w:val="0"/>
        <w:autoSpaceDE w:val="0"/>
        <w:autoSpaceDN w:val="0"/>
        <w:adjustRightInd w:val="0"/>
        <w:ind w:firstLine="540"/>
        <w:jc w:val="both"/>
        <w:rPr>
          <w:sz w:val="28"/>
          <w:szCs w:val="28"/>
        </w:rPr>
      </w:pPr>
      <w:r>
        <w:rPr>
          <w:sz w:val="28"/>
          <w:szCs w:val="28"/>
        </w:rPr>
        <w:t xml:space="preserve">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C31F31" w:rsidRDefault="00C31F31" w:rsidP="00C31F31">
      <w:pPr>
        <w:ind w:firstLine="540"/>
        <w:jc w:val="both"/>
        <w:rPr>
          <w:sz w:val="28"/>
          <w:szCs w:val="28"/>
        </w:rPr>
      </w:pPr>
      <w:r>
        <w:rPr>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31F31" w:rsidRDefault="00C31F31" w:rsidP="00C31F31">
      <w:pPr>
        <w:ind w:firstLine="540"/>
        <w:jc w:val="both"/>
        <w:rPr>
          <w:sz w:val="28"/>
          <w:szCs w:val="28"/>
        </w:rPr>
      </w:pPr>
      <w:r>
        <w:rPr>
          <w:sz w:val="28"/>
          <w:szCs w:val="28"/>
        </w:rPr>
        <w:t>2) кадастровый паспорт здания, сооружения, расположенного на испрашиваемом земельном участке;</w:t>
      </w:r>
    </w:p>
    <w:p w:rsidR="00C31F31" w:rsidRDefault="00C31F31" w:rsidP="00C31F31">
      <w:pPr>
        <w:ind w:firstLine="540"/>
        <w:jc w:val="both"/>
        <w:rPr>
          <w:sz w:val="28"/>
          <w:szCs w:val="28"/>
        </w:rPr>
      </w:pPr>
      <w:r>
        <w:rPr>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31F31" w:rsidRDefault="00C31F31" w:rsidP="00C31F31">
      <w:pPr>
        <w:ind w:firstLine="540"/>
        <w:jc w:val="both"/>
        <w:rPr>
          <w:sz w:val="28"/>
          <w:szCs w:val="28"/>
        </w:rPr>
      </w:pPr>
      <w:r>
        <w:rPr>
          <w:sz w:val="28"/>
          <w:szCs w:val="28"/>
        </w:rPr>
        <w:t xml:space="preserve">4)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C31F31" w:rsidRDefault="00C31F31" w:rsidP="00C31F31">
      <w:pPr>
        <w:widowControl w:val="0"/>
        <w:autoSpaceDE w:val="0"/>
        <w:autoSpaceDN w:val="0"/>
        <w:adjustRightInd w:val="0"/>
        <w:ind w:firstLine="540"/>
        <w:jc w:val="both"/>
        <w:rPr>
          <w:sz w:val="28"/>
          <w:szCs w:val="28"/>
        </w:rPr>
      </w:pPr>
      <w:r>
        <w:rPr>
          <w:sz w:val="28"/>
          <w:szCs w:val="28"/>
        </w:rPr>
        <w:t>2.7.2. Документы, перечисленные в настоящем пункте, могут быть представлены заявителем самостоятельно.</w:t>
      </w:r>
    </w:p>
    <w:p w:rsidR="00C31F31" w:rsidRDefault="00C31F31" w:rsidP="00C31F31">
      <w:pPr>
        <w:widowControl w:val="0"/>
        <w:autoSpaceDE w:val="0"/>
        <w:autoSpaceDN w:val="0"/>
        <w:adjustRightInd w:val="0"/>
        <w:ind w:firstLine="540"/>
        <w:jc w:val="both"/>
        <w:rPr>
          <w:sz w:val="28"/>
          <w:szCs w:val="28"/>
        </w:rPr>
      </w:pPr>
      <w:r>
        <w:rPr>
          <w:sz w:val="28"/>
          <w:szCs w:val="28"/>
        </w:rPr>
        <w:t xml:space="preserve">2.7.3. Непредставление заявителем документов, перечисленных в настоящем пункте, не является основанием для отказа в предоставлении </w:t>
      </w:r>
      <w:r>
        <w:rPr>
          <w:sz w:val="28"/>
          <w:szCs w:val="28"/>
        </w:rPr>
        <w:lastRenderedPageBreak/>
        <w:t>Муниципальной услуги.</w:t>
      </w:r>
    </w:p>
    <w:p w:rsidR="00C31F31" w:rsidRDefault="00C31F31" w:rsidP="00C31F31">
      <w:pPr>
        <w:widowControl w:val="0"/>
        <w:autoSpaceDE w:val="0"/>
        <w:autoSpaceDN w:val="0"/>
        <w:adjustRightInd w:val="0"/>
        <w:jc w:val="center"/>
        <w:outlineLvl w:val="2"/>
        <w:rPr>
          <w:b/>
          <w:sz w:val="28"/>
          <w:szCs w:val="28"/>
        </w:rPr>
      </w:pPr>
      <w:r>
        <w:rPr>
          <w:b/>
          <w:sz w:val="28"/>
          <w:szCs w:val="28"/>
        </w:rPr>
        <w:t>2.8. Указание на запрет требовать от заявителя представления</w:t>
      </w:r>
    </w:p>
    <w:p w:rsidR="00C31F31" w:rsidRDefault="00C31F31" w:rsidP="00C31F31">
      <w:pPr>
        <w:widowControl w:val="0"/>
        <w:autoSpaceDE w:val="0"/>
        <w:autoSpaceDN w:val="0"/>
        <w:adjustRightInd w:val="0"/>
        <w:jc w:val="center"/>
        <w:rPr>
          <w:b/>
          <w:sz w:val="28"/>
          <w:szCs w:val="28"/>
        </w:rPr>
      </w:pPr>
      <w:r>
        <w:rPr>
          <w:b/>
          <w:sz w:val="28"/>
          <w:szCs w:val="28"/>
        </w:rPr>
        <w:t>документов и информации или осуществления действий</w:t>
      </w:r>
    </w:p>
    <w:p w:rsidR="00C31F31" w:rsidRDefault="00C31F31" w:rsidP="00C31F31">
      <w:pPr>
        <w:widowControl w:val="0"/>
        <w:autoSpaceDE w:val="0"/>
        <w:autoSpaceDN w:val="0"/>
        <w:adjustRightInd w:val="0"/>
        <w:ind w:firstLine="709"/>
        <w:jc w:val="both"/>
        <w:rPr>
          <w:sz w:val="28"/>
          <w:szCs w:val="28"/>
        </w:rPr>
      </w:pPr>
      <w:r>
        <w:rPr>
          <w:sz w:val="28"/>
          <w:szCs w:val="28"/>
        </w:rPr>
        <w:t>2.8.1. При предоставлении Уполномоченным органом муниципальной услуги запрещено требовать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709"/>
        <w:jc w:val="center"/>
        <w:rPr>
          <w:b/>
          <w:sz w:val="28"/>
          <w:szCs w:val="28"/>
        </w:rPr>
      </w:pPr>
      <w:r>
        <w:rPr>
          <w:b/>
          <w:szCs w:val="28"/>
        </w:rPr>
        <w:t>2</w:t>
      </w:r>
      <w:r>
        <w:rPr>
          <w:b/>
          <w:sz w:val="28"/>
          <w:szCs w:val="28"/>
        </w:rPr>
        <w:t>.9. Исчерпывающий перечень оснований для отказа в приеме документов, необходимых для предоставления муниципальной услуги</w:t>
      </w:r>
    </w:p>
    <w:p w:rsidR="00C31F31" w:rsidRDefault="00C31F31" w:rsidP="00C31F31">
      <w:pPr>
        <w:suppressAutoHyphens/>
        <w:autoSpaceDE w:val="0"/>
        <w:autoSpaceDN w:val="0"/>
        <w:adjustRightInd w:val="0"/>
        <w:ind w:firstLine="567"/>
        <w:jc w:val="both"/>
        <w:rPr>
          <w:sz w:val="28"/>
          <w:szCs w:val="28"/>
        </w:rPr>
      </w:pPr>
      <w:r>
        <w:rPr>
          <w:sz w:val="28"/>
          <w:szCs w:val="28"/>
        </w:rPr>
        <w:t xml:space="preserve"> Заявителю отказывается в приеме документов в случаях:</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 обращение за получением Муниципальной  услуги ненадлежащего лица;</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 тексты документов написаны не разборчиво;</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 имена физических лиц, адреса их места жительства написаны не полностью;</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5) представлены не все документы, предусмотренные пунктом 2.6.1. настоящего Административного регламента;</w:t>
      </w:r>
    </w:p>
    <w:p w:rsidR="00C31F31" w:rsidRDefault="00C31F31" w:rsidP="00C31F31">
      <w:pPr>
        <w:tabs>
          <w:tab w:val="left" w:pos="0"/>
        </w:tabs>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поданное заявление не соответствует форме и содержанию, указанному в приложении № 1 к настоящему Административному регламенту;</w:t>
      </w:r>
    </w:p>
    <w:p w:rsidR="00C31F31" w:rsidRDefault="00C31F31" w:rsidP="00C31F31">
      <w:pPr>
        <w:tabs>
          <w:tab w:val="left" w:pos="0"/>
        </w:tabs>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заявление подано в неуполномоченный орган;</w:t>
      </w:r>
    </w:p>
    <w:p w:rsidR="00C31F31" w:rsidRDefault="00C31F31" w:rsidP="00C31F31">
      <w:pPr>
        <w:tabs>
          <w:tab w:val="left" w:pos="0"/>
          <w:tab w:val="left" w:pos="2695"/>
          <w:tab w:val="left" w:pos="3120"/>
        </w:tabs>
        <w:suppressAutoHyphens/>
        <w:autoSpaceDE w:val="0"/>
        <w:autoSpaceDN w:val="0"/>
        <w:adjustRightInd w:val="0"/>
        <w:ind w:firstLine="54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8) к заявлению не приложены документы, указанные в пункте 2.6.1. раздела 2 настоящего Административного регламента.</w:t>
      </w:r>
    </w:p>
    <w:p w:rsidR="00C31F31" w:rsidRDefault="00C31F31" w:rsidP="00C31F31">
      <w:pPr>
        <w:widowControl w:val="0"/>
        <w:autoSpaceDE w:val="0"/>
        <w:autoSpaceDN w:val="0"/>
        <w:adjustRightInd w:val="0"/>
        <w:ind w:firstLine="709"/>
        <w:jc w:val="center"/>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rPr>
          <w:sz w:val="28"/>
          <w:szCs w:val="28"/>
        </w:rPr>
      </w:pPr>
      <w:r>
        <w:rPr>
          <w:sz w:val="28"/>
          <w:szCs w:val="28"/>
        </w:rPr>
        <w:t>2.10.2. Основания для отказа в предоставлении Муниципальной услуги:</w:t>
      </w:r>
    </w:p>
    <w:p w:rsidR="00C31F31" w:rsidRDefault="00C31F31" w:rsidP="00C31F31">
      <w:pPr>
        <w:ind w:firstLine="540"/>
        <w:jc w:val="both"/>
        <w:rPr>
          <w:sz w:val="28"/>
          <w:szCs w:val="28"/>
        </w:rPr>
      </w:pPr>
      <w:r>
        <w:rPr>
          <w:kern w:val="2"/>
          <w:sz w:val="28"/>
          <w:szCs w:val="28"/>
        </w:rPr>
        <w:t xml:space="preserve">1) </w:t>
      </w:r>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w:t>
      </w:r>
    </w:p>
    <w:p w:rsidR="00C31F31" w:rsidRDefault="00C31F31" w:rsidP="00C31F31">
      <w:pPr>
        <w:ind w:firstLine="540"/>
        <w:jc w:val="both"/>
        <w:rPr>
          <w:rStyle w:val="blk"/>
        </w:rPr>
      </w:pPr>
      <w:r>
        <w:rPr>
          <w:rStyle w:val="blk"/>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Pr>
          <w:rStyle w:val="blk"/>
          <w:sz w:val="28"/>
          <w:szCs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w:t>
      </w:r>
    </w:p>
    <w:p w:rsidR="00C31F31" w:rsidRDefault="00C31F31" w:rsidP="00C31F31">
      <w:pPr>
        <w:ind w:firstLine="540"/>
        <w:jc w:val="both"/>
      </w:pPr>
      <w:r>
        <w:rPr>
          <w:sz w:val="28"/>
          <w:szCs w:val="28"/>
        </w:rPr>
        <w:t>3)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1F31" w:rsidRDefault="00C31F31" w:rsidP="00C31F31">
      <w:pPr>
        <w:ind w:firstLine="540"/>
        <w:jc w:val="both"/>
        <w:rPr>
          <w:rStyle w:val="blk"/>
        </w:rPr>
      </w:pPr>
      <w:r>
        <w:rPr>
          <w:rStyle w:val="blk"/>
          <w:sz w:val="28"/>
          <w:szCs w:val="28"/>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1F31" w:rsidRDefault="00C31F31" w:rsidP="00C31F31">
      <w:pPr>
        <w:ind w:firstLine="540"/>
        <w:jc w:val="both"/>
        <w:rPr>
          <w:rStyle w:val="blk"/>
          <w:sz w:val="28"/>
          <w:szCs w:val="28"/>
        </w:rPr>
      </w:pPr>
      <w:r>
        <w:rPr>
          <w:rStyle w:val="blk"/>
          <w:sz w:val="28"/>
          <w:szCs w:val="28"/>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1F31" w:rsidRDefault="00C31F31" w:rsidP="00C31F31">
      <w:pPr>
        <w:ind w:firstLine="540"/>
        <w:jc w:val="both"/>
        <w:rPr>
          <w:rStyle w:val="blk"/>
          <w:sz w:val="28"/>
          <w:szCs w:val="28"/>
        </w:rPr>
      </w:pPr>
      <w:r>
        <w:rPr>
          <w:rStyle w:val="blk"/>
          <w:sz w:val="28"/>
          <w:szCs w:val="28"/>
        </w:rPr>
        <w:t>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1F31" w:rsidRDefault="00C31F31" w:rsidP="00C31F31">
      <w:pPr>
        <w:ind w:firstLine="540"/>
        <w:jc w:val="both"/>
      </w:pPr>
      <w:r>
        <w:rPr>
          <w:sz w:val="28"/>
          <w:szCs w:val="28"/>
        </w:rPr>
        <w:t>7) предоставление земельного участка на заявленном виде прав не допускается;</w:t>
      </w:r>
    </w:p>
    <w:p w:rsidR="00C31F31" w:rsidRDefault="00C31F31" w:rsidP="00C31F31">
      <w:pPr>
        <w:ind w:firstLine="540"/>
        <w:jc w:val="both"/>
        <w:rPr>
          <w:sz w:val="28"/>
          <w:szCs w:val="28"/>
        </w:rPr>
      </w:pPr>
      <w:r>
        <w:rPr>
          <w:sz w:val="28"/>
          <w:szCs w:val="28"/>
        </w:rPr>
        <w:t>8) в отношении земельного участка, указанного в заявлении о его предоставлении, не установлен вид разрешенного использования;</w:t>
      </w:r>
    </w:p>
    <w:p w:rsidR="00C31F31" w:rsidRDefault="00C31F31" w:rsidP="00C31F31">
      <w:pPr>
        <w:ind w:firstLine="540"/>
        <w:jc w:val="both"/>
        <w:rPr>
          <w:sz w:val="28"/>
          <w:szCs w:val="28"/>
        </w:rPr>
      </w:pPr>
      <w:r>
        <w:rPr>
          <w:sz w:val="28"/>
          <w:szCs w:val="28"/>
        </w:rPr>
        <w:t>9) указанный в заявлении о предоставлении земельного участка земельный участок не отнесен к определенной категории земель;</w:t>
      </w:r>
    </w:p>
    <w:p w:rsidR="00C31F31" w:rsidRDefault="00C31F31" w:rsidP="00C31F31">
      <w:pPr>
        <w:ind w:firstLine="540"/>
        <w:jc w:val="both"/>
        <w:rPr>
          <w:sz w:val="28"/>
          <w:szCs w:val="28"/>
        </w:rPr>
      </w:pPr>
      <w:r>
        <w:rPr>
          <w:sz w:val="28"/>
          <w:szCs w:val="28"/>
        </w:rPr>
        <w:t>10)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31F31" w:rsidRDefault="00C31F31" w:rsidP="00C31F31">
      <w:pPr>
        <w:ind w:firstLine="540"/>
        <w:jc w:val="both"/>
        <w:rPr>
          <w:sz w:val="28"/>
          <w:szCs w:val="28"/>
        </w:rPr>
      </w:pPr>
      <w:r>
        <w:rPr>
          <w:sz w:val="28"/>
          <w:szCs w:val="28"/>
        </w:rPr>
        <w:t>- 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C31F31" w:rsidRDefault="00C31F31" w:rsidP="00C31F31">
      <w:pPr>
        <w:ind w:firstLine="540"/>
        <w:jc w:val="both"/>
        <w:rPr>
          <w:sz w:val="28"/>
          <w:szCs w:val="28"/>
        </w:rPr>
      </w:pPr>
      <w:r>
        <w:rPr>
          <w:sz w:val="28"/>
          <w:szCs w:val="28"/>
        </w:rPr>
        <w:t xml:space="preserve">-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w:t>
      </w:r>
      <w:r>
        <w:rPr>
          <w:sz w:val="28"/>
          <w:szCs w:val="28"/>
        </w:rPr>
        <w:lastRenderedPageBreak/>
        <w:t>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C31F31" w:rsidRDefault="00C31F31" w:rsidP="00C31F31">
      <w:pPr>
        <w:ind w:firstLine="540"/>
        <w:jc w:val="both"/>
        <w:rPr>
          <w:sz w:val="28"/>
          <w:szCs w:val="28"/>
        </w:rPr>
      </w:pPr>
      <w:r>
        <w:rPr>
          <w:sz w:val="28"/>
          <w:szCs w:val="28"/>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C31F31" w:rsidRDefault="00C31F31" w:rsidP="00C31F31">
      <w:pPr>
        <w:ind w:firstLine="540"/>
        <w:jc w:val="both"/>
        <w:rPr>
          <w:sz w:val="28"/>
          <w:szCs w:val="28"/>
        </w:rPr>
      </w:pPr>
      <w:r>
        <w:rPr>
          <w:sz w:val="28"/>
          <w:szCs w:val="28"/>
        </w:rPr>
        <w:t>11) отсутствует совместное обращение собственников зданий, строений, сооружений, расположенных на земельном участке, о предоставлении земельного участка в собственность.</w:t>
      </w:r>
    </w:p>
    <w:p w:rsidR="00C31F31" w:rsidRDefault="00C31F31" w:rsidP="00C31F31">
      <w:pPr>
        <w:widowControl w:val="0"/>
        <w:autoSpaceDE w:val="0"/>
        <w:autoSpaceDN w:val="0"/>
        <w:adjustRightInd w:val="0"/>
        <w:ind w:firstLine="709"/>
        <w:jc w:val="center"/>
        <w:rPr>
          <w:b/>
          <w:sz w:val="28"/>
          <w:szCs w:val="28"/>
        </w:rPr>
      </w:pPr>
      <w:r>
        <w:rPr>
          <w:b/>
          <w:color w:val="000000"/>
          <w:sz w:val="28"/>
          <w:szCs w:val="28"/>
        </w:rPr>
        <w:t xml:space="preserve">2.11. </w:t>
      </w: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1F31" w:rsidRDefault="00C31F31" w:rsidP="00C31F31">
      <w:pPr>
        <w:tabs>
          <w:tab w:val="left" w:pos="0"/>
        </w:tabs>
        <w:suppressAutoHyphens/>
        <w:autoSpaceDE w:val="0"/>
        <w:autoSpaceDN w:val="0"/>
        <w:adjustRightInd w:val="0"/>
        <w:jc w:val="center"/>
        <w:rPr>
          <w:b/>
          <w:sz w:val="28"/>
          <w:szCs w:val="28"/>
        </w:rPr>
      </w:pPr>
      <w:r>
        <w:rPr>
          <w:b/>
          <w:sz w:val="28"/>
          <w:szCs w:val="28"/>
        </w:rPr>
        <w:tab/>
        <w:t>2.12.Порядок,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widowControl w:val="0"/>
        <w:suppressAutoHyphens/>
        <w:autoSpaceDE w:val="0"/>
        <w:autoSpaceDN w:val="0"/>
        <w:adjustRightInd w:val="0"/>
        <w:ind w:right="142" w:firstLine="544"/>
        <w:jc w:val="both"/>
        <w:rPr>
          <w:b/>
          <w:bCs/>
          <w:sz w:val="28"/>
          <w:szCs w:val="28"/>
        </w:rPr>
      </w:pPr>
      <w:r>
        <w:rPr>
          <w:sz w:val="28"/>
          <w:szCs w:val="28"/>
        </w:rPr>
        <w:t>2.12.1.  Муниципальная услуга предоставляется без взимания государственной пошлины или иной платы</w:t>
      </w:r>
      <w:r>
        <w:rPr>
          <w:bCs/>
          <w:sz w:val="28"/>
          <w:szCs w:val="28"/>
        </w:rPr>
        <w:t>.</w:t>
      </w:r>
    </w:p>
    <w:p w:rsidR="00C31F31" w:rsidRDefault="00C31F31" w:rsidP="00C31F31">
      <w:pPr>
        <w:widowControl w:val="0"/>
        <w:suppressAutoHyphens/>
        <w:autoSpaceDE w:val="0"/>
        <w:autoSpaceDN w:val="0"/>
        <w:adjustRightInd w:val="0"/>
        <w:ind w:right="142"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1F31" w:rsidRDefault="00C31F31" w:rsidP="00C31F31">
      <w:pPr>
        <w:widowControl w:val="0"/>
        <w:autoSpaceDE w:val="0"/>
        <w:autoSpaceDN w:val="0"/>
        <w:adjustRightInd w:val="0"/>
        <w:ind w:firstLine="540"/>
        <w:jc w:val="center"/>
        <w:rPr>
          <w:b/>
          <w:sz w:val="28"/>
          <w:szCs w:val="28"/>
        </w:rPr>
      </w:pPr>
      <w:r>
        <w:rPr>
          <w:rFonts w:ascii="Times New Roman CYR" w:hAnsi="Times New Roman CYR" w:cs="Times New Roman CYR"/>
          <w:b/>
          <w:sz w:val="28"/>
          <w:szCs w:val="28"/>
        </w:rPr>
        <w:t xml:space="preserve">2.14.Срок и порядок регистрации запроса заявителя о предоставлении </w:t>
      </w:r>
      <w:r>
        <w:rPr>
          <w:b/>
          <w:sz w:val="28"/>
          <w:szCs w:val="28"/>
        </w:rPr>
        <w:t>Муниципальной услуги, в том числе в электронной форме</w:t>
      </w:r>
    </w:p>
    <w:p w:rsidR="00C31F31" w:rsidRDefault="00C31F31" w:rsidP="00C31F31">
      <w:pPr>
        <w:widowControl w:val="0"/>
        <w:autoSpaceDE w:val="0"/>
        <w:autoSpaceDN w:val="0"/>
        <w:adjustRightInd w:val="0"/>
        <w:ind w:firstLine="540"/>
        <w:jc w:val="both"/>
        <w:rPr>
          <w:sz w:val="28"/>
          <w:szCs w:val="28"/>
        </w:rPr>
      </w:pPr>
      <w:r>
        <w:rPr>
          <w:sz w:val="28"/>
          <w:szCs w:val="28"/>
        </w:rPr>
        <w:t>2.14.1.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31F31" w:rsidRDefault="00C31F31" w:rsidP="00C31F31">
      <w:pPr>
        <w:widowControl w:val="0"/>
        <w:autoSpaceDE w:val="0"/>
        <w:autoSpaceDN w:val="0"/>
        <w:adjustRightInd w:val="0"/>
        <w:ind w:firstLine="540"/>
        <w:jc w:val="both"/>
        <w:rPr>
          <w:sz w:val="28"/>
          <w:szCs w:val="28"/>
        </w:rPr>
      </w:pPr>
      <w:r>
        <w:rPr>
          <w:sz w:val="28"/>
          <w:szCs w:val="28"/>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31F31" w:rsidRDefault="00C31F31" w:rsidP="00C31F31">
      <w:pPr>
        <w:widowControl w:val="0"/>
        <w:autoSpaceDE w:val="0"/>
        <w:autoSpaceDN w:val="0"/>
        <w:adjustRightInd w:val="0"/>
        <w:ind w:firstLine="540"/>
        <w:jc w:val="both"/>
        <w:rPr>
          <w:sz w:val="28"/>
          <w:szCs w:val="28"/>
        </w:rPr>
      </w:pPr>
      <w:r>
        <w:rPr>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C31F31" w:rsidRDefault="00C31F31" w:rsidP="00C31F31">
      <w:pPr>
        <w:pStyle w:val="NoSpacing1"/>
        <w:ind w:firstLine="540"/>
        <w:jc w:val="center"/>
        <w:rPr>
          <w:b/>
          <w:sz w:val="28"/>
          <w:szCs w:val="28"/>
        </w:rPr>
      </w:pPr>
      <w:r>
        <w:rPr>
          <w:b/>
          <w:sz w:val="28"/>
          <w:szCs w:val="28"/>
        </w:rPr>
        <w:t>2.15. Заявителям должна быть предоставлена возможность предварительной записи.</w:t>
      </w:r>
    </w:p>
    <w:p w:rsidR="00C31F31" w:rsidRDefault="00C31F31" w:rsidP="00C31F31">
      <w:pPr>
        <w:pStyle w:val="NoSpacing1"/>
        <w:ind w:firstLine="540"/>
        <w:jc w:val="both"/>
        <w:rPr>
          <w:sz w:val="28"/>
          <w:szCs w:val="28"/>
        </w:rPr>
      </w:pPr>
      <w:r>
        <w:rPr>
          <w:sz w:val="28"/>
          <w:szCs w:val="28"/>
        </w:rPr>
        <w:t xml:space="preserve"> 2.15.1. Предварительная запись может осуществляться при личном обращении граждан, по телефону, факсу или посредством электронной почты.</w:t>
      </w:r>
    </w:p>
    <w:p w:rsidR="00C31F31" w:rsidRDefault="00C31F31" w:rsidP="00C31F31">
      <w:pPr>
        <w:pStyle w:val="NoSpacing1"/>
        <w:ind w:firstLine="540"/>
        <w:jc w:val="both"/>
        <w:rPr>
          <w:sz w:val="28"/>
          <w:szCs w:val="28"/>
        </w:rPr>
      </w:pPr>
      <w:r>
        <w:rPr>
          <w:sz w:val="28"/>
          <w:szCs w:val="28"/>
        </w:rPr>
        <w:lastRenderedPageBreak/>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w:t>
      </w:r>
    </w:p>
    <w:p w:rsidR="00C31F31" w:rsidRDefault="00C31F31" w:rsidP="00C31F31">
      <w:pPr>
        <w:pStyle w:val="NoSpacing1"/>
        <w:ind w:firstLine="540"/>
        <w:jc w:val="center"/>
        <w:rPr>
          <w:b/>
          <w:sz w:val="28"/>
          <w:szCs w:val="28"/>
        </w:rPr>
      </w:pPr>
      <w:r>
        <w:rPr>
          <w:b/>
          <w:sz w:val="28"/>
          <w:szCs w:val="28"/>
        </w:rPr>
        <w:t>2.16. Требования к помещениям, в которых предоставляется муниципальная услуга.</w:t>
      </w:r>
    </w:p>
    <w:p w:rsidR="00C31F31" w:rsidRDefault="00C31F31" w:rsidP="00C31F31">
      <w:pPr>
        <w:pStyle w:val="NoSpacing1"/>
        <w:jc w:val="both"/>
        <w:rPr>
          <w:color w:val="000000"/>
          <w:sz w:val="28"/>
          <w:szCs w:val="28"/>
        </w:rPr>
      </w:pPr>
      <w:r>
        <w:rPr>
          <w:color w:val="000000"/>
          <w:sz w:val="28"/>
          <w:szCs w:val="28"/>
        </w:rPr>
        <w:t xml:space="preserve">         2.16.1.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31F31" w:rsidRDefault="00C31F31" w:rsidP="00C31F31">
      <w:pPr>
        <w:pStyle w:val="NoSpacing1"/>
        <w:ind w:firstLine="720"/>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31F31" w:rsidRDefault="00C31F31" w:rsidP="00C31F31">
      <w:pPr>
        <w:pStyle w:val="NoSpacing1"/>
        <w:ind w:firstLine="720"/>
        <w:jc w:val="both"/>
        <w:rPr>
          <w:color w:val="000000"/>
          <w:sz w:val="28"/>
          <w:szCs w:val="28"/>
        </w:rPr>
      </w:pPr>
      <w:r>
        <w:rPr>
          <w:color w:val="000000"/>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C31F31" w:rsidRDefault="00C31F31" w:rsidP="00C31F31">
      <w:pPr>
        <w:pStyle w:val="NoSpacing1"/>
        <w:jc w:val="both"/>
        <w:rPr>
          <w:color w:val="000000"/>
          <w:sz w:val="28"/>
          <w:szCs w:val="28"/>
        </w:rPr>
      </w:pPr>
      <w:r>
        <w:rPr>
          <w:color w:val="000000"/>
          <w:sz w:val="28"/>
          <w:szCs w:val="28"/>
        </w:rPr>
        <w:t>- номера кабинета;</w:t>
      </w:r>
    </w:p>
    <w:p w:rsidR="00C31F31" w:rsidRDefault="00C31F31" w:rsidP="00C31F31">
      <w:pPr>
        <w:pStyle w:val="NoSpacing1"/>
        <w:jc w:val="both"/>
        <w:rPr>
          <w:color w:val="000000"/>
          <w:sz w:val="28"/>
          <w:szCs w:val="28"/>
        </w:rPr>
      </w:pPr>
      <w:r>
        <w:rPr>
          <w:color w:val="000000"/>
          <w:sz w:val="28"/>
          <w:szCs w:val="28"/>
        </w:rPr>
        <w:t>- фамилии, имени, отчества и должности специалиста, осуществляющего исполнение муниципальной услуги;</w:t>
      </w:r>
    </w:p>
    <w:p w:rsidR="00C31F31" w:rsidRDefault="00C31F31" w:rsidP="00C31F31">
      <w:pPr>
        <w:pStyle w:val="NoSpacing1"/>
        <w:jc w:val="both"/>
        <w:rPr>
          <w:color w:val="000000"/>
          <w:sz w:val="28"/>
          <w:szCs w:val="28"/>
        </w:rPr>
      </w:pPr>
      <w:r>
        <w:rPr>
          <w:color w:val="000000"/>
          <w:sz w:val="28"/>
          <w:szCs w:val="28"/>
        </w:rPr>
        <w:t>- режима работы.</w:t>
      </w:r>
    </w:p>
    <w:p w:rsidR="00C31F31" w:rsidRDefault="00C31F31" w:rsidP="00C31F31">
      <w:pPr>
        <w:pStyle w:val="NoSpacing1"/>
        <w:jc w:val="both"/>
        <w:rPr>
          <w:sz w:val="28"/>
          <w:szCs w:val="28"/>
        </w:rPr>
      </w:pPr>
      <w:r>
        <w:rPr>
          <w:sz w:val="28"/>
          <w:szCs w:val="28"/>
        </w:rPr>
        <w:t>К информационным стендам должна быть обеспечена возможность свободного доступа граждан.</w:t>
      </w:r>
    </w:p>
    <w:p w:rsidR="00C31F31" w:rsidRDefault="00C31F31" w:rsidP="00C31F31">
      <w:pPr>
        <w:pStyle w:val="NoSpacing1"/>
        <w:jc w:val="both"/>
        <w:rPr>
          <w:sz w:val="28"/>
          <w:szCs w:val="28"/>
        </w:rPr>
      </w:pPr>
      <w:r>
        <w:rPr>
          <w:sz w:val="28"/>
          <w:szCs w:val="28"/>
        </w:rPr>
        <w:t>На информационных стендах, а также на официальном сайте МО «Кяхтинский район» в сети Интернет размещается следующая обязательная информация:</w:t>
      </w:r>
    </w:p>
    <w:p w:rsidR="00C31F31" w:rsidRDefault="00C31F31" w:rsidP="00C31F31">
      <w:pPr>
        <w:pStyle w:val="NoSpacing1"/>
        <w:jc w:val="both"/>
        <w:rPr>
          <w:sz w:val="28"/>
          <w:szCs w:val="28"/>
        </w:rPr>
      </w:pPr>
      <w:r>
        <w:rPr>
          <w:sz w:val="28"/>
          <w:szCs w:val="28"/>
        </w:rPr>
        <w:t>- номера телефонов, факсов, адрес официального сайта, электронной почты органов, предоставляющих муниципальную услугу;</w:t>
      </w:r>
    </w:p>
    <w:p w:rsidR="00C31F31" w:rsidRDefault="00C31F31" w:rsidP="00C31F31">
      <w:pPr>
        <w:pStyle w:val="NoSpacing1"/>
        <w:jc w:val="both"/>
        <w:rPr>
          <w:sz w:val="28"/>
          <w:szCs w:val="28"/>
        </w:rPr>
      </w:pPr>
      <w:r>
        <w:rPr>
          <w:sz w:val="28"/>
          <w:szCs w:val="28"/>
        </w:rPr>
        <w:t>- режим работы органов, предоставляющих муниципальную услугу;</w:t>
      </w:r>
    </w:p>
    <w:p w:rsidR="00C31F31" w:rsidRDefault="00C31F31" w:rsidP="00C31F31">
      <w:pPr>
        <w:pStyle w:val="NoSpacing1"/>
        <w:jc w:val="both"/>
        <w:rPr>
          <w:sz w:val="28"/>
          <w:szCs w:val="28"/>
        </w:rPr>
      </w:pPr>
      <w:r>
        <w:rPr>
          <w:sz w:val="28"/>
          <w:szCs w:val="28"/>
        </w:rPr>
        <w:t>- графики личного приема граждан уполномоченными специалистами;</w:t>
      </w:r>
    </w:p>
    <w:p w:rsidR="00C31F31" w:rsidRDefault="00C31F31" w:rsidP="00C31F31">
      <w:pPr>
        <w:pStyle w:val="NoSpacing1"/>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C31F31" w:rsidRDefault="00C31F31" w:rsidP="00C31F31">
      <w:pPr>
        <w:pStyle w:val="NoSpacing1"/>
        <w:jc w:val="both"/>
        <w:rPr>
          <w:sz w:val="28"/>
          <w:szCs w:val="28"/>
        </w:rPr>
      </w:pPr>
      <w:r>
        <w:rPr>
          <w:sz w:val="28"/>
          <w:szCs w:val="28"/>
        </w:rPr>
        <w:t>- настоящий Административный регламент.</w:t>
      </w:r>
    </w:p>
    <w:p w:rsidR="00C31F31" w:rsidRDefault="00C31F31" w:rsidP="00C31F31">
      <w:pPr>
        <w:pStyle w:val="NoSpacing1"/>
        <w:ind w:firstLine="708"/>
        <w:jc w:val="center"/>
        <w:rPr>
          <w:b/>
          <w:sz w:val="28"/>
          <w:szCs w:val="28"/>
        </w:rPr>
      </w:pPr>
      <w:r>
        <w:rPr>
          <w:b/>
          <w:sz w:val="28"/>
          <w:szCs w:val="28"/>
        </w:rPr>
        <w:t>2.17. Показатели доступности и качества муниципальных услуг</w:t>
      </w:r>
    </w:p>
    <w:p w:rsidR="00C31F31" w:rsidRDefault="00C31F31" w:rsidP="00C31F31">
      <w:pPr>
        <w:pStyle w:val="NoSpacing1"/>
        <w:ind w:firstLine="708"/>
        <w:jc w:val="both"/>
        <w:rPr>
          <w:sz w:val="28"/>
          <w:szCs w:val="28"/>
        </w:rPr>
      </w:pPr>
      <w:r>
        <w:rPr>
          <w:sz w:val="28"/>
          <w:szCs w:val="28"/>
        </w:rPr>
        <w:t>2.17.1. Показателями доступности и качества предоставления муниципальной услуги являются:</w:t>
      </w:r>
    </w:p>
    <w:p w:rsidR="00C31F31" w:rsidRDefault="00C31F31" w:rsidP="00C31F31">
      <w:pPr>
        <w:pStyle w:val="NoSpacing1"/>
        <w:jc w:val="both"/>
        <w:rPr>
          <w:sz w:val="28"/>
          <w:szCs w:val="28"/>
        </w:rPr>
      </w:pPr>
      <w:r>
        <w:rPr>
          <w:sz w:val="28"/>
          <w:szCs w:val="28"/>
        </w:rPr>
        <w:t>- время ожидания при предоставлении муниципальной услуги;</w:t>
      </w:r>
    </w:p>
    <w:p w:rsidR="00C31F31" w:rsidRDefault="00C31F31" w:rsidP="00C31F31">
      <w:pPr>
        <w:pStyle w:val="NoSpacing1"/>
        <w:jc w:val="both"/>
        <w:rPr>
          <w:sz w:val="28"/>
          <w:szCs w:val="28"/>
        </w:rPr>
      </w:pPr>
      <w:r>
        <w:rPr>
          <w:sz w:val="28"/>
          <w:szCs w:val="28"/>
        </w:rPr>
        <w:t>- график работы органа, ответственного за предоставление муниципальной услуги;</w:t>
      </w:r>
    </w:p>
    <w:p w:rsidR="00C31F31" w:rsidRDefault="00C31F31" w:rsidP="00C31F31">
      <w:pPr>
        <w:pStyle w:val="NoSpacing1"/>
        <w:jc w:val="both"/>
        <w:rPr>
          <w:sz w:val="28"/>
          <w:szCs w:val="28"/>
        </w:rPr>
      </w:pPr>
      <w:r>
        <w:rPr>
          <w:sz w:val="28"/>
          <w:szCs w:val="28"/>
        </w:rPr>
        <w:t>- достоверность информации о предоставлении муниципальной услуги;</w:t>
      </w:r>
    </w:p>
    <w:p w:rsidR="00C31F31" w:rsidRDefault="00C31F31" w:rsidP="00C31F31">
      <w:pPr>
        <w:pStyle w:val="NoSpacing1"/>
        <w:jc w:val="both"/>
        <w:rPr>
          <w:sz w:val="28"/>
          <w:szCs w:val="28"/>
        </w:rPr>
      </w:pPr>
      <w:r>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31F31" w:rsidRDefault="00C31F31" w:rsidP="00C31F31">
      <w:pPr>
        <w:pStyle w:val="NoSpacing1"/>
        <w:jc w:val="both"/>
        <w:rPr>
          <w:sz w:val="28"/>
          <w:szCs w:val="28"/>
        </w:rPr>
      </w:pPr>
      <w:r>
        <w:rPr>
          <w:sz w:val="28"/>
          <w:szCs w:val="28"/>
        </w:rPr>
        <w:lastRenderedPageBreak/>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NoSpacing1"/>
        <w:jc w:val="both"/>
        <w:rPr>
          <w:sz w:val="28"/>
          <w:szCs w:val="28"/>
        </w:rPr>
      </w:pPr>
      <w:r>
        <w:rPr>
          <w:sz w:val="28"/>
          <w:szCs w:val="28"/>
        </w:rPr>
        <w:t>- соблюдение сроков предоставления муниципальной услуги;</w:t>
      </w:r>
    </w:p>
    <w:p w:rsidR="00C31F31" w:rsidRDefault="00C31F31" w:rsidP="00C31F31">
      <w:pPr>
        <w:pStyle w:val="NoSpacing1"/>
        <w:jc w:val="both"/>
        <w:rPr>
          <w:sz w:val="28"/>
          <w:szCs w:val="28"/>
        </w:rPr>
      </w:pPr>
      <w:r>
        <w:rPr>
          <w:sz w:val="28"/>
          <w:szCs w:val="28"/>
        </w:rPr>
        <w:t>- количество обоснованных жалоб по предоставлению муниципальной услуги;</w:t>
      </w:r>
    </w:p>
    <w:p w:rsidR="00C31F31" w:rsidRDefault="00C31F31" w:rsidP="00C31F31">
      <w:pPr>
        <w:pStyle w:val="NoSpacing1"/>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F31" w:rsidRDefault="00C31F31" w:rsidP="00C31F31">
      <w:pPr>
        <w:ind w:firstLine="708"/>
        <w:jc w:val="center"/>
        <w:rPr>
          <w:b/>
          <w:sz w:val="28"/>
          <w:szCs w:val="28"/>
        </w:rPr>
      </w:pPr>
      <w:r>
        <w:rPr>
          <w:b/>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F31" w:rsidRDefault="00C31F31" w:rsidP="00C31F31">
      <w:pPr>
        <w:pStyle w:val="NoSpacing1"/>
        <w:ind w:firstLine="708"/>
        <w:jc w:val="both"/>
        <w:rPr>
          <w:sz w:val="28"/>
          <w:szCs w:val="28"/>
        </w:rPr>
      </w:pPr>
      <w:r>
        <w:rPr>
          <w:sz w:val="28"/>
          <w:szCs w:val="28"/>
        </w:rPr>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1F31" w:rsidRDefault="00C31F31" w:rsidP="00C31F31">
      <w:pPr>
        <w:pStyle w:val="NoSpacing1"/>
        <w:ind w:firstLine="708"/>
        <w:jc w:val="both"/>
        <w:rPr>
          <w:sz w:val="28"/>
          <w:szCs w:val="28"/>
        </w:rPr>
      </w:pPr>
      <w:r>
        <w:rPr>
          <w:sz w:val="28"/>
          <w:szCs w:val="28"/>
        </w:rP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31F31" w:rsidRDefault="00C31F31" w:rsidP="00C31F31">
      <w:pPr>
        <w:pStyle w:val="NoSpacing1"/>
        <w:ind w:firstLine="708"/>
        <w:jc w:val="both"/>
        <w:rPr>
          <w:sz w:val="28"/>
          <w:szCs w:val="28"/>
        </w:rPr>
      </w:pPr>
      <w:r>
        <w:rPr>
          <w:sz w:val="28"/>
          <w:szCs w:val="28"/>
        </w:rPr>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31F31" w:rsidRDefault="00C31F31" w:rsidP="00C31F31">
      <w:pPr>
        <w:widowControl w:val="0"/>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C31F31" w:rsidRDefault="00C31F31" w:rsidP="00C31F31">
      <w:pPr>
        <w:widowControl w:val="0"/>
        <w:autoSpaceDE w:val="0"/>
        <w:autoSpaceDN w:val="0"/>
        <w:adjustRightInd w:val="0"/>
        <w:jc w:val="center"/>
        <w:rPr>
          <w:b/>
          <w:sz w:val="28"/>
          <w:szCs w:val="28"/>
        </w:rPr>
      </w:pPr>
      <w:r>
        <w:rPr>
          <w:b/>
          <w:sz w:val="28"/>
          <w:szCs w:val="28"/>
        </w:rPr>
        <w:t>административных процедур (действий), требования к порядку</w:t>
      </w:r>
    </w:p>
    <w:p w:rsidR="00C31F31" w:rsidRDefault="00C31F31" w:rsidP="00C31F31">
      <w:pPr>
        <w:widowControl w:val="0"/>
        <w:autoSpaceDE w:val="0"/>
        <w:autoSpaceDN w:val="0"/>
        <w:adjustRightInd w:val="0"/>
        <w:jc w:val="center"/>
        <w:rPr>
          <w:b/>
          <w:sz w:val="28"/>
          <w:szCs w:val="28"/>
        </w:rPr>
      </w:pPr>
      <w:r>
        <w:rPr>
          <w:b/>
          <w:sz w:val="28"/>
          <w:szCs w:val="28"/>
        </w:rPr>
        <w:t>их выполнения</w:t>
      </w:r>
    </w:p>
    <w:p w:rsidR="00C31F31" w:rsidRDefault="00C31F31" w:rsidP="00C31F31">
      <w:pPr>
        <w:tabs>
          <w:tab w:val="left" w:pos="360"/>
        </w:tabs>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3.1. Предоставление Муниципальной услуги включает в себя следующие административные процедуры:</w:t>
      </w:r>
    </w:p>
    <w:p w:rsidR="00C31F31" w:rsidRDefault="00C31F31" w:rsidP="00C31F31">
      <w:pPr>
        <w:suppressAutoHyphens/>
        <w:autoSpaceDE w:val="0"/>
        <w:autoSpaceDN w:val="0"/>
        <w:adjustRightInd w:val="0"/>
        <w:ind w:firstLine="567"/>
        <w:jc w:val="both"/>
        <w:rPr>
          <w:rFonts w:ascii="Times New Roman CYR" w:hAnsi="Times New Roman CYR" w:cs="Times New Roman CYR"/>
          <w:color w:val="000000"/>
          <w:kern w:val="2"/>
          <w:sz w:val="28"/>
          <w:szCs w:val="28"/>
        </w:rPr>
      </w:pPr>
      <w:r>
        <w:rPr>
          <w:rFonts w:ascii="Times New Roman CYR" w:hAnsi="Times New Roman CYR" w:cs="Times New Roman CYR"/>
          <w:color w:val="000000"/>
          <w:kern w:val="2"/>
          <w:sz w:val="28"/>
          <w:szCs w:val="28"/>
        </w:rPr>
        <w:t xml:space="preserve">1) прием и регистрация заявления с комплектом документов; </w:t>
      </w:r>
    </w:p>
    <w:p w:rsidR="00C31F31" w:rsidRDefault="00C31F31" w:rsidP="00C31F31">
      <w:pPr>
        <w:suppressAutoHyphens/>
        <w:autoSpaceDE w:val="0"/>
        <w:autoSpaceDN w:val="0"/>
        <w:adjustRightInd w:val="0"/>
        <w:ind w:firstLine="567"/>
        <w:jc w:val="both"/>
        <w:rPr>
          <w:rFonts w:ascii="Times New Roman CYR" w:hAnsi="Times New Roman CYR" w:cs="Times New Roman CYR"/>
          <w:color w:val="000000"/>
          <w:kern w:val="2"/>
          <w:sz w:val="28"/>
          <w:szCs w:val="28"/>
        </w:rPr>
      </w:pPr>
      <w:r>
        <w:rPr>
          <w:rFonts w:ascii="Times New Roman CYR" w:hAnsi="Times New Roman CYR" w:cs="Times New Roman CYR"/>
          <w:color w:val="000000"/>
          <w:kern w:val="2"/>
          <w:sz w:val="28"/>
          <w:szCs w:val="28"/>
        </w:rPr>
        <w:t>2) р</w:t>
      </w:r>
      <w:r>
        <w:rPr>
          <w:rFonts w:ascii="Times New Roman CYR" w:hAnsi="Times New Roman CYR" w:cs="Times New Roman CYR"/>
          <w:kern w:val="2"/>
          <w:sz w:val="28"/>
          <w:szCs w:val="28"/>
        </w:rPr>
        <w:t xml:space="preserve">ассмотрение </w:t>
      </w:r>
      <w:r>
        <w:rPr>
          <w:rFonts w:ascii="Times New Roman CYR" w:hAnsi="Times New Roman CYR" w:cs="Times New Roman CYR"/>
          <w:color w:val="000000"/>
          <w:kern w:val="2"/>
          <w:sz w:val="28"/>
          <w:szCs w:val="28"/>
        </w:rPr>
        <w:t>заявления</w:t>
      </w:r>
      <w:r>
        <w:rPr>
          <w:rFonts w:ascii="Times New Roman CYR" w:hAnsi="Times New Roman CYR" w:cs="Times New Roman CYR"/>
          <w:kern w:val="2"/>
          <w:sz w:val="28"/>
          <w:szCs w:val="28"/>
        </w:rPr>
        <w:t xml:space="preserve"> и принятие решения об определении специалиста, ответственного за проведение административных процедур;</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 сбор сведений и проведение экспертизы документов;</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4) принятие документов о предоставлении земельного участка;</w:t>
      </w:r>
    </w:p>
    <w:p w:rsidR="00C31F31" w:rsidRDefault="00C31F31" w:rsidP="00C31F31">
      <w:pPr>
        <w:widowControl w:val="0"/>
        <w:tabs>
          <w:tab w:val="left" w:pos="2814"/>
          <w:tab w:val="left" w:pos="3948"/>
        </w:tabs>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5) выдача заявителю документов.</w:t>
      </w:r>
    </w:p>
    <w:p w:rsidR="00C31F31" w:rsidRDefault="00C31F31" w:rsidP="00C31F31">
      <w:pPr>
        <w:tabs>
          <w:tab w:val="left" w:pos="1494"/>
        </w:tabs>
        <w:suppressAutoHyphens/>
        <w:autoSpaceDE w:val="0"/>
        <w:autoSpaceDN w:val="0"/>
        <w:adjustRightInd w:val="0"/>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3.2. Прием и регистрация </w:t>
      </w:r>
      <w:r>
        <w:rPr>
          <w:rFonts w:ascii="Times New Roman CYR" w:hAnsi="Times New Roman CYR" w:cs="Times New Roman CYR"/>
          <w:b/>
          <w:color w:val="000000"/>
          <w:kern w:val="2"/>
          <w:sz w:val="28"/>
          <w:szCs w:val="28"/>
        </w:rPr>
        <w:t>заявления</w:t>
      </w:r>
      <w:r>
        <w:rPr>
          <w:rFonts w:ascii="Times New Roman CYR" w:hAnsi="Times New Roman CYR" w:cs="Times New Roman CYR"/>
          <w:b/>
          <w:bCs/>
          <w:kern w:val="2"/>
          <w:sz w:val="28"/>
          <w:szCs w:val="28"/>
        </w:rPr>
        <w:t xml:space="preserve"> с комплектом документов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3.2.1 Основанием для начала предоставления Муниципальной услуги  является обращение заявителя (его представителя, доверенного лица) с </w:t>
      </w:r>
      <w:r>
        <w:rPr>
          <w:rFonts w:ascii="Times New Roman CYR" w:hAnsi="Times New Roman CYR" w:cs="Times New Roman CYR"/>
          <w:kern w:val="2"/>
          <w:sz w:val="28"/>
          <w:szCs w:val="28"/>
        </w:rPr>
        <w:lastRenderedPageBreak/>
        <w:t>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C31F31" w:rsidRDefault="00C31F31" w:rsidP="00C31F31">
      <w:pPr>
        <w:widowControl w:val="0"/>
        <w:autoSpaceDE w:val="0"/>
        <w:autoSpaceDN w:val="0"/>
        <w:adjustRightInd w:val="0"/>
        <w:ind w:firstLine="539"/>
        <w:jc w:val="both"/>
        <w:rPr>
          <w:sz w:val="28"/>
          <w:szCs w:val="28"/>
        </w:rPr>
      </w:pPr>
      <w:r>
        <w:rPr>
          <w:sz w:val="28"/>
          <w:szCs w:val="28"/>
        </w:rPr>
        <w:t>- лично в Администрацию;</w:t>
      </w:r>
    </w:p>
    <w:p w:rsidR="00C31F31" w:rsidRDefault="00C31F31" w:rsidP="00C31F31">
      <w:pPr>
        <w:widowControl w:val="0"/>
        <w:autoSpaceDE w:val="0"/>
        <w:autoSpaceDN w:val="0"/>
        <w:adjustRightInd w:val="0"/>
        <w:ind w:firstLine="539"/>
        <w:jc w:val="both"/>
        <w:rPr>
          <w:sz w:val="28"/>
          <w:szCs w:val="28"/>
        </w:rPr>
      </w:pPr>
      <w:r>
        <w:rPr>
          <w:sz w:val="28"/>
          <w:szCs w:val="28"/>
        </w:rPr>
        <w:t>- через ГБУ "МФЦ РБ по Кяхтинскому району;</w:t>
      </w:r>
    </w:p>
    <w:p w:rsidR="00C31F31" w:rsidRDefault="00C31F31" w:rsidP="00C31F31">
      <w:pPr>
        <w:widowControl w:val="0"/>
        <w:autoSpaceDE w:val="0"/>
        <w:autoSpaceDN w:val="0"/>
        <w:adjustRightInd w:val="0"/>
        <w:spacing w:line="276" w:lineRule="auto"/>
        <w:ind w:firstLine="539"/>
        <w:jc w:val="both"/>
        <w:rPr>
          <w:sz w:val="28"/>
          <w:szCs w:val="28"/>
        </w:rPr>
      </w:pPr>
      <w:r>
        <w:rPr>
          <w:sz w:val="28"/>
          <w:szCs w:val="28"/>
        </w:rPr>
        <w:t>- в электронной форме через Единый портал www.gosuslugi.ru.</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3.2.2.Специалист </w:t>
      </w:r>
      <w:r>
        <w:rPr>
          <w:rFonts w:ascii="Times New Roman CYR" w:hAnsi="Times New Roman CYR" w:cs="Times New Roman CYR"/>
          <w:color w:val="000000"/>
          <w:kern w:val="2"/>
          <w:sz w:val="28"/>
          <w:szCs w:val="28"/>
        </w:rPr>
        <w:t>Уполномоченного органа</w:t>
      </w:r>
      <w:r>
        <w:rPr>
          <w:rFonts w:ascii="Times New Roman CYR" w:hAnsi="Times New Roman CYR" w:cs="Times New Roman CYR"/>
          <w:kern w:val="2"/>
          <w:sz w:val="28"/>
          <w:szCs w:val="28"/>
        </w:rPr>
        <w:t>, осуществляющий прием документов:</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2) осуществляет проверку наличия всех необходимых документов  и правильности их оформления, удостоверяясь, в том что:</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тексты документов написаны разборчиво, наименование юридических лиц  без сокращения, с указанием их места нахождения;</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имена физических лиц, адреса их места жительства написаны полностью;</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помогает заявителю оформить заявление на предоставление Муниципальной услуги;</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предоставляет заявителю консультацию по порядку и срокам предоставления Муниципальной услуги;</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2.9. раздела 2 «Стандарт предоставления Муниципальной услуги» настоящего Административного регламента, специалист Уполномоченного органа отказывает заявителю в приеме заявления о предоставлении Муниципальной услуги с объяснением причин.</w:t>
      </w:r>
    </w:p>
    <w:p w:rsidR="00C31F31" w:rsidRDefault="00C31F31" w:rsidP="00C31F31">
      <w:pPr>
        <w:suppressAutoHyphens/>
        <w:autoSpaceDE w:val="0"/>
        <w:autoSpaceDN w:val="0"/>
        <w:adjustRightInd w:val="0"/>
        <w:ind w:firstLine="567"/>
        <w:jc w:val="both"/>
        <w:rPr>
          <w:rFonts w:ascii="Times New Roman CYR" w:hAnsi="Times New Roman CYR" w:cs="Times New Roman CYR"/>
          <w:color w:val="000000"/>
          <w:kern w:val="2"/>
          <w:sz w:val="28"/>
          <w:szCs w:val="28"/>
        </w:rPr>
      </w:pPr>
      <w:r>
        <w:rPr>
          <w:rFonts w:ascii="Times New Roman CYR" w:hAnsi="Times New Roman CYR" w:cs="Times New Roman CYR"/>
          <w:kern w:val="2"/>
          <w:sz w:val="28"/>
          <w:szCs w:val="28"/>
        </w:rPr>
        <w:t xml:space="preserve">3.2.3. </w:t>
      </w:r>
      <w:r>
        <w:rPr>
          <w:rFonts w:ascii="Times New Roman CYR" w:hAnsi="Times New Roman CYR" w:cs="Times New Roman CYR"/>
          <w:color w:val="000000"/>
          <w:kern w:val="2"/>
          <w:sz w:val="28"/>
          <w:szCs w:val="28"/>
        </w:rPr>
        <w:t>Заявление</w:t>
      </w:r>
      <w:r>
        <w:rPr>
          <w:rFonts w:ascii="Times New Roman CYR" w:hAnsi="Times New Roman CYR" w:cs="Times New Roman CYR"/>
          <w:kern w:val="2"/>
          <w:sz w:val="28"/>
          <w:szCs w:val="28"/>
        </w:rPr>
        <w:t xml:space="preserve"> (форма </w:t>
      </w:r>
      <w:r>
        <w:rPr>
          <w:rFonts w:ascii="Times New Roman CYR" w:hAnsi="Times New Roman CYR" w:cs="Times New Roman CYR"/>
          <w:color w:val="000000"/>
          <w:kern w:val="2"/>
          <w:sz w:val="28"/>
          <w:szCs w:val="28"/>
        </w:rPr>
        <w:t xml:space="preserve">заявления </w:t>
      </w:r>
      <w:r>
        <w:rPr>
          <w:rFonts w:ascii="Times New Roman CYR" w:hAnsi="Times New Roman CYR" w:cs="Times New Roman CYR"/>
          <w:kern w:val="2"/>
          <w:sz w:val="28"/>
          <w:szCs w:val="28"/>
        </w:rPr>
        <w:t>приведена в приложении № 1 к настоящему Административному регламенту) со всеми необходимыми документами принимается специалистом ответственным за делопроизводство Уполномоченного органа</w:t>
      </w:r>
      <w:r>
        <w:rPr>
          <w:rFonts w:ascii="Times New Roman CYR" w:hAnsi="Times New Roman CYR" w:cs="Times New Roman CYR"/>
          <w:color w:val="000000"/>
          <w:kern w:val="2"/>
          <w:sz w:val="28"/>
          <w:szCs w:val="28"/>
        </w:rPr>
        <w:t xml:space="preserve">, регистрируется в журнале регистрации входящей корреспонденции и передается Главе Уполномоченного органа. </w:t>
      </w:r>
    </w:p>
    <w:p w:rsidR="00C31F31" w:rsidRDefault="00C31F31" w:rsidP="00C31F31">
      <w:pPr>
        <w:widowControl w:val="0"/>
        <w:autoSpaceDE w:val="0"/>
        <w:autoSpaceDN w:val="0"/>
        <w:adjustRightInd w:val="0"/>
        <w:ind w:firstLine="709"/>
        <w:jc w:val="both"/>
        <w:rPr>
          <w:sz w:val="28"/>
          <w:szCs w:val="28"/>
        </w:rPr>
      </w:pPr>
      <w:r>
        <w:rPr>
          <w:kern w:val="2"/>
          <w:sz w:val="28"/>
          <w:szCs w:val="28"/>
        </w:rPr>
        <w:t xml:space="preserve">3.2.4. Глава Уполномоченного органа не позднее следующего рабочего дня после принятия заявления с приложенными документами, определяет </w:t>
      </w:r>
      <w:r>
        <w:rPr>
          <w:sz w:val="28"/>
          <w:szCs w:val="28"/>
        </w:rPr>
        <w:t xml:space="preserve"> специалиста, ответственного за предоставление муниципальной услуги.</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3.2.5.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3.2.6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C31F31" w:rsidRDefault="00C31F31" w:rsidP="00C31F31">
      <w:pPr>
        <w:widowControl w:val="0"/>
        <w:autoSpaceDE w:val="0"/>
        <w:autoSpaceDN w:val="0"/>
        <w:adjustRightInd w:val="0"/>
        <w:spacing w:line="276" w:lineRule="auto"/>
        <w:ind w:firstLine="709"/>
        <w:jc w:val="both"/>
        <w:rPr>
          <w:sz w:val="28"/>
          <w:szCs w:val="28"/>
        </w:rPr>
      </w:pPr>
      <w:r>
        <w:rPr>
          <w:rFonts w:ascii="Times New Roman CYR" w:hAnsi="Times New Roman CYR" w:cs="Times New Roman CYR"/>
          <w:sz w:val="28"/>
          <w:szCs w:val="28"/>
        </w:rPr>
        <w:lastRenderedPageBreak/>
        <w:t xml:space="preserve">3.2.7. Результатом данной административной процедуры является передача </w:t>
      </w:r>
      <w:r>
        <w:rPr>
          <w:sz w:val="28"/>
          <w:szCs w:val="28"/>
        </w:rPr>
        <w:t>заявления с комплектом документов  Главе Уполномоченного органа, для рассмотрения.</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3.2.8. Способом фиксации результата данной административной процедуры является регистрации данного заявления в журнале входящей корреспонденции Уполномоченного органа.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3.2.9. Общий срок выполнения административной процедуры не может превышать  1 (один)  день.</w:t>
      </w:r>
    </w:p>
    <w:p w:rsidR="00C31F31" w:rsidRDefault="00C31F31" w:rsidP="00C31F31">
      <w:pPr>
        <w:widowControl w:val="0"/>
        <w:suppressAutoHyphens/>
        <w:autoSpaceDE w:val="0"/>
        <w:autoSpaceDN w:val="0"/>
        <w:adjustRightInd w:val="0"/>
        <w:ind w:firstLine="560"/>
        <w:jc w:val="center"/>
        <w:rPr>
          <w:rFonts w:ascii="Times New Roman CYR" w:hAnsi="Times New Roman CYR" w:cs="Times New Roman CYR"/>
          <w:b/>
          <w:bCs/>
          <w:sz w:val="28"/>
          <w:szCs w:val="28"/>
        </w:rPr>
      </w:pPr>
      <w:r>
        <w:rPr>
          <w:rFonts w:ascii="Times New Roman CYR" w:hAnsi="Times New Roman CYR" w:cs="Times New Roman CYR"/>
          <w:b/>
          <w:kern w:val="2"/>
          <w:sz w:val="28"/>
          <w:szCs w:val="28"/>
        </w:rPr>
        <w:t xml:space="preserve">3.3. Рассмотрение </w:t>
      </w:r>
      <w:r>
        <w:rPr>
          <w:rFonts w:ascii="Times New Roman CYR" w:hAnsi="Times New Roman CYR" w:cs="Times New Roman CYR"/>
          <w:b/>
          <w:color w:val="000000"/>
          <w:kern w:val="2"/>
          <w:sz w:val="28"/>
          <w:szCs w:val="28"/>
        </w:rPr>
        <w:t>заявления</w:t>
      </w:r>
      <w:r>
        <w:rPr>
          <w:rFonts w:ascii="Times New Roman CYR" w:hAnsi="Times New Roman CYR" w:cs="Times New Roman CYR"/>
          <w:b/>
          <w:kern w:val="2"/>
          <w:sz w:val="28"/>
          <w:szCs w:val="28"/>
        </w:rPr>
        <w:t xml:space="preserve"> и принятие решения об определении специалиста, ответственного за проведение административных процедур</w:t>
      </w:r>
      <w:r>
        <w:rPr>
          <w:rFonts w:ascii="Times New Roman CYR" w:hAnsi="Times New Roman CYR" w:cs="Times New Roman CYR"/>
          <w:b/>
          <w:bCs/>
          <w:sz w:val="28"/>
          <w:szCs w:val="28"/>
        </w:rPr>
        <w:t xml:space="preserve">  </w:t>
      </w:r>
    </w:p>
    <w:p w:rsidR="00C31F31" w:rsidRDefault="00C31F31" w:rsidP="00C31F31">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Pr>
          <w:rFonts w:ascii="Times New Roman CYR" w:hAnsi="Times New Roman CYR" w:cs="Times New Roman CYR"/>
          <w:sz w:val="28"/>
          <w:szCs w:val="28"/>
        </w:rPr>
        <w:t>3.3.1.</w:t>
      </w:r>
      <w:r>
        <w:rPr>
          <w:rFonts w:ascii="Times New Roman CYR" w:hAnsi="Times New Roman CYR" w:cs="Times New Roman CYR"/>
          <w:sz w:val="28"/>
          <w:szCs w:val="28"/>
        </w:rPr>
        <w:tab/>
        <w:t>Основанием для начала административной процедуры является поступление заявления с комплектом документов Главе Уполномоченного органа.</w:t>
      </w:r>
    </w:p>
    <w:p w:rsidR="00C31F31" w:rsidRDefault="00C31F31" w:rsidP="00C31F31">
      <w:pPr>
        <w:widowControl w:val="0"/>
        <w:tabs>
          <w:tab w:val="left" w:pos="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3.3.2. Глава Уполномоченного органа в течение 1 (одного) дня принимает решение об определении специалиста, ответственного за проведение административных процедур.</w:t>
      </w:r>
    </w:p>
    <w:p w:rsidR="00C31F31" w:rsidRDefault="00C31F31" w:rsidP="00C31F31">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3.3.3. Критерием принятия решения по данной административной процедуре является наличие резолюция Главы Уполномоченного органа  на заявлении. </w:t>
      </w:r>
    </w:p>
    <w:p w:rsidR="00C31F31" w:rsidRDefault="00C31F31" w:rsidP="00C31F31">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Pr>
          <w:rFonts w:ascii="Times New Roman CYR" w:hAnsi="Times New Roman CYR" w:cs="Times New Roman CYR"/>
          <w:sz w:val="28"/>
          <w:szCs w:val="28"/>
        </w:rPr>
        <w:t>3.3.4. Результатом данной административной процедуры является передача заявления с комплектом документов специалисту Уполномоченного органа для проведения правовой экспертизы.</w:t>
      </w:r>
    </w:p>
    <w:p w:rsidR="00C31F31" w:rsidRDefault="00C31F31" w:rsidP="00C31F31">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3.3.5. Общий срок выполнения административной процедуры не может превышать 1 (один) день. </w:t>
      </w:r>
    </w:p>
    <w:p w:rsidR="00C31F31" w:rsidRDefault="00C31F31" w:rsidP="00C31F31">
      <w:pPr>
        <w:widowControl w:val="0"/>
        <w:suppressAutoHyphen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3.4. Сбор сведений и проведение экспертизы документов</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3.4.1. Основанием для начала административной процедуры является поступление </w:t>
      </w:r>
      <w:r>
        <w:rPr>
          <w:rFonts w:ascii="Times New Roman CYR" w:hAnsi="Times New Roman CYR" w:cs="Times New Roman CYR"/>
          <w:sz w:val="28"/>
          <w:szCs w:val="28"/>
        </w:rPr>
        <w:t>заявления</w:t>
      </w:r>
      <w:r>
        <w:rPr>
          <w:rFonts w:ascii="Times New Roman CYR" w:hAnsi="Times New Roman CYR" w:cs="Times New Roman CYR"/>
          <w:kern w:val="2"/>
          <w:sz w:val="28"/>
          <w:szCs w:val="28"/>
        </w:rPr>
        <w:t xml:space="preserve"> с комплектом документов специалисту Уполномоченного органа от Главы Уполномоченного органа.</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3.4.2. Специалист Уполномоченного органа проводит проверку их на соответствие законодательству и наличие всех необходимых документов. </w:t>
      </w:r>
    </w:p>
    <w:p w:rsidR="00C31F31" w:rsidRDefault="00C31F31" w:rsidP="00C31F31">
      <w:pPr>
        <w:widowControl w:val="0"/>
        <w:autoSpaceDE w:val="0"/>
        <w:autoSpaceDN w:val="0"/>
        <w:adjustRightInd w:val="0"/>
        <w:ind w:firstLine="709"/>
        <w:jc w:val="both"/>
        <w:rPr>
          <w:sz w:val="28"/>
          <w:szCs w:val="28"/>
        </w:rPr>
      </w:pPr>
      <w:r>
        <w:rPr>
          <w:sz w:val="28"/>
          <w:szCs w:val="28"/>
        </w:rPr>
        <w:t xml:space="preserve">В случае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C31F31" w:rsidRDefault="00C31F31" w:rsidP="00C31F31">
      <w:pPr>
        <w:widowControl w:val="0"/>
        <w:autoSpaceDE w:val="0"/>
        <w:autoSpaceDN w:val="0"/>
        <w:adjustRightInd w:val="0"/>
        <w:ind w:firstLine="709"/>
        <w:jc w:val="both"/>
        <w:rPr>
          <w:sz w:val="28"/>
          <w:szCs w:val="28"/>
        </w:rPr>
      </w:pPr>
      <w:r>
        <w:rPr>
          <w:sz w:val="28"/>
          <w:szCs w:val="28"/>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jc w:val="both"/>
        <w:rPr>
          <w:sz w:val="28"/>
          <w:szCs w:val="28"/>
        </w:rPr>
      </w:pPr>
      <w:r>
        <w:rPr>
          <w:sz w:val="28"/>
          <w:szCs w:val="28"/>
        </w:rPr>
        <w:t xml:space="preserve">3.4.3. Результатом административной процедуры является получение из </w:t>
      </w:r>
      <w:r>
        <w:rPr>
          <w:sz w:val="28"/>
          <w:szCs w:val="28"/>
        </w:rPr>
        <w:lastRenderedPageBreak/>
        <w:t>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widowControl w:val="0"/>
        <w:autoSpaceDE w:val="0"/>
        <w:autoSpaceDN w:val="0"/>
        <w:adjustRightInd w:val="0"/>
        <w:spacing w:line="276" w:lineRule="auto"/>
        <w:ind w:firstLine="709"/>
        <w:jc w:val="both"/>
        <w:rPr>
          <w:sz w:val="28"/>
          <w:szCs w:val="28"/>
        </w:rPr>
      </w:pPr>
      <w:r>
        <w:rPr>
          <w:sz w:val="28"/>
          <w:szCs w:val="28"/>
        </w:rPr>
        <w:t>3.4.4. Способом фиксации административной процедуры является регистрация  межведомственного запроса.</w:t>
      </w:r>
    </w:p>
    <w:p w:rsidR="00C31F31" w:rsidRDefault="00C31F31" w:rsidP="00C31F31">
      <w:pPr>
        <w:tabs>
          <w:tab w:val="left" w:pos="2977"/>
          <w:tab w:val="left" w:pos="3402"/>
          <w:tab w:val="left" w:pos="3686"/>
        </w:tabs>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3.4.5.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Уполномоченный орган возвращает заявителю заявление с пакетом документов и сопроводительным письмом, в котором обосновывает отказ в проведении  Уполномоченным органом дальнейших административных процедур по предоставлению Муниципальной услуги.</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3.4.6.  В случае наличия оснований для отказа в предоставлении муниципальной услуги, указанных в пункте 2.10.2. раздела 2 «Стандарт предоставления муниципальной услуги» настоящего Административного регламента, Уполномоченный орган готовит письменный мотивированный  отказ в предоставлении Муниципальной услуги и направляет его  заявителю.</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3.4.7.  </w:t>
      </w:r>
      <w:r>
        <w:rPr>
          <w:rFonts w:ascii="Times New Roman CYR" w:hAnsi="Times New Roman CYR" w:cs="Times New Roman CYR"/>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C31F31" w:rsidRDefault="00C31F31" w:rsidP="00C31F31">
      <w:pPr>
        <w:widowControl w:val="0"/>
        <w:suppressAutoHyphens/>
        <w:autoSpaceDE w:val="0"/>
        <w:autoSpaceDN w:val="0"/>
        <w:adjustRightInd w:val="0"/>
        <w:ind w:firstLine="567"/>
        <w:jc w:val="both"/>
        <w:rPr>
          <w:sz w:val="28"/>
          <w:szCs w:val="28"/>
        </w:rPr>
      </w:pPr>
      <w:r>
        <w:rPr>
          <w:rFonts w:ascii="Times New Roman CYR" w:hAnsi="Times New Roman CYR" w:cs="Times New Roman CYR"/>
          <w:sz w:val="28"/>
          <w:szCs w:val="28"/>
        </w:rPr>
        <w:t>3.4.8.  Результатом данной административной процедуры является поступления в Уполномоченный орган всех межведомственных ответов на межведомственные запросы.</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3.4.9.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3.4.9. Общий срок выполнения административной процедуры не может превышать 20 (двадцать) дней. </w:t>
      </w:r>
    </w:p>
    <w:p w:rsidR="00C31F31" w:rsidRDefault="00C31F31" w:rsidP="00C31F31">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sz w:val="28"/>
          <w:szCs w:val="28"/>
        </w:rPr>
      </w:pPr>
      <w:r>
        <w:rPr>
          <w:rFonts w:ascii="Times New Roman CYR" w:hAnsi="Times New Roman CYR" w:cs="Times New Roman CYR"/>
          <w:b/>
          <w:kern w:val="2"/>
          <w:sz w:val="28"/>
          <w:szCs w:val="28"/>
        </w:rPr>
        <w:t>3.5. Принятие документов о предоставлении земельного участка</w:t>
      </w:r>
    </w:p>
    <w:p w:rsidR="00C31F31" w:rsidRDefault="00C31F31" w:rsidP="00C31F31">
      <w:pPr>
        <w:suppressAutoHyphens/>
        <w:autoSpaceDE w:val="0"/>
        <w:autoSpaceDN w:val="0"/>
        <w:adjustRightInd w:val="0"/>
        <w:ind w:firstLine="567"/>
        <w:jc w:val="both"/>
        <w:rPr>
          <w:rStyle w:val="blk"/>
        </w:rPr>
      </w:pPr>
      <w:r>
        <w:rPr>
          <w:rFonts w:ascii="Times New Roman CYR" w:hAnsi="Times New Roman CYR" w:cs="Times New Roman CYR"/>
          <w:kern w:val="2"/>
          <w:sz w:val="28"/>
          <w:szCs w:val="28"/>
        </w:rPr>
        <w:t>3.5.1. Основанием для начала административной процедуры является поступление в Уполномоченный орган всех ответов на межведомственные запросы.</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sz w:val="28"/>
          <w:szCs w:val="28"/>
        </w:rPr>
        <w:t xml:space="preserve">3.5.2.  При отсутствии оснований для отказа в предоставлении Муниципальной услуги, специалист Уполномоченного органа готовит договор купли-продажи или аренды земельного участка. В случае наличия оснований для отказа в предоставлении Муниципальной услуги, специалист Уполномоченного органа готовит письмо об отказе в предоставлении Муниципальной услугу.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3.5.3. Три экземпляра договора или письмо об отказе в предоставлении Муниципальной услуги  заявителю,  направляются специалисту ответственному за делопроизводство для выдачи заявителю.</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kern w:val="2"/>
          <w:sz w:val="28"/>
          <w:szCs w:val="28"/>
        </w:rPr>
        <w:t xml:space="preserve">3.5.4. </w:t>
      </w:r>
      <w:r>
        <w:rPr>
          <w:sz w:val="28"/>
          <w:szCs w:val="28"/>
        </w:rPr>
        <w:t>Критерием принятия решения по данной административной</w:t>
      </w:r>
      <w:r>
        <w:rPr>
          <w:rFonts w:ascii="Times New Roman CYR" w:hAnsi="Times New Roman CYR" w:cs="Times New Roman CYR"/>
          <w:sz w:val="28"/>
          <w:szCs w:val="28"/>
        </w:rPr>
        <w:t xml:space="preserve"> процедуре является </w:t>
      </w:r>
      <w:r>
        <w:rPr>
          <w:rFonts w:ascii="Times New Roman CYR" w:hAnsi="Times New Roman CYR" w:cs="Times New Roman CYR"/>
          <w:kern w:val="2"/>
          <w:sz w:val="28"/>
          <w:szCs w:val="28"/>
        </w:rPr>
        <w:t xml:space="preserve">наличие всех ответов на межведомственные запросы и </w:t>
      </w:r>
      <w:r>
        <w:rPr>
          <w:kern w:val="2"/>
          <w:sz w:val="28"/>
          <w:szCs w:val="28"/>
        </w:rPr>
        <w:t>отсутствие оснований для отказа в предоставлении Муниципальной услуге.</w:t>
      </w:r>
      <w:r>
        <w:rPr>
          <w:rFonts w:ascii="Times New Roman CYR" w:hAnsi="Times New Roman CYR" w:cs="Times New Roman CYR"/>
          <w:sz w:val="28"/>
          <w:szCs w:val="28"/>
        </w:rPr>
        <w:t xml:space="preserve">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sz w:val="28"/>
          <w:szCs w:val="28"/>
        </w:rPr>
        <w:lastRenderedPageBreak/>
        <w:t xml:space="preserve">3.5.5. </w:t>
      </w:r>
      <w:r>
        <w:rPr>
          <w:rFonts w:ascii="Times New Roman CYR" w:hAnsi="Times New Roman CYR" w:cs="Times New Roman CYR"/>
          <w:sz w:val="28"/>
          <w:szCs w:val="28"/>
        </w:rPr>
        <w:t>Результатом данной административной процедуры является подготовка</w:t>
      </w:r>
      <w:r>
        <w:rPr>
          <w:sz w:val="28"/>
          <w:szCs w:val="28"/>
        </w:rPr>
        <w:t xml:space="preserve"> </w:t>
      </w:r>
      <w:r>
        <w:rPr>
          <w:rFonts w:ascii="Times New Roman CYR" w:hAnsi="Times New Roman CYR" w:cs="Times New Roman CYR"/>
          <w:sz w:val="28"/>
          <w:szCs w:val="28"/>
        </w:rPr>
        <w:t xml:space="preserve"> </w:t>
      </w:r>
      <w:r>
        <w:rPr>
          <w:sz w:val="28"/>
          <w:szCs w:val="28"/>
        </w:rPr>
        <w:t xml:space="preserve">договора купли-продажи или аренды земельного участка, или зарегистрированное письмо об отказе в предоставлении Муниципальной услуги.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3.5.6. Способом фиксации результата данной административной процедуры является регистрация в журнале исходящей корреспонденции  договора или письма, для выдачи его заявителю.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3.5.7. Общий срок выполнения административной процедуры не может превышать 7 (семь) дней. </w:t>
      </w:r>
    </w:p>
    <w:p w:rsidR="00C31F31" w:rsidRDefault="00C31F31" w:rsidP="00C31F31">
      <w:pPr>
        <w:ind w:firstLine="547"/>
        <w:rPr>
          <w:sz w:val="28"/>
          <w:szCs w:val="28"/>
        </w:rPr>
      </w:pPr>
    </w:p>
    <w:p w:rsidR="00C31F31" w:rsidRDefault="00C31F31" w:rsidP="00C31F31">
      <w:pPr>
        <w:suppressAutoHyphens/>
        <w:autoSpaceDE w:val="0"/>
        <w:autoSpaceDN w:val="0"/>
        <w:adjustRightInd w:val="0"/>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3.6. Выдача заявителю документов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3.6.1. Основанием для начала выдачи документов является поступление специалисту администрации, ответственному за выдачу документов, документов для выдачи заявителю.</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3.6.2. Специалист Уполномоченного органа,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3.6.3. Специалист Уполномоченного органа,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C31F31" w:rsidRDefault="00C31F31" w:rsidP="00C31F31">
      <w:pPr>
        <w:widowControl w:val="0"/>
        <w:tabs>
          <w:tab w:val="left" w:pos="360"/>
        </w:tabs>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3.6.4. Критерием принятия решения по данной административной процедуре является получение специалистом Уполномоченного органа документов для вручения заявителю.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3.6.5. Результатом данной административной процедуры является вручение документов заявителю.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3.6.6. Способом фиксации результата данной административной процедуры является регистрация </w:t>
      </w:r>
      <w:r>
        <w:rPr>
          <w:rFonts w:ascii="Times New Roman CYR" w:hAnsi="Times New Roman CYR" w:cs="Times New Roman CYR"/>
          <w:kern w:val="2"/>
          <w:sz w:val="28"/>
          <w:szCs w:val="28"/>
        </w:rPr>
        <w:t>в книге учета выданных документов специалистом Уполномоченного органа</w:t>
      </w:r>
      <w:r>
        <w:rPr>
          <w:rFonts w:ascii="Times New Roman CYR" w:hAnsi="Times New Roman CYR" w:cs="Times New Roman CYR"/>
          <w:sz w:val="28"/>
          <w:szCs w:val="28"/>
        </w:rPr>
        <w:t xml:space="preserve">.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3.6.7. Общий срок выполнения административной процедуры не может превышать 1 (один) дней.  </w:t>
      </w:r>
    </w:p>
    <w:p w:rsidR="00C31F31" w:rsidRDefault="00C31F31" w:rsidP="00C31F31">
      <w:pPr>
        <w:widowControl w:val="0"/>
        <w:autoSpaceDE w:val="0"/>
        <w:autoSpaceDN w:val="0"/>
        <w:adjustRightInd w:val="0"/>
        <w:ind w:firstLine="567"/>
        <w:jc w:val="both"/>
        <w:rPr>
          <w:sz w:val="28"/>
          <w:szCs w:val="28"/>
        </w:rPr>
      </w:pPr>
      <w:r>
        <w:rPr>
          <w:sz w:val="28"/>
          <w:szCs w:val="28"/>
        </w:rPr>
        <w:t>3.6.8.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C31F31" w:rsidRDefault="00C31F31" w:rsidP="00C31F31">
      <w:pPr>
        <w:pStyle w:val="NoSpacing1"/>
        <w:ind w:firstLine="708"/>
        <w:jc w:val="center"/>
        <w:rPr>
          <w:b/>
          <w:sz w:val="28"/>
          <w:szCs w:val="28"/>
        </w:rPr>
      </w:pPr>
      <w:r>
        <w:rPr>
          <w:b/>
          <w:sz w:val="28"/>
          <w:szCs w:val="28"/>
        </w:rPr>
        <w:t>4. Порядок и формы контроля за предоставлением муниципальной услуги</w:t>
      </w:r>
    </w:p>
    <w:p w:rsidR="00C31F31" w:rsidRDefault="00C31F31" w:rsidP="00C31F31">
      <w:pPr>
        <w:pStyle w:val="NoSpacing1"/>
        <w:ind w:firstLine="708"/>
        <w:jc w:val="both"/>
        <w:rPr>
          <w:b/>
          <w:sz w:val="28"/>
          <w:szCs w:val="28"/>
        </w:rPr>
      </w:pPr>
      <w:r>
        <w:rPr>
          <w:b/>
          <w:sz w:val="28"/>
          <w:szCs w:val="28"/>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rPr>
          <w:sz w:val="28"/>
          <w:szCs w:val="28"/>
        </w:rPr>
      </w:pPr>
      <w:r>
        <w:rPr>
          <w:sz w:val="28"/>
          <w:szCs w:val="28"/>
        </w:rPr>
        <w:t xml:space="preserve">Текущий контроль осуществляется в форме проверок соблюдения и исполнения специалистами, участвующими в предоставлении </w:t>
      </w:r>
      <w:r>
        <w:rPr>
          <w:sz w:val="28"/>
          <w:szCs w:val="28"/>
        </w:rPr>
        <w:lastRenderedPageBreak/>
        <w:t>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rPr>
          <w:sz w:val="28"/>
          <w:szCs w:val="28"/>
        </w:rPr>
      </w:pPr>
      <w:r>
        <w:rPr>
          <w:sz w:val="28"/>
          <w:szCs w:val="28"/>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ind w:firstLine="708"/>
        <w:jc w:val="both"/>
        <w:rPr>
          <w:sz w:val="28"/>
          <w:szCs w:val="28"/>
        </w:rPr>
      </w:pPr>
      <w:r>
        <w:rPr>
          <w:sz w:val="28"/>
          <w:szCs w:val="28"/>
        </w:rP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ind w:firstLine="708"/>
        <w:jc w:val="both"/>
        <w:rPr>
          <w:sz w:val="28"/>
          <w:szCs w:val="28"/>
        </w:rPr>
      </w:pPr>
      <w:r>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ind w:firstLine="708"/>
        <w:jc w:val="both"/>
        <w:rPr>
          <w:sz w:val="28"/>
          <w:szCs w:val="28"/>
        </w:rPr>
      </w:pPr>
      <w:r>
        <w:rPr>
          <w:sz w:val="28"/>
          <w:szCs w:val="28"/>
        </w:rPr>
        <w:t xml:space="preserve">1) проведение проверок; </w:t>
      </w:r>
    </w:p>
    <w:p w:rsidR="00C31F31" w:rsidRDefault="00C31F31" w:rsidP="00C31F31">
      <w:pPr>
        <w:pStyle w:val="NoSpacing1"/>
        <w:ind w:firstLine="708"/>
        <w:jc w:val="both"/>
        <w:rPr>
          <w:sz w:val="28"/>
          <w:szCs w:val="28"/>
        </w:rPr>
      </w:pPr>
      <w:r>
        <w:rPr>
          <w:sz w:val="28"/>
          <w:szCs w:val="28"/>
        </w:rPr>
        <w:t xml:space="preserve">2) выявление и устранение нарушений прав заявителей; </w:t>
      </w:r>
    </w:p>
    <w:p w:rsidR="00C31F31" w:rsidRDefault="00C31F31" w:rsidP="00C31F31">
      <w:pPr>
        <w:pStyle w:val="NoSpacing1"/>
        <w:ind w:firstLine="708"/>
        <w:jc w:val="both"/>
        <w:rPr>
          <w:sz w:val="28"/>
          <w:szCs w:val="28"/>
        </w:rPr>
      </w:pPr>
      <w:r>
        <w:rPr>
          <w:sz w:val="28"/>
          <w:szCs w:val="28"/>
        </w:rPr>
        <w:t xml:space="preserve">3) рассмотрение жалоб заявителей на действия (бездействие), решения должностных лиц; </w:t>
      </w:r>
    </w:p>
    <w:p w:rsidR="00C31F31" w:rsidRDefault="00C31F31" w:rsidP="00C31F31">
      <w:pPr>
        <w:pStyle w:val="NoSpacing1"/>
        <w:ind w:firstLine="708"/>
        <w:jc w:val="both"/>
        <w:rPr>
          <w:sz w:val="28"/>
          <w:szCs w:val="28"/>
        </w:rPr>
      </w:pPr>
      <w:r>
        <w:rPr>
          <w:sz w:val="28"/>
          <w:szCs w:val="28"/>
        </w:rP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ind w:firstLine="708"/>
        <w:jc w:val="both"/>
        <w:rPr>
          <w:sz w:val="28"/>
          <w:szCs w:val="28"/>
        </w:rPr>
      </w:pPr>
      <w:r>
        <w:rPr>
          <w:sz w:val="28"/>
          <w:szCs w:val="28"/>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ind w:firstLine="708"/>
        <w:jc w:val="both"/>
        <w:rPr>
          <w:i/>
          <w:sz w:val="28"/>
          <w:szCs w:val="28"/>
          <w:vertAlign w:val="superscript"/>
        </w:rPr>
      </w:pPr>
      <w:r>
        <w:rPr>
          <w:sz w:val="28"/>
          <w:szCs w:val="28"/>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ind w:firstLine="708"/>
        <w:jc w:val="both"/>
        <w:rPr>
          <w:sz w:val="28"/>
          <w:szCs w:val="28"/>
        </w:rPr>
      </w:pPr>
      <w:r>
        <w:rPr>
          <w:sz w:val="28"/>
          <w:szCs w:val="28"/>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rPr>
          <w:sz w:val="28"/>
          <w:szCs w:val="28"/>
        </w:rPr>
      </w:pPr>
      <w:r>
        <w:rPr>
          <w:sz w:val="28"/>
          <w:szCs w:val="28"/>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rPr>
          <w:sz w:val="28"/>
          <w:szCs w:val="28"/>
        </w:rPr>
      </w:pPr>
      <w:r>
        <w:rPr>
          <w:sz w:val="28"/>
          <w:szCs w:val="28"/>
        </w:rP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rPr>
          <w:sz w:val="28"/>
          <w:szCs w:val="28"/>
        </w:rPr>
      </w:pPr>
      <w:r>
        <w:rPr>
          <w:sz w:val="28"/>
          <w:szCs w:val="28"/>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sz w:val="28"/>
          <w:szCs w:val="28"/>
        </w:rPr>
      </w:pPr>
      <w:r>
        <w:rPr>
          <w:b/>
          <w:sz w:val="28"/>
          <w:szCs w:val="28"/>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rPr>
          <w:sz w:val="28"/>
          <w:szCs w:val="28"/>
        </w:rPr>
      </w:pPr>
      <w:r>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rPr>
          <w:sz w:val="28"/>
          <w:szCs w:val="28"/>
        </w:rPr>
      </w:pPr>
      <w:r>
        <w:rPr>
          <w:sz w:val="28"/>
          <w:szCs w:val="28"/>
        </w:rP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ind w:firstLine="708"/>
        <w:jc w:val="both"/>
        <w:rPr>
          <w:sz w:val="28"/>
          <w:szCs w:val="28"/>
        </w:rPr>
      </w:pPr>
      <w:r>
        <w:rPr>
          <w:sz w:val="28"/>
          <w:szCs w:val="28"/>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sz w:val="28"/>
          <w:szCs w:val="28"/>
        </w:rPr>
      </w:pPr>
      <w:r>
        <w:rPr>
          <w:b/>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rPr>
          <w:sz w:val="28"/>
          <w:szCs w:val="28"/>
        </w:rPr>
      </w:pPr>
      <w:r>
        <w:rPr>
          <w:sz w:val="28"/>
          <w:szCs w:val="28"/>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sz w:val="28"/>
          <w:szCs w:val="28"/>
        </w:rPr>
      </w:pPr>
      <w:r>
        <w:rPr>
          <w:b/>
          <w:sz w:val="28"/>
          <w:szCs w:val="28"/>
        </w:rPr>
        <w:t xml:space="preserve">5.2.  Предмет досудебного (внесудебного) обжалования </w:t>
      </w:r>
    </w:p>
    <w:p w:rsidR="00C31F31" w:rsidRDefault="00C31F31" w:rsidP="00C31F31">
      <w:pPr>
        <w:pStyle w:val="NoSpacing1"/>
        <w:ind w:firstLine="72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rPr>
          <w:sz w:val="28"/>
          <w:szCs w:val="28"/>
        </w:rPr>
      </w:pPr>
    </w:p>
    <w:p w:rsidR="00C31F31" w:rsidRDefault="00C31F31" w:rsidP="00C31F31">
      <w:pPr>
        <w:pStyle w:val="NoSpacing1"/>
        <w:ind w:firstLine="540"/>
        <w:jc w:val="both"/>
        <w:rPr>
          <w:b/>
          <w:sz w:val="28"/>
          <w:szCs w:val="28"/>
        </w:rPr>
      </w:pPr>
      <w:r>
        <w:rPr>
          <w:b/>
          <w:sz w:val="28"/>
          <w:szCs w:val="28"/>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rPr>
          <w:sz w:val="28"/>
          <w:szCs w:val="28"/>
        </w:rPr>
      </w:pPr>
      <w:r>
        <w:rPr>
          <w:sz w:val="28"/>
          <w:szCs w:val="28"/>
        </w:rPr>
        <w:t>Ответ на обращение не дается в следующих случаях:</w:t>
      </w:r>
    </w:p>
    <w:p w:rsidR="00C31F31" w:rsidRDefault="00C31F31" w:rsidP="00C31F31">
      <w:pPr>
        <w:pStyle w:val="NoSpacing1"/>
        <w:ind w:firstLine="720"/>
        <w:jc w:val="both"/>
        <w:rPr>
          <w:sz w:val="28"/>
          <w:szCs w:val="28"/>
        </w:rPr>
      </w:pPr>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rPr>
          <w:sz w:val="28"/>
          <w:szCs w:val="28"/>
        </w:rPr>
      </w:pPr>
      <w:r>
        <w:rPr>
          <w:sz w:val="28"/>
          <w:szCs w:val="28"/>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rPr>
          <w:sz w:val="28"/>
          <w:szCs w:val="28"/>
        </w:rPr>
      </w:pPr>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Pr>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rPr>
          <w:sz w:val="28"/>
          <w:szCs w:val="28"/>
        </w:rPr>
      </w:pPr>
      <w:r>
        <w:rPr>
          <w:sz w:val="28"/>
          <w:szCs w:val="28"/>
        </w:rPr>
        <w:t>Основанием для отказа в рассмотрении электронного обращения также может являться:</w:t>
      </w:r>
    </w:p>
    <w:p w:rsidR="00C31F31" w:rsidRDefault="00C31F31" w:rsidP="00C31F31">
      <w:pPr>
        <w:pStyle w:val="NoSpacing1"/>
        <w:jc w:val="both"/>
        <w:rPr>
          <w:sz w:val="28"/>
          <w:szCs w:val="28"/>
        </w:rPr>
      </w:pPr>
      <w:r>
        <w:rPr>
          <w:sz w:val="28"/>
          <w:szCs w:val="28"/>
        </w:rPr>
        <w:t>-поступление дубликата уже принятого электронного сообщения;</w:t>
      </w:r>
    </w:p>
    <w:p w:rsidR="00C31F31" w:rsidRDefault="00C31F31" w:rsidP="00C31F31">
      <w:pPr>
        <w:pStyle w:val="NoSpacing1"/>
        <w:jc w:val="both"/>
        <w:rPr>
          <w:sz w:val="28"/>
          <w:szCs w:val="28"/>
        </w:rPr>
      </w:pPr>
      <w:r>
        <w:rPr>
          <w:sz w:val="28"/>
          <w:szCs w:val="28"/>
        </w:rP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sz w:val="28"/>
          <w:szCs w:val="28"/>
        </w:rPr>
      </w:pPr>
      <w:r>
        <w:rPr>
          <w:b/>
          <w:sz w:val="28"/>
          <w:szCs w:val="28"/>
        </w:rPr>
        <w:t xml:space="preserve">5.4.  Основания для начала процедуры досудебного (внесудебного) обжалования </w:t>
      </w:r>
    </w:p>
    <w:p w:rsidR="00C31F31" w:rsidRDefault="00C31F31" w:rsidP="00C31F31">
      <w:pPr>
        <w:pStyle w:val="NoSpacing1"/>
        <w:jc w:val="both"/>
        <w:rPr>
          <w:sz w:val="28"/>
          <w:szCs w:val="28"/>
        </w:rPr>
      </w:pPr>
      <w:r>
        <w:rPr>
          <w:sz w:val="28"/>
          <w:szCs w:val="28"/>
        </w:rP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rPr>
          <w:sz w:val="28"/>
          <w:szCs w:val="28"/>
        </w:rPr>
      </w:pPr>
      <w:r>
        <w:rPr>
          <w:sz w:val="28"/>
          <w:szCs w:val="28"/>
        </w:rP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rPr>
          <w:sz w:val="28"/>
          <w:szCs w:val="28"/>
        </w:rPr>
      </w:pPr>
      <w:r>
        <w:rPr>
          <w:sz w:val="28"/>
          <w:szCs w:val="28"/>
        </w:rPr>
        <w:t xml:space="preserve">Обращение направляется в письменном виде по адресу: Республика Бурятия, Кяхтинский район, с.Унгуркуй, ул.Ленинская, 1 на имя Главы МО СП «Зарянское». </w:t>
      </w:r>
    </w:p>
    <w:p w:rsidR="00C31F31" w:rsidRDefault="00C31F31" w:rsidP="00C31F31">
      <w:pPr>
        <w:pStyle w:val="NoSpacing1"/>
        <w:ind w:firstLine="540"/>
        <w:jc w:val="both"/>
        <w:rPr>
          <w:sz w:val="28"/>
          <w:szCs w:val="28"/>
        </w:rPr>
      </w:pPr>
      <w:r>
        <w:rPr>
          <w:sz w:val="28"/>
          <w:szCs w:val="28"/>
        </w:rPr>
        <w:t xml:space="preserve">Обращение может быть направлено по электронной почте по адресу: </w:t>
      </w:r>
      <w:r>
        <w:rPr>
          <w:sz w:val="28"/>
          <w:szCs w:val="28"/>
          <w:lang w:val="en-US"/>
        </w:rPr>
        <w:t>admzarya</w:t>
      </w:r>
      <w:r>
        <w:rPr>
          <w:sz w:val="28"/>
          <w:szCs w:val="28"/>
        </w:rPr>
        <w:t>03 @</w:t>
      </w:r>
      <w:r>
        <w:rPr>
          <w:sz w:val="28"/>
          <w:szCs w:val="28"/>
          <w:lang w:val="en-US"/>
        </w:rPr>
        <w:t>mail</w:t>
      </w:r>
      <w:r>
        <w:rPr>
          <w:sz w:val="28"/>
          <w:szCs w:val="28"/>
        </w:rPr>
        <w:t>.</w:t>
      </w:r>
      <w:r>
        <w:rPr>
          <w:sz w:val="28"/>
          <w:szCs w:val="28"/>
          <w:lang w:val="en-US"/>
        </w:rPr>
        <w:t>ru</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Жалоба должна содержать:</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rPr>
          <w:sz w:val="28"/>
          <w:szCs w:val="28"/>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rPr>
          <w:sz w:val="28"/>
          <w:szCs w:val="28"/>
        </w:rPr>
      </w:pPr>
      <w:r>
        <w:rPr>
          <w:sz w:val="28"/>
          <w:szCs w:val="28"/>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rPr>
          <w:sz w:val="28"/>
          <w:szCs w:val="28"/>
        </w:rPr>
      </w:pPr>
      <w:r>
        <w:rPr>
          <w:sz w:val="28"/>
          <w:szCs w:val="28"/>
        </w:rP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rPr>
          <w:sz w:val="28"/>
          <w:szCs w:val="28"/>
        </w:rPr>
      </w:pPr>
      <w:r>
        <w:rPr>
          <w:sz w:val="28"/>
          <w:szCs w:val="28"/>
        </w:rPr>
        <w:t>-почтовый адрес, адрес электронной почты, по которым должен быть направлен ответ;</w:t>
      </w:r>
    </w:p>
    <w:p w:rsidR="00C31F31" w:rsidRDefault="00C31F31" w:rsidP="00C31F31">
      <w:pPr>
        <w:pStyle w:val="NoSpacing1"/>
        <w:jc w:val="both"/>
        <w:rPr>
          <w:sz w:val="28"/>
          <w:szCs w:val="28"/>
        </w:rPr>
      </w:pPr>
      <w:r>
        <w:rPr>
          <w:sz w:val="28"/>
          <w:szCs w:val="28"/>
        </w:rPr>
        <w:lastRenderedPageBreak/>
        <w:t>-предмет жалобы;</w:t>
      </w:r>
    </w:p>
    <w:p w:rsidR="00C31F31" w:rsidRDefault="00C31F31" w:rsidP="00C31F31">
      <w:pPr>
        <w:pStyle w:val="NoSpacing1"/>
        <w:jc w:val="both"/>
        <w:rPr>
          <w:sz w:val="28"/>
          <w:szCs w:val="28"/>
        </w:rPr>
      </w:pPr>
      <w:r>
        <w:rPr>
          <w:sz w:val="28"/>
          <w:szCs w:val="28"/>
        </w:rPr>
        <w:t>-причину несогласия с обжалуемым решением, действием (бездействием);</w:t>
      </w:r>
    </w:p>
    <w:p w:rsidR="00C31F31" w:rsidRDefault="00C31F31" w:rsidP="00C31F31">
      <w:pPr>
        <w:pStyle w:val="NoSpacing1"/>
        <w:jc w:val="both"/>
        <w:rPr>
          <w:sz w:val="28"/>
          <w:szCs w:val="28"/>
        </w:rPr>
      </w:pPr>
      <w:r>
        <w:rPr>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sz w:val="28"/>
          <w:szCs w:val="28"/>
        </w:rPr>
      </w:pPr>
      <w:r>
        <w:rPr>
          <w:b/>
          <w:sz w:val="28"/>
          <w:szCs w:val="28"/>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rPr>
          <w:sz w:val="28"/>
          <w:szCs w:val="28"/>
        </w:rPr>
      </w:pPr>
      <w:r>
        <w:rPr>
          <w:sz w:val="28"/>
          <w:szCs w:val="28"/>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sz w:val="28"/>
          <w:szCs w:val="28"/>
        </w:rPr>
      </w:pPr>
      <w:r>
        <w:rPr>
          <w:b/>
          <w:sz w:val="28"/>
          <w:szCs w:val="28"/>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rPr>
          <w:sz w:val="28"/>
          <w:szCs w:val="28"/>
        </w:rPr>
      </w:pPr>
      <w:r>
        <w:rPr>
          <w:sz w:val="28"/>
          <w:szCs w:val="28"/>
        </w:rP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t>5.7.   Сроки рассмотрения жалобы</w:t>
      </w:r>
    </w:p>
    <w:p w:rsidR="00C31F31" w:rsidRDefault="00C31F31" w:rsidP="00C31F31">
      <w:pPr>
        <w:autoSpaceDE w:val="0"/>
        <w:autoSpaceDN w:val="0"/>
        <w:adjustRightInd w:val="0"/>
        <w:ind w:firstLine="708"/>
        <w:jc w:val="both"/>
        <w:outlineLvl w:val="0"/>
        <w:rPr>
          <w:sz w:val="28"/>
          <w:szCs w:val="28"/>
        </w:rPr>
      </w:pPr>
      <w:r>
        <w:rPr>
          <w:color w:val="000000"/>
          <w:sz w:val="28"/>
          <w:szCs w:val="28"/>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sz w:val="28"/>
          <w:szCs w:val="28"/>
        </w:rPr>
      </w:pPr>
      <w:r>
        <w:rPr>
          <w:b/>
          <w:sz w:val="28"/>
          <w:szCs w:val="28"/>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rPr>
          <w:sz w:val="28"/>
          <w:szCs w:val="28"/>
        </w:rPr>
      </w:pPr>
      <w:r>
        <w:rPr>
          <w:sz w:val="28"/>
          <w:szCs w:val="28"/>
        </w:rP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rPr>
          <w:sz w:val="28"/>
          <w:szCs w:val="28"/>
        </w:rPr>
      </w:pPr>
      <w:r>
        <w:rPr>
          <w:b/>
          <w:sz w:val="28"/>
          <w:szCs w:val="28"/>
        </w:rPr>
        <w:t>5.9.</w:t>
      </w:r>
      <w:r>
        <w:rPr>
          <w:b/>
          <w:bCs/>
          <w:sz w:val="28"/>
          <w:szCs w:val="28"/>
        </w:rPr>
        <w:t xml:space="preserve">  Порядок информирования заявителя о результатах рассмотрения жалобы</w:t>
      </w:r>
    </w:p>
    <w:p w:rsidR="00C31F31" w:rsidRDefault="00C31F31" w:rsidP="00C31F31">
      <w:pPr>
        <w:pStyle w:val="NoSpacing1"/>
        <w:ind w:firstLine="720"/>
        <w:jc w:val="both"/>
        <w:rPr>
          <w:sz w:val="28"/>
          <w:szCs w:val="28"/>
        </w:rPr>
      </w:pPr>
      <w:r>
        <w:rPr>
          <w:sz w:val="28"/>
          <w:szCs w:val="28"/>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sz w:val="28"/>
          <w:szCs w:val="28"/>
        </w:rPr>
      </w:pPr>
      <w:r>
        <w:rPr>
          <w:b/>
          <w:sz w:val="28"/>
          <w:szCs w:val="28"/>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rPr>
          <w:sz w:val="28"/>
          <w:szCs w:val="28"/>
        </w:rPr>
      </w:pPr>
      <w:r>
        <w:rPr>
          <w:sz w:val="28"/>
          <w:szCs w:val="28"/>
        </w:rPr>
        <w:t xml:space="preserve">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w:t>
      </w:r>
      <w:r>
        <w:rPr>
          <w:sz w:val="28"/>
          <w:szCs w:val="28"/>
        </w:rPr>
        <w:lastRenderedPageBreak/>
        <w:t>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sz w:val="28"/>
          <w:szCs w:val="28"/>
        </w:rPr>
      </w:pPr>
      <w:r>
        <w:rPr>
          <w:b/>
          <w:sz w:val="28"/>
          <w:szCs w:val="28"/>
        </w:rPr>
        <w:t xml:space="preserve">5.11.  Порядок обжалования решения по жалобе                                                                     </w:t>
      </w:r>
    </w:p>
    <w:p w:rsidR="00C31F31" w:rsidRDefault="00C31F31" w:rsidP="00C31F31">
      <w:pPr>
        <w:pStyle w:val="NoSpacing1"/>
        <w:ind w:firstLine="720"/>
        <w:jc w:val="both"/>
        <w:rPr>
          <w:sz w:val="28"/>
          <w:szCs w:val="28"/>
        </w:rPr>
      </w:pPr>
      <w:r>
        <w:rPr>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sz w:val="28"/>
          <w:szCs w:val="28"/>
          <w:lang w:eastAsia="zh-CN"/>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ПРИЛОЖЕНИЕ № 1</w:t>
      </w:r>
    </w:p>
    <w:p w:rsidR="00C31F31" w:rsidRDefault="00C31F31" w:rsidP="00C31F31">
      <w:pPr>
        <w:widowControl w:val="0"/>
        <w:suppressAutoHyphens/>
        <w:autoSpaceDE w:val="0"/>
        <w:autoSpaceDN w:val="0"/>
        <w:adjustRightInd w:val="0"/>
        <w:ind w:firstLine="560"/>
        <w:jc w:val="right"/>
        <w:rPr>
          <w:rFonts w:ascii="Times New Roman CYR" w:hAnsi="Times New Roman CYR" w:cs="Times New Roman CYR"/>
          <w:sz w:val="28"/>
          <w:szCs w:val="28"/>
        </w:rPr>
      </w:pPr>
      <w:r>
        <w:rPr>
          <w:bCs/>
          <w:sz w:val="28"/>
          <w:szCs w:val="28"/>
        </w:rPr>
        <w:t xml:space="preserve">                                                               </w:t>
      </w:r>
      <w:r>
        <w:rPr>
          <w:rFonts w:ascii="Times New Roman CYR" w:hAnsi="Times New Roman CYR" w:cs="Times New Roman CYR"/>
          <w:sz w:val="28"/>
          <w:szCs w:val="28"/>
        </w:rPr>
        <w:t>к административному  регламенту</w:t>
      </w:r>
    </w:p>
    <w:p w:rsidR="00C31F31" w:rsidRDefault="00C31F31" w:rsidP="00C31F31">
      <w:pPr>
        <w:jc w:val="right"/>
        <w:rPr>
          <w:rFonts w:ascii="Times New Roman CYR" w:hAnsi="Times New Roman CYR" w:cs="Times New Roman CYR"/>
          <w:sz w:val="28"/>
          <w:szCs w:val="28"/>
        </w:rPr>
      </w:pPr>
      <w:r>
        <w:rPr>
          <w:rFonts w:ascii="Times New Roman CYR" w:hAnsi="Times New Roman CYR" w:cs="Times New Roman CYR"/>
          <w:sz w:val="28"/>
          <w:szCs w:val="28"/>
        </w:rPr>
        <w:t xml:space="preserve">                                                                предоставления муниципальной услуги</w:t>
      </w:r>
    </w:p>
    <w:p w:rsidR="00C31F31" w:rsidRDefault="00C31F31" w:rsidP="00C31F31">
      <w:pPr>
        <w:jc w:val="right"/>
        <w:rPr>
          <w:bCs/>
          <w:sz w:val="28"/>
          <w:szCs w:val="28"/>
        </w:rPr>
      </w:pPr>
      <w:r>
        <w:rPr>
          <w:bCs/>
          <w:sz w:val="28"/>
          <w:szCs w:val="28"/>
        </w:rPr>
        <w:t xml:space="preserve">                                                                «предоставление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p>
    <w:p w:rsidR="00C31F31" w:rsidRDefault="00C31F31" w:rsidP="00C31F31">
      <w:pPr>
        <w:ind w:firstLine="544"/>
        <w:rPr>
          <w:bCs/>
          <w:sz w:val="28"/>
          <w:szCs w:val="28"/>
        </w:rPr>
      </w:pPr>
    </w:p>
    <w:p w:rsidR="00C31F31" w:rsidRDefault="00C31F31" w:rsidP="00C31F31">
      <w:pPr>
        <w:widowControl w:val="0"/>
        <w:suppressAutoHyphens/>
        <w:autoSpaceDE w:val="0"/>
        <w:autoSpaceDN w:val="0"/>
        <w:adjustRightInd w:val="0"/>
        <w:ind w:firstLine="560"/>
        <w:jc w:val="center"/>
        <w:rPr>
          <w:rFonts w:ascii="Times New Roman CYR" w:hAnsi="Times New Roman CYR" w:cs="Times New Roman CYR"/>
          <w:sz w:val="28"/>
          <w:szCs w:val="28"/>
        </w:rPr>
      </w:pPr>
    </w:p>
    <w:p w:rsidR="00C31F31" w:rsidRDefault="00C31F31" w:rsidP="00C31F31">
      <w:pPr>
        <w:widowControl w:val="0"/>
        <w:suppressAutoHyphens/>
        <w:autoSpaceDE w:val="0"/>
        <w:autoSpaceDN w:val="0"/>
        <w:adjustRightInd w:val="0"/>
        <w:ind w:firstLine="560"/>
        <w:jc w:val="right"/>
        <w:rPr>
          <w:rFonts w:ascii="Times New Roman CYR" w:hAnsi="Times New Roman CYR" w:cs="Times New Roman CYR"/>
          <w:sz w:val="28"/>
          <w:szCs w:val="28"/>
        </w:rPr>
      </w:pPr>
      <w:r>
        <w:rPr>
          <w:rFonts w:ascii="Times New Roman CYR" w:hAnsi="Times New Roman CYR" w:cs="Times New Roman CYR"/>
          <w:sz w:val="28"/>
          <w:szCs w:val="28"/>
        </w:rPr>
        <w:t>Главе муниципального образования</w:t>
      </w:r>
    </w:p>
    <w:p w:rsidR="00C31F31" w:rsidRDefault="00C31F31" w:rsidP="00C31F31">
      <w:pPr>
        <w:widowControl w:val="0"/>
        <w:suppressAutoHyphens/>
        <w:autoSpaceDE w:val="0"/>
        <w:autoSpaceDN w:val="0"/>
        <w:adjustRightInd w:val="0"/>
        <w:ind w:firstLine="560"/>
        <w:jc w:val="right"/>
        <w:rPr>
          <w:rFonts w:ascii="Times New Roman CYR" w:hAnsi="Times New Roman CYR" w:cs="Times New Roman CYR"/>
          <w:sz w:val="28"/>
          <w:szCs w:val="28"/>
        </w:rPr>
      </w:pPr>
      <w:r>
        <w:rPr>
          <w:rFonts w:ascii="Times New Roman CYR" w:hAnsi="Times New Roman CYR" w:cs="Times New Roman CYR"/>
          <w:sz w:val="28"/>
          <w:szCs w:val="28"/>
        </w:rPr>
        <w:t xml:space="preserve"> «Зарянское» </w:t>
      </w:r>
    </w:p>
    <w:p w:rsidR="00C31F31" w:rsidRDefault="00C31F31" w:rsidP="00C31F31">
      <w:pPr>
        <w:widowControl w:val="0"/>
        <w:suppressAutoHyphens/>
        <w:autoSpaceDE w:val="0"/>
        <w:autoSpaceDN w:val="0"/>
        <w:adjustRightInd w:val="0"/>
        <w:ind w:firstLine="560"/>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C31F31" w:rsidRDefault="00C31F31" w:rsidP="00C31F31">
      <w:pPr>
        <w:widowControl w:val="0"/>
        <w:suppressAutoHyphens/>
        <w:autoSpaceDE w:val="0"/>
        <w:autoSpaceDN w:val="0"/>
        <w:adjustRightInd w:val="0"/>
        <w:jc w:val="center"/>
        <w:rPr>
          <w:rFonts w:ascii="Times New Roman CYR" w:hAnsi="Times New Roman CYR" w:cs="Times New Roman CYR"/>
          <w:b/>
          <w:sz w:val="28"/>
          <w:szCs w:val="28"/>
        </w:rPr>
      </w:pPr>
    </w:p>
    <w:p w:rsidR="00C31F31" w:rsidRDefault="00C31F31" w:rsidP="00C31F31">
      <w:pPr>
        <w:widowControl w:val="0"/>
        <w:suppressAutoHyphens/>
        <w:autoSpaceDE w:val="0"/>
        <w:autoSpaceDN w:val="0"/>
        <w:adjustRightInd w:val="0"/>
        <w:jc w:val="center"/>
        <w:rPr>
          <w:rFonts w:ascii="Times New Roman CYR" w:hAnsi="Times New Roman CYR" w:cs="Times New Roman CYR"/>
          <w:b/>
          <w:sz w:val="28"/>
          <w:szCs w:val="28"/>
        </w:rPr>
      </w:pPr>
    </w:p>
    <w:p w:rsidR="00C31F31" w:rsidRDefault="00C31F31" w:rsidP="00C31F31">
      <w:pPr>
        <w:widowControl w:val="0"/>
        <w:suppressAutoHyphens/>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C31F31" w:rsidRDefault="00C31F31" w:rsidP="00C31F31">
      <w:pPr>
        <w:widowControl w:val="0"/>
        <w:suppressAutoHyphens/>
        <w:autoSpaceDE w:val="0"/>
        <w:autoSpaceDN w:val="0"/>
        <w:adjustRightInd w:val="0"/>
        <w:jc w:val="center"/>
        <w:rPr>
          <w:rStyle w:val="blk"/>
        </w:rPr>
      </w:pPr>
      <w:r>
        <w:rPr>
          <w:rStyle w:val="blk"/>
          <w:b/>
          <w:sz w:val="28"/>
          <w:szCs w:val="28"/>
        </w:rPr>
        <w:t xml:space="preserve">о предоставлении земельного участка </w:t>
      </w:r>
    </w:p>
    <w:p w:rsidR="00C31F31" w:rsidRDefault="00C31F31" w:rsidP="00C31F31">
      <w:pPr>
        <w:widowControl w:val="0"/>
        <w:suppressAutoHyphens/>
        <w:autoSpaceDE w:val="0"/>
        <w:autoSpaceDN w:val="0"/>
        <w:adjustRightInd w:val="0"/>
        <w:jc w:val="center"/>
        <w:rPr>
          <w:rStyle w:val="blk"/>
          <w:b/>
          <w:sz w:val="28"/>
          <w:szCs w:val="28"/>
        </w:rPr>
      </w:pPr>
      <w:r>
        <w:rPr>
          <w:rStyle w:val="blk"/>
          <w:b/>
          <w:sz w:val="28"/>
          <w:szCs w:val="28"/>
        </w:rPr>
        <w:t>на котором расположены здание, сооружение</w:t>
      </w:r>
    </w:p>
    <w:p w:rsidR="00C31F31" w:rsidRDefault="00C31F31" w:rsidP="00C31F31">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_____________________________________________________________________</w:t>
      </w:r>
    </w:p>
    <w:p w:rsidR="00C31F31" w:rsidRDefault="00C31F31" w:rsidP="00C31F31">
      <w:pPr>
        <w:widowControl w:val="0"/>
        <w:suppressAutoHyphens/>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iCs/>
          <w:sz w:val="20"/>
          <w:szCs w:val="20"/>
        </w:rPr>
        <w:t xml:space="preserve">(при заполнении заявления </w:t>
      </w:r>
      <w:r>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(при наличии) отчество, </w:t>
      </w:r>
      <w:r>
        <w:rPr>
          <w:rFonts w:ascii="Times New Roman CYR" w:hAnsi="Times New Roman CYR" w:cs="Times New Roman CYR"/>
          <w:sz w:val="28"/>
          <w:szCs w:val="28"/>
        </w:rPr>
        <w:t>_____________________________________________________________________</w:t>
      </w:r>
    </w:p>
    <w:p w:rsidR="00C31F31" w:rsidRDefault="00C31F31" w:rsidP="00C31F31">
      <w:pPr>
        <w:widowControl w:val="0"/>
        <w:suppressAutoHyphens/>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w:t>
      </w: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w:t>
      </w:r>
    </w:p>
    <w:p w:rsidR="00C31F31" w:rsidRDefault="00C31F31" w:rsidP="00C31F31">
      <w:pPr>
        <w:widowControl w:val="0"/>
        <w:suppressAutoHyphens/>
        <w:autoSpaceDE w:val="0"/>
        <w:autoSpaceDN w:val="0"/>
        <w:adjustRightInd w:val="0"/>
        <w:jc w:val="center"/>
        <w:rPr>
          <w:sz w:val="20"/>
          <w:szCs w:val="20"/>
        </w:rPr>
      </w:pPr>
      <w:r>
        <w:rPr>
          <w:rFonts w:ascii="Times New Roman CYR" w:hAnsi="Times New Roman CYR" w:cs="Times New Roman CYR"/>
          <w:sz w:val="20"/>
          <w:szCs w:val="20"/>
        </w:rPr>
        <w:t xml:space="preserve">при заполнении заявления </w:t>
      </w:r>
      <w:r>
        <w:rPr>
          <w:rFonts w:ascii="Times New Roman CYR" w:hAnsi="Times New Roman CYR" w:cs="Times New Roman CYR"/>
          <w:b/>
          <w:sz w:val="20"/>
          <w:szCs w:val="20"/>
        </w:rPr>
        <w:t xml:space="preserve">юридическим лицом </w:t>
      </w:r>
      <w:r>
        <w:rPr>
          <w:rFonts w:ascii="Times New Roman CYR" w:hAnsi="Times New Roman CYR" w:cs="Times New Roman CYR"/>
          <w:sz w:val="20"/>
          <w:szCs w:val="20"/>
        </w:rPr>
        <w:t xml:space="preserve">указывается:  наименование и место нахождения заявителя, </w:t>
      </w:r>
    </w:p>
    <w:p w:rsidR="00C31F31" w:rsidRDefault="00C31F31" w:rsidP="00C31F31">
      <w:pPr>
        <w:widowControl w:val="0"/>
        <w:suppressAutoHyphens/>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8"/>
          <w:szCs w:val="28"/>
        </w:rPr>
        <w:t>_____________________________________________________________________</w:t>
      </w:r>
      <w:r>
        <w:rPr>
          <w:rFonts w:ascii="Times New Roman CYR" w:hAnsi="Times New Roman CYR" w:cs="Times New Roman CYR"/>
          <w:sz w:val="20"/>
          <w:szCs w:val="20"/>
        </w:rPr>
        <w:t xml:space="preserve"> </w:t>
      </w:r>
    </w:p>
    <w:p w:rsidR="00C31F31" w:rsidRDefault="00C31F31" w:rsidP="00C31F31">
      <w:pPr>
        <w:widowControl w:val="0"/>
        <w:suppressAutoHyphens/>
        <w:autoSpaceDE w:val="0"/>
        <w:autoSpaceDN w:val="0"/>
        <w:adjustRightInd w:val="0"/>
        <w:jc w:val="center"/>
        <w:rPr>
          <w:rStyle w:val="blk"/>
        </w:rPr>
      </w:pPr>
      <w:r>
        <w:rPr>
          <w:rStyle w:val="blk"/>
          <w:sz w:val="20"/>
          <w:szCs w:val="20"/>
        </w:rPr>
        <w:t xml:space="preserve">государственный регистрационный номер записи о государственной регистрации юридического лица </w:t>
      </w: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w:t>
      </w:r>
      <w:r>
        <w:rPr>
          <w:rFonts w:ascii="Times New Roman CYR" w:hAnsi="Times New Roman CYR" w:cs="Times New Roman CYR"/>
          <w:sz w:val="28"/>
          <w:szCs w:val="28"/>
        </w:rPr>
        <w:lastRenderedPageBreak/>
        <w:t>___</w:t>
      </w:r>
    </w:p>
    <w:p w:rsidR="00C31F31" w:rsidRDefault="00C31F31" w:rsidP="00C31F31">
      <w:pPr>
        <w:widowControl w:val="0"/>
        <w:suppressAutoHyphens/>
        <w:autoSpaceDE w:val="0"/>
        <w:autoSpaceDN w:val="0"/>
        <w:adjustRightInd w:val="0"/>
        <w:jc w:val="center"/>
        <w:rPr>
          <w:rFonts w:ascii="Times New Roman CYR" w:hAnsi="Times New Roman CYR" w:cs="Times New Roman CYR"/>
          <w:sz w:val="20"/>
          <w:szCs w:val="20"/>
        </w:rPr>
      </w:pPr>
      <w:r>
        <w:rPr>
          <w:rStyle w:val="blk"/>
          <w:sz w:val="20"/>
          <w:szCs w:val="20"/>
        </w:rPr>
        <w:t>в едином государственном</w:t>
      </w:r>
      <w:r>
        <w:rPr>
          <w:rFonts w:ascii="Times New Roman CYR" w:hAnsi="Times New Roman CYR" w:cs="Times New Roman CYR"/>
          <w:sz w:val="20"/>
          <w:szCs w:val="20"/>
        </w:rPr>
        <w:t xml:space="preserve"> реестре юридических лиц и ИНН </w:t>
      </w:r>
      <w:r>
        <w:rPr>
          <w:rStyle w:val="blk"/>
          <w:sz w:val="20"/>
          <w:szCs w:val="20"/>
        </w:rPr>
        <w:t xml:space="preserve">за исключением случаев, </w:t>
      </w:r>
      <w:r>
        <w:rPr>
          <w:rStyle w:val="blk"/>
          <w:sz w:val="28"/>
          <w:szCs w:val="28"/>
        </w:rPr>
        <w:t xml:space="preserve">_____________________________________________________________________ </w:t>
      </w:r>
      <w:r>
        <w:rPr>
          <w:rStyle w:val="blk"/>
          <w:sz w:val="20"/>
          <w:szCs w:val="20"/>
        </w:rPr>
        <w:t>если заявителем является иностранное юридическое лицо</w:t>
      </w:r>
      <w:r>
        <w:rPr>
          <w:rFonts w:ascii="Times New Roman CYR" w:hAnsi="Times New Roman CYR" w:cs="Times New Roman CYR"/>
          <w:sz w:val="20"/>
          <w:szCs w:val="20"/>
        </w:rPr>
        <w:t>)</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Прошу предоставить земельный участок с кадастровым номером ______________________, на праве ______________________________________,   </w:t>
      </w:r>
    </w:p>
    <w:p w:rsidR="00C31F31" w:rsidRDefault="00C31F31" w:rsidP="00C31F31">
      <w:pPr>
        <w:suppressAutoHyphens/>
        <w:autoSpaceDE w:val="0"/>
        <w:autoSpaceDN w:val="0"/>
        <w:adjustRightInd w:val="0"/>
        <w:jc w:val="both"/>
        <w:rPr>
          <w:rStyle w:val="blk"/>
          <w:sz w:val="20"/>
          <w:szCs w:val="20"/>
        </w:rPr>
      </w:pPr>
      <w:r>
        <w:rPr>
          <w:rFonts w:ascii="Times New Roman CYR" w:hAnsi="Times New Roman CYR" w:cs="Times New Roman CYR"/>
          <w:kern w:val="2"/>
          <w:sz w:val="20"/>
          <w:szCs w:val="20"/>
        </w:rPr>
        <w:t xml:space="preserve">                                                                                            (</w:t>
      </w:r>
      <w:r>
        <w:rPr>
          <w:rStyle w:val="blk"/>
          <w:sz w:val="20"/>
          <w:szCs w:val="20"/>
        </w:rPr>
        <w:t xml:space="preserve">если предоставление земельного участка возможно на </w:t>
      </w:r>
    </w:p>
    <w:p w:rsidR="00C31F31" w:rsidRDefault="00C31F31" w:rsidP="00C31F31">
      <w:pPr>
        <w:suppressAutoHyphens/>
        <w:autoSpaceDE w:val="0"/>
        <w:autoSpaceDN w:val="0"/>
        <w:adjustRightInd w:val="0"/>
        <w:jc w:val="both"/>
        <w:rPr>
          <w:rFonts w:ascii="Times New Roman CYR" w:hAnsi="Times New Roman CYR" w:cs="Times New Roman CYR"/>
          <w:kern w:val="2"/>
          <w:sz w:val="28"/>
          <w:szCs w:val="28"/>
        </w:rPr>
      </w:pPr>
      <w:r>
        <w:rPr>
          <w:rStyle w:val="blk"/>
          <w:sz w:val="20"/>
          <w:szCs w:val="20"/>
        </w:rPr>
        <w:t xml:space="preserve">                                                                                                     нескольких видах, </w:t>
      </w:r>
      <w:r>
        <w:rPr>
          <w:rFonts w:ascii="Times New Roman CYR" w:hAnsi="Times New Roman CYR" w:cs="Times New Roman CYR"/>
          <w:kern w:val="2"/>
          <w:sz w:val="20"/>
          <w:szCs w:val="20"/>
        </w:rPr>
        <w:t>указывается вид права)</w:t>
      </w:r>
    </w:p>
    <w:p w:rsidR="00C31F31" w:rsidRDefault="00C31F31" w:rsidP="00C31F31">
      <w:pPr>
        <w:suppressAutoHyphens/>
        <w:autoSpaceDE w:val="0"/>
        <w:autoSpaceDN w:val="0"/>
        <w:adjustRightInd w:val="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с целью использования _________________________________________________,</w:t>
      </w:r>
    </w:p>
    <w:p w:rsidR="00C31F31" w:rsidRDefault="00C31F31" w:rsidP="00C31F31">
      <w:pPr>
        <w:suppressAutoHyphens/>
        <w:autoSpaceDE w:val="0"/>
        <w:autoSpaceDN w:val="0"/>
        <w:adjustRightInd w:val="0"/>
        <w:jc w:val="both"/>
        <w:rPr>
          <w:rFonts w:ascii="Times New Roman CYR" w:hAnsi="Times New Roman CYR" w:cs="Times New Roman CYR"/>
          <w:kern w:val="2"/>
          <w:sz w:val="20"/>
          <w:szCs w:val="20"/>
        </w:rPr>
      </w:pPr>
      <w:r>
        <w:rPr>
          <w:rFonts w:ascii="Times New Roman CYR" w:hAnsi="Times New Roman CYR" w:cs="Times New Roman CYR"/>
          <w:kern w:val="2"/>
          <w:sz w:val="20"/>
          <w:szCs w:val="20"/>
        </w:rPr>
        <w:t xml:space="preserve">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sz w:val="28"/>
          <w:szCs w:val="28"/>
        </w:rPr>
      </w:pPr>
      <w:r>
        <w:rPr>
          <w:rStyle w:val="blk"/>
          <w:sz w:val="28"/>
          <w:szCs w:val="28"/>
        </w:rPr>
        <w:t>Почтовый адрес и (или) адрес электронной почты для связи с заявителем _____________________________________________________________________.</w:t>
      </w: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p>
    <w:p w:rsidR="00C31F31" w:rsidRDefault="00C31F31" w:rsidP="00C31F31">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 2</w:t>
      </w:r>
    </w:p>
    <w:p w:rsidR="00C31F31" w:rsidRDefault="00C31F31" w:rsidP="00C31F31">
      <w:pPr>
        <w:widowControl w:val="0"/>
        <w:suppressAutoHyphens/>
        <w:autoSpaceDE w:val="0"/>
        <w:autoSpaceDN w:val="0"/>
        <w:adjustRightInd w:val="0"/>
        <w:ind w:firstLine="560"/>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C31F31" w:rsidRDefault="00C31F31" w:rsidP="00C31F31">
      <w:pPr>
        <w:jc w:val="right"/>
        <w:rPr>
          <w:rFonts w:ascii="Times New Roman CYR" w:hAnsi="Times New Roman CYR" w:cs="Times New Roman CYR"/>
          <w:sz w:val="28"/>
          <w:szCs w:val="28"/>
        </w:rPr>
      </w:pPr>
      <w:r>
        <w:rPr>
          <w:rFonts w:ascii="Times New Roman CYR" w:hAnsi="Times New Roman CYR" w:cs="Times New Roman CYR"/>
          <w:sz w:val="28"/>
          <w:szCs w:val="28"/>
        </w:rPr>
        <w:t>предоставления муниципальной услуги</w:t>
      </w:r>
    </w:p>
    <w:p w:rsidR="00C31F31" w:rsidRDefault="00C31F31" w:rsidP="00C31F31">
      <w:pPr>
        <w:jc w:val="right"/>
        <w:rPr>
          <w:bCs/>
          <w:sz w:val="28"/>
          <w:szCs w:val="28"/>
        </w:rPr>
      </w:pPr>
      <w:r>
        <w:rPr>
          <w:bCs/>
          <w:sz w:val="28"/>
          <w:szCs w:val="28"/>
        </w:rPr>
        <w:t>«предоставление земельных участков, государственная собственность на которые</w:t>
      </w:r>
    </w:p>
    <w:p w:rsidR="00C31F31" w:rsidRDefault="00C31F31" w:rsidP="00C31F31">
      <w:pPr>
        <w:jc w:val="right"/>
        <w:rPr>
          <w:bCs/>
          <w:sz w:val="28"/>
          <w:szCs w:val="28"/>
        </w:rPr>
      </w:pPr>
      <w:r>
        <w:rPr>
          <w:bCs/>
          <w:sz w:val="28"/>
          <w:szCs w:val="28"/>
        </w:rPr>
        <w:t>не разграничена или находящиеся в муниципальной собственности, на которых расположены здания, сооружения, в собственность, аренду»</w:t>
      </w:r>
    </w:p>
    <w:p w:rsidR="00C31F31" w:rsidRDefault="00C31F31" w:rsidP="00C31F31">
      <w:pPr>
        <w:widowControl w:val="0"/>
        <w:suppressAutoHyphens/>
        <w:autoSpaceDE w:val="0"/>
        <w:autoSpaceDN w:val="0"/>
        <w:adjustRightInd w:val="0"/>
        <w:ind w:firstLine="560"/>
        <w:jc w:val="right"/>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r>
        <w:rPr>
          <w:b/>
          <w:sz w:val="28"/>
          <w:szCs w:val="28"/>
        </w:rPr>
        <w:t xml:space="preserve">Блок-схема предоставления Муниципальной услуги </w:t>
      </w:r>
    </w:p>
    <w:p w:rsidR="00C31F31" w:rsidRDefault="00C31F31" w:rsidP="00C31F31">
      <w:pPr>
        <w:jc w:val="center"/>
        <w:rPr>
          <w:b/>
          <w:sz w:val="28"/>
          <w:szCs w:val="28"/>
        </w:rPr>
      </w:pPr>
    </w:p>
    <w:p w:rsidR="00C31F31" w:rsidRDefault="00C31F31" w:rsidP="00C31F31">
      <w:pPr>
        <w:jc w:val="center"/>
        <w:rPr>
          <w:b/>
          <w:sz w:val="28"/>
          <w:szCs w:val="28"/>
        </w:rPr>
      </w:pPr>
      <w:r>
        <w:rPr>
          <w:noProof/>
        </w:rPr>
        <mc:AlternateContent>
          <mc:Choice Requires="wps">
            <w:drawing>
              <wp:anchor distT="0" distB="0" distL="114300" distR="114300" simplePos="0" relativeHeight="251658240" behindDoc="0" locked="0" layoutInCell="1" allowOverlap="1" wp14:anchorId="263530D7" wp14:editId="619F6878">
                <wp:simplePos x="0" y="0"/>
                <wp:positionH relativeFrom="column">
                  <wp:posOffset>-99060</wp:posOffset>
                </wp:positionH>
                <wp:positionV relativeFrom="paragraph">
                  <wp:posOffset>1473200</wp:posOffset>
                </wp:positionV>
                <wp:extent cx="6353175" cy="336550"/>
                <wp:effectExtent l="5715" t="6350" r="13335" b="9525"/>
                <wp:wrapNone/>
                <wp:docPr id="1100" name="Прямоугольник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3655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0" o:spid="_x0000_s1032" style="position:absolute;left:0;text-align:left;margin-left:-7.8pt;margin-top:116pt;width:500.2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">
                <v:textbox>
                  <w:txbxContent>
                    <w:p w:rsidR="00C31F31" w:rsidRDefault="00C31F31" w:rsidP="00C31F31">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B779E8F" wp14:editId="770A9B0E">
                <wp:simplePos x="0" y="0"/>
                <wp:positionH relativeFrom="column">
                  <wp:posOffset>-99060</wp:posOffset>
                </wp:positionH>
                <wp:positionV relativeFrom="paragraph">
                  <wp:posOffset>81915</wp:posOffset>
                </wp:positionV>
                <wp:extent cx="6353175" cy="320040"/>
                <wp:effectExtent l="5715" t="5715" r="13335" b="7620"/>
                <wp:wrapNone/>
                <wp:docPr id="1099" name="Прямоугольник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00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kern w:val="2"/>
                                <w:sz w:val="28"/>
                                <w:szCs w:val="28"/>
                              </w:rPr>
                              <w:t xml:space="preserve">Прием и регистрация заявления с комплектом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9" o:spid="_x0000_s1033" style="position:absolute;left:0;text-align:left;margin-left:-7.8pt;margin-top:6.45pt;width:500.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">
                <v:textbox>
                  <w:txbxContent>
                    <w:p w:rsidR="00C31F31" w:rsidRDefault="00C31F31" w:rsidP="00C31F31">
                      <w:pPr>
                        <w:jc w:val="center"/>
                      </w:pPr>
                      <w:r>
                        <w:rPr>
                          <w:rFonts w:ascii="Times New Roman CYR" w:hAnsi="Times New Roman CYR" w:cs="Times New Roman CYR"/>
                          <w:kern w:val="2"/>
                          <w:sz w:val="28"/>
                          <w:szCs w:val="28"/>
                        </w:rPr>
                        <w:t xml:space="preserve">Прием и регистрация заявления с комплектом документов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CEB5062" wp14:editId="1A77B9D0">
                <wp:simplePos x="0" y="0"/>
                <wp:positionH relativeFrom="column">
                  <wp:posOffset>-99060</wp:posOffset>
                </wp:positionH>
                <wp:positionV relativeFrom="paragraph">
                  <wp:posOffset>702310</wp:posOffset>
                </wp:positionV>
                <wp:extent cx="6353175" cy="536575"/>
                <wp:effectExtent l="5715" t="6985" r="13335" b="8890"/>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34" style="position:absolute;left:0;text-align:left;margin-left:-7.8pt;margin-top:55.3pt;width:500.2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">
                <v:textbo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E201DED" wp14:editId="3129043C">
                <wp:simplePos x="0" y="0"/>
                <wp:positionH relativeFrom="column">
                  <wp:posOffset>3006090</wp:posOffset>
                </wp:positionH>
                <wp:positionV relativeFrom="paragraph">
                  <wp:posOffset>407035</wp:posOffset>
                </wp:positionV>
                <wp:extent cx="0" cy="257175"/>
                <wp:effectExtent l="53340" t="6985" r="60960" b="21590"/>
                <wp:wrapNone/>
                <wp:docPr id="1097" name="Прямая со стрелкой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7" o:spid="_x0000_s1026" type="#_x0000_t32" style="position:absolute;margin-left:236.7pt;margin-top:32.0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D944472" wp14:editId="0C128A4E">
                <wp:simplePos x="0" y="0"/>
                <wp:positionH relativeFrom="column">
                  <wp:posOffset>3006725</wp:posOffset>
                </wp:positionH>
                <wp:positionV relativeFrom="paragraph">
                  <wp:posOffset>1226820</wp:posOffset>
                </wp:positionV>
                <wp:extent cx="635" cy="158115"/>
                <wp:effectExtent l="53975" t="7620" r="59690" b="15240"/>
                <wp:wrapNone/>
                <wp:docPr id="1096" name="Прямая со стрелкой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6" o:spid="_x0000_s1026" type="#_x0000_t32" style="position:absolute;margin-left:236.75pt;margin-top:96.6pt;width:.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">
                <v:stroke endarrow="block"/>
              </v:shape>
            </w:pict>
          </mc:Fallback>
        </mc:AlternateConten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tabs>
          <w:tab w:val="left" w:pos="3525"/>
        </w:tabs>
        <w:rPr>
          <w:sz w:val="28"/>
          <w:szCs w:val="28"/>
        </w:rPr>
      </w:pPr>
      <w:r>
        <w:rPr>
          <w:noProof/>
        </w:rPr>
        <mc:AlternateContent>
          <mc:Choice Requires="wps">
            <w:drawing>
              <wp:anchor distT="0" distB="0" distL="114300" distR="114300" simplePos="0" relativeHeight="251658240" behindDoc="0" locked="0" layoutInCell="1" allowOverlap="1" wp14:anchorId="3E50915A" wp14:editId="33E4FA52">
                <wp:simplePos x="0" y="0"/>
                <wp:positionH relativeFrom="column">
                  <wp:posOffset>1443990</wp:posOffset>
                </wp:positionH>
                <wp:positionV relativeFrom="paragraph">
                  <wp:posOffset>195580</wp:posOffset>
                </wp:positionV>
                <wp:extent cx="1676400" cy="187325"/>
                <wp:effectExtent l="24765" t="5080" r="13335" b="55245"/>
                <wp:wrapNone/>
                <wp:docPr id="1095" name="Прямая со стрелкой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5" o:spid="_x0000_s1026" type="#_x0000_t32" style="position:absolute;margin-left:113.7pt;margin-top:15.4pt;width:132pt;height:1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CNbwIAAIs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263E058" wp14:editId="7CA297E3">
                <wp:simplePos x="0" y="0"/>
                <wp:positionH relativeFrom="column">
                  <wp:posOffset>3120390</wp:posOffset>
                </wp:positionH>
                <wp:positionV relativeFrom="paragraph">
                  <wp:posOffset>195580</wp:posOffset>
                </wp:positionV>
                <wp:extent cx="1857375" cy="234950"/>
                <wp:effectExtent l="5715" t="5080" r="22860" b="55245"/>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245.7pt;margin-top:15.4pt;width:146.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">
                <v:stroke endarrow="block"/>
              </v:shape>
            </w:pict>
          </mc:Fallback>
        </mc:AlternateContent>
      </w:r>
      <w:r>
        <w:rPr>
          <w:sz w:val="28"/>
          <w:szCs w:val="28"/>
        </w:rPr>
        <w:tab/>
      </w:r>
    </w:p>
    <w:p w:rsidR="00C31F31" w:rsidRDefault="00C31F31" w:rsidP="00C31F31">
      <w:pPr>
        <w:tabs>
          <w:tab w:val="left" w:pos="3525"/>
        </w:tabs>
        <w:rPr>
          <w:sz w:val="28"/>
          <w:szCs w:val="28"/>
        </w:rPr>
      </w:pPr>
    </w:p>
    <w:p w:rsidR="00C31F31" w:rsidRDefault="00C31F31" w:rsidP="00C31F31">
      <w:pPr>
        <w:tabs>
          <w:tab w:val="left" w:pos="3525"/>
        </w:tabs>
        <w:rPr>
          <w:sz w:val="28"/>
          <w:szCs w:val="28"/>
        </w:rPr>
      </w:pPr>
      <w:r>
        <w:rPr>
          <w:noProof/>
        </w:rPr>
        <mc:AlternateContent>
          <mc:Choice Requires="wps">
            <w:drawing>
              <wp:anchor distT="0" distB="0" distL="114300" distR="114300" simplePos="0" relativeHeight="251658240" behindDoc="0" locked="0" layoutInCell="1" allowOverlap="1" wp14:anchorId="04A9CC7D" wp14:editId="011695FB">
                <wp:simplePos x="0" y="0"/>
                <wp:positionH relativeFrom="column">
                  <wp:posOffset>-99060</wp:posOffset>
                </wp:positionH>
                <wp:positionV relativeFrom="paragraph">
                  <wp:posOffset>21590</wp:posOffset>
                </wp:positionV>
                <wp:extent cx="2924175" cy="803275"/>
                <wp:effectExtent l="5715" t="12065" r="13335" b="13335"/>
                <wp:wrapNone/>
                <wp:docPr id="1093" name="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032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Принятие документов о </w:t>
                            </w:r>
                          </w:p>
                          <w:p w:rsidR="00C31F31" w:rsidRDefault="00C31F31" w:rsidP="00C31F31">
                            <w:pPr>
                              <w:jc w:val="center"/>
                              <w:rPr>
                                <w:szCs w:val="28"/>
                              </w:rPr>
                            </w:pPr>
                            <w:r>
                              <w:rPr>
                                <w:rFonts w:ascii="Times New Roman CYR" w:hAnsi="Times New Roman CYR" w:cs="Times New Roman CYR"/>
                                <w:kern w:val="2"/>
                                <w:sz w:val="28"/>
                                <w:szCs w:val="28"/>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3" o:spid="_x0000_s1035" style="position:absolute;margin-left:-7.8pt;margin-top:1.7pt;width:230.2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">
                <v:textbox>
                  <w:txbxContent>
                    <w:p w:rsidR="00C31F31" w:rsidRDefault="00C31F31" w:rsidP="00C31F31">
                      <w:pPr>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Принятие документов о </w:t>
                      </w:r>
                    </w:p>
                    <w:p w:rsidR="00C31F31" w:rsidRDefault="00C31F31" w:rsidP="00C31F31">
                      <w:pPr>
                        <w:jc w:val="center"/>
                        <w:rPr>
                          <w:szCs w:val="28"/>
                        </w:rPr>
                      </w:pPr>
                      <w:r>
                        <w:rPr>
                          <w:rFonts w:ascii="Times New Roman CYR" w:hAnsi="Times New Roman CYR" w:cs="Times New Roman CYR"/>
                          <w:kern w:val="2"/>
                          <w:sz w:val="28"/>
                          <w:szCs w:val="28"/>
                        </w:rPr>
                        <w:t>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A8464FF" wp14:editId="242367ED">
                <wp:simplePos x="0" y="0"/>
                <wp:positionH relativeFrom="column">
                  <wp:posOffset>-99060</wp:posOffset>
                </wp:positionH>
                <wp:positionV relativeFrom="paragraph">
                  <wp:posOffset>1266190</wp:posOffset>
                </wp:positionV>
                <wp:extent cx="2924175" cy="358775"/>
                <wp:effectExtent l="5715" t="8890" r="13335" b="13335"/>
                <wp:wrapNone/>
                <wp:docPr id="1092" name="Прямоугольник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7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sz w:val="28"/>
                                <w:szCs w:val="28"/>
                              </w:rPr>
                            </w:pPr>
                            <w:r>
                              <w:rPr>
                                <w:sz w:val="28"/>
                                <w:szCs w:val="28"/>
                              </w:rPr>
                              <w:t>Выдача заявителю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2" o:spid="_x0000_s1036" style="position:absolute;margin-left:-7.8pt;margin-top:99.7pt;width:230.2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">
                <v:textbox>
                  <w:txbxContent>
                    <w:p w:rsidR="00C31F31" w:rsidRDefault="00C31F31" w:rsidP="00C31F31">
                      <w:pPr>
                        <w:jc w:val="center"/>
                        <w:rPr>
                          <w:sz w:val="28"/>
                          <w:szCs w:val="28"/>
                        </w:rPr>
                      </w:pPr>
                      <w:r>
                        <w:rPr>
                          <w:sz w:val="28"/>
                          <w:szCs w:val="28"/>
                        </w:rPr>
                        <w:t>Выдача заявителю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D56B381" wp14:editId="023155DA">
                <wp:simplePos x="0" y="0"/>
                <wp:positionH relativeFrom="column">
                  <wp:posOffset>1329055</wp:posOffset>
                </wp:positionH>
                <wp:positionV relativeFrom="paragraph">
                  <wp:posOffset>836930</wp:posOffset>
                </wp:positionV>
                <wp:extent cx="635" cy="438150"/>
                <wp:effectExtent l="52705" t="8255" r="60960" b="20320"/>
                <wp:wrapNone/>
                <wp:docPr id="1091" name="Прямая со стрелкой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1" o:spid="_x0000_s1026" type="#_x0000_t32" style="position:absolute;margin-left:104.65pt;margin-top:65.9pt;width:.0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9B73495" wp14:editId="44690E4D">
                <wp:simplePos x="0" y="0"/>
                <wp:positionH relativeFrom="column">
                  <wp:posOffset>3510915</wp:posOffset>
                </wp:positionH>
                <wp:positionV relativeFrom="paragraph">
                  <wp:posOffset>21590</wp:posOffset>
                </wp:positionV>
                <wp:extent cx="2743200" cy="1241425"/>
                <wp:effectExtent l="5715" t="12065" r="13335" b="13335"/>
                <wp:wrapNone/>
                <wp:docPr id="1090" name="Овал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41425"/>
                        </a:xfrm>
                        <a:prstGeom prst="ellipse">
                          <a:avLst/>
                        </a:prstGeom>
                        <a:solidFill>
                          <a:srgbClr val="FFFFFF"/>
                        </a:solidFill>
                        <a:ln w="9525">
                          <a:solidFill>
                            <a:srgbClr val="000000"/>
                          </a:solidFill>
                          <a:round/>
                          <a:headEnd/>
                          <a:tailEnd/>
                        </a:ln>
                      </wps:spPr>
                      <wps:txbx>
                        <w:txbxContent>
                          <w:p w:rsidR="00C31F31" w:rsidRDefault="00C31F31" w:rsidP="00C31F31">
                            <w:pPr>
                              <w:jc w:val="center"/>
                              <w:rPr>
                                <w:sz w:val="28"/>
                                <w:szCs w:val="28"/>
                              </w:rPr>
                            </w:pPr>
                            <w:r>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90" o:spid="_x0000_s1037" style="position:absolute;margin-left:276.45pt;margin-top:1.7pt;width:3in;height: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">
                <v:textbox>
                  <w:txbxContent>
                    <w:p w:rsidR="00C31F31" w:rsidRDefault="00C31F31" w:rsidP="00C31F31">
                      <w:pPr>
                        <w:jc w:val="center"/>
                        <w:rPr>
                          <w:sz w:val="28"/>
                          <w:szCs w:val="28"/>
                        </w:rPr>
                      </w:pPr>
                      <w:r>
                        <w:rPr>
                          <w:sz w:val="28"/>
                          <w:szCs w:val="28"/>
                        </w:rPr>
                        <w:t>Отказ в предоставлении Муниципальной услуги</w:t>
                      </w:r>
                    </w:p>
                  </w:txbxContent>
                </v:textbox>
              </v:oval>
            </w:pict>
          </mc:Fallback>
        </mc:AlternateContent>
      </w: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tabs>
          <w:tab w:val="left" w:pos="3525"/>
        </w:tabs>
        <w:rPr>
          <w:sz w:val="28"/>
          <w:szCs w:val="28"/>
        </w:rPr>
      </w:pP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p>
    <w:p w:rsidR="00C31F31" w:rsidRDefault="00C31F31" w:rsidP="00C31F31">
      <w:pPr>
        <w:widowControl w:val="0"/>
        <w:suppressAutoHyphens/>
        <w:autoSpaceDE w:val="0"/>
        <w:autoSpaceDN w:val="0"/>
        <w:adjustRightInd w:val="0"/>
        <w:jc w:val="both"/>
        <w:rPr>
          <w:rFonts w:ascii="Times New Roman CYR" w:hAnsi="Times New Roman CYR" w:cs="Times New Roman CY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21  сентября 2015г                                                                            с. Унгуркуй</w:t>
      </w:r>
    </w:p>
    <w:p w:rsidR="00C31F31" w:rsidRDefault="00C31F31" w:rsidP="00C31F31"/>
    <w:p w:rsidR="00C31F31" w:rsidRDefault="00C31F31" w:rsidP="00C31F31">
      <w:pPr>
        <w:tabs>
          <w:tab w:val="left" w:pos="4065"/>
        </w:tabs>
        <w:jc w:val="center"/>
        <w:rPr>
          <w:b/>
        </w:rPr>
      </w:pPr>
      <w:r>
        <w:rPr>
          <w:b/>
        </w:rPr>
        <w:t>СПРАВКА</w:t>
      </w:r>
    </w:p>
    <w:p w:rsidR="00C31F31" w:rsidRDefault="00C31F31" w:rsidP="00C31F31">
      <w:pPr>
        <w:jc w:val="both"/>
        <w:rPr>
          <w:sz w:val="28"/>
          <w:szCs w:val="28"/>
        </w:rPr>
      </w:pPr>
    </w:p>
    <w:p w:rsidR="00C31F31" w:rsidRDefault="00C31F31" w:rsidP="00C31F31">
      <w:pPr>
        <w:widowControl w:val="0"/>
        <w:autoSpaceDE w:val="0"/>
        <w:autoSpaceDN w:val="0"/>
        <w:adjustRightInd w:val="0"/>
        <w:jc w:val="center"/>
        <w:rPr>
          <w:bCs/>
          <w:sz w:val="28"/>
          <w:szCs w:val="28"/>
        </w:rPr>
      </w:pPr>
      <w:r>
        <w:rPr>
          <w:sz w:val="28"/>
          <w:szCs w:val="28"/>
        </w:rPr>
        <w:t xml:space="preserve">     Дана Главой  МО СП «Зарянское»  свидетельствующая, что постановление от  «21»сентября 2015 года №  14 «</w:t>
      </w:r>
      <w:r>
        <w:rPr>
          <w:bCs/>
          <w:sz w:val="28"/>
          <w:szCs w:val="28"/>
        </w:rPr>
        <w:t>Об утверждении административного регламента предоставления муниципальной услуги</w:t>
      </w:r>
    </w:p>
    <w:p w:rsidR="00C31F31" w:rsidRDefault="00C31F31" w:rsidP="00C31F31">
      <w:pPr>
        <w:jc w:val="center"/>
        <w:rPr>
          <w:bCs/>
          <w:sz w:val="28"/>
          <w:szCs w:val="28"/>
        </w:rPr>
      </w:pPr>
      <w:r>
        <w:rPr>
          <w:bCs/>
          <w:sz w:val="28"/>
          <w:szCs w:val="28"/>
        </w:rPr>
        <w:t xml:space="preserve"> «предоставление земельных участков, государственная собственность на которые не разграничена или находящиеся в муниципальной собственности, на которых расположены здания, сооружения, в собственность, аренду»</w:t>
      </w:r>
    </w:p>
    <w:p w:rsidR="00C31F31" w:rsidRDefault="00C31F31" w:rsidP="00C31F31">
      <w:pPr>
        <w:ind w:firstLine="708"/>
        <w:jc w:val="both"/>
        <w:rPr>
          <w:sz w:val="28"/>
          <w:szCs w:val="28"/>
        </w:rPr>
      </w:pPr>
      <w:r>
        <w:rPr>
          <w:bCs/>
          <w:sz w:val="28"/>
          <w:szCs w:val="28"/>
        </w:rPr>
        <w:t>муниципального образования «Зарянское» Кяхтинского района РБ</w:t>
      </w:r>
      <w:r>
        <w:rPr>
          <w:sz w:val="28"/>
          <w:szCs w:val="28"/>
        </w:rPr>
        <w:t xml:space="preserve"> обнародован  в специально отведенных  местах на территории МО «Заряснское», в организациях и учреждениях расположенных на территории МО «Зарянское»  с 21 сентября  2015г</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widowControl w:val="0"/>
        <w:autoSpaceDE w:val="0"/>
        <w:autoSpaceDN w:val="0"/>
        <w:adjustRightInd w:val="0"/>
        <w:jc w:val="center"/>
        <w:rPr>
          <w:bCs/>
          <w:sz w:val="28"/>
          <w:szCs w:val="28"/>
        </w:rP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r>
        <w:t xml:space="preserve">    </w:t>
      </w: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p>
    <w:p w:rsidR="00C31F31" w:rsidRDefault="00C31F31" w:rsidP="00C31F31">
      <w:pPr>
        <w:jc w:val="center"/>
      </w:pPr>
      <w:r>
        <w:t>МУНИЦИПАЛЬНОЕ КАЗЕННОЕ УЧРЕЖДЕНИЕ</w:t>
      </w:r>
    </w:p>
    <w:p w:rsidR="00C31F31" w:rsidRDefault="00C31F31" w:rsidP="00C31F31">
      <w:pPr>
        <w:jc w:val="center"/>
      </w:pPr>
      <w:r>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pPr>
        <w:jc w:val="center"/>
      </w:pPr>
      <w:r>
        <w:t xml:space="preserve"> ПОСТАНОВЛЕНИЕ</w:t>
      </w:r>
    </w:p>
    <w:p w:rsidR="00C31F31" w:rsidRDefault="00C31F31" w:rsidP="00C31F31">
      <w:pPr>
        <w:jc w:val="center"/>
      </w:pPr>
    </w:p>
    <w:p w:rsidR="00C31F31" w:rsidRDefault="00C31F31" w:rsidP="00C31F31">
      <w:r>
        <w:t xml:space="preserve">От  «  21 » сентября 2015 года                    № 15                                  </w:t>
      </w:r>
      <w:r>
        <w:rPr>
          <w:lang w:val="en-US"/>
        </w:rPr>
        <w:t>c</w:t>
      </w:r>
      <w:r>
        <w:t>.Унгуркуй</w:t>
      </w:r>
    </w:p>
    <w:p w:rsidR="00C31F31" w:rsidRDefault="00C31F31" w:rsidP="00C31F31">
      <w:pPr>
        <w:autoSpaceDE w:val="0"/>
        <w:autoSpaceDN w:val="0"/>
        <w:adjustRightInd w:val="0"/>
        <w:jc w:val="center"/>
        <w:rPr>
          <w:color w:val="000000"/>
        </w:rPr>
      </w:pPr>
    </w:p>
    <w:p w:rsidR="00C31F31" w:rsidRDefault="00C31F31" w:rsidP="00C31F31">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1F31" w:rsidRDefault="00C31F31" w:rsidP="00C31F31">
      <w:pPr>
        <w:widowControl w:val="0"/>
        <w:autoSpaceDE w:val="0"/>
        <w:autoSpaceDN w:val="0"/>
        <w:adjustRightInd w:val="0"/>
        <w:jc w:val="center"/>
        <w:rPr>
          <w:b/>
          <w:bCs/>
        </w:rPr>
      </w:pPr>
      <w:r>
        <w:rPr>
          <w:b/>
          <w:bCs/>
        </w:rPr>
        <w:t>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
          <w:bCs/>
        </w:rPr>
      </w:pPr>
    </w:p>
    <w:p w:rsidR="00C31F31" w:rsidRDefault="00C31F31" w:rsidP="00C31F31">
      <w:pPr>
        <w:ind w:firstLine="708"/>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C31F31" w:rsidRDefault="00C31F31" w:rsidP="00C31F31">
      <w:pPr>
        <w:jc w:val="both"/>
      </w:pPr>
      <w: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widowControl w:val="0"/>
        <w:autoSpaceDE w:val="0"/>
        <w:autoSpaceDN w:val="0"/>
        <w:adjustRightInd w:val="0"/>
        <w:ind w:firstLine="708"/>
        <w:jc w:val="both"/>
        <w:rPr>
          <w:bCs/>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 xml:space="preserve">«Зарянское» по предоставлению муниципальной услуги </w:t>
      </w:r>
      <w:r>
        <w:rPr>
          <w:bCs/>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Pr>
          <w:bCs/>
        </w:rPr>
        <w:lastRenderedPageBreak/>
        <w:t xml:space="preserve">осуществления крестьянским (фермерским) хозяйством его деятельности» </w:t>
      </w:r>
      <w:r>
        <w:rPr>
          <w:color w:val="000000"/>
        </w:rPr>
        <w:t xml:space="preserve">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pStyle w:val="ListParagraph1"/>
        <w:numPr>
          <w:ilvl w:val="0"/>
          <w:numId w:val="4"/>
        </w:numPr>
        <w:spacing w:after="0"/>
        <w:contextualSpacing/>
        <w:jc w:val="both"/>
        <w:rPr>
          <w:rFonts w:ascii="Times New Roman" w:hAnsi="Times New Roman"/>
          <w:sz w:val="24"/>
          <w:szCs w:val="24"/>
        </w:rPr>
      </w:pPr>
      <w:r>
        <w:rPr>
          <w:rFonts w:ascii="Times New Roman" w:hAnsi="Times New Roman"/>
          <w:sz w:val="24"/>
          <w:szCs w:val="24"/>
        </w:rPr>
        <w:t>Контроль за выполнением настоящего постановления возлагаю на себя.</w:t>
      </w:r>
    </w:p>
    <w:p w:rsidR="00C31F31" w:rsidRDefault="00C31F31" w:rsidP="00C31F31">
      <w:pPr>
        <w:pStyle w:val="ListParagraph1"/>
        <w:numPr>
          <w:ilvl w:val="0"/>
          <w:numId w:val="4"/>
        </w:numPr>
        <w:spacing w:after="0"/>
        <w:contextualSpacing/>
        <w:jc w:val="both"/>
        <w:rPr>
          <w:rFonts w:ascii="Times New Roman" w:hAnsi="Times New Roman"/>
          <w:sz w:val="24"/>
          <w:szCs w:val="24"/>
        </w:rPr>
      </w:pPr>
      <w:r>
        <w:rPr>
          <w:rFonts w:ascii="Times New Roman" w:hAnsi="Times New Roman"/>
          <w:sz w:val="24"/>
          <w:szCs w:val="24"/>
        </w:rPr>
        <w:t>Настоящее постановление вступает в силу со дня его официального обнародования.</w:t>
      </w:r>
    </w:p>
    <w:p w:rsidR="00C31F31" w:rsidRDefault="00C31F31" w:rsidP="00C31F31">
      <w:pPr>
        <w:spacing w:before="150" w:after="150"/>
        <w:rPr>
          <w:bCs/>
          <w:color w:val="333333"/>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spacing w:before="150" w:after="150"/>
        <w:rPr>
          <w:bCs/>
        </w:rPr>
      </w:pPr>
    </w:p>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r>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№15  от 21сентября 2015г.</w:t>
      </w:r>
    </w:p>
    <w:p w:rsidR="00C31F31" w:rsidRDefault="00C31F31" w:rsidP="00C31F31">
      <w:pPr>
        <w:autoSpaceDE w:val="0"/>
        <w:autoSpaceDN w:val="0"/>
        <w:adjustRightInd w:val="0"/>
        <w:jc w:val="both"/>
        <w:outlineLvl w:val="1"/>
        <w:rPr>
          <w:b/>
        </w:rPr>
      </w:pPr>
    </w:p>
    <w:p w:rsidR="00C31F31" w:rsidRDefault="00C31F31" w:rsidP="00C31F31">
      <w:pPr>
        <w:autoSpaceDE w:val="0"/>
        <w:autoSpaceDN w:val="0"/>
        <w:adjustRightInd w:val="0"/>
        <w:ind w:left="709" w:hanging="709"/>
        <w:jc w:val="center"/>
        <w:outlineLvl w:val="1"/>
        <w:rPr>
          <w:b/>
        </w:rPr>
      </w:pPr>
      <w:r>
        <w:rPr>
          <w:b/>
        </w:rPr>
        <w:t>АДМИНИСТРАТИВНЫЙ РЕГЛАМЕНТ</w:t>
      </w:r>
    </w:p>
    <w:p w:rsidR="00C31F31" w:rsidRDefault="00C31F31" w:rsidP="00C31F31">
      <w:pPr>
        <w:autoSpaceDE w:val="0"/>
        <w:autoSpaceDN w:val="0"/>
        <w:adjustRightInd w:val="0"/>
        <w:jc w:val="center"/>
        <w:rPr>
          <w:color w:val="000000"/>
        </w:rPr>
      </w:pPr>
    </w:p>
    <w:p w:rsidR="00C31F31" w:rsidRDefault="00C31F31" w:rsidP="00C31F31">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1F31" w:rsidRDefault="00C31F31" w:rsidP="00C31F31">
      <w:pPr>
        <w:autoSpaceDE w:val="0"/>
        <w:autoSpaceDN w:val="0"/>
        <w:adjustRightInd w:val="0"/>
        <w:jc w:val="center"/>
        <w:outlineLvl w:val="1"/>
        <w:rPr>
          <w:b/>
        </w:rPr>
      </w:pPr>
    </w:p>
    <w:p w:rsidR="00C31F31" w:rsidRDefault="00C31F31" w:rsidP="00C31F31">
      <w:pPr>
        <w:pStyle w:val="NoSpacing1"/>
        <w:numPr>
          <w:ilvl w:val="0"/>
          <w:numId w:val="6"/>
        </w:numPr>
        <w:jc w:val="center"/>
        <w:rPr>
          <w:b/>
        </w:rPr>
      </w:pPr>
      <w:r>
        <w:rPr>
          <w:b/>
        </w:rPr>
        <w:t>Общие положения</w:t>
      </w:r>
    </w:p>
    <w:p w:rsidR="00C31F31" w:rsidRDefault="00C31F31" w:rsidP="00C31F31">
      <w:pPr>
        <w:pStyle w:val="NoSpacing1"/>
        <w:ind w:firstLine="360"/>
        <w:jc w:val="center"/>
        <w:rPr>
          <w:b/>
        </w:rPr>
      </w:pPr>
      <w:r>
        <w:rPr>
          <w:b/>
        </w:rPr>
        <w:t>1.1.  Предмет регулирования административного регламента</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w:t>
      </w:r>
      <w:r>
        <w:rPr>
          <w:rFonts w:ascii="Times New Roman"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(далее - муниципальная услуга).</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Подуслуга: «предварительное согласование предоставления земельного участка».</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 Администрация МО СП «Зарянское» (далее – уполномоченный орган).</w:t>
      </w:r>
    </w:p>
    <w:p w:rsidR="00C31F31" w:rsidRDefault="00C31F31" w:rsidP="00C31F31">
      <w:pPr>
        <w:pStyle w:val="NoSpacing1"/>
        <w:ind w:firstLine="540"/>
        <w:jc w:val="center"/>
        <w:rPr>
          <w:b/>
        </w:rPr>
      </w:pPr>
      <w:r>
        <w:rPr>
          <w:b/>
        </w:rPr>
        <w:t>1.2. Круг заявителей</w:t>
      </w:r>
    </w:p>
    <w:p w:rsidR="00C31F31" w:rsidRDefault="00C31F31" w:rsidP="00C31F31">
      <w:pPr>
        <w:ind w:right="20" w:firstLine="851"/>
        <w:jc w:val="both"/>
      </w:pPr>
      <w:r>
        <w:t>В качестве заявителей выступают граждане, крестьянские (фермерские) хозяйства (далее – заявители).</w:t>
      </w:r>
    </w:p>
    <w:p w:rsidR="00C31F31" w:rsidRDefault="00C31F31" w:rsidP="00C31F31">
      <w:pPr>
        <w:ind w:right="20" w:firstLine="851"/>
        <w:jc w:val="both"/>
      </w:pPr>
      <w: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31F31" w:rsidRDefault="00C31F31" w:rsidP="00C31F31">
      <w:pPr>
        <w:widowControl w:val="0"/>
        <w:autoSpaceDE w:val="0"/>
        <w:autoSpaceDN w:val="0"/>
        <w:adjustRightInd w:val="0"/>
        <w:ind w:firstLine="540"/>
        <w:jc w:val="center"/>
        <w:rPr>
          <w:b/>
        </w:rPr>
      </w:pPr>
      <w:r>
        <w:rPr>
          <w:b/>
        </w:rPr>
        <w:t>1.3. С</w:t>
      </w:r>
      <w:r>
        <w:rPr>
          <w:b/>
          <w:bCs/>
        </w:rPr>
        <w:t xml:space="preserve">ведения об органах и учреждениях, участвующих в предоставлении </w:t>
      </w:r>
      <w:r>
        <w:rPr>
          <w:b/>
          <w:bCs/>
        </w:rPr>
        <w:lastRenderedPageBreak/>
        <w:t>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с.Унгуркуй, ул.Ленинская, 1 </w:t>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t>- Межрегиональная инспекция Федеральной налоговой службы (далее – МРИ ФНС).</w:t>
      </w:r>
    </w:p>
    <w:p w:rsidR="00C31F31" w:rsidRDefault="00C31F31" w:rsidP="00C31F31">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52" w:history="1">
        <w:r>
          <w:rPr>
            <w:rStyle w:val="a3"/>
          </w:rPr>
          <w:t>mns@nalog.ru</w:t>
        </w:r>
      </w:hyperlink>
      <w:r>
        <w:t xml:space="preserve">,). </w:t>
      </w:r>
    </w:p>
    <w:p w:rsidR="00C31F31" w:rsidRDefault="00C31F31" w:rsidP="00C31F31">
      <w:pPr>
        <w:ind w:firstLine="709"/>
        <w:jc w:val="both"/>
      </w:pPr>
      <w:r>
        <w:t xml:space="preserve">Официальный сайт: </w:t>
      </w:r>
      <w:hyperlink r:id="rId53" w:history="1">
        <w:r>
          <w:rPr>
            <w:rStyle w:val="a3"/>
          </w:rPr>
          <w:t>http://www.nalog.ru/</w:t>
        </w:r>
      </w:hyperlink>
    </w:p>
    <w:p w:rsidR="00C31F31" w:rsidRDefault="00C31F31" w:rsidP="00C31F31">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54" w:history="1">
        <w:r>
          <w:rPr>
            <w:rStyle w:val="a3"/>
          </w:rPr>
          <w:t>ht</w:t>
        </w:r>
        <w:r>
          <w:rPr>
            <w:rStyle w:val="a3"/>
            <w:lang w:val="en-US"/>
          </w:rPr>
          <w:t>t</w:t>
        </w:r>
        <w:r>
          <w:rPr>
            <w:rStyle w:val="a3"/>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rPr>
        <w:t xml:space="preserve"> </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bCs w:val="0"/>
          <w:color w:val="000000"/>
        </w:rPr>
        <w:t xml:space="preserve">E-mail: </w:t>
      </w:r>
      <w:hyperlink r:id="rId55" w:history="1">
        <w:r>
          <w:rPr>
            <w:rStyle w:val="a3"/>
          </w:rPr>
          <w:t>mfckht@mail.ru</w:t>
        </w:r>
      </w:hyperlink>
    </w:p>
    <w:p w:rsidR="00C31F31" w:rsidRDefault="00C31F31" w:rsidP="00C31F31">
      <w:pPr>
        <w:pStyle w:val="NoSpacing1"/>
        <w:ind w:firstLine="708"/>
        <w:jc w:val="center"/>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56"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57" w:history="1">
        <w:r>
          <w:rPr>
            <w:rStyle w:val="a3"/>
            <w:lang w:val="en-US"/>
          </w:rPr>
          <w:t>http</w:t>
        </w:r>
        <w:r>
          <w:rPr>
            <w:rStyle w:val="a3"/>
          </w:rPr>
          <w:t>://</w:t>
        </w:r>
        <w:r>
          <w:rPr>
            <w:rStyle w:val="a3"/>
            <w:lang w:val="en-US"/>
          </w:rPr>
          <w:t>admkht</w:t>
        </w:r>
        <w:r>
          <w:rPr>
            <w:rStyle w:val="a3"/>
          </w:rPr>
          <w:t>.</w:t>
        </w:r>
        <w:r>
          <w:rPr>
            <w:rStyle w:val="a3"/>
            <w:lang w:val="en-US"/>
          </w:rPr>
          <w:t>sdep</w:t>
        </w:r>
        <w:r>
          <w:rPr>
            <w:rStyle w:val="a3"/>
          </w:rPr>
          <w:t>.</w:t>
        </w:r>
        <w:r>
          <w:rPr>
            <w:rStyle w:val="a3"/>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58" w:history="1">
        <w:r>
          <w:rPr>
            <w:rStyle w:val="a3"/>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t>c</w:t>
      </w:r>
      <w:r>
        <w:t>.Унгуркуй, ул. Ленинская, 1.</w:t>
      </w:r>
      <w:r>
        <w:tab/>
      </w:r>
    </w:p>
    <w:p w:rsidR="00C31F31" w:rsidRDefault="00C31F31" w:rsidP="00C31F31">
      <w:pPr>
        <w:pStyle w:val="NoSpacing1"/>
        <w:ind w:firstLine="708"/>
        <w:jc w:val="center"/>
        <w:rPr>
          <w:b/>
        </w:rPr>
      </w:pPr>
      <w:r>
        <w:rPr>
          <w:b/>
        </w:rPr>
        <w:t>1.5.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t>2) график работы Администрации;</w:t>
      </w:r>
    </w:p>
    <w:p w:rsidR="00C31F31" w:rsidRDefault="00C31F31" w:rsidP="00C31F31">
      <w:pPr>
        <w:widowControl w:val="0"/>
        <w:ind w:firstLine="540"/>
        <w:jc w:val="both"/>
      </w:pPr>
      <w:r>
        <w:t>3) справочный телефон и адрес электронной почты Администрации;</w:t>
      </w:r>
    </w:p>
    <w:p w:rsidR="00C31F31" w:rsidRDefault="00C31F31" w:rsidP="00C31F31">
      <w:pPr>
        <w:widowControl w:val="0"/>
        <w:ind w:firstLine="540"/>
        <w:jc w:val="both"/>
      </w:pPr>
      <w:r>
        <w:t>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40"/>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center"/>
        <w:rPr>
          <w:rFonts w:ascii="Times New Roman" w:hAnsi="Times New Roman"/>
          <w:b/>
        </w:rPr>
      </w:pPr>
      <w:r>
        <w:rPr>
          <w:rFonts w:ascii="Times New Roman" w:hAnsi="Times New Roman"/>
          <w:b/>
        </w:rPr>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center"/>
        <w:rPr>
          <w:b/>
        </w:rPr>
      </w:pPr>
      <w:r>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C31F31" w:rsidRDefault="00C31F31" w:rsidP="00C31F31">
      <w:pPr>
        <w:pStyle w:val="ae"/>
        <w:widowControl w:val="0"/>
        <w:suppressAutoHyphens/>
        <w:spacing w:after="0"/>
        <w:ind w:firstLine="540"/>
        <w:jc w:val="both"/>
        <w:rPr>
          <w:b/>
        </w:rPr>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lastRenderedPageBreak/>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center"/>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59"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60" w:history="1">
        <w:r>
          <w:rPr>
            <w:rStyle w:val="a3"/>
            <w:lang w:val="en-US"/>
          </w:rPr>
          <w:t>http</w:t>
        </w:r>
        <w:r>
          <w:rPr>
            <w:rStyle w:val="a3"/>
          </w:rPr>
          <w:t>://</w:t>
        </w:r>
        <w:r>
          <w:rPr>
            <w:rStyle w:val="a3"/>
            <w:lang w:val="en-US"/>
          </w:rPr>
          <w:t>admkht</w:t>
        </w:r>
        <w:r>
          <w:rPr>
            <w:rStyle w:val="a3"/>
          </w:rPr>
          <w:t>.</w:t>
        </w:r>
        <w:r>
          <w:rPr>
            <w:rStyle w:val="a3"/>
            <w:lang w:val="en-US"/>
          </w:rPr>
          <w:t>sdep</w:t>
        </w:r>
        <w:r>
          <w:rPr>
            <w:rStyle w:val="a3"/>
          </w:rPr>
          <w:t>.</w:t>
        </w:r>
        <w:r>
          <w:rPr>
            <w:rStyle w:val="a3"/>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61" w:history="1">
        <w:r>
          <w:rPr>
            <w:rStyle w:val="a3"/>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rPr>
      </w:pPr>
      <w:r>
        <w:rPr>
          <w:b/>
        </w:rPr>
        <w:t>2. Стандарт предоставления муниципальной услуги</w:t>
      </w:r>
    </w:p>
    <w:p w:rsidR="00C31F31" w:rsidRDefault="00C31F31" w:rsidP="00C31F31">
      <w:pPr>
        <w:widowControl w:val="0"/>
        <w:autoSpaceDE w:val="0"/>
        <w:autoSpaceDN w:val="0"/>
        <w:adjustRightInd w:val="0"/>
        <w:ind w:firstLine="708"/>
        <w:jc w:val="center"/>
      </w:pPr>
      <w:r>
        <w:t>2</w:t>
      </w:r>
      <w:r>
        <w:rPr>
          <w:b/>
        </w:rPr>
        <w:t>.1. Наименование муниципальной услуги</w:t>
      </w:r>
    </w:p>
    <w:p w:rsidR="00C31F31" w:rsidRDefault="00C31F31" w:rsidP="00C31F31">
      <w:pPr>
        <w:widowControl w:val="0"/>
        <w:autoSpaceDE w:val="0"/>
        <w:autoSpaceDN w:val="0"/>
        <w:adjustRightInd w:val="0"/>
        <w:ind w:firstLine="708"/>
        <w:jc w:val="both"/>
      </w:pPr>
      <w:r>
        <w:t xml:space="preserve">Наименование муниципальной услуги:   </w:t>
      </w:r>
      <w:r>
        <w:rPr>
          <w:bCs/>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p>
    <w:p w:rsidR="00C31F31" w:rsidRDefault="00C31F31" w:rsidP="00C31F31">
      <w:pPr>
        <w:pStyle w:val="NoSpacing1"/>
        <w:ind w:firstLine="540"/>
        <w:jc w:val="center"/>
        <w:rPr>
          <w:b/>
        </w:rPr>
      </w:pPr>
      <w:r>
        <w:rPr>
          <w:b/>
        </w:rPr>
        <w:t>2.2. Наименование органа предоставляющего муниципальную услугу</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Муниципальную услугу предоставляет Администрация Муниципального образования сельского поселения «Зарянское», в лице Главы администрации МО СП «Зарянское» и специалиста по земельным и имущественным отношениям администрации МО СП «Зарянское»  (далее администрация МО СП «Зарянское»).</w:t>
      </w:r>
    </w:p>
    <w:p w:rsidR="00C31F31" w:rsidRDefault="00C31F31" w:rsidP="00C31F31">
      <w:pPr>
        <w:pStyle w:val="NoSpacing1"/>
        <w:ind w:firstLine="540"/>
        <w:jc w:val="center"/>
        <w:rPr>
          <w:b/>
        </w:rPr>
      </w:pPr>
      <w:r>
        <w:rPr>
          <w:b/>
        </w:rPr>
        <w:t>2.3. Результат предоставления муниципальной услуги</w:t>
      </w:r>
    </w:p>
    <w:p w:rsidR="00C31F31" w:rsidRDefault="00C31F31" w:rsidP="00C31F31">
      <w:pPr>
        <w:widowControl w:val="0"/>
        <w:autoSpaceDE w:val="0"/>
        <w:autoSpaceDN w:val="0"/>
        <w:adjustRightInd w:val="0"/>
        <w:ind w:firstLine="540"/>
        <w:jc w:val="both"/>
      </w:pPr>
      <w:r>
        <w:t>Результатом предоставления муниципальной услуги является:</w:t>
      </w:r>
    </w:p>
    <w:p w:rsidR="00C31F31" w:rsidRDefault="00C31F31" w:rsidP="00C31F31">
      <w:pPr>
        <w:suppressAutoHyphens/>
        <w:autoSpaceDE w:val="0"/>
        <w:autoSpaceDN w:val="0"/>
        <w:adjustRightInd w:val="0"/>
        <w:ind w:firstLine="544"/>
        <w:jc w:val="both"/>
        <w:rPr>
          <w:rStyle w:val="blk"/>
        </w:rPr>
      </w:pPr>
      <w:r>
        <w:t xml:space="preserve">1) заключение </w:t>
      </w:r>
      <w:r>
        <w:rPr>
          <w:rStyle w:val="blk"/>
        </w:rPr>
        <w:t>договора аренды земельного участка;</w:t>
      </w:r>
    </w:p>
    <w:p w:rsidR="00C31F31" w:rsidRDefault="00C31F31" w:rsidP="00C31F31">
      <w:pPr>
        <w:suppressAutoHyphens/>
        <w:autoSpaceDE w:val="0"/>
        <w:autoSpaceDN w:val="0"/>
        <w:adjustRightInd w:val="0"/>
        <w:ind w:firstLine="544"/>
        <w:jc w:val="both"/>
        <w:rPr>
          <w:rStyle w:val="blk"/>
        </w:rPr>
      </w:pPr>
      <w:r>
        <w:rPr>
          <w:rStyle w:val="blk"/>
        </w:rPr>
        <w:t xml:space="preserve">2) заключение договора купли-продажи земельного участка; </w:t>
      </w:r>
    </w:p>
    <w:p w:rsidR="00C31F31" w:rsidRDefault="00C31F31" w:rsidP="00C31F31">
      <w:pPr>
        <w:suppressAutoHyphens/>
        <w:autoSpaceDE w:val="0"/>
        <w:autoSpaceDN w:val="0"/>
        <w:adjustRightInd w:val="0"/>
        <w:ind w:firstLine="544"/>
        <w:jc w:val="both"/>
        <w:rPr>
          <w:rStyle w:val="blk"/>
        </w:rPr>
      </w:pPr>
      <w:r>
        <w:rPr>
          <w:rStyle w:val="blk"/>
        </w:rPr>
        <w:t xml:space="preserve">3) подписание постановления администрации муниципального образования «Зарянское» о предварительном согласовании предоставлении земельного участка; </w:t>
      </w:r>
    </w:p>
    <w:p w:rsidR="00C31F31" w:rsidRDefault="00C31F31" w:rsidP="00C31F31">
      <w:pPr>
        <w:suppressAutoHyphens/>
        <w:autoSpaceDE w:val="0"/>
        <w:autoSpaceDN w:val="0"/>
        <w:adjustRightInd w:val="0"/>
        <w:ind w:firstLine="544"/>
        <w:jc w:val="both"/>
        <w:rPr>
          <w:rStyle w:val="blk"/>
        </w:rPr>
      </w:pPr>
      <w:r>
        <w:rPr>
          <w:rStyle w:val="blk"/>
        </w:rPr>
        <w:t xml:space="preserve">4) подписание </w:t>
      </w:r>
      <w:r>
        <w:rPr>
          <w:rFonts w:ascii="Times New Roman CYR" w:hAnsi="Times New Roman CYR" w:cs="Times New Roman CYR"/>
          <w:kern w:val="2"/>
        </w:rPr>
        <w:t xml:space="preserve">постановления администрации муниципального образования «Бобшекударинское» </w:t>
      </w:r>
      <w:r>
        <w:rPr>
          <w:kern w:val="2"/>
        </w:rPr>
        <w:t>о</w:t>
      </w:r>
      <w:r>
        <w:rPr>
          <w:rStyle w:val="blk"/>
        </w:rPr>
        <w:t>б отказе в предварительном согласовании предоставления земельного участка;</w:t>
      </w:r>
    </w:p>
    <w:p w:rsidR="00C31F31" w:rsidRDefault="00C31F31" w:rsidP="00C31F31">
      <w:pPr>
        <w:suppressAutoHyphens/>
        <w:autoSpaceDE w:val="0"/>
        <w:autoSpaceDN w:val="0"/>
        <w:adjustRightInd w:val="0"/>
        <w:ind w:firstLine="544"/>
        <w:jc w:val="both"/>
        <w:rPr>
          <w:kern w:val="2"/>
        </w:rPr>
      </w:pPr>
      <w:r>
        <w:rPr>
          <w:rStyle w:val="blk"/>
        </w:rPr>
        <w:t xml:space="preserve">5) подписание </w:t>
      </w:r>
      <w:r>
        <w:rPr>
          <w:rFonts w:ascii="Times New Roman CYR" w:hAnsi="Times New Roman CYR" w:cs="Times New Roman CYR"/>
          <w:kern w:val="2"/>
        </w:rPr>
        <w:t>постановления администрации муниципального образования «Зарянское»</w:t>
      </w:r>
      <w:r>
        <w:rPr>
          <w:rStyle w:val="blk"/>
        </w:rPr>
        <w:t xml:space="preserve"> об отказе в предоставлении земельного участка. </w:t>
      </w:r>
      <w:r>
        <w:rPr>
          <w:kern w:val="2"/>
        </w:rPr>
        <w:t xml:space="preserve"> </w:t>
      </w:r>
    </w:p>
    <w:p w:rsidR="00C31F31" w:rsidRDefault="00C31F31" w:rsidP="00C31F31">
      <w:pPr>
        <w:widowControl w:val="0"/>
        <w:autoSpaceDE w:val="0"/>
        <w:autoSpaceDN w:val="0"/>
        <w:adjustRightInd w:val="0"/>
        <w:ind w:firstLine="540"/>
        <w:jc w:val="both"/>
        <w:rPr>
          <w:b/>
        </w:rPr>
      </w:pPr>
      <w:r>
        <w:rPr>
          <w:b/>
        </w:rPr>
        <w:t>2.4. Срок предоставления муниципальной услуги</w:t>
      </w:r>
    </w:p>
    <w:p w:rsidR="00C31F31" w:rsidRDefault="00C31F31" w:rsidP="00C31F31">
      <w:pPr>
        <w:widowControl w:val="0"/>
        <w:autoSpaceDE w:val="0"/>
        <w:autoSpaceDN w:val="0"/>
        <w:adjustRightInd w:val="0"/>
        <w:ind w:firstLine="540"/>
        <w:jc w:val="both"/>
      </w:pPr>
      <w:r>
        <w:t>Срок предоставления муниципальной услуги составляет:</w:t>
      </w:r>
    </w:p>
    <w:p w:rsidR="00C31F31" w:rsidRDefault="00C31F31" w:rsidP="00C31F31">
      <w:pPr>
        <w:widowControl w:val="0"/>
        <w:suppressAutoHyphens/>
        <w:autoSpaceDE w:val="0"/>
        <w:autoSpaceDN w:val="0"/>
        <w:adjustRightInd w:val="0"/>
        <w:ind w:firstLine="544"/>
        <w:jc w:val="both"/>
        <w:rPr>
          <w:rFonts w:ascii="Times New Roman CYR" w:hAnsi="Times New Roman CYR" w:cs="Times New Roman CYR"/>
        </w:rPr>
      </w:pPr>
      <w:r>
        <w:rPr>
          <w:rFonts w:ascii="Times New Roman CYR" w:hAnsi="Times New Roman CYR" w:cs="Times New Roman CYR"/>
        </w:rPr>
        <w:t>2.4.1.  Муниципальная услуга предоставляется в течение 30 (тридцати) дней со дня регистрации заявления.</w:t>
      </w:r>
    </w:p>
    <w:p w:rsidR="00C31F31" w:rsidRDefault="00C31F31" w:rsidP="00C31F31">
      <w:pPr>
        <w:widowControl w:val="0"/>
        <w:autoSpaceDE w:val="0"/>
        <w:autoSpaceDN w:val="0"/>
        <w:adjustRightInd w:val="0"/>
        <w:ind w:firstLine="544"/>
        <w:jc w:val="both"/>
      </w:pPr>
      <w:r>
        <w:rPr>
          <w:rFonts w:ascii="Times New Roman CYR" w:hAnsi="Times New Roman CYR" w:cs="Times New Roman CYR"/>
        </w:rPr>
        <w:t xml:space="preserve">2.4.2.  </w:t>
      </w:r>
      <w:r>
        <w:t xml:space="preserve">Срок выдачи (направления) договора аренды, купли-продажи или письма Управления об отказе в предоставлении Муниципальной услуги составляет 1 (один) день </w:t>
      </w:r>
      <w:r>
        <w:lastRenderedPageBreak/>
        <w:t>с момента их подписания.</w:t>
      </w:r>
    </w:p>
    <w:p w:rsidR="00C31F31" w:rsidRDefault="00C31F31" w:rsidP="00C31F31">
      <w:pPr>
        <w:autoSpaceDE w:val="0"/>
        <w:autoSpaceDN w:val="0"/>
        <w:adjustRightInd w:val="0"/>
        <w:ind w:firstLine="708"/>
        <w:jc w:val="center"/>
        <w:outlineLvl w:val="2"/>
        <w:rPr>
          <w:b/>
        </w:rPr>
      </w:pPr>
      <w:r>
        <w:rPr>
          <w:b/>
        </w:rPr>
        <w:t>2.5. Перечень нормативно-правовых актов, непосредственно регулирующих предоставление муниципальной услуги</w:t>
      </w:r>
    </w:p>
    <w:p w:rsidR="00C31F31" w:rsidRDefault="00C31F31" w:rsidP="00C31F31">
      <w:pPr>
        <w:autoSpaceDE w:val="0"/>
        <w:autoSpaceDN w:val="0"/>
        <w:adjustRightInd w:val="0"/>
        <w:jc w:val="both"/>
        <w:outlineLvl w:val="2"/>
      </w:pPr>
      <w:r>
        <w:t>Предоставление муниципальной услуги осуществляется в соответствии с:</w:t>
      </w:r>
    </w:p>
    <w:p w:rsidR="00C31F31" w:rsidRDefault="00C31F31" w:rsidP="00C31F31">
      <w:pPr>
        <w:widowControl w:val="0"/>
        <w:autoSpaceDE w:val="0"/>
        <w:autoSpaceDN w:val="0"/>
        <w:adjustRightInd w:val="0"/>
        <w:ind w:firstLine="709"/>
        <w:jc w:val="both"/>
      </w:pPr>
      <w:r>
        <w:t xml:space="preserve">- Гражданским </w:t>
      </w:r>
      <w:hyperlink r:id="rId62" w:history="1">
        <w:r>
          <w:rPr>
            <w:rStyle w:val="a3"/>
          </w:rPr>
          <w:t>кодексом</w:t>
        </w:r>
      </w:hyperlink>
      <w:r>
        <w:t xml:space="preserve"> Российской Федерации («Российская газета», № 238 - 239, 08.12.1994);</w:t>
      </w:r>
    </w:p>
    <w:p w:rsidR="00C31F31" w:rsidRDefault="00C31F31" w:rsidP="00C31F31">
      <w:pPr>
        <w:widowControl w:val="0"/>
        <w:autoSpaceDE w:val="0"/>
        <w:autoSpaceDN w:val="0"/>
        <w:adjustRightInd w:val="0"/>
        <w:ind w:firstLine="540"/>
        <w:jc w:val="both"/>
      </w:pPr>
      <w:r>
        <w:t xml:space="preserve">  - Земельным </w:t>
      </w:r>
      <w:hyperlink r:id="rId63" w:history="1">
        <w:r>
          <w:rPr>
            <w:rStyle w:val="a3"/>
          </w:rPr>
          <w:t>кодекс</w:t>
        </w:r>
      </w:hyperlink>
      <w:r>
        <w:t>ом Российской Федерации ("Российская газета", N 211 - 212, 30.10.2001);</w:t>
      </w:r>
    </w:p>
    <w:p w:rsidR="00C31F31" w:rsidRDefault="00C31F31" w:rsidP="00C31F31">
      <w:pPr>
        <w:widowControl w:val="0"/>
        <w:autoSpaceDE w:val="0"/>
        <w:autoSpaceDN w:val="0"/>
        <w:adjustRightInd w:val="0"/>
        <w:ind w:firstLine="540"/>
        <w:jc w:val="both"/>
      </w:pPr>
      <w:r>
        <w:t xml:space="preserve">- Федеральным </w:t>
      </w:r>
      <w:hyperlink r:id="rId64" w:history="1">
        <w:r>
          <w:rPr>
            <w:rStyle w:val="a3"/>
          </w:rPr>
          <w:t>закон</w:t>
        </w:r>
      </w:hyperlink>
      <w:r>
        <w:t>ом от 25 октября 2001 г. N 137-ФЗ "О введении в действие Земельного кодекса Российской Федерации" ("Российская газета", N 211 - 212, 30.10.2001);</w:t>
      </w:r>
    </w:p>
    <w:p w:rsidR="00C31F31" w:rsidRDefault="00C31F31" w:rsidP="00C31F31">
      <w:pPr>
        <w:widowControl w:val="0"/>
        <w:autoSpaceDE w:val="0"/>
        <w:autoSpaceDN w:val="0"/>
        <w:adjustRightInd w:val="0"/>
        <w:ind w:firstLine="540"/>
        <w:jc w:val="both"/>
      </w:pPr>
      <w:r>
        <w:t xml:space="preserve">- Градостроительный </w:t>
      </w:r>
      <w:hyperlink r:id="rId65" w:history="1">
        <w:r>
          <w:rPr>
            <w:rStyle w:val="a3"/>
          </w:rPr>
          <w:t>кодекс</w:t>
        </w:r>
      </w:hyperlink>
      <w:r>
        <w:t xml:space="preserve"> Российской Федерации ("Российская газета", N 290, 30.12.2004);</w:t>
      </w:r>
    </w:p>
    <w:p w:rsidR="00C31F31" w:rsidRDefault="00C31F31" w:rsidP="00C31F31">
      <w:pPr>
        <w:widowControl w:val="0"/>
        <w:autoSpaceDE w:val="0"/>
        <w:autoSpaceDN w:val="0"/>
        <w:adjustRightInd w:val="0"/>
        <w:ind w:firstLine="540"/>
        <w:jc w:val="both"/>
      </w:pPr>
      <w:r>
        <w:t xml:space="preserve">- Федеральный </w:t>
      </w:r>
      <w:hyperlink r:id="rId66" w:history="1">
        <w:r>
          <w:rPr>
            <w:rStyle w:val="a3"/>
          </w:rPr>
          <w:t>закон</w:t>
        </w:r>
      </w:hyperlink>
      <w:r>
        <w:t xml:space="preserve"> от 29 декабря 2004 г. N 191-ФЗ "О введении в действие Градостроительного кодекса Российской Федерации" ("Российская газета", N 290, 30.12.2004), </w:t>
      </w:r>
      <w:hyperlink r:id="rId67" w:history="1">
        <w:r>
          <w:rPr>
            <w:rStyle w:val="a3"/>
          </w:rPr>
          <w:t>статьи 1</w:t>
        </w:r>
      </w:hyperlink>
      <w:r>
        <w:t xml:space="preserve"> - </w:t>
      </w:r>
      <w:hyperlink r:id="rId68" w:history="1">
        <w:r>
          <w:rPr>
            <w:rStyle w:val="a3"/>
          </w:rPr>
          <w:t>17</w:t>
        </w:r>
      </w:hyperlink>
      <w:r>
        <w:t>;</w:t>
      </w:r>
    </w:p>
    <w:p w:rsidR="00C31F31" w:rsidRDefault="00C31F31" w:rsidP="00C31F31">
      <w:pPr>
        <w:widowControl w:val="0"/>
        <w:autoSpaceDE w:val="0"/>
        <w:autoSpaceDN w:val="0"/>
        <w:adjustRightInd w:val="0"/>
        <w:ind w:firstLine="540"/>
        <w:jc w:val="both"/>
      </w:pPr>
      <w:r>
        <w:t xml:space="preserve">- Федеральный </w:t>
      </w:r>
      <w:hyperlink r:id="rId69" w:history="1">
        <w:r>
          <w:rPr>
            <w:rStyle w:val="a3"/>
          </w:rPr>
          <w:t>закон</w:t>
        </w:r>
      </w:hyperlink>
      <w:r>
        <w:t xml:space="preserve"> от 24 июля 2007 г. N 221-ФЗ "О государственном кадастре недвижимости" ("Российская газета", N 165, 01.08.2007);</w:t>
      </w:r>
    </w:p>
    <w:p w:rsidR="00C31F31" w:rsidRDefault="00C31F31" w:rsidP="00C31F31">
      <w:pPr>
        <w:tabs>
          <w:tab w:val="left" w:pos="0"/>
        </w:tabs>
        <w:ind w:firstLine="544"/>
        <w:jc w:val="both"/>
      </w:pPr>
      <w:r>
        <w:t xml:space="preserve">- Федеральным законом от 11 июня 2003 года № 74-ФЗ «О крестьянском (фермерском) хозяйстве» ( «Российской газете», </w:t>
      </w:r>
      <w:r>
        <w:rPr>
          <w:rStyle w:val="blk"/>
        </w:rPr>
        <w:t>№ 115, от 17 июня 2003 года</w:t>
      </w:r>
      <w:r>
        <w:t>);</w:t>
      </w:r>
    </w:p>
    <w:p w:rsidR="00C31F31" w:rsidRDefault="00C31F31" w:rsidP="00C31F31">
      <w:pPr>
        <w:tabs>
          <w:tab w:val="left" w:pos="0"/>
        </w:tabs>
        <w:ind w:firstLine="544"/>
        <w:jc w:val="both"/>
      </w:pPr>
      <w:r>
        <w:t xml:space="preserve">-  Федеральным законом от 15 апреля 1998 года № 66-ФЗ «О садоводческих, огороднических и дачных некоммерческих объединениях граждан» ( </w:t>
      </w:r>
      <w:r>
        <w:rPr>
          <w:rStyle w:val="blk"/>
        </w:rPr>
        <w:t>«Российская газета», № 79 от 23 апреля 1998 года</w:t>
      </w:r>
      <w:r>
        <w:t>);</w:t>
      </w:r>
    </w:p>
    <w:p w:rsidR="00C31F31" w:rsidRDefault="00C31F31" w:rsidP="00C31F31">
      <w:pPr>
        <w:tabs>
          <w:tab w:val="left" w:pos="0"/>
        </w:tabs>
        <w:ind w:firstLine="544"/>
        <w:jc w:val="both"/>
      </w:pPr>
      <w:r>
        <w:t xml:space="preserve">-  Федеральным законом от 21 июля 1997 года № 122-ФЗ «О государственной регистрации прав на недвижимое имущество и сделок с ним» ( </w:t>
      </w:r>
      <w:r>
        <w:rPr>
          <w:rStyle w:val="blk"/>
        </w:rPr>
        <w:t>«Российская газета», № 145 от 30 июля 1997 года);</w:t>
      </w:r>
    </w:p>
    <w:p w:rsidR="00C31F31" w:rsidRDefault="00C31F31" w:rsidP="00C31F31">
      <w:pPr>
        <w:ind w:firstLine="567"/>
        <w:jc w:val="both"/>
      </w:pPr>
      <w: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C31F31" w:rsidRDefault="00C31F31" w:rsidP="00C31F31">
      <w:pPr>
        <w:ind w:firstLine="567"/>
        <w:jc w:val="both"/>
      </w:pPr>
      <w:r>
        <w:t>- Федеральный закон от 27.07.2010 № 210-ФЗ «Об организации предоставления государственных или муниципальных услуг» («Российская газета», № 168 от 30.07.2010г);</w:t>
      </w:r>
    </w:p>
    <w:p w:rsidR="00C31F31" w:rsidRDefault="00C31F31" w:rsidP="00C31F31">
      <w:pPr>
        <w:ind w:firstLine="567"/>
        <w:jc w:val="both"/>
      </w:pPr>
      <w:r>
        <w:rPr>
          <w:b/>
        </w:rPr>
        <w:t>-</w:t>
      </w:r>
      <w: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торгов"(зарегистрировано в Минюсте РФ 27 февраля 2015 г., N 36258).</w:t>
      </w:r>
    </w:p>
    <w:p w:rsidR="00C31F31" w:rsidRDefault="00C31F31" w:rsidP="00C31F31">
      <w:pPr>
        <w:widowControl w:val="0"/>
        <w:autoSpaceDE w:val="0"/>
        <w:autoSpaceDN w:val="0"/>
        <w:adjustRightInd w:val="0"/>
        <w:jc w:val="both"/>
      </w:pPr>
      <w: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C31F31" w:rsidRDefault="00C31F31" w:rsidP="00C31F31">
      <w:pPr>
        <w:widowControl w:val="0"/>
        <w:autoSpaceDE w:val="0"/>
        <w:autoSpaceDN w:val="0"/>
        <w:adjustRightInd w:val="0"/>
        <w:ind w:firstLine="540"/>
        <w:jc w:val="both"/>
      </w:pPr>
      <w:r>
        <w:t xml:space="preserve">- </w:t>
      </w:r>
      <w:hyperlink r:id="rId70" w:history="1">
        <w:r>
          <w:rPr>
            <w:rStyle w:val="a3"/>
          </w:rPr>
          <w:t>Закон</w:t>
        </w:r>
      </w:hyperlink>
      <w:r>
        <w:t>ом Республики Бурятия от 30.12.2003 N 601-III "О земле" ("Бурятия", N 246, 31.12.2003, Официальный вестник N 65);</w:t>
      </w:r>
    </w:p>
    <w:p w:rsidR="00C31F31" w:rsidRDefault="00C31F31" w:rsidP="00C31F31">
      <w:pPr>
        <w:widowControl w:val="0"/>
        <w:autoSpaceDE w:val="0"/>
        <w:autoSpaceDN w:val="0"/>
        <w:adjustRightInd w:val="0"/>
        <w:ind w:firstLine="540"/>
        <w:jc w:val="both"/>
      </w:pPr>
      <w:r>
        <w:lastRenderedPageBreak/>
        <w:t xml:space="preserve">- </w:t>
      </w:r>
      <w:hyperlink r:id="rId71" w:history="1">
        <w:r>
          <w:rPr>
            <w:rStyle w:val="a3"/>
          </w:rPr>
          <w:t>Закон</w:t>
        </w:r>
      </w:hyperlink>
      <w:r>
        <w:t>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C31F31" w:rsidRDefault="00C31F31" w:rsidP="00C31F31">
      <w:pPr>
        <w:pStyle w:val="a7"/>
        <w:spacing w:before="0" w:beforeAutospacing="0" w:after="0" w:afterAutospacing="0"/>
        <w:ind w:firstLine="540"/>
        <w:jc w:val="both"/>
      </w:pPr>
      <w:r>
        <w:t>-Уставом Муниципального образования сельского поселения «Зарянское» принятым решением сессии Совета депутатов 10.04.2015 г. № 1-31с. (информационный стенд МО «Зарянское», 25.05.2015 года).</w:t>
      </w:r>
    </w:p>
    <w:p w:rsidR="00C31F31" w:rsidRDefault="00C31F31" w:rsidP="00C31F31">
      <w:pPr>
        <w:pStyle w:val="a7"/>
        <w:spacing w:before="0" w:beforeAutospacing="0" w:after="0" w:afterAutospacing="0"/>
        <w:jc w:val="both"/>
      </w:pPr>
      <w:r>
        <w:t xml:space="preserve">      - настоящим Административным регламентом.</w:t>
      </w:r>
    </w:p>
    <w:p w:rsidR="00C31F31" w:rsidRDefault="00C31F31" w:rsidP="00C31F31">
      <w:pPr>
        <w:autoSpaceDE w:val="0"/>
        <w:autoSpaceDN w:val="0"/>
        <w:adjustRightInd w:val="0"/>
        <w:ind w:left="540" w:firstLine="168"/>
        <w:jc w:val="center"/>
        <w:outlineLvl w:val="2"/>
        <w:rPr>
          <w:b/>
        </w:rPr>
      </w:pPr>
      <w:r>
        <w:rPr>
          <w:b/>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1F31" w:rsidRDefault="00C31F31" w:rsidP="00C31F31">
      <w:pPr>
        <w:autoSpaceDE w:val="0"/>
        <w:autoSpaceDN w:val="0"/>
        <w:adjustRightInd w:val="0"/>
        <w:jc w:val="both"/>
        <w:outlineLvl w:val="2"/>
        <w:rPr>
          <w:b/>
        </w:rPr>
      </w:pPr>
      <w:r>
        <w:rPr>
          <w:b/>
        </w:rPr>
        <w:t xml:space="preserve">          </w:t>
      </w:r>
      <w:r>
        <w:t xml:space="preserve">   Для предоставления муниципальной услуги требуются:</w:t>
      </w:r>
    </w:p>
    <w:p w:rsidR="00C31F31" w:rsidRDefault="00C31F31" w:rsidP="00C31F31">
      <w:pPr>
        <w:pStyle w:val="4"/>
        <w:rPr>
          <w:sz w:val="24"/>
          <w:szCs w:val="24"/>
        </w:rPr>
      </w:pPr>
      <w:r>
        <w:rPr>
          <w:sz w:val="24"/>
          <w:szCs w:val="24"/>
        </w:rPr>
        <w:t>2.6.1. Перечень документов, предоставляемых заявителем:</w:t>
      </w:r>
    </w:p>
    <w:p w:rsidR="00C31F31" w:rsidRDefault="00C31F31" w:rsidP="00C31F31">
      <w:pPr>
        <w:suppressAutoHyphens/>
        <w:autoSpaceDE w:val="0"/>
        <w:autoSpaceDN w:val="0"/>
        <w:adjustRightInd w:val="0"/>
        <w:ind w:firstLine="561"/>
        <w:jc w:val="both"/>
        <w:rPr>
          <w:rFonts w:ascii="Times New Roman CYR" w:hAnsi="Times New Roman CYR" w:cs="Times New Roman CYR"/>
        </w:rPr>
      </w:pPr>
      <w:r>
        <w:t xml:space="preserve">1) </w:t>
      </w:r>
      <w:r>
        <w:rPr>
          <w:rFonts w:ascii="Times New Roman CYR" w:hAnsi="Times New Roman CYR" w:cs="Times New Roman CYR"/>
        </w:rPr>
        <w:t xml:space="preserve">заявление на имя главы муниципального образования «Зарянское» </w:t>
      </w:r>
      <w:r>
        <w:rPr>
          <w:color w:val="000000"/>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CYR" w:hAnsi="Times New Roman CYR" w:cs="Times New Roman CYR"/>
        </w:rPr>
        <w:t xml:space="preserve"> в соответствии с приложениями № 2 или № 3;</w:t>
      </w:r>
    </w:p>
    <w:p w:rsidR="00C31F31" w:rsidRDefault="00C31F31" w:rsidP="00C31F31">
      <w:pPr>
        <w:suppressAutoHyphens/>
        <w:autoSpaceDE w:val="0"/>
        <w:autoSpaceDN w:val="0"/>
        <w:adjustRightInd w:val="0"/>
        <w:ind w:firstLine="561"/>
        <w:jc w:val="both"/>
      </w:pPr>
      <w:r>
        <w:t>2) копия документа, подтверждающего личность заявителя;</w:t>
      </w:r>
    </w:p>
    <w:p w:rsidR="00C31F31" w:rsidRDefault="00C31F31" w:rsidP="00C31F31">
      <w:pPr>
        <w:suppressAutoHyphens/>
        <w:autoSpaceDE w:val="0"/>
        <w:autoSpaceDN w:val="0"/>
        <w:adjustRightInd w:val="0"/>
        <w:ind w:firstLine="561"/>
        <w:jc w:val="both"/>
        <w:rPr>
          <w:rStyle w:val="blk"/>
        </w:rPr>
      </w:pPr>
      <w:r>
        <w:t xml:space="preserve">3) копия </w:t>
      </w:r>
      <w:r>
        <w:rPr>
          <w:rStyle w:val="blk"/>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C31F31" w:rsidRDefault="00C31F31" w:rsidP="00C31F31">
      <w:pPr>
        <w:suppressAutoHyphens/>
        <w:autoSpaceDE w:val="0"/>
        <w:autoSpaceDN w:val="0"/>
        <w:adjustRightInd w:val="0"/>
        <w:ind w:firstLine="561"/>
        <w:jc w:val="both"/>
      </w:pPr>
      <w:r>
        <w:rPr>
          <w:rStyle w:val="blk"/>
        </w:rPr>
        <w:t xml:space="preserve">4) </w:t>
      </w:r>
      <w: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31F31" w:rsidRDefault="00C31F31" w:rsidP="00C31F31">
      <w:pPr>
        <w:suppressAutoHyphens/>
        <w:autoSpaceDE w:val="0"/>
        <w:autoSpaceDN w:val="0"/>
        <w:adjustRightInd w:val="0"/>
        <w:ind w:firstLine="561"/>
        <w:jc w:val="both"/>
        <w:rPr>
          <w:rStyle w:val="blk"/>
        </w:rPr>
      </w:pPr>
      <w: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Pr>
          <w:rStyle w:val="blk"/>
        </w:rPr>
        <w:t>;</w:t>
      </w:r>
    </w:p>
    <w:p w:rsidR="00C31F31" w:rsidRDefault="00C31F31" w:rsidP="00C31F31">
      <w:pPr>
        <w:ind w:firstLine="561"/>
        <w:jc w:val="both"/>
      </w:pPr>
      <w:r>
        <w:rPr>
          <w:rStyle w:val="blk"/>
        </w:rPr>
        <w:t xml:space="preserve">6) </w:t>
      </w: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C31F31" w:rsidRDefault="00C31F31" w:rsidP="00C31F31">
      <w:pPr>
        <w:suppressAutoHyphens/>
        <w:autoSpaceDE w:val="0"/>
        <w:autoSpaceDN w:val="0"/>
        <w:adjustRightInd w:val="0"/>
        <w:ind w:firstLine="561"/>
        <w:jc w:val="both"/>
      </w:pPr>
      <w:r>
        <w:rPr>
          <w:color w:val="000000"/>
        </w:rPr>
        <w:t xml:space="preserve">      7) </w:t>
      </w:r>
      <w:r>
        <w:rPr>
          <w:rStyle w:val="blk"/>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Pr>
          <w:rStyle w:val="docaccesstitle"/>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t xml:space="preserve">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Pr>
          <w:rStyle w:val="blk"/>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F31" w:rsidRDefault="00C31F31" w:rsidP="00C31F31">
      <w:pPr>
        <w:widowControl w:val="0"/>
        <w:autoSpaceDE w:val="0"/>
        <w:autoSpaceDN w:val="0"/>
        <w:adjustRightInd w:val="0"/>
        <w:ind w:firstLine="708"/>
        <w:jc w:val="both"/>
      </w:pPr>
      <w:r>
        <w:t>2.6.2. Заявитель имеет право представить заявление и документы по своему выбору в Уполномоченный орган:</w:t>
      </w:r>
    </w:p>
    <w:p w:rsidR="00C31F31" w:rsidRDefault="00C31F31" w:rsidP="00C31F31">
      <w:pPr>
        <w:widowControl w:val="0"/>
        <w:autoSpaceDE w:val="0"/>
        <w:autoSpaceDN w:val="0"/>
        <w:adjustRightInd w:val="0"/>
        <w:ind w:firstLine="709"/>
        <w:jc w:val="both"/>
      </w:pPr>
      <w:r>
        <w:t>- в письменном виде (в том числе по средством почтовой связи на бумажном носителе);</w:t>
      </w:r>
    </w:p>
    <w:p w:rsidR="00C31F31" w:rsidRDefault="00C31F31" w:rsidP="00C31F31">
      <w:pPr>
        <w:widowControl w:val="0"/>
        <w:autoSpaceDE w:val="0"/>
        <w:autoSpaceDN w:val="0"/>
        <w:adjustRightInd w:val="0"/>
        <w:ind w:firstLine="709"/>
        <w:jc w:val="both"/>
      </w:pPr>
      <w:r>
        <w:t>- в форме электронных документов с использованием информационно-телекоммуникационной сети «Интернет»;</w:t>
      </w:r>
    </w:p>
    <w:p w:rsidR="00C31F31" w:rsidRDefault="00C31F31" w:rsidP="00C31F31">
      <w:pPr>
        <w:widowControl w:val="0"/>
        <w:autoSpaceDE w:val="0"/>
        <w:autoSpaceDN w:val="0"/>
        <w:adjustRightInd w:val="0"/>
        <w:ind w:firstLine="709"/>
        <w:jc w:val="both"/>
      </w:pPr>
      <w:r>
        <w:t>- лично либо через представителя.</w:t>
      </w:r>
    </w:p>
    <w:p w:rsidR="00C31F31" w:rsidRDefault="00C31F31" w:rsidP="00C31F31">
      <w:pPr>
        <w:widowControl w:val="0"/>
        <w:autoSpaceDE w:val="0"/>
        <w:autoSpaceDN w:val="0"/>
        <w:adjustRightInd w:val="0"/>
        <w:ind w:firstLine="709"/>
        <w:jc w:val="both"/>
      </w:pPr>
      <w: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C31F31" w:rsidRDefault="00C31F31" w:rsidP="00C31F31">
      <w:pPr>
        <w:widowControl w:val="0"/>
        <w:autoSpaceDE w:val="0"/>
        <w:autoSpaceDN w:val="0"/>
        <w:adjustRightInd w:val="0"/>
        <w:ind w:firstLine="709"/>
        <w:jc w:val="both"/>
      </w:pPr>
    </w:p>
    <w:p w:rsidR="00C31F31" w:rsidRDefault="00C31F31" w:rsidP="00C31F31">
      <w:pPr>
        <w:jc w:val="center"/>
        <w:rPr>
          <w:b/>
        </w:rPr>
      </w:pPr>
      <w:r>
        <w:rPr>
          <w:b/>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31F31" w:rsidRDefault="00C31F31" w:rsidP="00C31F31">
      <w:pPr>
        <w:widowControl w:val="0"/>
        <w:autoSpaceDE w:val="0"/>
        <w:autoSpaceDN w:val="0"/>
        <w:adjustRightInd w:val="0"/>
        <w:jc w:val="center"/>
        <w:rPr>
          <w:b/>
        </w:rPr>
      </w:pPr>
      <w:r>
        <w:rPr>
          <w:b/>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C31F31" w:rsidRDefault="00C31F31" w:rsidP="00C31F31">
      <w:pPr>
        <w:jc w:val="center"/>
        <w:rPr>
          <w:b/>
        </w:rPr>
      </w:pPr>
      <w:r>
        <w:rPr>
          <w:b/>
        </w:rPr>
        <w:t>форме, порядок их представления</w:t>
      </w:r>
    </w:p>
    <w:p w:rsidR="00C31F31" w:rsidRDefault="00C31F31" w:rsidP="00C31F31">
      <w:pPr>
        <w:widowControl w:val="0"/>
        <w:autoSpaceDE w:val="0"/>
        <w:autoSpaceDN w:val="0"/>
        <w:adjustRightInd w:val="0"/>
        <w:ind w:firstLine="540"/>
        <w:jc w:val="both"/>
      </w:pPr>
      <w: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w:t>
      </w:r>
    </w:p>
    <w:p w:rsidR="00C31F31" w:rsidRDefault="00C31F31" w:rsidP="00C31F31">
      <w:pPr>
        <w:widowControl w:val="0"/>
        <w:autoSpaceDE w:val="0"/>
        <w:autoSpaceDN w:val="0"/>
        <w:adjustRightInd w:val="0"/>
        <w:ind w:firstLine="540"/>
        <w:jc w:val="both"/>
      </w:pPr>
      <w: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31F31" w:rsidRDefault="00C31F31" w:rsidP="00C31F31">
      <w:pPr>
        <w:suppressAutoHyphens/>
        <w:autoSpaceDE w:val="0"/>
        <w:autoSpaceDN w:val="0"/>
        <w:adjustRightInd w:val="0"/>
        <w:ind w:firstLine="540"/>
        <w:jc w:val="both"/>
      </w:pPr>
      <w:r>
        <w:t xml:space="preserve">2) выписка из единого государственного реестра прав </w:t>
      </w:r>
      <w:r>
        <w:rPr>
          <w:rFonts w:ascii="Times New Roman CYR" w:hAnsi="Times New Roman CYR" w:cs="Times New Roman CYR"/>
        </w:rPr>
        <w:t>на недвижимое имущество и сделок с ним</w:t>
      </w:r>
      <w:r>
        <w:t xml:space="preserve">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31F31" w:rsidRDefault="00C31F31" w:rsidP="00C31F31">
      <w:pPr>
        <w:autoSpaceDE w:val="0"/>
        <w:autoSpaceDN w:val="0"/>
        <w:adjustRightInd w:val="0"/>
        <w:ind w:firstLine="540"/>
        <w:jc w:val="both"/>
        <w:rPr>
          <w:rStyle w:val="blk"/>
          <w:rFonts w:eastAsia="Arial Unicode MS"/>
          <w:color w:val="000000"/>
        </w:rPr>
      </w:pPr>
      <w:r>
        <w:rPr>
          <w:rFonts w:eastAsia="Arial Unicode MS"/>
          <w:color w:val="000000"/>
        </w:rPr>
        <w:t>3) копия свидетельства, подтверждающая государственную регистрацию крестьянского (фермерского) хозяйства в соответствии с действующим законодательством (в случае, если земельный участок испрашивается для осуществления крестьянским (фермерским) хозяйством его деятельности).</w:t>
      </w:r>
    </w:p>
    <w:p w:rsidR="00C31F31" w:rsidRDefault="00C31F31" w:rsidP="00C31F31">
      <w:pPr>
        <w:widowControl w:val="0"/>
        <w:autoSpaceDE w:val="0"/>
        <w:autoSpaceDN w:val="0"/>
        <w:adjustRightInd w:val="0"/>
        <w:ind w:firstLine="540"/>
        <w:jc w:val="both"/>
      </w:pPr>
      <w:r>
        <w:t>2.7.1. Документы, перечисленные в настоящем пункте, могут быть представлены заявителем самостоятельно.</w:t>
      </w:r>
    </w:p>
    <w:p w:rsidR="00C31F31" w:rsidRDefault="00C31F31" w:rsidP="00C31F31">
      <w:pPr>
        <w:widowControl w:val="0"/>
        <w:autoSpaceDE w:val="0"/>
        <w:autoSpaceDN w:val="0"/>
        <w:adjustRightInd w:val="0"/>
        <w:ind w:firstLine="540"/>
        <w:jc w:val="both"/>
      </w:pPr>
      <w: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31F31" w:rsidRDefault="00C31F31" w:rsidP="00C31F31">
      <w:pPr>
        <w:widowControl w:val="0"/>
        <w:autoSpaceDE w:val="0"/>
        <w:autoSpaceDN w:val="0"/>
        <w:adjustRightInd w:val="0"/>
        <w:jc w:val="center"/>
        <w:outlineLvl w:val="2"/>
        <w:rPr>
          <w:b/>
        </w:rPr>
      </w:pPr>
      <w:r>
        <w:rPr>
          <w:b/>
        </w:rPr>
        <w:t>2.8. Указание на запрет требовать от заявителя представления</w:t>
      </w:r>
    </w:p>
    <w:p w:rsidR="00C31F31" w:rsidRDefault="00C31F31" w:rsidP="00C31F31">
      <w:pPr>
        <w:widowControl w:val="0"/>
        <w:autoSpaceDE w:val="0"/>
        <w:autoSpaceDN w:val="0"/>
        <w:adjustRightInd w:val="0"/>
        <w:jc w:val="center"/>
        <w:rPr>
          <w:b/>
        </w:rPr>
      </w:pPr>
      <w:r>
        <w:rPr>
          <w:b/>
        </w:rPr>
        <w:t>документов и информации или осуществления действий</w:t>
      </w:r>
    </w:p>
    <w:p w:rsidR="00C31F31" w:rsidRDefault="00C31F31" w:rsidP="00C31F31">
      <w:pPr>
        <w:widowControl w:val="0"/>
        <w:autoSpaceDE w:val="0"/>
        <w:autoSpaceDN w:val="0"/>
        <w:adjustRightInd w:val="0"/>
        <w:ind w:firstLine="709"/>
        <w:jc w:val="both"/>
      </w:pPr>
      <w:r>
        <w:t xml:space="preserve">   При предоставлении Уполномоченным органом муниципальной услуги запрещено требовать от заявителя:</w:t>
      </w:r>
    </w:p>
    <w:p w:rsidR="00C31F31" w:rsidRDefault="00C31F31" w:rsidP="00C31F31">
      <w:pPr>
        <w:widowControl w:val="0"/>
        <w:autoSpaceDE w:val="0"/>
        <w:autoSpaceDN w:val="0"/>
        <w:adjustRightInd w:val="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709"/>
        <w:jc w:val="both"/>
      </w:pPr>
      <w: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709"/>
        <w:jc w:val="center"/>
        <w:rPr>
          <w:b/>
        </w:rPr>
      </w:pPr>
      <w:r>
        <w:rPr>
          <w:b/>
        </w:rPr>
        <w:t>2.9. Исчерпывающий перечень оснований для отказа в приеме документов, необходимых для предоставления муниципальной услуги</w:t>
      </w:r>
    </w:p>
    <w:p w:rsidR="00C31F31" w:rsidRDefault="00C31F31" w:rsidP="00C31F31">
      <w:pPr>
        <w:suppressAutoHyphens/>
        <w:autoSpaceDE w:val="0"/>
        <w:autoSpaceDN w:val="0"/>
        <w:adjustRightInd w:val="0"/>
        <w:ind w:firstLine="567"/>
        <w:jc w:val="both"/>
      </w:pPr>
      <w:r>
        <w:t xml:space="preserve"> Заявителю отказывается в приеме документов в случаях:</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обращение за получением Муниципальной  услуги ненадлежащего лица;</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тексты документов написаны не разборчиво;</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 имена физических лиц, адреса их места жительства написаны не полностью;</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C31F31" w:rsidRDefault="00C31F31" w:rsidP="00C31F31">
      <w:pPr>
        <w:tabs>
          <w:tab w:val="left" w:pos="0"/>
        </w:tabs>
        <w:suppressAutoHyphens/>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5) представлены не все документы, предусмотренные пунктом 2.6.1 настоящего Административного регламента; </w:t>
      </w:r>
    </w:p>
    <w:p w:rsidR="00C31F31" w:rsidRDefault="00C31F31" w:rsidP="00C31F31">
      <w:pPr>
        <w:tabs>
          <w:tab w:val="left" w:pos="0"/>
        </w:tabs>
        <w:suppressAutoHyphens/>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6) поданное заявление не соответствует форме и содержанию, указанному в приложении № 2 или № 3 к настоящему Административному регламенту;</w:t>
      </w:r>
    </w:p>
    <w:p w:rsidR="00C31F31" w:rsidRDefault="00C31F31" w:rsidP="00C31F31">
      <w:pPr>
        <w:tabs>
          <w:tab w:val="left" w:pos="0"/>
        </w:tabs>
        <w:suppressAutoHyphens/>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заявление подано в неуполномоченный орган;</w:t>
      </w:r>
    </w:p>
    <w:p w:rsidR="00C31F31" w:rsidRDefault="00C31F31" w:rsidP="00C31F31">
      <w:pPr>
        <w:widowControl w:val="0"/>
        <w:autoSpaceDE w:val="0"/>
        <w:autoSpaceDN w:val="0"/>
        <w:adjustRightInd w:val="0"/>
        <w:ind w:firstLine="709"/>
        <w:jc w:val="center"/>
        <w:rPr>
          <w:b/>
        </w:rPr>
      </w:pPr>
      <w:r>
        <w:rPr>
          <w:b/>
        </w:rPr>
        <w:t>2.10. Исчерпывающий перечень оснований для приостановления 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2.10.2. Основания для отказа в предоставлении Муниципальной услуги:</w:t>
      </w:r>
    </w:p>
    <w:p w:rsidR="00C31F31" w:rsidRDefault="00C31F31" w:rsidP="00C31F31">
      <w:pPr>
        <w:widowControl w:val="0"/>
        <w:autoSpaceDE w:val="0"/>
        <w:autoSpaceDN w:val="0"/>
        <w:adjustRightInd w:val="0"/>
        <w:ind w:firstLine="540"/>
        <w:jc w:val="both"/>
      </w:pPr>
      <w:r>
        <w:t>- При поступлении заявления о предварительном согласовании предоставления земельного участка, основаниями являются:</w:t>
      </w:r>
    </w:p>
    <w:p w:rsidR="00C31F31" w:rsidRDefault="00C31F31" w:rsidP="00C31F31">
      <w:pPr>
        <w:ind w:firstLine="540"/>
        <w:jc w:val="both"/>
      </w:pPr>
      <w:r>
        <w:rPr>
          <w:kern w:val="2"/>
        </w:rPr>
        <w:t xml:space="preserve">1) </w:t>
      </w:r>
      <w: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31F31" w:rsidRDefault="00C31F31" w:rsidP="00C31F31">
      <w:pPr>
        <w:ind w:firstLine="540"/>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31F31" w:rsidRDefault="00C31F31" w:rsidP="00C31F31">
      <w:pPr>
        <w:ind w:firstLine="540"/>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31F31" w:rsidRDefault="00C31F31" w:rsidP="00C31F31">
      <w:pPr>
        <w:ind w:firstLine="540"/>
        <w:jc w:val="both"/>
        <w:rPr>
          <w:rFonts w:ascii="Times New Roman CYR" w:hAnsi="Times New Roman CYR" w:cs="Times New Roman CYR"/>
          <w:kern w:val="2"/>
        </w:rPr>
      </w:pPr>
      <w:r>
        <w:t xml:space="preserve">- При поступлении заявления о предоставлении земельного участка, основаниями являются: </w:t>
      </w:r>
    </w:p>
    <w:p w:rsidR="00C31F31" w:rsidRDefault="00C31F31" w:rsidP="00C31F31">
      <w:pPr>
        <w:ind w:firstLine="540"/>
        <w:jc w:val="both"/>
      </w:pPr>
      <w:r>
        <w:rPr>
          <w:kern w:val="2"/>
        </w:rPr>
        <w:t xml:space="preserve">1) </w:t>
      </w: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1F31" w:rsidRDefault="00C31F31" w:rsidP="00C31F31">
      <w:pPr>
        <w:ind w:firstLine="540"/>
        <w:jc w:val="both"/>
        <w:rPr>
          <w:rStyle w:val="blk"/>
        </w:rPr>
      </w:pPr>
      <w:r>
        <w:rPr>
          <w:rStyle w:val="blk"/>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31F31" w:rsidRDefault="00C31F31" w:rsidP="00C31F31">
      <w:pPr>
        <w:ind w:firstLine="540"/>
        <w:jc w:val="both"/>
        <w:rPr>
          <w:rStyle w:val="blk"/>
        </w:rPr>
      </w:pPr>
      <w:r>
        <w:rPr>
          <w:rStyle w:val="blk"/>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31F31" w:rsidRDefault="00C31F31" w:rsidP="00C31F31">
      <w:pPr>
        <w:ind w:firstLine="540"/>
        <w:jc w:val="both"/>
      </w:pPr>
      <w: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1F31" w:rsidRDefault="00C31F31" w:rsidP="00C31F31">
      <w:pPr>
        <w:ind w:firstLine="540"/>
        <w:jc w:val="both"/>
      </w:pPr>
      <w: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lastRenderedPageBreak/>
        <w:t>правообладатель этих здания, сооружения, помещений в них, этого объекта незавершенного строительства;</w:t>
      </w:r>
    </w:p>
    <w:p w:rsidR="00C31F31" w:rsidRDefault="00C31F31" w:rsidP="00C31F31">
      <w:pPr>
        <w:ind w:firstLine="540"/>
        <w:jc w:val="both"/>
        <w:rPr>
          <w:rStyle w:val="blk"/>
        </w:rPr>
      </w:pPr>
      <w:r>
        <w:rPr>
          <w:rStyle w:val="blk"/>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1F31" w:rsidRDefault="00C31F31" w:rsidP="00C31F31">
      <w:pPr>
        <w:ind w:firstLine="540"/>
        <w:jc w:val="both"/>
        <w:rPr>
          <w:rStyle w:val="blk"/>
        </w:rPr>
      </w:pPr>
      <w:r>
        <w:rPr>
          <w:rStyle w:val="blk"/>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1F31" w:rsidRDefault="00C31F31" w:rsidP="00C31F31">
      <w:pPr>
        <w:ind w:firstLine="540"/>
        <w:jc w:val="both"/>
        <w:rPr>
          <w:rStyle w:val="blk"/>
        </w:rPr>
      </w:pPr>
      <w:r>
        <w:rPr>
          <w:rStyle w:val="blk"/>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1F31" w:rsidRDefault="00C31F31" w:rsidP="00C31F31">
      <w:pPr>
        <w:ind w:firstLine="540"/>
        <w:jc w:val="both"/>
        <w:rPr>
          <w:rStyle w:val="blk"/>
        </w:rPr>
      </w:pPr>
      <w:r>
        <w:t xml:space="preserve">9) </w:t>
      </w:r>
      <w:r>
        <w:rPr>
          <w:rStyle w:val="blk"/>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1F31" w:rsidRDefault="00C31F31" w:rsidP="00C31F31">
      <w:pPr>
        <w:ind w:firstLine="540"/>
        <w:jc w:val="both"/>
        <w:rPr>
          <w:rStyle w:val="blk"/>
        </w:rPr>
      </w:pPr>
      <w:r>
        <w:rPr>
          <w:rStyle w:val="blk"/>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1F31" w:rsidRDefault="00C31F31" w:rsidP="00C31F31">
      <w:pPr>
        <w:ind w:firstLine="540"/>
        <w:jc w:val="both"/>
        <w:rPr>
          <w:rStyle w:val="blk"/>
        </w:rPr>
      </w:pPr>
      <w:r>
        <w:rPr>
          <w:rStyle w:val="blk"/>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31F31" w:rsidRDefault="00C31F31" w:rsidP="00C31F31">
      <w:pPr>
        <w:ind w:firstLine="540"/>
        <w:jc w:val="both"/>
        <w:rPr>
          <w:rStyle w:val="blk"/>
        </w:rPr>
      </w:pPr>
      <w:r>
        <w:rPr>
          <w:rStyle w:val="blk"/>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31F31" w:rsidRDefault="00C31F31" w:rsidP="00C31F31">
      <w:pPr>
        <w:ind w:firstLine="540"/>
        <w:jc w:val="both"/>
        <w:rPr>
          <w:rStyle w:val="blk"/>
        </w:rPr>
      </w:pPr>
      <w:r>
        <w:rPr>
          <w:rStyle w:val="blk"/>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1F31" w:rsidRDefault="00C31F31" w:rsidP="00C31F31">
      <w:pPr>
        <w:ind w:firstLine="540"/>
        <w:jc w:val="both"/>
        <w:rPr>
          <w:rStyle w:val="blk"/>
        </w:rPr>
      </w:pPr>
      <w:r>
        <w:rPr>
          <w:rStyle w:val="blk"/>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1F31" w:rsidRDefault="00C31F31" w:rsidP="00C31F31">
      <w:pPr>
        <w:ind w:firstLine="540"/>
        <w:jc w:val="both"/>
        <w:rPr>
          <w:rStyle w:val="blk"/>
        </w:rPr>
      </w:pPr>
      <w:r>
        <w:rPr>
          <w:rStyle w:val="blk"/>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31F31" w:rsidRDefault="00C31F31" w:rsidP="00C31F31">
      <w:pPr>
        <w:ind w:firstLine="540"/>
        <w:jc w:val="both"/>
        <w:rPr>
          <w:rStyle w:val="blk"/>
        </w:rPr>
      </w:pPr>
      <w:r>
        <w:rPr>
          <w:rStyle w:val="blk"/>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1F31" w:rsidRDefault="00C31F31" w:rsidP="00C31F31">
      <w:pPr>
        <w:ind w:firstLine="540"/>
        <w:jc w:val="both"/>
        <w:rPr>
          <w:rStyle w:val="blk"/>
        </w:rPr>
      </w:pPr>
      <w:r>
        <w:rPr>
          <w:rStyle w:val="blk"/>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31F31" w:rsidRDefault="00C31F31" w:rsidP="00C31F31">
      <w:pPr>
        <w:ind w:firstLine="540"/>
        <w:jc w:val="both"/>
        <w:rPr>
          <w:rStyle w:val="blk"/>
        </w:rPr>
      </w:pPr>
      <w:r>
        <w:rPr>
          <w:rStyle w:val="blk"/>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 предоставлении земельного участка обратилось лицо, не уполномоченное на строительство этих здания, сооружения;</w:t>
      </w:r>
    </w:p>
    <w:p w:rsidR="00C31F31" w:rsidRDefault="00C31F31" w:rsidP="00C31F31">
      <w:pPr>
        <w:ind w:firstLine="540"/>
        <w:jc w:val="both"/>
      </w:pPr>
      <w:r>
        <w:t>19) предоставление земельного участка на заявленном виде прав не допускается;</w:t>
      </w:r>
    </w:p>
    <w:p w:rsidR="00C31F31" w:rsidRDefault="00C31F31" w:rsidP="00C31F31">
      <w:pPr>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31F31" w:rsidRDefault="00C31F31" w:rsidP="00C31F31">
      <w:pPr>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31F31" w:rsidRDefault="00C31F31" w:rsidP="00C31F31">
      <w:pPr>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1F31" w:rsidRDefault="00C31F31" w:rsidP="00C31F31">
      <w:pPr>
        <w:ind w:firstLine="540"/>
        <w:jc w:val="both"/>
      </w:pPr>
      <w:r>
        <w:rPr>
          <w:rStyle w:val="blk"/>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1F31" w:rsidRDefault="00C31F31" w:rsidP="00C31F31">
      <w:pPr>
        <w:ind w:firstLine="540"/>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31F31" w:rsidRDefault="00C31F31" w:rsidP="00C31F31">
      <w:pPr>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31F31" w:rsidRDefault="00C31F31" w:rsidP="00C31F31">
      <w:pPr>
        <w:widowControl w:val="0"/>
        <w:autoSpaceDE w:val="0"/>
        <w:autoSpaceDN w:val="0"/>
        <w:adjustRightInd w:val="0"/>
        <w:ind w:firstLine="709"/>
        <w:jc w:val="center"/>
        <w:rPr>
          <w:b/>
        </w:rPr>
      </w:pPr>
      <w:r>
        <w:rPr>
          <w:b/>
          <w:color w:val="000000"/>
        </w:rPr>
        <w:t xml:space="preserve">2.11. </w:t>
      </w: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b/>
        </w:rPr>
        <w:lastRenderedPageBreak/>
        <w:t>(документах), выдаваемом (выдаваемых) организациями, участвующими в предоставлении муниципальной услуги</w:t>
      </w:r>
    </w:p>
    <w:p w:rsidR="00C31F31" w:rsidRDefault="00C31F31" w:rsidP="00C31F31">
      <w:pPr>
        <w:widowControl w:val="0"/>
        <w:autoSpaceDE w:val="0"/>
        <w:autoSpaceDN w:val="0"/>
        <w:adjustRightInd w:val="0"/>
        <w:ind w:firstLine="709"/>
        <w:jc w:val="both"/>
        <w:rPr>
          <w:b/>
        </w:rPr>
      </w:pPr>
      <w: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1F31" w:rsidRDefault="00C31F31" w:rsidP="00C31F31">
      <w:pPr>
        <w:tabs>
          <w:tab w:val="left" w:pos="0"/>
        </w:tabs>
        <w:suppressAutoHyphens/>
        <w:autoSpaceDE w:val="0"/>
        <w:autoSpaceDN w:val="0"/>
        <w:adjustRightInd w:val="0"/>
        <w:jc w:val="center"/>
        <w:rPr>
          <w:b/>
        </w:rPr>
      </w:pPr>
      <w:r>
        <w:rPr>
          <w:b/>
        </w:rPr>
        <w:tab/>
        <w:t>2.12. 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C31F31" w:rsidRDefault="00C31F31" w:rsidP="00C31F31">
      <w:pPr>
        <w:widowControl w:val="0"/>
        <w:suppressAutoHyphens/>
        <w:autoSpaceDE w:val="0"/>
        <w:autoSpaceDN w:val="0"/>
        <w:adjustRightInd w:val="0"/>
        <w:ind w:right="142"/>
        <w:jc w:val="center"/>
        <w:rPr>
          <w:rFonts w:ascii="Times New Roman CYR" w:hAnsi="Times New Roman CYR" w:cs="Times New Roman CYR"/>
          <w:b/>
        </w:rPr>
      </w:pPr>
      <w:r>
        <w:rPr>
          <w:rFonts w:ascii="Times New Roman CYR" w:hAnsi="Times New Roman CYR" w:cs="Times New Roman CYR"/>
          <w:b/>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F31" w:rsidRDefault="00C31F31" w:rsidP="00C31F31">
      <w:pPr>
        <w:widowControl w:val="0"/>
        <w:autoSpaceDE w:val="0"/>
        <w:autoSpaceDN w:val="0"/>
        <w:adjustRightInd w:val="0"/>
        <w:ind w:firstLine="540"/>
        <w:jc w:val="both"/>
      </w:pPr>
      <w:r>
        <w:t xml:space="preserve"> </w:t>
      </w:r>
      <w: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1F31" w:rsidRDefault="00C31F31" w:rsidP="00C31F31">
      <w:pPr>
        <w:widowControl w:val="0"/>
        <w:autoSpaceDE w:val="0"/>
        <w:autoSpaceDN w:val="0"/>
        <w:adjustRightInd w:val="0"/>
        <w:ind w:firstLine="540"/>
        <w:jc w:val="center"/>
        <w:rPr>
          <w:rFonts w:ascii="Times New Roman CYR" w:hAnsi="Times New Roman CYR" w:cs="Times New Roman CYR"/>
          <w:b/>
        </w:rPr>
      </w:pPr>
      <w:r>
        <w:rPr>
          <w:rFonts w:ascii="Times New Roman CYR" w:hAnsi="Times New Roman CYR" w:cs="Times New Roman CYR"/>
          <w:b/>
        </w:rPr>
        <w:t xml:space="preserve">2.14. Срок и порядок регистрации запроса заявителя о предоставлении </w:t>
      </w:r>
      <w:r>
        <w:rPr>
          <w:b/>
        </w:rPr>
        <w:t>Муниципальной услуги, в том числе в электронной форме</w:t>
      </w:r>
    </w:p>
    <w:p w:rsidR="00C31F31" w:rsidRDefault="00C31F31" w:rsidP="00C31F31">
      <w:pPr>
        <w:widowControl w:val="0"/>
        <w:autoSpaceDE w:val="0"/>
        <w:autoSpaceDN w:val="0"/>
        <w:adjustRightInd w:val="0"/>
        <w:ind w:firstLine="708"/>
        <w:jc w:val="both"/>
      </w:pPr>
      <w: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31F31" w:rsidRDefault="00C31F31" w:rsidP="00C31F31">
      <w:pPr>
        <w:widowControl w:val="0"/>
        <w:autoSpaceDE w:val="0"/>
        <w:autoSpaceDN w:val="0"/>
        <w:adjustRightInd w:val="0"/>
        <w:ind w:firstLine="540"/>
        <w:jc w:val="both"/>
      </w:pPr>
      <w: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31F31" w:rsidRDefault="00C31F31" w:rsidP="00C31F31">
      <w:pPr>
        <w:widowControl w:val="0"/>
        <w:autoSpaceDE w:val="0"/>
        <w:autoSpaceDN w:val="0"/>
        <w:adjustRightInd w:val="0"/>
        <w:ind w:firstLine="540"/>
        <w:jc w:val="both"/>
      </w:pPr>
      <w: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C31F31" w:rsidRDefault="00C31F31" w:rsidP="00C31F31">
      <w:pPr>
        <w:pStyle w:val="NoSpacing1"/>
        <w:ind w:firstLine="540"/>
        <w:jc w:val="center"/>
        <w:rPr>
          <w:b/>
        </w:rPr>
      </w:pPr>
      <w:r>
        <w:rPr>
          <w:b/>
        </w:rPr>
        <w:t>2.15. Заявителям должна быть предоставлена возможность предварительной записи.</w:t>
      </w:r>
    </w:p>
    <w:p w:rsidR="00C31F31" w:rsidRDefault="00C31F31" w:rsidP="00C31F31">
      <w:pPr>
        <w:pStyle w:val="NoSpacing1"/>
        <w:ind w:firstLine="540"/>
        <w:jc w:val="both"/>
      </w:pPr>
      <w:r>
        <w:t xml:space="preserve"> Предварительная запись может осуществляться при личном обращении граждан, по телефону, факсу или посредством электронной почты.</w:t>
      </w:r>
    </w:p>
    <w:p w:rsidR="00C31F31" w:rsidRDefault="00C31F31" w:rsidP="00C31F31">
      <w:pPr>
        <w:pStyle w:val="NoSpacing1"/>
        <w:ind w:firstLine="540"/>
        <w:jc w:val="both"/>
      </w:pPr>
      <w: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C31F31" w:rsidRDefault="00C31F31" w:rsidP="00C31F31">
      <w:pPr>
        <w:pStyle w:val="NoSpacing1"/>
        <w:ind w:firstLine="708"/>
        <w:jc w:val="center"/>
        <w:rPr>
          <w:b/>
        </w:rPr>
      </w:pPr>
      <w:r>
        <w:rPr>
          <w:b/>
        </w:rPr>
        <w:t>2.16. Требования к помещениям, в которых предоставляется муниципальная услуга.</w:t>
      </w:r>
    </w:p>
    <w:p w:rsidR="00C31F31" w:rsidRDefault="00C31F31" w:rsidP="00C31F31">
      <w:pPr>
        <w:pStyle w:val="NoSpacing1"/>
        <w:jc w:val="both"/>
        <w:rPr>
          <w:color w:val="000000"/>
        </w:rPr>
      </w:pPr>
      <w:r>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31F31" w:rsidRDefault="00C31F31" w:rsidP="00C31F31">
      <w:pPr>
        <w:pStyle w:val="NoSpacing1"/>
        <w:ind w:firstLine="720"/>
        <w:jc w:val="both"/>
        <w:rPr>
          <w:color w:val="000000"/>
        </w:rPr>
      </w:pPr>
      <w:r>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31F31" w:rsidRDefault="00C31F31" w:rsidP="00C31F31">
      <w:pPr>
        <w:pStyle w:val="NoSpacing1"/>
        <w:ind w:firstLine="720"/>
        <w:jc w:val="both"/>
        <w:rPr>
          <w:color w:val="000000"/>
        </w:rPr>
      </w:pPr>
      <w:r>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C31F31" w:rsidRDefault="00C31F31" w:rsidP="00C31F31">
      <w:pPr>
        <w:pStyle w:val="NoSpacing1"/>
        <w:jc w:val="both"/>
        <w:rPr>
          <w:color w:val="000000"/>
        </w:rPr>
      </w:pPr>
      <w:r>
        <w:rPr>
          <w:color w:val="000000"/>
        </w:rPr>
        <w:t>- номера кабинета;</w:t>
      </w:r>
    </w:p>
    <w:p w:rsidR="00C31F31" w:rsidRDefault="00C31F31" w:rsidP="00C31F31">
      <w:pPr>
        <w:pStyle w:val="NoSpacing1"/>
        <w:jc w:val="both"/>
        <w:rPr>
          <w:color w:val="000000"/>
        </w:rPr>
      </w:pPr>
      <w:r>
        <w:rPr>
          <w:color w:val="000000"/>
        </w:rPr>
        <w:t>- фамилии, имени, отчества и должности специалиста, осуществляющего исполнение муниципальной услуги;</w:t>
      </w:r>
    </w:p>
    <w:p w:rsidR="00C31F31" w:rsidRDefault="00C31F31" w:rsidP="00C31F31">
      <w:pPr>
        <w:pStyle w:val="NoSpacing1"/>
        <w:jc w:val="both"/>
        <w:rPr>
          <w:color w:val="000000"/>
        </w:rPr>
      </w:pPr>
      <w:r>
        <w:rPr>
          <w:color w:val="000000"/>
        </w:rPr>
        <w:t>- режима работы.</w:t>
      </w:r>
    </w:p>
    <w:p w:rsidR="00C31F31" w:rsidRDefault="00C31F31" w:rsidP="00C31F31">
      <w:pPr>
        <w:pStyle w:val="NoSpacing1"/>
        <w:jc w:val="both"/>
      </w:pPr>
      <w:r>
        <w:t>К информационным стендам должна быть обеспечена возможность свободного доступа граждан.</w:t>
      </w:r>
    </w:p>
    <w:p w:rsidR="00C31F31" w:rsidRDefault="00C31F31" w:rsidP="00C31F31">
      <w:pPr>
        <w:pStyle w:val="NoSpacing1"/>
        <w:jc w:val="both"/>
      </w:pPr>
      <w:r>
        <w:lastRenderedPageBreak/>
        <w:t>На информационных стендах, а также на официальном сайте МО «Кяхтинский район» в сети Интернет размещается следующая обязательная информация:</w:t>
      </w:r>
    </w:p>
    <w:p w:rsidR="00C31F31" w:rsidRDefault="00C31F31" w:rsidP="00C31F31">
      <w:pPr>
        <w:pStyle w:val="NoSpacing1"/>
        <w:jc w:val="both"/>
      </w:pPr>
      <w:r>
        <w:t>- номера телефонов, факсов, адрес официального сайта, электронной почты органов, предоставляющих муниципальную услугу;</w:t>
      </w:r>
    </w:p>
    <w:p w:rsidR="00C31F31" w:rsidRDefault="00C31F31" w:rsidP="00C31F31">
      <w:pPr>
        <w:pStyle w:val="NoSpacing1"/>
        <w:jc w:val="both"/>
      </w:pPr>
      <w:r>
        <w:t>- режим работы органов, предоставляющих муниципальную услугу;</w:t>
      </w:r>
    </w:p>
    <w:p w:rsidR="00C31F31" w:rsidRDefault="00C31F31" w:rsidP="00C31F31">
      <w:pPr>
        <w:pStyle w:val="NoSpacing1"/>
        <w:jc w:val="both"/>
      </w:pPr>
      <w:r>
        <w:t>- графики личного приема граждан уполномоченными специалистами;</w:t>
      </w:r>
    </w:p>
    <w:p w:rsidR="00C31F31" w:rsidRDefault="00C31F31" w:rsidP="00C31F31">
      <w:pPr>
        <w:pStyle w:val="NoSpacing1"/>
        <w:jc w:val="both"/>
      </w:pPr>
      <w:r>
        <w:t>- фамилии, имена, отчества и должности лиц, осуществляющих прием письменных обращений граждан и устное информирование граждан;</w:t>
      </w:r>
    </w:p>
    <w:p w:rsidR="00C31F31" w:rsidRDefault="00C31F31" w:rsidP="00C31F31">
      <w:pPr>
        <w:pStyle w:val="NoSpacing1"/>
        <w:jc w:val="both"/>
      </w:pPr>
      <w:r>
        <w:t>- настоящий Административный регламент.</w:t>
      </w:r>
    </w:p>
    <w:p w:rsidR="00C31F31" w:rsidRDefault="00C31F31" w:rsidP="00C31F31">
      <w:pPr>
        <w:pStyle w:val="NoSpacing1"/>
        <w:ind w:firstLine="708"/>
        <w:jc w:val="center"/>
        <w:rPr>
          <w:b/>
        </w:rPr>
      </w:pPr>
      <w:r>
        <w:rPr>
          <w:b/>
        </w:rPr>
        <w:t>2.17. Показатели доступности и качества муниципальных услуг</w:t>
      </w:r>
    </w:p>
    <w:p w:rsidR="00C31F31" w:rsidRDefault="00C31F31" w:rsidP="00C31F31">
      <w:pPr>
        <w:pStyle w:val="NoSpacing1"/>
        <w:ind w:firstLine="708"/>
        <w:jc w:val="both"/>
      </w:pPr>
      <w:r>
        <w:t>Показателями доступности и качества предоставления муниципальной услуги являются:</w:t>
      </w:r>
    </w:p>
    <w:p w:rsidR="00C31F31" w:rsidRDefault="00C31F31" w:rsidP="00C31F31">
      <w:pPr>
        <w:pStyle w:val="NoSpacing1"/>
        <w:jc w:val="both"/>
      </w:pPr>
      <w:r>
        <w:t>- время ожидания при предоставлении муниципальной услуги;</w:t>
      </w:r>
    </w:p>
    <w:p w:rsidR="00C31F31" w:rsidRDefault="00C31F31" w:rsidP="00C31F31">
      <w:pPr>
        <w:pStyle w:val="NoSpacing1"/>
        <w:jc w:val="both"/>
      </w:pPr>
      <w:r>
        <w:t>- график работы органа, ответственного за предоставление муниципальной услуги;</w:t>
      </w:r>
    </w:p>
    <w:p w:rsidR="00C31F31" w:rsidRDefault="00C31F31" w:rsidP="00C31F31">
      <w:pPr>
        <w:pStyle w:val="NoSpacing1"/>
        <w:jc w:val="both"/>
      </w:pPr>
      <w:r>
        <w:t>- достоверность информации о предоставлении муниципальной услуги;</w:t>
      </w:r>
    </w:p>
    <w:p w:rsidR="00C31F31" w:rsidRDefault="00C31F31" w:rsidP="00C31F31">
      <w:pPr>
        <w:pStyle w:val="NoSpacing1"/>
        <w:jc w:val="both"/>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31F31" w:rsidRDefault="00C31F31" w:rsidP="00C31F31">
      <w:pPr>
        <w:pStyle w:val="NoSpacing1"/>
        <w:jc w:val="both"/>
      </w:pPr>
      <w: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NoSpacing1"/>
        <w:jc w:val="both"/>
      </w:pPr>
      <w:r>
        <w:t>- соблюдение сроков предоставления муниципальной услуги;</w:t>
      </w:r>
    </w:p>
    <w:p w:rsidR="00C31F31" w:rsidRDefault="00C31F31" w:rsidP="00C31F31">
      <w:pPr>
        <w:pStyle w:val="NoSpacing1"/>
        <w:jc w:val="both"/>
      </w:pPr>
      <w:r>
        <w:t>- количество обоснованных жалоб по предоставлению муниципальной услуги;</w:t>
      </w:r>
    </w:p>
    <w:p w:rsidR="00C31F31" w:rsidRDefault="00C31F31" w:rsidP="00C31F31">
      <w:pPr>
        <w:pStyle w:val="NoSpacing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F31" w:rsidRDefault="00C31F31" w:rsidP="00C31F31">
      <w:pPr>
        <w:ind w:firstLine="708"/>
        <w:jc w:val="center"/>
        <w:rPr>
          <w:b/>
        </w:rPr>
      </w:pPr>
      <w:r>
        <w:rPr>
          <w:b/>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F31" w:rsidRDefault="00C31F31" w:rsidP="00C31F31">
      <w:pPr>
        <w:pStyle w:val="NoSpacing1"/>
        <w:jc w:val="both"/>
      </w:pPr>
      <w:r>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1F31" w:rsidRDefault="00C31F31" w:rsidP="00C31F31">
      <w:pPr>
        <w:pStyle w:val="NoSpacing1"/>
        <w:jc w:val="both"/>
      </w:pPr>
      <w: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31F31" w:rsidRDefault="00C31F31" w:rsidP="00C31F31">
      <w:pPr>
        <w:pStyle w:val="NoSpacing1"/>
        <w:jc w:val="both"/>
      </w:pPr>
      <w:r>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31F31" w:rsidRDefault="00C31F31" w:rsidP="00C31F31">
      <w:pPr>
        <w:widowControl w:val="0"/>
        <w:autoSpaceDE w:val="0"/>
        <w:autoSpaceDN w:val="0"/>
        <w:adjustRightInd w:val="0"/>
        <w:jc w:val="center"/>
        <w:outlineLvl w:val="1"/>
        <w:rPr>
          <w:b/>
        </w:rPr>
      </w:pPr>
      <w:r>
        <w:rPr>
          <w:b/>
        </w:rPr>
        <w:t>3. Состав, последовательность и сроки выполнения</w:t>
      </w:r>
    </w:p>
    <w:p w:rsidR="00C31F31" w:rsidRDefault="00C31F31" w:rsidP="00C31F31">
      <w:pPr>
        <w:widowControl w:val="0"/>
        <w:autoSpaceDE w:val="0"/>
        <w:autoSpaceDN w:val="0"/>
        <w:adjustRightInd w:val="0"/>
        <w:jc w:val="center"/>
        <w:rPr>
          <w:b/>
        </w:rPr>
      </w:pPr>
      <w:r>
        <w:rPr>
          <w:b/>
        </w:rPr>
        <w:t>административных процедур (действий), требования к порядку</w:t>
      </w:r>
    </w:p>
    <w:p w:rsidR="00C31F31" w:rsidRDefault="00C31F31" w:rsidP="00C31F31">
      <w:pPr>
        <w:widowControl w:val="0"/>
        <w:autoSpaceDE w:val="0"/>
        <w:autoSpaceDN w:val="0"/>
        <w:adjustRightInd w:val="0"/>
        <w:jc w:val="center"/>
        <w:rPr>
          <w:b/>
        </w:rPr>
      </w:pPr>
      <w:r>
        <w:rPr>
          <w:b/>
        </w:rPr>
        <w:t>их выполнения</w:t>
      </w:r>
    </w:p>
    <w:p w:rsidR="00C31F31" w:rsidRDefault="00C31F31" w:rsidP="00C31F31">
      <w:pPr>
        <w:widowControl w:val="0"/>
        <w:autoSpaceDE w:val="0"/>
        <w:autoSpaceDN w:val="0"/>
        <w:adjustRightInd w:val="0"/>
        <w:ind w:left="708" w:firstLine="708"/>
        <w:jc w:val="both"/>
      </w:pPr>
      <w:r>
        <w:t xml:space="preserve">3.1.Предоставление муниципальной услуги, </w:t>
      </w:r>
      <w:hyperlink r:id="rId72" w:anchor="Par302" w:history="1">
        <w:r>
          <w:rPr>
            <w:rStyle w:val="a3"/>
          </w:rPr>
          <w:t>Блок-схема</w:t>
        </w:r>
      </w:hyperlink>
      <w:r>
        <w:t xml:space="preserve"> которой представлена в приложении № 1 к Административному регламенту включает в себя следующие административные процедуры:</w:t>
      </w:r>
    </w:p>
    <w:p w:rsidR="00C31F31" w:rsidRDefault="00C31F31" w:rsidP="00C31F31">
      <w:pPr>
        <w:suppressAutoHyphens/>
        <w:autoSpaceDE w:val="0"/>
        <w:autoSpaceDN w:val="0"/>
        <w:adjustRightInd w:val="0"/>
        <w:ind w:firstLine="567"/>
        <w:jc w:val="both"/>
        <w:rPr>
          <w:rFonts w:ascii="Times New Roman CYR" w:hAnsi="Times New Roman CYR" w:cs="Times New Roman CYR"/>
          <w:color w:val="000000"/>
          <w:kern w:val="2"/>
        </w:rPr>
      </w:pPr>
      <w:r>
        <w:rPr>
          <w:rFonts w:ascii="Times New Roman CYR" w:hAnsi="Times New Roman CYR" w:cs="Times New Roman CYR"/>
          <w:color w:val="000000"/>
          <w:kern w:val="2"/>
        </w:rPr>
        <w:t xml:space="preserve">1) прием и регистрация заявления с комплектом документов; </w:t>
      </w:r>
    </w:p>
    <w:p w:rsidR="00C31F31" w:rsidRDefault="00C31F31" w:rsidP="00C31F31">
      <w:pPr>
        <w:widowControl w:val="0"/>
        <w:autoSpaceDE w:val="0"/>
        <w:autoSpaceDN w:val="0"/>
        <w:adjustRightInd w:val="0"/>
        <w:jc w:val="both"/>
      </w:pPr>
      <w:r>
        <w:rPr>
          <w:rFonts w:ascii="Times New Roman CYR" w:hAnsi="Times New Roman CYR" w:cs="Times New Roman CYR"/>
          <w:color w:val="000000"/>
          <w:kern w:val="2"/>
        </w:rPr>
        <w:t xml:space="preserve">        2) прием заявления с комплектом документов специалистом</w:t>
      </w:r>
      <w:r>
        <w:t xml:space="preserve"> ответственным за предоставление муниципальной услуги.</w:t>
      </w:r>
      <w:r>
        <w:rPr>
          <w:rFonts w:ascii="Times New Roman CYR" w:hAnsi="Times New Roman CYR" w:cs="Times New Roman CYR"/>
          <w:color w:val="000000"/>
          <w:kern w:val="2"/>
        </w:rPr>
        <w:t xml:space="preserve">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lastRenderedPageBreak/>
        <w:t>3) сбор сведений и проведение экспертизы документов;</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4) публикация извещения;</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5) принятие документов о предоставлении земельного участка;</w:t>
      </w:r>
    </w:p>
    <w:p w:rsidR="00C31F31" w:rsidRDefault="00C31F31" w:rsidP="00C31F31">
      <w:pPr>
        <w:widowControl w:val="0"/>
        <w:tabs>
          <w:tab w:val="left" w:pos="2814"/>
          <w:tab w:val="left" w:pos="3948"/>
        </w:tabs>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6) выдача заявителю документов.</w:t>
      </w:r>
    </w:p>
    <w:p w:rsidR="00C31F31" w:rsidRDefault="00C31F31" w:rsidP="00C31F31">
      <w:pPr>
        <w:widowControl w:val="0"/>
        <w:autoSpaceDE w:val="0"/>
        <w:autoSpaceDN w:val="0"/>
        <w:adjustRightInd w:val="0"/>
        <w:ind w:left="707" w:firstLine="709"/>
        <w:jc w:val="center"/>
        <w:rPr>
          <w:b/>
        </w:rPr>
      </w:pPr>
      <w:r>
        <w:rPr>
          <w:b/>
        </w:rPr>
        <w:t>3.2.</w:t>
      </w:r>
      <w:r>
        <w:rPr>
          <w:b/>
        </w:rPr>
        <w:tab/>
        <w:t>Прием и 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540"/>
        <w:jc w:val="both"/>
      </w:pPr>
      <w: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r:id="rId73" w:anchor="Par122" w:history="1">
        <w:r>
          <w:rPr>
            <w:rStyle w:val="a3"/>
          </w:rPr>
          <w:t>п. 2.6</w:t>
        </w:r>
      </w:hyperlink>
      <w:r>
        <w:t xml:space="preserve"> настоящего Регламента:</w:t>
      </w:r>
    </w:p>
    <w:p w:rsidR="00C31F31" w:rsidRDefault="00C31F31" w:rsidP="00C31F31">
      <w:pPr>
        <w:widowControl w:val="0"/>
        <w:autoSpaceDE w:val="0"/>
        <w:autoSpaceDN w:val="0"/>
        <w:adjustRightInd w:val="0"/>
        <w:ind w:firstLine="540"/>
        <w:jc w:val="both"/>
      </w:pPr>
      <w:r>
        <w:t>- лично в Администрацию;</w:t>
      </w:r>
    </w:p>
    <w:p w:rsidR="00C31F31" w:rsidRDefault="00C31F31" w:rsidP="00C31F31">
      <w:pPr>
        <w:widowControl w:val="0"/>
        <w:autoSpaceDE w:val="0"/>
        <w:autoSpaceDN w:val="0"/>
        <w:adjustRightInd w:val="0"/>
        <w:ind w:firstLine="540"/>
        <w:jc w:val="both"/>
      </w:pPr>
      <w:r>
        <w:t>- через ГБУ "МФЦ РБ по Кяхтинскому району;</w:t>
      </w:r>
    </w:p>
    <w:p w:rsidR="00C31F31" w:rsidRDefault="00C31F31" w:rsidP="00C31F31">
      <w:pPr>
        <w:widowControl w:val="0"/>
        <w:autoSpaceDE w:val="0"/>
        <w:autoSpaceDN w:val="0"/>
        <w:adjustRightInd w:val="0"/>
        <w:ind w:firstLine="540"/>
        <w:jc w:val="both"/>
      </w:pPr>
      <w:r>
        <w:t>- в электронной форме через Единый портал www.gosuslugi.ru.</w:t>
      </w:r>
    </w:p>
    <w:p w:rsidR="00C31F31" w:rsidRDefault="00C31F31" w:rsidP="00C31F31">
      <w:pPr>
        <w:pStyle w:val="NoSpacing1"/>
        <w:ind w:firstLine="540"/>
        <w:jc w:val="both"/>
      </w:pPr>
      <w:r>
        <w:t xml:space="preserve">  3.2.2. Полученное заявление с приложенными документами в течение  одного рабочего дня регистрируется</w:t>
      </w:r>
      <w:r>
        <w:rPr>
          <w:color w:val="000000"/>
        </w:rPr>
        <w:t xml:space="preserve"> в соответствии с установленными правилами делопроизводства;</w:t>
      </w:r>
    </w:p>
    <w:p w:rsidR="00C31F31" w:rsidRDefault="00C31F31" w:rsidP="00C31F31">
      <w:pPr>
        <w:widowControl w:val="0"/>
        <w:autoSpaceDE w:val="0"/>
        <w:autoSpaceDN w:val="0"/>
        <w:adjustRightInd w:val="0"/>
        <w:ind w:firstLine="709"/>
        <w:jc w:val="both"/>
      </w:pPr>
      <w:r>
        <w:t>3.2.3. На полученном заявлении проставляется регистрационный штамп. Регистрационный штамп содержит дату и регистрационный номер.</w:t>
      </w:r>
    </w:p>
    <w:p w:rsidR="00C31F31" w:rsidRDefault="00C31F31" w:rsidP="00C31F31">
      <w:pPr>
        <w:widowControl w:val="0"/>
        <w:autoSpaceDE w:val="0"/>
        <w:autoSpaceDN w:val="0"/>
        <w:adjustRightInd w:val="0"/>
        <w:ind w:firstLine="709"/>
        <w:jc w:val="both"/>
      </w:pPr>
      <w: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C31F31" w:rsidRDefault="00C31F31" w:rsidP="00C31F31">
      <w:pPr>
        <w:widowControl w:val="0"/>
        <w:autoSpaceDE w:val="0"/>
        <w:autoSpaceDN w:val="0"/>
        <w:adjustRightInd w:val="0"/>
        <w:ind w:firstLine="709"/>
        <w:jc w:val="both"/>
      </w:pPr>
      <w:r>
        <w:t>Специалист, ответственный за регистрацию документов, несет персональную ответственность за соблюдение сроков регистрации заявления.</w:t>
      </w:r>
    </w:p>
    <w:p w:rsidR="00C31F31" w:rsidRDefault="00C31F31" w:rsidP="00C31F31">
      <w:pPr>
        <w:widowControl w:val="0"/>
        <w:autoSpaceDE w:val="0"/>
        <w:autoSpaceDN w:val="0"/>
        <w:adjustRightInd w:val="0"/>
        <w:ind w:firstLine="709"/>
        <w:jc w:val="both"/>
      </w:pPr>
      <w:r>
        <w:t>3.2.4. Зарегистрированное заявление в течение одного рабочего дня с даты его регистрации передается главе администрации МО «Зарянское» (далее – главе администрации) или лицу, исполняющему его обязанности, для резолюции.</w:t>
      </w:r>
    </w:p>
    <w:p w:rsidR="00C31F31" w:rsidRDefault="00C31F31" w:rsidP="00C31F31">
      <w:pPr>
        <w:widowControl w:val="0"/>
        <w:autoSpaceDE w:val="0"/>
        <w:autoSpaceDN w:val="0"/>
        <w:adjustRightInd w:val="0"/>
        <w:ind w:firstLine="709"/>
        <w:jc w:val="both"/>
      </w:pPr>
      <w: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C31F31" w:rsidRDefault="00C31F31" w:rsidP="00C31F31">
      <w:pPr>
        <w:widowControl w:val="0"/>
        <w:autoSpaceDE w:val="0"/>
        <w:autoSpaceDN w:val="0"/>
        <w:adjustRightInd w:val="0"/>
        <w:ind w:firstLine="709"/>
        <w:jc w:val="both"/>
      </w:pPr>
      <w: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C31F31" w:rsidRDefault="00C31F31" w:rsidP="00C31F31">
      <w:pPr>
        <w:pStyle w:val="3"/>
        <w:spacing w:before="0" w:after="0"/>
        <w:ind w:firstLine="709"/>
        <w:jc w:val="center"/>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Прием заявления </w:t>
      </w:r>
    </w:p>
    <w:p w:rsidR="00C31F31" w:rsidRDefault="00C31F31" w:rsidP="00C31F31">
      <w:pPr>
        <w:pStyle w:val="3"/>
        <w:spacing w:before="0" w:after="0"/>
        <w:ind w:firstLine="709"/>
        <w:jc w:val="center"/>
        <w:rPr>
          <w:rFonts w:ascii="Times New Roman" w:hAnsi="Times New Roman"/>
          <w:sz w:val="24"/>
          <w:szCs w:val="24"/>
        </w:rPr>
      </w:pPr>
      <w:r>
        <w:rPr>
          <w:rFonts w:ascii="Times New Roman" w:hAnsi="Times New Roman"/>
          <w:sz w:val="24"/>
          <w:szCs w:val="24"/>
        </w:rPr>
        <w:t>с комплектом прилагаемых к нему документов</w:t>
      </w:r>
    </w:p>
    <w:p w:rsidR="00C31F31" w:rsidRDefault="00C31F31" w:rsidP="00C31F31">
      <w:pPr>
        <w:widowControl w:val="0"/>
        <w:autoSpaceDE w:val="0"/>
        <w:autoSpaceDN w:val="0"/>
        <w:adjustRightInd w:val="0"/>
        <w:ind w:firstLine="709"/>
        <w:jc w:val="both"/>
      </w:pPr>
      <w:r>
        <w:t>3.3.1. Основанием для начала административной процедуры является получение специалистом заявления.</w:t>
      </w:r>
    </w:p>
    <w:p w:rsidR="00C31F31" w:rsidRDefault="00C31F31" w:rsidP="00C31F31">
      <w:pPr>
        <w:widowControl w:val="0"/>
        <w:autoSpaceDE w:val="0"/>
        <w:autoSpaceDN w:val="0"/>
        <w:adjustRightInd w:val="0"/>
        <w:ind w:firstLine="709"/>
        <w:jc w:val="both"/>
      </w:pPr>
      <w: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C31F31" w:rsidRDefault="00C31F31" w:rsidP="00C31F31">
      <w:pPr>
        <w:widowControl w:val="0"/>
        <w:autoSpaceDE w:val="0"/>
        <w:autoSpaceDN w:val="0"/>
        <w:adjustRightInd w:val="0"/>
        <w:ind w:firstLine="709"/>
        <w:jc w:val="both"/>
      </w:pPr>
      <w:r>
        <w:t>- соответствия заявления требованиям, предусмотренным пунктом 2.9 настоящего Административного регламента;</w:t>
      </w:r>
    </w:p>
    <w:p w:rsidR="00C31F31" w:rsidRDefault="00C31F31" w:rsidP="00C31F31">
      <w:pPr>
        <w:widowControl w:val="0"/>
        <w:autoSpaceDE w:val="0"/>
        <w:autoSpaceDN w:val="0"/>
        <w:adjustRightInd w:val="0"/>
        <w:ind w:firstLine="709"/>
        <w:jc w:val="both"/>
      </w:pPr>
      <w:r>
        <w:t>- наличия пакета документов, предусмотренного пунктом 2.6.1 настоящего Административного регламента;</w:t>
      </w:r>
    </w:p>
    <w:p w:rsidR="00C31F31" w:rsidRDefault="00C31F31" w:rsidP="00C31F31">
      <w:pPr>
        <w:widowControl w:val="0"/>
        <w:autoSpaceDE w:val="0"/>
        <w:autoSpaceDN w:val="0"/>
        <w:adjustRightInd w:val="0"/>
        <w:ind w:firstLine="709"/>
        <w:jc w:val="both"/>
      </w:pPr>
      <w:r>
        <w:t>- подписания заявления уполномоченным на то лицом.</w:t>
      </w:r>
    </w:p>
    <w:p w:rsidR="00C31F31" w:rsidRDefault="00C31F31" w:rsidP="00C31F31">
      <w:pPr>
        <w:widowControl w:val="0"/>
        <w:autoSpaceDE w:val="0"/>
        <w:autoSpaceDN w:val="0"/>
        <w:adjustRightInd w:val="0"/>
        <w:ind w:firstLine="709"/>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pPr>
      <w:r>
        <w:t>3.3.3. Критерии для отказа в приеме заявления:</w:t>
      </w:r>
    </w:p>
    <w:p w:rsidR="00C31F31" w:rsidRDefault="00C31F31" w:rsidP="00C31F31">
      <w:pPr>
        <w:widowControl w:val="0"/>
        <w:autoSpaceDE w:val="0"/>
        <w:autoSpaceDN w:val="0"/>
        <w:adjustRightInd w:val="0"/>
        <w:ind w:firstLine="709"/>
        <w:jc w:val="both"/>
      </w:pPr>
      <w:r>
        <w:t>В случае если заявление не соответствует требованиям, предусмотренным пунктом 2.9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C31F31" w:rsidRDefault="00C31F31" w:rsidP="00C31F31">
      <w:pPr>
        <w:widowControl w:val="0"/>
        <w:autoSpaceDE w:val="0"/>
        <w:autoSpaceDN w:val="0"/>
        <w:adjustRightInd w:val="0"/>
        <w:ind w:firstLine="709"/>
        <w:jc w:val="both"/>
      </w:pPr>
      <w:r>
        <w:lastRenderedPageBreak/>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709"/>
        <w:jc w:val="both"/>
      </w:pPr>
      <w:r>
        <w:t>3.3.5. Общий срок административной процедуры по приему и рассмотрению заявления не должен превышать 10 дней.</w:t>
      </w:r>
    </w:p>
    <w:p w:rsidR="00C31F31" w:rsidRDefault="00C31F31" w:rsidP="00C31F31">
      <w:pPr>
        <w:widowControl w:val="0"/>
        <w:autoSpaceDE w:val="0"/>
        <w:autoSpaceDN w:val="0"/>
        <w:adjustRightInd w:val="0"/>
        <w:ind w:firstLine="709"/>
        <w:jc w:val="both"/>
      </w:pPr>
      <w: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C31F31" w:rsidRDefault="00C31F31" w:rsidP="00C31F31">
      <w:pPr>
        <w:widowControl w:val="0"/>
        <w:suppressAutoHyphens/>
        <w:autoSpaceDE w:val="0"/>
        <w:autoSpaceDN w:val="0"/>
        <w:adjustRightInd w:val="0"/>
        <w:jc w:val="center"/>
        <w:rPr>
          <w:rFonts w:ascii="Times New Roman CYR" w:hAnsi="Times New Roman CYR" w:cs="Times New Roman CYR"/>
          <w:b/>
          <w:bCs/>
        </w:rPr>
      </w:pPr>
      <w:r>
        <w:rPr>
          <w:b/>
        </w:rPr>
        <w:t xml:space="preserve">3.4. </w:t>
      </w:r>
      <w:r>
        <w:rPr>
          <w:rFonts w:ascii="Times New Roman CYR" w:hAnsi="Times New Roman CYR" w:cs="Times New Roman CYR"/>
          <w:b/>
          <w:bCs/>
          <w:color w:val="000000"/>
        </w:rPr>
        <w:t>Сбор сведений и проведение экспертизы документов</w:t>
      </w:r>
    </w:p>
    <w:p w:rsidR="00C31F31" w:rsidRDefault="00C31F31" w:rsidP="00C31F31">
      <w:pPr>
        <w:widowControl w:val="0"/>
        <w:autoSpaceDE w:val="0"/>
        <w:autoSpaceDN w:val="0"/>
        <w:adjustRightInd w:val="0"/>
        <w:ind w:firstLine="709"/>
        <w:jc w:val="both"/>
      </w:pPr>
      <w: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709"/>
        <w:jc w:val="both"/>
      </w:pPr>
      <w:r>
        <w:t>3.4.1.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C31F31" w:rsidRDefault="00C31F31" w:rsidP="00C31F31">
      <w:pPr>
        <w:widowControl w:val="0"/>
        <w:autoSpaceDE w:val="0"/>
        <w:autoSpaceDN w:val="0"/>
        <w:adjustRightInd w:val="0"/>
        <w:ind w:firstLine="709"/>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suppressAutoHyphens/>
        <w:autoSpaceDE w:val="0"/>
        <w:autoSpaceDN w:val="0"/>
        <w:adjustRightInd w:val="0"/>
        <w:ind w:firstLine="567"/>
        <w:jc w:val="both"/>
        <w:rPr>
          <w:kern w:val="2"/>
        </w:rPr>
      </w:pPr>
      <w:r>
        <w:rPr>
          <w:rFonts w:ascii="Times New Roman CYR" w:hAnsi="Times New Roman CYR" w:cs="Times New Roman CYR"/>
          <w:kern w:val="2"/>
        </w:rPr>
        <w:t xml:space="preserve">3.4.2. В случае наличия оснований для отказа в предоставлении муниципальной услуги, указанных в пункте 2.10. раздела 2 «Стандарт предоставления муниципальной услуги» настоящего Административного регламента, Уполномоченный орган готовит постановление </w:t>
      </w:r>
      <w:r>
        <w:rPr>
          <w:kern w:val="2"/>
        </w:rPr>
        <w:t>о</w:t>
      </w:r>
      <w:r>
        <w:rPr>
          <w:rStyle w:val="blk"/>
        </w:rPr>
        <w:t xml:space="preserve">б отказе в предварительном согласовании предоставления земельного участка или об отказе в предоставлении земельного участка. </w:t>
      </w:r>
      <w:r>
        <w:rPr>
          <w:kern w:val="2"/>
        </w:rPr>
        <w:t xml:space="preserve">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 xml:space="preserve">3.4.3. </w:t>
      </w:r>
      <w:r>
        <w:rPr>
          <w:rFonts w:ascii="Times New Roman CYR" w:hAnsi="Times New Roman CYR" w:cs="Times New Roman CYR"/>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C31F31" w:rsidRDefault="00C31F31" w:rsidP="00C31F31">
      <w:pPr>
        <w:widowControl w:val="0"/>
        <w:suppressAutoHyphens/>
        <w:autoSpaceDE w:val="0"/>
        <w:autoSpaceDN w:val="0"/>
        <w:adjustRightInd w:val="0"/>
        <w:ind w:firstLine="567"/>
        <w:jc w:val="both"/>
      </w:pPr>
      <w:r>
        <w:rPr>
          <w:rFonts w:ascii="Times New Roman CYR" w:hAnsi="Times New Roman CYR" w:cs="Times New Roman CYR"/>
        </w:rPr>
        <w:t>3.4.4. Результатом данной административной процедуры является поступление в Уполномоченный орган всех межведомственных ответов на межведомственные запросы.</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3.4.5.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3.4.6. Общий срок выполнения административной процедуры не может превышать 15 (пятнадцать) дней.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p>
    <w:p w:rsidR="00C31F31" w:rsidRDefault="00C31F31" w:rsidP="00C31F31">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kern w:val="2"/>
        </w:rPr>
        <w:t xml:space="preserve">3.5. Публикация извещения </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3.5.1. Основанием для начала административной процедуры является отсутствие оснований для отказа в предоставлении Муниципальной услуги.</w:t>
      </w:r>
    </w:p>
    <w:p w:rsidR="00C31F31" w:rsidRDefault="00C31F31" w:rsidP="00C31F31">
      <w:pPr>
        <w:pStyle w:val="NoSpacing1"/>
        <w:ind w:firstLine="567"/>
        <w:jc w:val="both"/>
      </w:pPr>
      <w:r>
        <w:rPr>
          <w:rFonts w:ascii="Times New Roman CYR" w:hAnsi="Times New Roman CYR" w:cs="Times New Roman CYR"/>
          <w:kern w:val="2"/>
        </w:rPr>
        <w:t xml:space="preserve">3.5.2. Специалист Уполномоченного органа со дня проведения экспертизы документов подготавливает текст для публикации </w:t>
      </w:r>
      <w:r>
        <w:t xml:space="preserve">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 муниципального образования   «Кяхтинский район» </w:t>
      </w:r>
      <w:hyperlink r:id="rId74"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75" w:history="1">
        <w:r>
          <w:rPr>
            <w:rStyle w:val="a3"/>
            <w:lang w:val="en-US"/>
          </w:rPr>
          <w:t>http</w:t>
        </w:r>
        <w:r>
          <w:rPr>
            <w:rStyle w:val="a3"/>
          </w:rPr>
          <w:t>://</w:t>
        </w:r>
        <w:r>
          <w:rPr>
            <w:rStyle w:val="a3"/>
            <w:lang w:val="en-US"/>
          </w:rPr>
          <w:t>admkht</w:t>
        </w:r>
        <w:r>
          <w:rPr>
            <w:rStyle w:val="a3"/>
          </w:rPr>
          <w:t>.</w:t>
        </w:r>
        <w:r>
          <w:rPr>
            <w:rStyle w:val="a3"/>
            <w:lang w:val="en-US"/>
          </w:rPr>
          <w:t>sdep</w:t>
        </w:r>
        <w:r>
          <w:rPr>
            <w:rStyle w:val="a3"/>
          </w:rPr>
          <w:t>.</w:t>
        </w:r>
        <w:r>
          <w:rPr>
            <w:rStyle w:val="a3"/>
            <w:lang w:val="en-US"/>
          </w:rPr>
          <w:t>ru</w:t>
        </w:r>
      </w:hyperlink>
    </w:p>
    <w:p w:rsidR="00C31F31" w:rsidRDefault="00C31F31" w:rsidP="00C31F31">
      <w:pPr>
        <w:pStyle w:val="NoSpacing1"/>
        <w:jc w:val="both"/>
      </w:pPr>
      <w:r>
        <w:t xml:space="preserve"> в информационно-телекоммуникационной сети «Интернет».</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 xml:space="preserve">3.5.2. </w:t>
      </w:r>
      <w:r>
        <w:rPr>
          <w:rFonts w:ascii="Times New Roman CYR" w:hAnsi="Times New Roman CYR" w:cs="Times New Roman CYR"/>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3.5.3. Результатом данной административной процедуры является опубликование Извещения.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3.5.4. Способом фиксации результата данной административной процедуры является копия печатного издания с содержанием Извещения. </w:t>
      </w:r>
    </w:p>
    <w:p w:rsidR="00C31F31" w:rsidRDefault="00C31F31" w:rsidP="00C31F31">
      <w:pPr>
        <w:widowControl w:val="0"/>
        <w:suppressAutoHyphens/>
        <w:autoSpaceDE w:val="0"/>
        <w:autoSpaceDN w:val="0"/>
        <w:adjustRightInd w:val="0"/>
        <w:ind w:firstLine="567"/>
        <w:jc w:val="both"/>
      </w:pPr>
      <w:r>
        <w:lastRenderedPageBreak/>
        <w:t xml:space="preserve">3.5.5. </w:t>
      </w:r>
      <w:r>
        <w:rPr>
          <w:rFonts w:ascii="Times New Roman CYR" w:hAnsi="Times New Roman CYR" w:cs="Times New Roman CYR"/>
        </w:rPr>
        <w:t>Общий срок выполнения административной процедуры не может превышать 5 (пять) дней с учетом срока публикации</w:t>
      </w:r>
      <w:r>
        <w:t xml:space="preserve">. </w:t>
      </w:r>
    </w:p>
    <w:p w:rsidR="00C31F31" w:rsidRDefault="00C31F31" w:rsidP="00C31F31">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rPr>
      </w:pPr>
      <w:r>
        <w:rPr>
          <w:b/>
        </w:rPr>
        <w:t xml:space="preserve">3.6. </w:t>
      </w:r>
      <w:r>
        <w:rPr>
          <w:rFonts w:ascii="Times New Roman CYR" w:hAnsi="Times New Roman CYR" w:cs="Times New Roman CYR"/>
          <w:b/>
          <w:kern w:val="2"/>
        </w:rPr>
        <w:t>Принятие документов о предоставлении земельного участка</w:t>
      </w:r>
    </w:p>
    <w:p w:rsidR="00C31F31" w:rsidRDefault="00C31F31" w:rsidP="00C31F31">
      <w:pPr>
        <w:suppressAutoHyphens/>
        <w:autoSpaceDE w:val="0"/>
        <w:autoSpaceDN w:val="0"/>
        <w:adjustRightInd w:val="0"/>
        <w:ind w:firstLine="567"/>
        <w:jc w:val="both"/>
        <w:rPr>
          <w:rStyle w:val="blk"/>
        </w:rPr>
      </w:pPr>
      <w:r>
        <w:rPr>
          <w:rFonts w:ascii="Times New Roman CYR" w:hAnsi="Times New Roman CYR" w:cs="Times New Roman CYR"/>
          <w:kern w:val="2"/>
        </w:rPr>
        <w:t xml:space="preserve">3.6.1. Основанием для начала административной процедуры является окончание срока для </w:t>
      </w:r>
      <w:r>
        <w:rPr>
          <w:rStyle w:val="blk"/>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31F31" w:rsidRDefault="00C31F31" w:rsidP="00C31F31">
      <w:pPr>
        <w:ind w:firstLine="567"/>
        <w:jc w:val="both"/>
      </w:pPr>
      <w:r>
        <w:rPr>
          <w:rFonts w:ascii="Times New Roman CYR" w:hAnsi="Times New Roman CYR" w:cs="Times New Roman CYR"/>
          <w:kern w:val="2"/>
        </w:rPr>
        <w:t xml:space="preserve">3.6.2. </w:t>
      </w:r>
      <w: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в течение 7 (семи)  дней: </w:t>
      </w:r>
    </w:p>
    <w:p w:rsidR="00C31F31" w:rsidRDefault="00C31F31" w:rsidP="00C31F31">
      <w:pPr>
        <w:ind w:firstLine="567"/>
        <w:jc w:val="both"/>
      </w:pPr>
      <w: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31F31" w:rsidRDefault="00C31F31" w:rsidP="00C31F31">
      <w:pPr>
        <w:ind w:firstLine="567"/>
        <w:jc w:val="both"/>
      </w:pPr>
      <w:r>
        <w:t>- обеспечивает подготовку и принятие постановления администрации муниципального образования «Зарянское»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C31F31" w:rsidRDefault="00C31F31" w:rsidP="00C31F31">
      <w:pPr>
        <w:ind w:firstLine="567"/>
        <w:jc w:val="both"/>
      </w:pPr>
      <w:r>
        <w:rPr>
          <w:rFonts w:ascii="Times New Roman CYR" w:hAnsi="Times New Roman CYR" w:cs="Times New Roman CYR"/>
          <w:kern w:val="2"/>
        </w:rPr>
        <w:t xml:space="preserve">3.6.3. </w:t>
      </w:r>
      <w:r>
        <w:t>В случае поступления в течение тридцати дней со дня опубликования извещения заявлений иных граждан о намерении участвовать в аукционе специалист Управления в недельный срок со дня поступления этих заявлений готовит постановление администрации муниципального  образования «Зарянское»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31F31" w:rsidRDefault="00C31F31" w:rsidP="00C31F31">
      <w:pPr>
        <w:suppressAutoHyphens/>
        <w:autoSpaceDE w:val="0"/>
        <w:autoSpaceDN w:val="0"/>
        <w:adjustRightInd w:val="0"/>
        <w:ind w:firstLine="567"/>
        <w:jc w:val="both"/>
        <w:rPr>
          <w:rFonts w:ascii="Times New Roman CYR" w:hAnsi="Times New Roman CYR" w:cs="Times New Roman CYR"/>
          <w:kern w:val="2"/>
        </w:rPr>
      </w:pPr>
      <w:r>
        <w:rPr>
          <w:rFonts w:ascii="Times New Roman CYR" w:hAnsi="Times New Roman CYR" w:cs="Times New Roman CYR"/>
          <w:kern w:val="2"/>
        </w:rPr>
        <w:t xml:space="preserve">3.6.4. Согласование, подписание, регистрация, размножение и рассылка договора купли-продажи или аренды земельного участка, а также постановления </w:t>
      </w:r>
      <w:r>
        <w:t>администрации муниципального  образования «Зарянское» об отказе в предоставлении земельного участка без проведения аукциона,</w:t>
      </w:r>
      <w:r>
        <w:rPr>
          <w:rFonts w:ascii="Times New Roman CYR" w:hAnsi="Times New Roman CYR" w:cs="Times New Roman CYR"/>
          <w:kern w:val="2"/>
        </w:rPr>
        <w:t xml:space="preserve">  осуществляется в порядке и сроки, установленные администрацией муниципального образования «Зарянское».</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kern w:val="2"/>
        </w:rPr>
        <w:t xml:space="preserve">3.6.5. </w:t>
      </w:r>
      <w:r>
        <w:t>Критерием принятия решения по данной административной</w:t>
      </w:r>
      <w:r>
        <w:rPr>
          <w:rFonts w:ascii="Times New Roman CYR" w:hAnsi="Times New Roman CYR" w:cs="Times New Roman CYR"/>
        </w:rPr>
        <w:t xml:space="preserve"> процедуре является </w:t>
      </w:r>
      <w:r>
        <w:rPr>
          <w:rFonts w:ascii="Times New Roman CYR" w:hAnsi="Times New Roman CYR" w:cs="Times New Roman CYR"/>
          <w:kern w:val="2"/>
        </w:rPr>
        <w:t xml:space="preserve">наличие или </w:t>
      </w:r>
      <w:r>
        <w:rPr>
          <w:kern w:val="2"/>
        </w:rPr>
        <w:t xml:space="preserve">отсутствие заявлений </w:t>
      </w:r>
      <w:r>
        <w:t xml:space="preserve">иных граждан </w:t>
      </w:r>
      <w:r>
        <w:rPr>
          <w:rStyle w:val="blk"/>
        </w:rPr>
        <w:t>о намерении участвовать в аукционе</w:t>
      </w:r>
      <w:r>
        <w:rPr>
          <w:kern w:val="2"/>
        </w:rPr>
        <w:t>.</w:t>
      </w:r>
      <w:r>
        <w:rPr>
          <w:rFonts w:ascii="Times New Roman CYR" w:hAnsi="Times New Roman CYR" w:cs="Times New Roman CYR"/>
        </w:rPr>
        <w:t xml:space="preserve">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t xml:space="preserve">3.6.6. </w:t>
      </w:r>
      <w:r>
        <w:rPr>
          <w:rFonts w:ascii="Times New Roman CYR" w:hAnsi="Times New Roman CYR" w:cs="Times New Roman CYR"/>
        </w:rPr>
        <w:t>Результатом данной административной процедуры является подготовка</w:t>
      </w:r>
      <w:r>
        <w:t xml:space="preserve"> </w:t>
      </w:r>
      <w:r>
        <w:rPr>
          <w:rFonts w:ascii="Times New Roman CYR" w:hAnsi="Times New Roman CYR" w:cs="Times New Roman CYR"/>
        </w:rPr>
        <w:t xml:space="preserve"> </w:t>
      </w:r>
      <w:r>
        <w:t xml:space="preserve">договора купли-продажи или аренды земельного участка, или постановления администрации муниципального образования «Зарянское» об отказе в предоставлении Муниципальной услуги. </w:t>
      </w:r>
    </w:p>
    <w:p w:rsidR="00C31F31" w:rsidRDefault="00C31F31" w:rsidP="00C31F31">
      <w:pPr>
        <w:widowControl w:val="0"/>
        <w:suppressAutoHyphen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3.6.7. Общий срок выполнения административной процедуры не может превышать 7 (семь) дней. </w:t>
      </w:r>
    </w:p>
    <w:p w:rsidR="00C31F31" w:rsidRDefault="00C31F31" w:rsidP="00C31F31">
      <w:pPr>
        <w:suppressAutoHyphens/>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kern w:val="2"/>
        </w:rPr>
        <w:t xml:space="preserve">3.7. Выдача заявителю документов </w:t>
      </w:r>
    </w:p>
    <w:p w:rsidR="00C31F31" w:rsidRDefault="00C31F31" w:rsidP="00C31F31">
      <w:pPr>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3.7.1.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C31F31" w:rsidRDefault="00C31F31" w:rsidP="00C31F31">
      <w:pPr>
        <w:widowControl w:val="0"/>
        <w:autoSpaceDE w:val="0"/>
        <w:autoSpaceDN w:val="0"/>
        <w:adjustRightInd w:val="0"/>
        <w:ind w:firstLine="709"/>
        <w:jc w:val="both"/>
      </w:pPr>
      <w:r>
        <w:t>3.7.2. При личном обращении заявителя за результатом предоставления муниципальной услуги специалист:</w:t>
      </w:r>
    </w:p>
    <w:p w:rsidR="00C31F31" w:rsidRDefault="00C31F31" w:rsidP="00C31F31">
      <w:pPr>
        <w:widowControl w:val="0"/>
        <w:autoSpaceDE w:val="0"/>
        <w:autoSpaceDN w:val="0"/>
        <w:adjustRightInd w:val="0"/>
        <w:ind w:firstLine="709"/>
        <w:jc w:val="both"/>
      </w:pPr>
      <w:r>
        <w:t>-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постановления;</w:t>
      </w:r>
    </w:p>
    <w:p w:rsidR="00C31F31" w:rsidRDefault="00C31F31" w:rsidP="00C31F31">
      <w:pPr>
        <w:widowControl w:val="0"/>
        <w:autoSpaceDE w:val="0"/>
        <w:autoSpaceDN w:val="0"/>
        <w:adjustRightInd w:val="0"/>
        <w:ind w:firstLine="709"/>
        <w:jc w:val="both"/>
      </w:pPr>
      <w:r>
        <w:t xml:space="preserve">- предлагает заявителю перед выдачей постановления проверить правильность </w:t>
      </w:r>
      <w:r>
        <w:lastRenderedPageBreak/>
        <w:t>внесенных в распоряжение сведений;</w:t>
      </w:r>
    </w:p>
    <w:p w:rsidR="00C31F31" w:rsidRDefault="00C31F31" w:rsidP="00C31F31">
      <w:pPr>
        <w:widowControl w:val="0"/>
        <w:autoSpaceDE w:val="0"/>
        <w:autoSpaceDN w:val="0"/>
        <w:adjustRightInd w:val="0"/>
        <w:ind w:firstLine="709"/>
        <w:jc w:val="both"/>
      </w:pPr>
      <w:r>
        <w:t>- предлагает заявителю расписаться в журнале регистрации выдачи постановлений;</w:t>
      </w:r>
    </w:p>
    <w:p w:rsidR="00C31F31" w:rsidRDefault="00C31F31" w:rsidP="00C31F31">
      <w:pPr>
        <w:tabs>
          <w:tab w:val="left" w:pos="1311"/>
        </w:tabs>
        <w:ind w:right="20" w:firstLine="851"/>
        <w:jc w:val="both"/>
      </w:pPr>
      <w:r>
        <w:t xml:space="preserve">- предоставляет заявителю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Pr>
          <w:color w:val="000000"/>
        </w:rPr>
        <w:t>в предоставлении земельного участка без проведения аукциона или отказа в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709"/>
        <w:jc w:val="both"/>
      </w:pPr>
      <w:r>
        <w:t>3.7.3.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C31F31" w:rsidRDefault="00C31F31" w:rsidP="00C31F31">
      <w:pPr>
        <w:tabs>
          <w:tab w:val="left" w:pos="1311"/>
        </w:tabs>
        <w:ind w:right="20" w:firstLine="851"/>
        <w:jc w:val="both"/>
      </w:pPr>
      <w:r>
        <w:t xml:space="preserve">3.7.4.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Pr>
          <w:color w:val="000000"/>
        </w:rPr>
        <w:t xml:space="preserve">в предоставлении земельного участка без проведения аукциона или отказа в предварительном согласовании предоставления земельного участка, </w:t>
      </w:r>
      <w:r>
        <w:t>а также роспись заявителя в журнале регистрации выдачи постановлений.</w:t>
      </w:r>
    </w:p>
    <w:p w:rsidR="00C31F31" w:rsidRDefault="00C31F31" w:rsidP="00C31F31">
      <w:pPr>
        <w:widowControl w:val="0"/>
        <w:autoSpaceDE w:val="0"/>
        <w:autoSpaceDN w:val="0"/>
        <w:adjustRightInd w:val="0"/>
        <w:ind w:firstLine="709"/>
        <w:jc w:val="both"/>
      </w:pPr>
      <w:r>
        <w:t>3.7.5.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t xml:space="preserve">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w:t>
      </w:r>
      <w:r>
        <w:lastRenderedPageBreak/>
        <w:t>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center"/>
        <w:rPr>
          <w:b/>
        </w:rPr>
      </w:pPr>
      <w:r>
        <w:rPr>
          <w:b/>
        </w:rPr>
        <w:t>4.3. Порядок привлечения к ответственности должностных лиц органа местного самоуправления, предоставляющего муниципальной услугу</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center"/>
        <w:rPr>
          <w:b/>
        </w:rPr>
      </w:pPr>
      <w:r>
        <w:rPr>
          <w:b/>
        </w:rPr>
        <w:t>5.2.  Предмет досудебного (внесудебного) обжалования</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pPr>
    </w:p>
    <w:p w:rsidR="00C31F31" w:rsidRDefault="00C31F31" w:rsidP="00C31F31">
      <w:pPr>
        <w:pStyle w:val="NoSpacing1"/>
        <w:ind w:firstLine="540"/>
        <w:jc w:val="center"/>
        <w:rPr>
          <w:b/>
        </w:rPr>
      </w:pPr>
      <w:r>
        <w:rPr>
          <w:b/>
        </w:rPr>
        <w:t>5.3. Исчерпывающий перечень оснований для отказа в рассмотрении жалобы либо приостановления ее рассмотрения</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center"/>
        <w:rPr>
          <w:b/>
        </w:rPr>
      </w:pPr>
      <w:r>
        <w:rPr>
          <w:b/>
        </w:rPr>
        <w:t>5.4.  Основания для начала процедуры досудебного (внесудебного) обжалования</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lastRenderedPageBreak/>
        <w:t xml:space="preserve">Обращение направляется в письменном виде по адресу: Республика Бурятия, Кяхтинский район, с.Унгуркуйй, ул.Ленинская, 1 на имя Главы МО СП «Зарянское». </w:t>
      </w:r>
    </w:p>
    <w:p w:rsidR="00C31F31" w:rsidRDefault="00C31F31" w:rsidP="00C31F31">
      <w:pPr>
        <w:pStyle w:val="NoSpacing1"/>
        <w:ind w:firstLine="540"/>
        <w:jc w:val="both"/>
      </w:pPr>
      <w:r>
        <w:t xml:space="preserve">Обращение может быть направлено по электронной почте по адресу: </w:t>
      </w:r>
      <w:r>
        <w:rPr>
          <w:lang w:val="en-US"/>
        </w:rPr>
        <w:t>admbzarya</w:t>
      </w:r>
      <w:r>
        <w:t>03@</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center"/>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center"/>
        <w:rPr>
          <w:b/>
        </w:rPr>
      </w:pPr>
      <w:r>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center"/>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center"/>
        <w:rPr>
          <w:b/>
        </w:rPr>
      </w:pPr>
      <w:r>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C31F31" w:rsidRDefault="00C31F31" w:rsidP="00C31F31">
      <w:pPr>
        <w:pStyle w:val="NoSpacing1"/>
        <w:ind w:firstLine="720"/>
        <w:jc w:val="both"/>
      </w:pPr>
      <w:r>
        <w:t xml:space="preserve">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w:t>
      </w:r>
      <w:r>
        <w:lastRenderedPageBreak/>
        <w:t>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center"/>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center"/>
        <w:rPr>
          <w:b/>
        </w:rPr>
      </w:pPr>
      <w:r>
        <w:rPr>
          <w:b/>
        </w:rPr>
        <w:t>5.10. Способы информирования заявителей о порядке подачи и рассмотрения жалобы</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center"/>
        <w:rPr>
          <w:b/>
        </w:rPr>
      </w:pPr>
      <w:r>
        <w:rPr>
          <w:b/>
        </w:rPr>
        <w:t>5.11.  Порядок обжалования решения по жалобе</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pStyle w:val="NoSpacing1"/>
        <w:ind w:firstLine="720"/>
        <w:jc w:val="both"/>
      </w:pPr>
    </w:p>
    <w:p w:rsidR="00C31F31" w:rsidRDefault="00C31F31" w:rsidP="00C31F31">
      <w:pPr>
        <w:widowControl w:val="0"/>
        <w:autoSpaceDE w:val="0"/>
        <w:autoSpaceDN w:val="0"/>
        <w:adjustRightInd w:val="0"/>
        <w:rPr>
          <w:rFonts w:ascii="Times New Roman CYR" w:hAnsi="Times New Roman CYR" w:cs="Times New Roman CYR"/>
        </w:rPr>
      </w:pPr>
    </w:p>
    <w:p w:rsidR="00C31F31" w:rsidRDefault="00C31F31" w:rsidP="00C31F31">
      <w:pPr>
        <w:widowControl w:val="0"/>
        <w:autoSpaceDE w:val="0"/>
        <w:autoSpaceDN w:val="0"/>
        <w:adjustRightInd w:val="0"/>
        <w:jc w:val="center"/>
        <w:rPr>
          <w:rFonts w:ascii="Times New Roman CYR" w:hAnsi="Times New Roman CYR" w:cs="Times New Roman CYR"/>
        </w:rPr>
      </w:pPr>
    </w:p>
    <w:p w:rsidR="00C31F31" w:rsidRDefault="00C31F31" w:rsidP="00C31F31">
      <w:pPr>
        <w:widowControl w:val="0"/>
        <w:autoSpaceDE w:val="0"/>
        <w:autoSpaceDN w:val="0"/>
        <w:adjustRightInd w:val="0"/>
        <w:jc w:val="center"/>
        <w:rPr>
          <w:rFonts w:ascii="Times New Roman CYR" w:hAnsi="Times New Roman CYR" w:cs="Times New Roman CYR"/>
        </w:rPr>
      </w:pPr>
    </w:p>
    <w:p w:rsidR="00C31F31" w:rsidRDefault="00C31F31" w:rsidP="00C31F3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ПРИЛОЖЕНИЕ № 1</w:t>
      </w:r>
    </w:p>
    <w:p w:rsidR="00C31F31" w:rsidRDefault="00C31F31" w:rsidP="00C31F31">
      <w:pPr>
        <w:ind w:left="6804" w:right="23"/>
        <w:jc w:val="both"/>
      </w:pPr>
      <w:r>
        <w:t xml:space="preserve">к административному </w:t>
      </w:r>
    </w:p>
    <w:p w:rsidR="00C31F31" w:rsidRDefault="00C31F31" w:rsidP="00C31F31">
      <w:pPr>
        <w:ind w:left="6804" w:right="23"/>
        <w:jc w:val="both"/>
      </w:pPr>
      <w:r>
        <w:t>регламенту №15  _____ от21сентября2015г</w:t>
      </w:r>
    </w:p>
    <w:p w:rsidR="00C31F31" w:rsidRDefault="00C31F31" w:rsidP="00C31F31">
      <w:pPr>
        <w:widowControl w:val="0"/>
        <w:suppressAutoHyphens/>
        <w:autoSpaceDE w:val="0"/>
        <w:autoSpaceDN w:val="0"/>
        <w:adjustRightInd w:val="0"/>
        <w:ind w:firstLine="560"/>
        <w:jc w:val="both"/>
        <w:rPr>
          <w:rFonts w:ascii="Times New Roman CYR" w:hAnsi="Times New Roman CYR" w:cs="Times New Roman CYR"/>
        </w:rPr>
      </w:pPr>
    </w:p>
    <w:p w:rsidR="00C31F31" w:rsidRDefault="00C31F31" w:rsidP="00C31F31">
      <w:pPr>
        <w:jc w:val="center"/>
        <w:rPr>
          <w:b/>
        </w:rPr>
      </w:pPr>
      <w:r>
        <w:rPr>
          <w:b/>
        </w:rPr>
        <w:t xml:space="preserve">Блок-схема предоставления Муниципальной услуги </w:t>
      </w:r>
    </w:p>
    <w:p w:rsidR="00C31F31" w:rsidRDefault="00C31F31" w:rsidP="00C31F31">
      <w:pPr>
        <w:jc w:val="center"/>
        <w:rPr>
          <w:b/>
        </w:rPr>
      </w:pPr>
      <w:r>
        <w:rPr>
          <w:noProof/>
        </w:rPr>
        <mc:AlternateContent>
          <mc:Choice Requires="wps">
            <w:drawing>
              <wp:anchor distT="0" distB="0" distL="114300" distR="114300" simplePos="0" relativeHeight="251658240" behindDoc="0" locked="0" layoutInCell="1" allowOverlap="1" wp14:anchorId="0D56661C" wp14:editId="4697F43F">
                <wp:simplePos x="0" y="0"/>
                <wp:positionH relativeFrom="column">
                  <wp:posOffset>-99060</wp:posOffset>
                </wp:positionH>
                <wp:positionV relativeFrom="paragraph">
                  <wp:posOffset>81915</wp:posOffset>
                </wp:positionV>
                <wp:extent cx="6353175" cy="867410"/>
                <wp:effectExtent l="5715" t="5715" r="13335" b="12700"/>
                <wp:wrapNone/>
                <wp:docPr id="1089" name="Прямоугольник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67410"/>
                        </a:xfrm>
                        <a:prstGeom prst="rect">
                          <a:avLst/>
                        </a:prstGeom>
                        <a:solidFill>
                          <a:srgbClr val="FFFFFF"/>
                        </a:solidFill>
                        <a:ln w="9525">
                          <a:solidFill>
                            <a:srgbClr val="000000"/>
                          </a:solidFill>
                          <a:miter lim="800000"/>
                          <a:headEnd/>
                          <a:tailEnd/>
                        </a:ln>
                      </wps:spPr>
                      <wps:txb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Прием, регистрация заявления с комплектом документов, 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9" o:spid="_x0000_s1038" style="position:absolute;left:0;text-align:left;margin-left:-7.8pt;margin-top:6.45pt;width:500.25pt;height: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">
                <v:textbox>
                  <w:txbxContent>
                    <w:p w:rsidR="00C31F31" w:rsidRDefault="00C31F31" w:rsidP="00C31F31">
                      <w:pPr>
                        <w:tabs>
                          <w:tab w:val="left" w:pos="3525"/>
                        </w:tabs>
                        <w:jc w:val="center"/>
                        <w:rPr>
                          <w:sz w:val="28"/>
                          <w:szCs w:val="28"/>
                        </w:rPr>
                      </w:pPr>
                      <w:r>
                        <w:rPr>
                          <w:rFonts w:ascii="Times New Roman CYR" w:hAnsi="Times New Roman CYR" w:cs="Times New Roman CYR"/>
                          <w:kern w:val="2"/>
                          <w:sz w:val="28"/>
                          <w:szCs w:val="28"/>
                        </w:rPr>
                        <w:t>Прием, регистрация заявления с комплектом документов, рассмотрение заявления и принятие решения об определении специалиста, ответственного за проведение административных процедур</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E81F7F1" wp14:editId="6B11B755">
                <wp:simplePos x="0" y="0"/>
                <wp:positionH relativeFrom="column">
                  <wp:posOffset>3006090</wp:posOffset>
                </wp:positionH>
                <wp:positionV relativeFrom="paragraph">
                  <wp:posOffset>1102360</wp:posOffset>
                </wp:positionV>
                <wp:extent cx="635" cy="135255"/>
                <wp:effectExtent l="53340" t="6985" r="60325" b="1968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236.7pt;margin-top:86.8pt;width:.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1B32F77" wp14:editId="7230BE2C">
                <wp:simplePos x="0" y="0"/>
                <wp:positionH relativeFrom="column">
                  <wp:posOffset>-99060</wp:posOffset>
                </wp:positionH>
                <wp:positionV relativeFrom="paragraph">
                  <wp:posOffset>1237615</wp:posOffset>
                </wp:positionV>
                <wp:extent cx="6353175" cy="536575"/>
                <wp:effectExtent l="5715" t="8890" r="13335" b="6985"/>
                <wp:wrapNone/>
                <wp:docPr id="1087" name="Прямоугольник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color w:val="000000"/>
                                <w:kern w:val="2"/>
                                <w:sz w:val="28"/>
                                <w:szCs w:val="28"/>
                              </w:rPr>
                              <w:t>Прием заявления с комплектом документов специалистом</w:t>
                            </w:r>
                            <w:r>
                              <w:rPr>
                                <w:sz w:val="28"/>
                                <w:szCs w:val="28"/>
                              </w:rPr>
                              <w:t xml:space="preserve"> ответственным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7" o:spid="_x0000_s1039" style="position:absolute;left:0;text-align:left;margin-left:-7.8pt;margin-top:97.45pt;width:500.2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">
                <v:textbox>
                  <w:txbxContent>
                    <w:p w:rsidR="00C31F31" w:rsidRDefault="00C31F31" w:rsidP="00C31F31">
                      <w:pPr>
                        <w:jc w:val="center"/>
                      </w:pPr>
                      <w:r>
                        <w:rPr>
                          <w:rFonts w:ascii="Times New Roman CYR" w:hAnsi="Times New Roman CYR" w:cs="Times New Roman CYR"/>
                          <w:color w:val="000000"/>
                          <w:kern w:val="2"/>
                          <w:sz w:val="28"/>
                          <w:szCs w:val="28"/>
                        </w:rPr>
                        <w:t>Прием заявления с комплектом документов специалистом</w:t>
                      </w:r>
                      <w:r>
                        <w:rPr>
                          <w:sz w:val="28"/>
                          <w:szCs w:val="28"/>
                        </w:rPr>
                        <w:t xml:space="preserve"> ответственным за предоставление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2FC84EF" wp14:editId="3C84B4D8">
                <wp:simplePos x="0" y="0"/>
                <wp:positionH relativeFrom="column">
                  <wp:posOffset>3006725</wp:posOffset>
                </wp:positionH>
                <wp:positionV relativeFrom="paragraph">
                  <wp:posOffset>1773555</wp:posOffset>
                </wp:positionV>
                <wp:extent cx="0" cy="122555"/>
                <wp:effectExtent l="53975" t="11430" r="60325" b="18415"/>
                <wp:wrapNone/>
                <wp:docPr id="1086" name="Прямая со стрелкой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6" o:spid="_x0000_s1026" type="#_x0000_t32" style="position:absolute;margin-left:236.75pt;margin-top:139.65pt;width:0;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A1A8B26" wp14:editId="775911FC">
                <wp:simplePos x="0" y="0"/>
                <wp:positionH relativeFrom="column">
                  <wp:posOffset>-99060</wp:posOffset>
                </wp:positionH>
                <wp:positionV relativeFrom="paragraph">
                  <wp:posOffset>1896110</wp:posOffset>
                </wp:positionV>
                <wp:extent cx="6353175" cy="336550"/>
                <wp:effectExtent l="5715" t="10160" r="13335" b="5715"/>
                <wp:wrapNone/>
                <wp:docPr id="1085" name="Прямоугольник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3655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5" o:spid="_x0000_s1040" style="position:absolute;left:0;text-align:left;margin-left:-7.8pt;margin-top:149.3pt;width:500.2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">
                <v:textbox>
                  <w:txbxContent>
                    <w:p w:rsidR="00C31F31" w:rsidRDefault="00C31F31" w:rsidP="00C31F31">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F13E0F1" wp14:editId="28A942B6">
                <wp:simplePos x="0" y="0"/>
                <wp:positionH relativeFrom="column">
                  <wp:posOffset>3006090</wp:posOffset>
                </wp:positionH>
                <wp:positionV relativeFrom="paragraph">
                  <wp:posOffset>2185670</wp:posOffset>
                </wp:positionV>
                <wp:extent cx="1781175" cy="158115"/>
                <wp:effectExtent l="5715" t="13970" r="22860" b="56515"/>
                <wp:wrapNone/>
                <wp:docPr id="1084" name="Прямая со стрелкой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4" o:spid="_x0000_s1026" type="#_x0000_t32" style="position:absolute;margin-left:236.7pt;margin-top:172.1pt;width:140.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0710CB3" wp14:editId="0C00D492">
                <wp:simplePos x="0" y="0"/>
                <wp:positionH relativeFrom="column">
                  <wp:posOffset>1290955</wp:posOffset>
                </wp:positionH>
                <wp:positionV relativeFrom="paragraph">
                  <wp:posOffset>2185670</wp:posOffset>
                </wp:positionV>
                <wp:extent cx="1629410" cy="158115"/>
                <wp:effectExtent l="24130" t="13970" r="13335" b="56515"/>
                <wp:wrapNone/>
                <wp:docPr id="1083" name="Прямая со стрелкой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941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3" o:spid="_x0000_s1026" type="#_x0000_t32" style="position:absolute;margin-left:101.65pt;margin-top:172.1pt;width:128.3pt;height:1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">
                <v:stroke endarrow="block"/>
              </v:shape>
            </w:pict>
          </mc:Fallback>
        </mc:AlternateConten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tabs>
          <w:tab w:val="left" w:pos="3525"/>
        </w:tabs>
      </w:pPr>
      <w:r>
        <w:rPr>
          <w:noProof/>
        </w:rPr>
        <mc:AlternateContent>
          <mc:Choice Requires="wps">
            <w:drawing>
              <wp:anchor distT="0" distB="0" distL="114300" distR="114300" simplePos="0" relativeHeight="251658240" behindDoc="0" locked="0" layoutInCell="1" allowOverlap="1" wp14:anchorId="16E79898" wp14:editId="4DD5BCFF">
                <wp:simplePos x="0" y="0"/>
                <wp:positionH relativeFrom="column">
                  <wp:posOffset>1377315</wp:posOffset>
                </wp:positionH>
                <wp:positionV relativeFrom="paragraph">
                  <wp:posOffset>351790</wp:posOffset>
                </wp:positionV>
                <wp:extent cx="819150" cy="137160"/>
                <wp:effectExtent l="5715" t="8890" r="22860" b="53975"/>
                <wp:wrapNone/>
                <wp:docPr id="1082" name="Прямая со стрелкой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2" o:spid="_x0000_s1026" type="#_x0000_t32" style="position:absolute;margin-left:108.45pt;margin-top:27.7pt;width:64.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BC0668E" wp14:editId="3F2B2490">
                <wp:simplePos x="0" y="0"/>
                <wp:positionH relativeFrom="column">
                  <wp:posOffset>539115</wp:posOffset>
                </wp:positionH>
                <wp:positionV relativeFrom="paragraph">
                  <wp:posOffset>351790</wp:posOffset>
                </wp:positionV>
                <wp:extent cx="742950" cy="89535"/>
                <wp:effectExtent l="24765" t="8890" r="13335" b="53975"/>
                <wp:wrapNone/>
                <wp:docPr id="1081" name="Прямая со стрелкой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8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1" o:spid="_x0000_s1026" type="#_x0000_t32" style="position:absolute;margin-left:42.45pt;margin-top:27.7pt;width:58.5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QAbgIAAIk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5266D05" wp14:editId="5E31484F">
                <wp:simplePos x="0" y="0"/>
                <wp:positionH relativeFrom="column">
                  <wp:posOffset>3577590</wp:posOffset>
                </wp:positionH>
                <wp:positionV relativeFrom="paragraph">
                  <wp:posOffset>38100</wp:posOffset>
                </wp:positionV>
                <wp:extent cx="2743200" cy="1241425"/>
                <wp:effectExtent l="5715" t="9525" r="13335" b="6350"/>
                <wp:wrapNone/>
                <wp:docPr id="1080" name="Овал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41425"/>
                        </a:xfrm>
                        <a:prstGeom prst="ellipse">
                          <a:avLst/>
                        </a:prstGeom>
                        <a:solidFill>
                          <a:srgbClr val="FFFFFF"/>
                        </a:solidFill>
                        <a:ln w="9525">
                          <a:solidFill>
                            <a:srgbClr val="000000"/>
                          </a:solidFill>
                          <a:round/>
                          <a:headEnd/>
                          <a:tailEnd/>
                        </a:ln>
                      </wps:spPr>
                      <wps:txbx>
                        <w:txbxContent>
                          <w:p w:rsidR="00C31F31" w:rsidRDefault="00C31F31" w:rsidP="00C31F31">
                            <w:pPr>
                              <w:jc w:val="center"/>
                              <w:rPr>
                                <w:sz w:val="28"/>
                                <w:szCs w:val="28"/>
                              </w:rPr>
                            </w:pPr>
                            <w:r>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80" o:spid="_x0000_s1041" style="position:absolute;margin-left:281.7pt;margin-top:3pt;width:3in;height: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">
                <v:textbox>
                  <w:txbxContent>
                    <w:p w:rsidR="00C31F31" w:rsidRDefault="00C31F31" w:rsidP="00C31F31">
                      <w:pPr>
                        <w:jc w:val="center"/>
                        <w:rPr>
                          <w:sz w:val="28"/>
                          <w:szCs w:val="28"/>
                        </w:rPr>
                      </w:pPr>
                      <w:r>
                        <w:rPr>
                          <w:sz w:val="28"/>
                          <w:szCs w:val="28"/>
                        </w:rPr>
                        <w:t>Отказ в предоставлении Муниципальной услуги</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23AFE354" wp14:editId="2DB0E52F">
                <wp:simplePos x="0" y="0"/>
                <wp:positionH relativeFrom="column">
                  <wp:posOffset>-99060</wp:posOffset>
                </wp:positionH>
                <wp:positionV relativeFrom="paragraph">
                  <wp:posOffset>38100</wp:posOffset>
                </wp:positionV>
                <wp:extent cx="2800350" cy="313690"/>
                <wp:effectExtent l="5715" t="9525" r="13335" b="10160"/>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136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sz w:val="28"/>
                                <w:szCs w:val="28"/>
                              </w:rPr>
                            </w:pPr>
                            <w:r>
                              <w:rPr>
                                <w:sz w:val="28"/>
                                <w:szCs w:val="28"/>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42" style="position:absolute;margin-left:-7.8pt;margin-top:3pt;width:220.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">
                <v:textbox>
                  <w:txbxContent>
                    <w:p w:rsidR="00C31F31" w:rsidRDefault="00C31F31" w:rsidP="00C31F31">
                      <w:pPr>
                        <w:jc w:val="center"/>
                        <w:rPr>
                          <w:sz w:val="28"/>
                          <w:szCs w:val="28"/>
                        </w:rPr>
                      </w:pPr>
                      <w:r>
                        <w:rPr>
                          <w:sz w:val="28"/>
                          <w:szCs w:val="28"/>
                        </w:rPr>
                        <w:t>Публикация извещения</w:t>
                      </w:r>
                    </w:p>
                  </w:txbxContent>
                </v:textbox>
              </v:rect>
            </w:pict>
          </mc:Fallback>
        </mc:AlternateContent>
      </w:r>
      <w:r>
        <w:tab/>
      </w:r>
    </w:p>
    <w:p w:rsidR="00C31F31" w:rsidRDefault="00C31F31" w:rsidP="00C31F31">
      <w:pPr>
        <w:tabs>
          <w:tab w:val="left" w:pos="3525"/>
        </w:tabs>
      </w:pPr>
    </w:p>
    <w:p w:rsidR="00C31F31" w:rsidRDefault="00C31F31" w:rsidP="00C31F31">
      <w:pPr>
        <w:tabs>
          <w:tab w:val="left" w:pos="3525"/>
        </w:tabs>
      </w:pPr>
      <w:r>
        <w:rPr>
          <w:noProof/>
        </w:rPr>
        <mc:AlternateContent>
          <mc:Choice Requires="wps">
            <w:drawing>
              <wp:anchor distT="0" distB="0" distL="114300" distR="114300" simplePos="0" relativeHeight="251658240" behindDoc="0" locked="0" layoutInCell="1" allowOverlap="1" wp14:anchorId="7655037A" wp14:editId="3673637F">
                <wp:simplePos x="0" y="0"/>
                <wp:positionH relativeFrom="column">
                  <wp:posOffset>1596390</wp:posOffset>
                </wp:positionH>
                <wp:positionV relativeFrom="paragraph">
                  <wp:posOffset>127000</wp:posOffset>
                </wp:positionV>
                <wp:extent cx="1228725" cy="1009650"/>
                <wp:effectExtent l="5715" t="12700" r="13335" b="6350"/>
                <wp:wrapNone/>
                <wp:docPr id="1078" name="Скругленный 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09650"/>
                        </a:xfrm>
                        <a:prstGeom prst="roundRect">
                          <a:avLst>
                            <a:gd name="adj" fmla="val 16667"/>
                          </a:avLst>
                        </a:prstGeom>
                        <a:solidFill>
                          <a:srgbClr val="FFFFFF"/>
                        </a:solidFill>
                        <a:ln w="9525">
                          <a:solidFill>
                            <a:srgbClr val="000000"/>
                          </a:solidFill>
                          <a:round/>
                          <a:headEnd/>
                          <a:tailEnd/>
                        </a:ln>
                      </wps:spPr>
                      <wps:txbx>
                        <w:txbxContent>
                          <w:p w:rsidR="00C31F31" w:rsidRDefault="00C31F31" w:rsidP="00C31F31">
                            <w:pPr>
                              <w:jc w:val="center"/>
                              <w:rPr>
                                <w:sz w:val="28"/>
                                <w:szCs w:val="28"/>
                              </w:rPr>
                            </w:pPr>
                            <w:r>
                              <w:rPr>
                                <w:sz w:val="28"/>
                                <w:szCs w:val="28"/>
                              </w:rPr>
                              <w:t>Наличие</w:t>
                            </w:r>
                          </w:p>
                          <w:p w:rsidR="00C31F31" w:rsidRDefault="00C31F31" w:rsidP="00C31F31">
                            <w:pPr>
                              <w:jc w:val="center"/>
                              <w:rPr>
                                <w:sz w:val="28"/>
                                <w:szCs w:val="28"/>
                              </w:rPr>
                            </w:pPr>
                            <w:r>
                              <w:rPr>
                                <w:sz w:val="28"/>
                                <w:szCs w:val="28"/>
                              </w:rPr>
                              <w:t>заявлений после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8" o:spid="_x0000_s1043" style="position:absolute;margin-left:125.7pt;margin-top:10pt;width:96.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">
                <v:textbox>
                  <w:txbxContent>
                    <w:p w:rsidR="00C31F31" w:rsidRDefault="00C31F31" w:rsidP="00C31F31">
                      <w:pPr>
                        <w:jc w:val="center"/>
                        <w:rPr>
                          <w:sz w:val="28"/>
                          <w:szCs w:val="28"/>
                        </w:rPr>
                      </w:pPr>
                      <w:r>
                        <w:rPr>
                          <w:sz w:val="28"/>
                          <w:szCs w:val="28"/>
                        </w:rPr>
                        <w:t>Наличие</w:t>
                      </w:r>
                    </w:p>
                    <w:p w:rsidR="00C31F31" w:rsidRDefault="00C31F31" w:rsidP="00C31F31">
                      <w:pPr>
                        <w:jc w:val="center"/>
                        <w:rPr>
                          <w:sz w:val="28"/>
                          <w:szCs w:val="28"/>
                        </w:rPr>
                      </w:pPr>
                      <w:r>
                        <w:rPr>
                          <w:sz w:val="28"/>
                          <w:szCs w:val="28"/>
                        </w:rPr>
                        <w:t>заявлений после публикации</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03BCC280" wp14:editId="7B7E6749">
                <wp:simplePos x="0" y="0"/>
                <wp:positionH relativeFrom="column">
                  <wp:posOffset>-99060</wp:posOffset>
                </wp:positionH>
                <wp:positionV relativeFrom="paragraph">
                  <wp:posOffset>79375</wp:posOffset>
                </wp:positionV>
                <wp:extent cx="1285875" cy="1009650"/>
                <wp:effectExtent l="5715" t="12700" r="13335" b="6350"/>
                <wp:wrapNone/>
                <wp:docPr id="1077" name="Скругленный 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9650"/>
                        </a:xfrm>
                        <a:prstGeom prst="roundRect">
                          <a:avLst>
                            <a:gd name="adj" fmla="val 16667"/>
                          </a:avLst>
                        </a:prstGeom>
                        <a:solidFill>
                          <a:srgbClr val="FFFFFF"/>
                        </a:solidFill>
                        <a:ln w="9525">
                          <a:solidFill>
                            <a:srgbClr val="000000"/>
                          </a:solidFill>
                          <a:round/>
                          <a:headEnd/>
                          <a:tailEnd/>
                        </a:ln>
                      </wps:spPr>
                      <wps:txbx>
                        <w:txbxContent>
                          <w:p w:rsidR="00C31F31" w:rsidRDefault="00C31F31" w:rsidP="00C31F31">
                            <w:pPr>
                              <w:jc w:val="center"/>
                              <w:rPr>
                                <w:sz w:val="28"/>
                                <w:szCs w:val="28"/>
                              </w:rPr>
                            </w:pPr>
                            <w:r>
                              <w:rPr>
                                <w:sz w:val="28"/>
                                <w:szCs w:val="28"/>
                              </w:rPr>
                              <w:t>Отсутствие заявлений после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7" o:spid="_x0000_s1044" style="position:absolute;margin-left:-7.8pt;margin-top:6.25pt;width:10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">
                <v:textbox>
                  <w:txbxContent>
                    <w:p w:rsidR="00C31F31" w:rsidRDefault="00C31F31" w:rsidP="00C31F31">
                      <w:pPr>
                        <w:jc w:val="center"/>
                        <w:rPr>
                          <w:sz w:val="28"/>
                          <w:szCs w:val="28"/>
                        </w:rPr>
                      </w:pPr>
                      <w:r>
                        <w:rPr>
                          <w:sz w:val="28"/>
                          <w:szCs w:val="28"/>
                        </w:rPr>
                        <w:t>Отсутствие заявлений после публикации</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3B4D63F7" wp14:editId="2300CBBB">
                <wp:simplePos x="0" y="0"/>
                <wp:positionH relativeFrom="column">
                  <wp:posOffset>4892040</wp:posOffset>
                </wp:positionH>
                <wp:positionV relativeFrom="paragraph">
                  <wp:posOffset>1097915</wp:posOffset>
                </wp:positionV>
                <wp:extent cx="0" cy="119380"/>
                <wp:effectExtent l="53340" t="21590" r="60960" b="11430"/>
                <wp:wrapNone/>
                <wp:docPr id="1076" name="Прямая со стрелкой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6" o:spid="_x0000_s1026" type="#_x0000_t32" style="position:absolute;margin-left:385.2pt;margin-top:86.45pt;width:0;height:9.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09485F8" wp14:editId="0CE46E69">
                <wp:simplePos x="0" y="0"/>
                <wp:positionH relativeFrom="column">
                  <wp:posOffset>2825115</wp:posOffset>
                </wp:positionH>
                <wp:positionV relativeFrom="paragraph">
                  <wp:posOffset>1217295</wp:posOffset>
                </wp:positionV>
                <wp:extent cx="2066925" cy="0"/>
                <wp:effectExtent l="5715" t="7620" r="13335" b="1143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222.45pt;margin-top:95.85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PZTQIAAFo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"/>
            </w:pict>
          </mc:Fallback>
        </mc:AlternateContent>
      </w:r>
      <w:r>
        <w:rPr>
          <w:noProof/>
        </w:rPr>
        <mc:AlternateContent>
          <mc:Choice Requires="wps">
            <w:drawing>
              <wp:anchor distT="0" distB="0" distL="114300" distR="114300" simplePos="0" relativeHeight="251658240" behindDoc="0" locked="0" layoutInCell="1" allowOverlap="1" wp14:anchorId="326C7A9A" wp14:editId="06A8323A">
                <wp:simplePos x="0" y="0"/>
                <wp:positionH relativeFrom="column">
                  <wp:posOffset>605790</wp:posOffset>
                </wp:positionH>
                <wp:positionV relativeFrom="paragraph">
                  <wp:posOffset>1088390</wp:posOffset>
                </wp:positionV>
                <wp:extent cx="0" cy="145415"/>
                <wp:effectExtent l="53340" t="12065" r="60960" b="23495"/>
                <wp:wrapNone/>
                <wp:docPr id="1074" name="Прямая со стрелкой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4" o:spid="_x0000_s1026" type="#_x0000_t32" style="position:absolute;margin-left:47.7pt;margin-top:85.7pt;width:0;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D9B8B19" wp14:editId="5334287B">
                <wp:simplePos x="0" y="0"/>
                <wp:positionH relativeFrom="column">
                  <wp:posOffset>-51435</wp:posOffset>
                </wp:positionH>
                <wp:positionV relativeFrom="paragraph">
                  <wp:posOffset>1233805</wp:posOffset>
                </wp:positionV>
                <wp:extent cx="2924175" cy="687070"/>
                <wp:effectExtent l="5715" t="5080" r="13335" b="12700"/>
                <wp:wrapNone/>
                <wp:docPr id="1073" name="Прямоугольник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8707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sz w:val="28"/>
                                <w:szCs w:val="28"/>
                              </w:rPr>
                            </w:pPr>
                            <w:r>
                              <w:rPr>
                                <w:sz w:val="28"/>
                                <w:szCs w:val="28"/>
                              </w:rPr>
                              <w:t>Принятие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3" o:spid="_x0000_s1045" style="position:absolute;margin-left:-4.05pt;margin-top:97.15pt;width:230.2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">
                <v:textbox>
                  <w:txbxContent>
                    <w:p w:rsidR="00C31F31" w:rsidRDefault="00C31F31" w:rsidP="00C31F31">
                      <w:pPr>
                        <w:jc w:val="center"/>
                        <w:rPr>
                          <w:sz w:val="28"/>
                          <w:szCs w:val="28"/>
                        </w:rPr>
                      </w:pPr>
                      <w:r>
                        <w:rPr>
                          <w:sz w:val="28"/>
                          <w:szCs w:val="28"/>
                        </w:rPr>
                        <w:t>Принятие документов о 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301CDD4" wp14:editId="4741FB02">
                <wp:simplePos x="0" y="0"/>
                <wp:positionH relativeFrom="column">
                  <wp:posOffset>1492250</wp:posOffset>
                </wp:positionH>
                <wp:positionV relativeFrom="paragraph">
                  <wp:posOffset>2007870</wp:posOffset>
                </wp:positionV>
                <wp:extent cx="0" cy="200025"/>
                <wp:effectExtent l="53975" t="7620" r="60325" b="20955"/>
                <wp:wrapNone/>
                <wp:docPr id="1072" name="Прямая со стрелкой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2" o:spid="_x0000_s1026" type="#_x0000_t32" style="position:absolute;margin-left:117.5pt;margin-top:158.1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9475005" wp14:editId="4FD5B6EB">
                <wp:simplePos x="0" y="0"/>
                <wp:positionH relativeFrom="column">
                  <wp:posOffset>-3810</wp:posOffset>
                </wp:positionH>
                <wp:positionV relativeFrom="paragraph">
                  <wp:posOffset>2184400</wp:posOffset>
                </wp:positionV>
                <wp:extent cx="2924175" cy="358775"/>
                <wp:effectExtent l="5715" t="12700" r="13335" b="9525"/>
                <wp:wrapNone/>
                <wp:docPr id="1071" name="Прямоугольник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7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rPr>
                                <w:sz w:val="28"/>
                                <w:szCs w:val="28"/>
                              </w:rPr>
                            </w:pPr>
                            <w:r>
                              <w:rPr>
                                <w:sz w:val="28"/>
                                <w:szCs w:val="28"/>
                              </w:rPr>
                              <w:t>Выдача заявителю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1" o:spid="_x0000_s1046" style="position:absolute;margin-left:-.3pt;margin-top:172pt;width:230.2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">
                <v:textbox>
                  <w:txbxContent>
                    <w:p w:rsidR="00C31F31" w:rsidRDefault="00C31F31" w:rsidP="00C31F31">
                      <w:pPr>
                        <w:jc w:val="center"/>
                        <w:rPr>
                          <w:sz w:val="28"/>
                          <w:szCs w:val="28"/>
                        </w:rPr>
                      </w:pPr>
                      <w:r>
                        <w:rPr>
                          <w:sz w:val="28"/>
                          <w:szCs w:val="28"/>
                        </w:rPr>
                        <w:t>Выдача заявителю документов</w:t>
                      </w:r>
                    </w:p>
                  </w:txbxContent>
                </v:textbox>
              </v:rect>
            </w:pict>
          </mc:Fallback>
        </mc:AlternateContent>
      </w: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tabs>
          <w:tab w:val="left" w:pos="3525"/>
        </w:tabs>
      </w:pPr>
    </w:p>
    <w:p w:rsidR="00C31F31" w:rsidRDefault="00C31F31" w:rsidP="00C31F31">
      <w:pPr>
        <w:widowControl w:val="0"/>
        <w:suppressAutoHyphens/>
        <w:autoSpaceDE w:val="0"/>
        <w:autoSpaceDN w:val="0"/>
        <w:adjustRightInd w:val="0"/>
        <w:jc w:val="both"/>
        <w:rPr>
          <w:rFonts w:ascii="Times New Roman CYR" w:hAnsi="Times New Roman CYR" w:cs="Times New Roman CYR"/>
        </w:rPr>
      </w:pPr>
    </w:p>
    <w:p w:rsidR="00C31F31" w:rsidRDefault="00C31F31" w:rsidP="00C31F31">
      <w:pPr>
        <w:widowControl w:val="0"/>
        <w:suppressAutoHyphens/>
        <w:autoSpaceDE w:val="0"/>
        <w:autoSpaceDN w:val="0"/>
        <w:adjustRightInd w:val="0"/>
        <w:jc w:val="both"/>
        <w:rPr>
          <w:rFonts w:ascii="Times New Roman CYR" w:hAnsi="Times New Roman CYR" w:cs="Times New Roman CYR"/>
        </w:rPr>
      </w:pPr>
    </w:p>
    <w:p w:rsidR="00C31F31" w:rsidRDefault="00C31F31" w:rsidP="00C31F31">
      <w:pPr>
        <w:widowControl w:val="0"/>
        <w:suppressAutoHyphens/>
        <w:autoSpaceDE w:val="0"/>
        <w:autoSpaceDN w:val="0"/>
        <w:adjustRightInd w:val="0"/>
        <w:jc w:val="both"/>
        <w:rPr>
          <w:rFonts w:ascii="Times New Roman CYR" w:hAnsi="Times New Roman CYR" w:cs="Times New Roman CYR"/>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outlineLvl w:val="1"/>
      </w:pPr>
    </w:p>
    <w:p w:rsidR="00C31F31" w:rsidRDefault="00C31F31" w:rsidP="00C31F31">
      <w:pPr>
        <w:ind w:left="6804" w:right="20"/>
        <w:jc w:val="both"/>
      </w:pPr>
    </w:p>
    <w:p w:rsidR="00C31F31" w:rsidRDefault="00C31F31" w:rsidP="00C31F31">
      <w:pPr>
        <w:ind w:right="20"/>
        <w:jc w:val="both"/>
      </w:pPr>
    </w:p>
    <w:p w:rsidR="00C31F31" w:rsidRDefault="00C31F31" w:rsidP="00C31F31">
      <w:pPr>
        <w:ind w:left="6804" w:right="20"/>
        <w:jc w:val="both"/>
      </w:pPr>
    </w:p>
    <w:p w:rsidR="00C31F31" w:rsidRDefault="00C31F31" w:rsidP="00C31F31">
      <w:pPr>
        <w:spacing w:line="322" w:lineRule="exact"/>
        <w:ind w:right="20"/>
        <w:jc w:val="both"/>
      </w:pPr>
    </w:p>
    <w:p w:rsidR="00C31F31" w:rsidRDefault="00C31F31" w:rsidP="00C31F31">
      <w:pPr>
        <w:spacing w:line="322" w:lineRule="exact"/>
        <w:ind w:left="4536" w:right="20"/>
        <w:jc w:val="both"/>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p>
    <w:p w:rsidR="00C31F31" w:rsidRDefault="00C31F31" w:rsidP="00C31F31">
      <w:pPr>
        <w:spacing w:line="322" w:lineRule="exact"/>
        <w:ind w:left="4536" w:right="20"/>
      </w:pPr>
      <w:r>
        <w:t>Приложение 2</w:t>
      </w:r>
    </w:p>
    <w:p w:rsidR="00C31F31" w:rsidRDefault="00C31F31" w:rsidP="00C31F31">
      <w:pPr>
        <w:spacing w:line="322" w:lineRule="exact"/>
        <w:ind w:left="4536" w:right="20"/>
      </w:pPr>
      <w:r>
        <w:t>к административному регламенту №15 от 21.09.2015г.</w:t>
      </w:r>
    </w:p>
    <w:p w:rsidR="00C31F31" w:rsidRDefault="00C31F31" w:rsidP="00C31F31">
      <w:pPr>
        <w:ind w:left="4536" w:right="20"/>
      </w:pPr>
      <w:r>
        <w:t>Главе администрации МО «Зарянское»</w:t>
      </w:r>
    </w:p>
    <w:p w:rsidR="00C31F31" w:rsidRDefault="00C31F31" w:rsidP="00C31F31">
      <w:pPr>
        <w:ind w:left="4536" w:right="23"/>
      </w:pPr>
      <w:r>
        <w:t>от ___________________________________</w:t>
      </w:r>
    </w:p>
    <w:p w:rsidR="00C31F31" w:rsidRDefault="00C31F31" w:rsidP="00C31F31">
      <w:pPr>
        <w:ind w:left="4536" w:right="23"/>
      </w:pPr>
      <w:r>
        <w:t>______________________________________</w:t>
      </w:r>
    </w:p>
    <w:p w:rsidR="00C31F31" w:rsidRDefault="00C31F31" w:rsidP="00C31F31">
      <w:pPr>
        <w:spacing w:line="360" w:lineRule="auto"/>
        <w:ind w:left="4536" w:right="23"/>
      </w:pPr>
      <w:r>
        <w:t>Число, меся, год рождения________________</w:t>
      </w:r>
    </w:p>
    <w:p w:rsidR="00C31F31" w:rsidRDefault="00C31F31" w:rsidP="00C31F31">
      <w:pPr>
        <w:ind w:left="4536" w:right="23"/>
      </w:pPr>
      <w:r>
        <w:t>Паспортные данные серия ______ № _______</w:t>
      </w:r>
    </w:p>
    <w:p w:rsidR="00C31F31" w:rsidRDefault="00C31F31" w:rsidP="00C31F31">
      <w:pPr>
        <w:ind w:left="4536" w:right="23"/>
      </w:pPr>
      <w:r>
        <w:t>_______________________________________</w:t>
      </w:r>
    </w:p>
    <w:p w:rsidR="00C31F31" w:rsidRDefault="00C31F31" w:rsidP="00C31F31">
      <w:pPr>
        <w:ind w:left="4536" w:right="23"/>
      </w:pPr>
      <w:r>
        <w:t>_______________________________________</w:t>
      </w:r>
    </w:p>
    <w:p w:rsidR="00C31F31" w:rsidRDefault="00C31F31" w:rsidP="00C31F31">
      <w:pPr>
        <w:ind w:left="4536" w:right="23"/>
      </w:pPr>
      <w:r>
        <w:t>Кем выдан _____________________________</w:t>
      </w:r>
    </w:p>
    <w:p w:rsidR="00C31F31" w:rsidRDefault="00C31F31" w:rsidP="00C31F31">
      <w:pPr>
        <w:ind w:left="4536" w:right="23"/>
      </w:pPr>
      <w:r>
        <w:t>Дата выдачи ___________________________</w:t>
      </w:r>
    </w:p>
    <w:p w:rsidR="00C31F31" w:rsidRDefault="00C31F31" w:rsidP="00C31F31">
      <w:pPr>
        <w:ind w:left="4536" w:right="23"/>
      </w:pPr>
      <w:r>
        <w:t>Адрес по прописке ______________________</w:t>
      </w:r>
    </w:p>
    <w:p w:rsidR="00C31F31" w:rsidRDefault="00C31F31" w:rsidP="00C31F31">
      <w:pPr>
        <w:ind w:left="4536" w:right="23"/>
      </w:pPr>
      <w:r>
        <w:t>_______________________________________</w:t>
      </w:r>
    </w:p>
    <w:p w:rsidR="00C31F31" w:rsidRDefault="00C31F31" w:rsidP="00C31F31">
      <w:pPr>
        <w:ind w:left="4536" w:right="23"/>
      </w:pPr>
      <w:r>
        <w:t>Место проживания ______________________</w:t>
      </w:r>
    </w:p>
    <w:p w:rsidR="00C31F31" w:rsidRDefault="00C31F31" w:rsidP="00C31F31">
      <w:pPr>
        <w:ind w:left="4536" w:right="23"/>
      </w:pPr>
      <w:r>
        <w:t>_______________________________________</w:t>
      </w:r>
    </w:p>
    <w:p w:rsidR="00C31F31" w:rsidRDefault="00C31F31" w:rsidP="00C31F31">
      <w:pPr>
        <w:ind w:left="4536" w:right="23"/>
      </w:pPr>
      <w:r>
        <w:t>Контактный телефон ____________________</w:t>
      </w:r>
    </w:p>
    <w:p w:rsidR="00C31F31" w:rsidRDefault="00C31F31" w:rsidP="00C31F31">
      <w:pPr>
        <w:ind w:left="4536" w:right="23"/>
      </w:pPr>
      <w:r>
        <w:t>ИНН __________________________________</w:t>
      </w:r>
    </w:p>
    <w:p w:rsidR="00C31F31" w:rsidRDefault="00C31F31" w:rsidP="00C31F31">
      <w:pPr>
        <w:ind w:left="4820" w:right="23"/>
        <w:jc w:val="both"/>
      </w:pPr>
    </w:p>
    <w:p w:rsidR="00C31F31" w:rsidRDefault="00C31F31" w:rsidP="00C31F31">
      <w:pPr>
        <w:spacing w:line="230" w:lineRule="exact"/>
        <w:jc w:val="center"/>
        <w:rPr>
          <w:rFonts w:eastAsia="Arial Unicode MS"/>
          <w:b/>
          <w:color w:val="000000"/>
          <w:lang w:eastAsia="x-none"/>
        </w:rPr>
      </w:pPr>
      <w:r>
        <w:rPr>
          <w:rFonts w:eastAsia="Arial Unicode MS"/>
          <w:b/>
          <w:color w:val="000000"/>
          <w:lang w:val="x-none" w:eastAsia="x-none"/>
        </w:rPr>
        <w:t>ЗАЯВЛЕНИЕ</w:t>
      </w:r>
    </w:p>
    <w:p w:rsidR="00C31F31" w:rsidRDefault="00C31F31" w:rsidP="00C31F31">
      <w:pPr>
        <w:spacing w:line="230" w:lineRule="exact"/>
        <w:ind w:left="3960" w:firstLine="709"/>
        <w:rPr>
          <w:rFonts w:eastAsia="Arial Unicode MS"/>
          <w:color w:val="000000"/>
          <w:lang w:eastAsia="x-none"/>
        </w:rPr>
      </w:pPr>
    </w:p>
    <w:p w:rsidR="00C31F31" w:rsidRDefault="00C31F31" w:rsidP="00C31F31">
      <w:pPr>
        <w:spacing w:line="360" w:lineRule="exact"/>
        <w:rPr>
          <w:rFonts w:eastAsia="Arial Unicode MS"/>
          <w:color w:val="000000"/>
        </w:rPr>
      </w:pPr>
      <w:r>
        <w:rPr>
          <w:rFonts w:eastAsia="Arial Unicode MS"/>
          <w:color w:val="000000"/>
          <w:lang w:val="x-none" w:eastAsia="x-none"/>
        </w:rPr>
        <w:t xml:space="preserve">Прошу </w:t>
      </w:r>
      <w:r>
        <w:rPr>
          <w:rFonts w:eastAsia="Arial Unicode MS"/>
          <w:color w:val="000000"/>
          <w:lang w:eastAsia="x-none"/>
        </w:rPr>
        <w:t>предоставить в _______________________________________________________________________________</w:t>
      </w:r>
      <w:r>
        <w:rPr>
          <w:rFonts w:eastAsia="Arial Unicode MS"/>
          <w:color w:val="000000"/>
        </w:rPr>
        <w:t xml:space="preserve"> </w:t>
      </w:r>
    </w:p>
    <w:p w:rsidR="00C31F31" w:rsidRDefault="00C31F31" w:rsidP="00C31F31">
      <w:pPr>
        <w:rPr>
          <w:rFonts w:eastAsia="Arial Unicode MS"/>
          <w:i/>
          <w:color w:val="000000"/>
          <w:lang w:eastAsia="x-none"/>
        </w:rPr>
      </w:pPr>
      <w:r>
        <w:rPr>
          <w:rFonts w:eastAsia="Arial Unicode MS"/>
          <w:i/>
          <w:color w:val="000000"/>
          <w:lang w:eastAsia="x-none"/>
        </w:rPr>
        <w:t>(указывается вид права: собственность либо аренда)</w:t>
      </w:r>
    </w:p>
    <w:p w:rsidR="00C31F31" w:rsidRDefault="00C31F31" w:rsidP="00C31F31">
      <w:pPr>
        <w:spacing w:line="360" w:lineRule="exact"/>
        <w:rPr>
          <w:rFonts w:eastAsia="Arial Unicode MS"/>
          <w:color w:val="000000"/>
          <w:lang w:eastAsia="x-none"/>
        </w:rPr>
      </w:pPr>
      <w:r>
        <w:rPr>
          <w:rFonts w:eastAsia="Arial Unicode MS"/>
          <w:color w:val="000000"/>
        </w:rPr>
        <w:t xml:space="preserve">земельный участок с кадастровым номером </w:t>
      </w:r>
      <w:r>
        <w:rPr>
          <w:rFonts w:eastAsia="Arial Unicode MS"/>
          <w:color w:val="000000"/>
          <w:lang w:eastAsia="x-none"/>
        </w:rPr>
        <w:t>_______________________________________________________________________________,</w:t>
      </w:r>
    </w:p>
    <w:p w:rsidR="00C31F31" w:rsidRDefault="00C31F31" w:rsidP="00C31F31">
      <w:pPr>
        <w:tabs>
          <w:tab w:val="left" w:pos="730"/>
        </w:tabs>
        <w:spacing w:line="360" w:lineRule="exact"/>
        <w:ind w:left="20"/>
        <w:rPr>
          <w:rFonts w:eastAsia="Arial Unicode MS"/>
          <w:color w:val="000000"/>
          <w:lang w:eastAsia="x-none"/>
        </w:rPr>
      </w:pPr>
      <w:r>
        <w:rPr>
          <w:rFonts w:eastAsia="Arial Unicode MS"/>
          <w:color w:val="000000"/>
          <w:lang w:eastAsia="x-none"/>
        </w:rPr>
        <w:t>расположенный по адресу:_______________</w:t>
      </w:r>
      <w:r>
        <w:rPr>
          <w:rFonts w:eastAsia="Arial Unicode MS"/>
          <w:color w:val="000000"/>
        </w:rPr>
        <w:t>____</w:t>
      </w:r>
      <w:r>
        <w:rPr>
          <w:rFonts w:eastAsia="Arial Unicode MS"/>
          <w:color w:val="000000"/>
          <w:lang w:eastAsia="x-none"/>
        </w:rPr>
        <w:t>_</w:t>
      </w:r>
      <w:r>
        <w:rPr>
          <w:rFonts w:eastAsia="Arial Unicode MS"/>
          <w:color w:val="000000"/>
        </w:rPr>
        <w:t>_</w:t>
      </w:r>
      <w:r>
        <w:rPr>
          <w:rFonts w:eastAsia="Arial Unicode MS"/>
          <w:color w:val="000000"/>
          <w:lang w:eastAsia="x-none"/>
        </w:rPr>
        <w:t>____________________________________________________</w:t>
      </w:r>
    </w:p>
    <w:p w:rsidR="00C31F31" w:rsidRDefault="00C31F31" w:rsidP="00C31F31">
      <w:pPr>
        <w:tabs>
          <w:tab w:val="left" w:pos="730"/>
        </w:tabs>
        <w:spacing w:line="360" w:lineRule="exact"/>
        <w:ind w:left="20" w:hanging="20"/>
        <w:rPr>
          <w:rFonts w:eastAsia="Arial Unicode MS"/>
          <w:color w:val="000000"/>
          <w:lang w:eastAsia="x-none"/>
        </w:rPr>
      </w:pPr>
      <w:r>
        <w:rPr>
          <w:rFonts w:eastAsia="Arial Unicode MS"/>
          <w:color w:val="000000"/>
          <w:lang w:eastAsia="x-none"/>
        </w:rPr>
        <w:lastRenderedPageBreak/>
        <w:t>________________________________________________________________________________</w:t>
      </w:r>
    </w:p>
    <w:p w:rsidR="00C31F31" w:rsidRDefault="00C31F31" w:rsidP="00C31F31">
      <w:pPr>
        <w:spacing w:line="360" w:lineRule="exact"/>
        <w:rPr>
          <w:rFonts w:eastAsia="Arial Unicode MS"/>
          <w:color w:val="000000"/>
          <w:lang w:eastAsia="x-none"/>
        </w:rPr>
      </w:pPr>
      <w:r>
        <w:rPr>
          <w:rFonts w:eastAsia="Arial Unicode MS"/>
          <w:color w:val="000000"/>
          <w:lang w:eastAsia="x-none"/>
        </w:rPr>
        <w:t>площадью _________________________________________________________ кв.м. для целей ________________________________________________________________________________</w:t>
      </w:r>
    </w:p>
    <w:p w:rsidR="00C31F31" w:rsidRDefault="00C31F31" w:rsidP="00C31F31">
      <w:pPr>
        <w:spacing w:line="360" w:lineRule="exact"/>
        <w:rPr>
          <w:rFonts w:eastAsia="Arial Unicode MS"/>
          <w:color w:val="000000"/>
          <w:lang w:eastAsia="x-none"/>
        </w:rPr>
      </w:pPr>
      <w:r>
        <w:rPr>
          <w:rFonts w:eastAsia="Arial Unicode MS"/>
          <w:color w:val="000000"/>
          <w:lang w:eastAsia="x-none"/>
        </w:rPr>
        <w:t>________________________________________________________________________________</w:t>
      </w:r>
    </w:p>
    <w:p w:rsidR="00C31F31" w:rsidRDefault="00C31F31" w:rsidP="00C31F31">
      <w:pPr>
        <w:autoSpaceDE w:val="0"/>
        <w:autoSpaceDN w:val="0"/>
        <w:adjustRightInd w:val="0"/>
        <w:ind w:firstLine="540"/>
        <w:jc w:val="center"/>
        <w:outlineLvl w:val="0"/>
        <w:rPr>
          <w:rFonts w:eastAsia="Arial Unicode MS"/>
          <w:i/>
          <w:iCs/>
          <w:color w:val="000000"/>
        </w:rPr>
      </w:pPr>
      <w:r>
        <w:rPr>
          <w:rFonts w:eastAsia="Arial Unicode MS"/>
          <w:i/>
          <w:color w:val="000000"/>
          <w:lang w:eastAsia="x-none"/>
        </w:rPr>
        <w:t xml:space="preserve">(указывается вид разрешенного использования: ИЖС, </w:t>
      </w:r>
      <w:r>
        <w:rPr>
          <w:rFonts w:eastAsia="Arial Unicode MS"/>
          <w:color w:val="000000"/>
          <w:lang w:eastAsia="x-none"/>
        </w:rPr>
        <w:t xml:space="preserve">ЛПХ </w:t>
      </w:r>
      <w:r>
        <w:rPr>
          <w:rFonts w:eastAsia="Arial Unicode MS"/>
          <w:i/>
          <w:color w:val="000000"/>
        </w:rPr>
        <w:t xml:space="preserve">в границах населенного пункта, садоводства, дачного хозяйства, </w:t>
      </w:r>
      <w:r>
        <w:rPr>
          <w:rFonts w:eastAsia="Arial Unicode MS"/>
          <w:i/>
          <w:iCs/>
          <w:color w:val="000000"/>
        </w:rPr>
        <w:t>для осуществления крестьянским (фермерским) хозяйством его деятельности)</w:t>
      </w:r>
    </w:p>
    <w:p w:rsidR="00C31F31" w:rsidRDefault="00C31F31" w:rsidP="00C31F31">
      <w:pPr>
        <w:autoSpaceDE w:val="0"/>
        <w:autoSpaceDN w:val="0"/>
        <w:adjustRightInd w:val="0"/>
        <w:ind w:firstLine="540"/>
        <w:jc w:val="both"/>
        <w:rPr>
          <w:rFonts w:eastAsia="Arial Unicode MS"/>
          <w:color w:val="000000"/>
          <w:shd w:val="clear" w:color="auto" w:fill="FFFFFF"/>
        </w:rPr>
      </w:pPr>
    </w:p>
    <w:p w:rsidR="00C31F31" w:rsidRDefault="00C31F31" w:rsidP="00C31F31">
      <w:pPr>
        <w:spacing w:line="360" w:lineRule="auto"/>
        <w:ind w:right="23"/>
        <w:jc w:val="both"/>
      </w:pPr>
      <w:r>
        <w:t xml:space="preserve">Приложение: </w:t>
      </w:r>
    </w:p>
    <w:p w:rsidR="00C31F31" w:rsidRDefault="00C31F31" w:rsidP="00C31F31">
      <w:pPr>
        <w:widowControl w:val="0"/>
        <w:autoSpaceDE w:val="0"/>
        <w:autoSpaceDN w:val="0"/>
        <w:adjustRightInd w:val="0"/>
        <w:ind w:left="709"/>
      </w:pPr>
      <w:r>
        <w:rPr>
          <w:noProof/>
        </w:rPr>
        <mc:AlternateContent>
          <mc:Choice Requires="wps">
            <w:drawing>
              <wp:anchor distT="0" distB="0" distL="114300" distR="114300" simplePos="0" relativeHeight="251658240" behindDoc="0" locked="0" layoutInCell="1" allowOverlap="1" wp14:anchorId="54D72CD0" wp14:editId="5DDF006D">
                <wp:simplePos x="0" y="0"/>
                <wp:positionH relativeFrom="column">
                  <wp:posOffset>23495</wp:posOffset>
                </wp:positionH>
                <wp:positionV relativeFrom="paragraph">
                  <wp:posOffset>71120</wp:posOffset>
                </wp:positionV>
                <wp:extent cx="209550" cy="142875"/>
                <wp:effectExtent l="0" t="0" r="19050" b="28575"/>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fUSQIAAFI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D+Bn1E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4F203FC5" wp14:editId="233B512B">
                <wp:simplePos x="0" y="0"/>
                <wp:positionH relativeFrom="column">
                  <wp:posOffset>23495</wp:posOffset>
                </wp:positionH>
                <wp:positionV relativeFrom="paragraph">
                  <wp:posOffset>71120</wp:posOffset>
                </wp:positionV>
                <wp:extent cx="209550" cy="142875"/>
                <wp:effectExtent l="0" t="0" r="19050" b="28575"/>
                <wp:wrapNone/>
                <wp:docPr id="1069" name="Прямоугольник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9"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FSQIAAFI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vmENBUkCAABS&#10;BAAADgAAAAAAAAAAAAAAAAAuAgAAZHJzL2Uyb0RvYy54bWxQSwECLQAUAAYACAAAACEA3oCkfdkA&#10;AAAGAQAADwAAAAAAAAAAAAAAAACjBAAAZHJzL2Rvd25yZXYueG1sUEsFBgAAAAAEAAQA8wAAAKkF&#10;AAAAAA==&#10;"/>
            </w:pict>
          </mc:Fallback>
        </mc:AlternateContent>
      </w:r>
      <w:r>
        <w:t>- Копия документа, удостоверяющего личность заявителя (копия паспорта)</w:t>
      </w:r>
    </w:p>
    <w:p w:rsidR="00C31F31" w:rsidRDefault="00C31F31" w:rsidP="00C31F31">
      <w:pPr>
        <w:tabs>
          <w:tab w:val="left" w:pos="0"/>
          <w:tab w:val="left" w:pos="1134"/>
          <w:tab w:val="left" w:pos="1276"/>
        </w:tabs>
        <w:ind w:left="708" w:firstLine="1"/>
        <w:jc w:val="both"/>
        <w:rPr>
          <w:rFonts w:eastAsia="Arial Unicode MS"/>
          <w:color w:val="000000"/>
        </w:rPr>
      </w:pPr>
    </w:p>
    <w:p w:rsidR="00C31F31" w:rsidRDefault="00C31F31" w:rsidP="00C31F31">
      <w:pPr>
        <w:tabs>
          <w:tab w:val="left" w:pos="0"/>
          <w:tab w:val="left" w:pos="1134"/>
          <w:tab w:val="left" w:pos="1276"/>
        </w:tabs>
        <w:ind w:left="708" w:firstLine="1"/>
        <w:jc w:val="both"/>
        <w:rPr>
          <w:rFonts w:eastAsia="Arial Unicode MS"/>
          <w:color w:val="000000"/>
        </w:rPr>
      </w:pPr>
      <w:r>
        <w:rPr>
          <w:noProof/>
        </w:rPr>
        <mc:AlternateContent>
          <mc:Choice Requires="wps">
            <w:drawing>
              <wp:anchor distT="0" distB="0" distL="114300" distR="114300" simplePos="0" relativeHeight="251658240" behindDoc="0" locked="0" layoutInCell="1" allowOverlap="1" wp14:anchorId="35A5A7FA" wp14:editId="2F29F4FE">
                <wp:simplePos x="0" y="0"/>
                <wp:positionH relativeFrom="column">
                  <wp:posOffset>23495</wp:posOffset>
                </wp:positionH>
                <wp:positionV relativeFrom="paragraph">
                  <wp:posOffset>71120</wp:posOffset>
                </wp:positionV>
                <wp:extent cx="209550" cy="142875"/>
                <wp:effectExtent l="0" t="0" r="19050" b="28575"/>
                <wp:wrapNone/>
                <wp:docPr id="1068" name="Прямоугольник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8"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f8SQIAAFI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ocYH/E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77A87F93" wp14:editId="1633194D">
                <wp:simplePos x="0" y="0"/>
                <wp:positionH relativeFrom="column">
                  <wp:posOffset>23495</wp:posOffset>
                </wp:positionH>
                <wp:positionV relativeFrom="paragraph">
                  <wp:posOffset>71120</wp:posOffset>
                </wp:positionV>
                <wp:extent cx="209550" cy="142875"/>
                <wp:effectExtent l="0" t="0" r="19050" b="28575"/>
                <wp:wrapNone/>
                <wp:docPr id="1067" name="Прямоугольник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7"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w5gw20kCAABS&#10;BAAADgAAAAAAAAAAAAAAAAAuAgAAZHJzL2Uyb0RvYy54bWxQSwECLQAUAAYACAAAACEA3oCkfdkA&#10;AAAGAQAADwAAAAAAAAAAAAAAAACjBAAAZHJzL2Rvd25yZXYueG1sUEsFBgAAAAAEAAQA8wAAAKkF&#10;AAAAAA==&#10;"/>
            </w:pict>
          </mc:Fallback>
        </mc:AlternateContent>
      </w:r>
      <w:r>
        <w:rPr>
          <w:rFonts w:eastAsia="Arial Unicode MS"/>
          <w:color w:val="000000"/>
        </w:rPr>
        <w:t xml:space="preserve">- </w:t>
      </w:r>
      <w:r>
        <w:rPr>
          <w:rFonts w:eastAsia="Arial Unicode MS" w:cs="Arial Unicode MS"/>
          <w:color w:val="000000"/>
        </w:rPr>
        <w:t>документ, удостоверяющий полномочия представителя заявителя (доверенность), если с заявлением обращается представитель заявителя</w:t>
      </w:r>
    </w:p>
    <w:p w:rsidR="00C31F31" w:rsidRDefault="00C31F31" w:rsidP="00C31F31">
      <w:pPr>
        <w:spacing w:line="240" w:lineRule="atLeast"/>
        <w:ind w:right="23"/>
        <w:jc w:val="both"/>
      </w:pPr>
    </w:p>
    <w:p w:rsidR="00C31F31" w:rsidRDefault="00C31F31" w:rsidP="00C31F31">
      <w:pPr>
        <w:spacing w:line="240" w:lineRule="atLeast"/>
        <w:ind w:left="709" w:right="23"/>
        <w:jc w:val="both"/>
      </w:pPr>
      <w:r>
        <w:rPr>
          <w:noProof/>
        </w:rPr>
        <mc:AlternateContent>
          <mc:Choice Requires="wps">
            <w:drawing>
              <wp:anchor distT="0" distB="0" distL="114300" distR="114300" simplePos="0" relativeHeight="251658240" behindDoc="0" locked="0" layoutInCell="1" allowOverlap="1" wp14:anchorId="415E4BDB" wp14:editId="5990E2D4">
                <wp:simplePos x="0" y="0"/>
                <wp:positionH relativeFrom="column">
                  <wp:posOffset>23495</wp:posOffset>
                </wp:positionH>
                <wp:positionV relativeFrom="paragraph">
                  <wp:posOffset>71120</wp:posOffset>
                </wp:positionV>
                <wp:extent cx="209550" cy="142875"/>
                <wp:effectExtent l="0" t="0" r="19050" b="28575"/>
                <wp:wrapNone/>
                <wp:docPr id="1066" name="Прямоугольник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6"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3D86IkkCAABS&#10;BAAADgAAAAAAAAAAAAAAAAAuAgAAZHJzL2Uyb0RvYy54bWxQSwECLQAUAAYACAAAACEA3oCkfdkA&#10;AAAGAQAADwAAAAAAAAAAAAAAAACjBAAAZHJzL2Rvd25yZXYueG1sUEsFBgAAAAAEAAQA8wAAAKkF&#10;AAAAAA==&#10;"/>
            </w:pict>
          </mc:Fallback>
        </mc:AlternateContent>
      </w:r>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C31F31" w:rsidRDefault="00C31F31" w:rsidP="00C31F31">
      <w:pPr>
        <w:spacing w:line="240" w:lineRule="atLeast"/>
        <w:ind w:right="23"/>
        <w:jc w:val="both"/>
      </w:pPr>
    </w:p>
    <w:p w:rsidR="00C31F31" w:rsidRDefault="00C31F31" w:rsidP="00C31F31">
      <w:pPr>
        <w:tabs>
          <w:tab w:val="left" w:pos="0"/>
          <w:tab w:val="left" w:pos="1134"/>
          <w:tab w:val="left" w:pos="1276"/>
        </w:tabs>
        <w:ind w:left="708" w:firstLine="1"/>
        <w:jc w:val="both"/>
        <w:rPr>
          <w:rFonts w:eastAsia="Arial Unicode MS"/>
          <w:color w:val="000000"/>
        </w:rPr>
      </w:pPr>
      <w:r>
        <w:rPr>
          <w:noProof/>
        </w:rPr>
        <mc:AlternateContent>
          <mc:Choice Requires="wps">
            <w:drawing>
              <wp:anchor distT="0" distB="0" distL="114300" distR="114300" simplePos="0" relativeHeight="251658240" behindDoc="0" locked="0" layoutInCell="1" allowOverlap="1" wp14:anchorId="265AC9CA" wp14:editId="03FC1E02">
                <wp:simplePos x="0" y="0"/>
                <wp:positionH relativeFrom="column">
                  <wp:posOffset>23495</wp:posOffset>
                </wp:positionH>
                <wp:positionV relativeFrom="paragraph">
                  <wp:posOffset>71120</wp:posOffset>
                </wp:positionV>
                <wp:extent cx="209550" cy="142875"/>
                <wp:effectExtent l="0" t="0" r="19050" b="28575"/>
                <wp:wrapNone/>
                <wp:docPr id="1065" name="Прямоугольник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5"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vNBU8k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7A17DB1C" wp14:editId="003DBDB5">
                <wp:simplePos x="0" y="0"/>
                <wp:positionH relativeFrom="column">
                  <wp:posOffset>23495</wp:posOffset>
                </wp:positionH>
                <wp:positionV relativeFrom="paragraph">
                  <wp:posOffset>71120</wp:posOffset>
                </wp:positionV>
                <wp:extent cx="209550" cy="142875"/>
                <wp:effectExtent l="0" t="0" r="19050" b="28575"/>
                <wp:wrapNone/>
                <wp:docPr id="1064" name="Прямоугольник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4"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4LSQIAAFI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o3deC0kCAABS&#10;BAAADgAAAAAAAAAAAAAAAAAuAgAAZHJzL2Uyb0RvYy54bWxQSwECLQAUAAYACAAAACEA3oCkfdkA&#10;AAAGAQAADwAAAAAAAAAAAAAAAACjBAAAZHJzL2Rvd25yZXYueG1sUEsFBgAAAAAEAAQA8wAAAKkF&#10;AAAAAA==&#10;"/>
            </w:pict>
          </mc:Fallback>
        </mc:AlternateContent>
      </w:r>
      <w:r>
        <w:rPr>
          <w:rFonts w:eastAsia="Arial Unicode MS"/>
          <w:color w:val="000000"/>
        </w:rPr>
        <w:t>- копия документа, подтверждающего государственную  регистрацию крестьянского (фермерского)  хозяйства (копия свидетельства);</w:t>
      </w:r>
    </w:p>
    <w:p w:rsidR="00C31F31" w:rsidRDefault="00C31F31" w:rsidP="00C31F31">
      <w:pPr>
        <w:spacing w:line="240" w:lineRule="atLeast"/>
        <w:ind w:right="23"/>
        <w:jc w:val="both"/>
      </w:pPr>
      <w:r>
        <w:t>Мной выбирается следующий способ выдачи конечного результата  муниципальной услуги:</w:t>
      </w:r>
    </w:p>
    <w:p w:rsidR="00C31F31" w:rsidRDefault="00C31F31" w:rsidP="00C31F31">
      <w:pPr>
        <w:spacing w:line="240" w:lineRule="atLeast"/>
        <w:ind w:right="23"/>
        <w:jc w:val="both"/>
      </w:pPr>
    </w:p>
    <w:p w:rsidR="00C31F31" w:rsidRDefault="00C31F31" w:rsidP="00C31F31">
      <w:pPr>
        <w:spacing w:line="322" w:lineRule="exact"/>
        <w:ind w:left="567"/>
        <w:jc w:val="both"/>
      </w:pPr>
      <w:r>
        <w:rPr>
          <w:noProof/>
        </w:rPr>
        <mc:AlternateContent>
          <mc:Choice Requires="wps">
            <w:drawing>
              <wp:anchor distT="0" distB="0" distL="114300" distR="114300" simplePos="0" relativeHeight="251658240" behindDoc="0" locked="0" layoutInCell="1" allowOverlap="1" wp14:anchorId="5BA37808" wp14:editId="2940BC5A">
                <wp:simplePos x="0" y="0"/>
                <wp:positionH relativeFrom="column">
                  <wp:posOffset>23495</wp:posOffset>
                </wp:positionH>
                <wp:positionV relativeFrom="paragraph">
                  <wp:posOffset>71120</wp:posOffset>
                </wp:positionV>
                <wp:extent cx="209550" cy="142875"/>
                <wp:effectExtent l="0" t="0" r="19050" b="28575"/>
                <wp:wrapNone/>
                <wp:docPr id="1063" name="Прямоугольник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3"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iJSgIAAFI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"/>
            </w:pict>
          </mc:Fallback>
        </mc:AlternateContent>
      </w:r>
      <w:r>
        <w:rPr>
          <w:noProof/>
        </w:rPr>
        <mc:AlternateContent>
          <mc:Choice Requires="wps">
            <w:drawing>
              <wp:anchor distT="0" distB="0" distL="114300" distR="114300" simplePos="0" relativeHeight="251658240" behindDoc="0" locked="0" layoutInCell="1" allowOverlap="1" wp14:anchorId="33868AB5" wp14:editId="4B841C91">
                <wp:simplePos x="0" y="0"/>
                <wp:positionH relativeFrom="column">
                  <wp:posOffset>23495</wp:posOffset>
                </wp:positionH>
                <wp:positionV relativeFrom="paragraph">
                  <wp:posOffset>71120</wp:posOffset>
                </wp:positionV>
                <wp:extent cx="209550" cy="142875"/>
                <wp:effectExtent l="0" t="0" r="19050" b="28575"/>
                <wp:wrapNone/>
                <wp:docPr id="1062" name="Прямоугольник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2"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wSQIAAFI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Iq/ycEkCAABS&#10;BAAADgAAAAAAAAAAAAAAAAAuAgAAZHJzL2Uyb0RvYy54bWxQSwECLQAUAAYACAAAACEA3oCkfdkA&#10;AAAGAQAADwAAAAAAAAAAAAAAAACjBAAAZHJzL2Rvd25yZXYueG1sUEsFBgAAAAAEAAQA8wAAAKkF&#10;AAAAAA==&#10;"/>
            </w:pict>
          </mc:Fallback>
        </mc:AlternateContent>
      </w:r>
      <w:r>
        <w:t>- доставить почтой по указанному адресу</w:t>
      </w:r>
    </w:p>
    <w:p w:rsidR="00C31F31" w:rsidRDefault="00C31F31" w:rsidP="00C31F31">
      <w:pPr>
        <w:spacing w:line="322" w:lineRule="exact"/>
        <w:ind w:left="567"/>
        <w:jc w:val="both"/>
      </w:pPr>
      <w:r>
        <w:rPr>
          <w:noProof/>
        </w:rPr>
        <mc:AlternateContent>
          <mc:Choice Requires="wps">
            <w:drawing>
              <wp:anchor distT="0" distB="0" distL="114300" distR="114300" simplePos="0" relativeHeight="251658240" behindDoc="0" locked="0" layoutInCell="1" allowOverlap="1" wp14:anchorId="2648C636" wp14:editId="50E8CFCC">
                <wp:simplePos x="0" y="0"/>
                <wp:positionH relativeFrom="column">
                  <wp:posOffset>23495</wp:posOffset>
                </wp:positionH>
                <wp:positionV relativeFrom="paragraph">
                  <wp:posOffset>71120</wp:posOffset>
                </wp:positionV>
                <wp:extent cx="209550" cy="142875"/>
                <wp:effectExtent l="0" t="0" r="19050" b="28575"/>
                <wp:wrapNone/>
                <wp:docPr id="1061" name="Прямоугольник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1"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ygSQIAAFI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QkCcoE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0E789835" wp14:editId="4373ED97">
                <wp:simplePos x="0" y="0"/>
                <wp:positionH relativeFrom="column">
                  <wp:posOffset>23495</wp:posOffset>
                </wp:positionH>
                <wp:positionV relativeFrom="paragraph">
                  <wp:posOffset>71120</wp:posOffset>
                </wp:positionV>
                <wp:extent cx="209550" cy="142875"/>
                <wp:effectExtent l="0" t="0" r="19050" b="28575"/>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XeeWWUkCAABS&#10;BAAADgAAAAAAAAAAAAAAAAAuAgAAZHJzL2Uyb0RvYy54bWxQSwECLQAUAAYACAAAACEA3oCkfdkA&#10;AAAGAQAADwAAAAAAAAAAAAAAAACjBAAAZHJzL2Rvd25yZXYueG1sUEsFBgAAAAAEAAQA8wAAAKkF&#10;AAAAAA==&#10;"/>
            </w:pict>
          </mc:Fallback>
        </mc:AlternateContent>
      </w:r>
      <w:r>
        <w:t>- выдать на руки мне или моему представителю</w:t>
      </w:r>
    </w:p>
    <w:p w:rsidR="00C31F31" w:rsidRDefault="00C31F31" w:rsidP="00C31F31">
      <w:pPr>
        <w:spacing w:line="322" w:lineRule="exact"/>
        <w:jc w:val="both"/>
      </w:pPr>
    </w:p>
    <w:p w:rsidR="00C31F31" w:rsidRDefault="00C31F31" w:rsidP="00C31F31">
      <w:pPr>
        <w:spacing w:line="322" w:lineRule="exact"/>
        <w:ind w:firstLine="851"/>
        <w:jc w:val="both"/>
      </w:pPr>
      <w:r>
        <w:t>Я уведомлен(а) о сроке выдачи конечного результата предоставления муниципальной услуги «______»__________________ 20_____ г.</w:t>
      </w:r>
    </w:p>
    <w:p w:rsidR="00C31F31" w:rsidRDefault="00C31F31" w:rsidP="00C31F31">
      <w:pPr>
        <w:spacing w:line="322" w:lineRule="exact"/>
        <w:ind w:firstLine="851"/>
        <w:jc w:val="both"/>
      </w:pPr>
    </w:p>
    <w:p w:rsidR="00C31F31" w:rsidRDefault="00C31F31" w:rsidP="00C31F31">
      <w:pPr>
        <w:spacing w:line="322" w:lineRule="exact"/>
        <w:ind w:firstLine="851"/>
        <w:jc w:val="both"/>
      </w:pPr>
      <w: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C31F31" w:rsidRDefault="00C31F31" w:rsidP="00C31F31">
      <w:pPr>
        <w:spacing w:line="322" w:lineRule="exact"/>
        <w:ind w:firstLine="851"/>
        <w:jc w:val="both"/>
      </w:pPr>
    </w:p>
    <w:p w:rsidR="00C31F31" w:rsidRDefault="00C31F31" w:rsidP="00C31F31">
      <w:pPr>
        <w:spacing w:line="322" w:lineRule="exact"/>
        <w:ind w:firstLine="851"/>
        <w:jc w:val="both"/>
      </w:pPr>
      <w:r>
        <w:t>Подтверждаю согласие на обработку представленных персональных данных.</w:t>
      </w:r>
    </w:p>
    <w:p w:rsidR="00C31F31" w:rsidRDefault="00C31F31" w:rsidP="00C31F31">
      <w:pPr>
        <w:spacing w:line="322" w:lineRule="exact"/>
        <w:ind w:firstLine="851"/>
        <w:jc w:val="both"/>
      </w:pPr>
    </w:p>
    <w:p w:rsidR="00C31F31" w:rsidRDefault="00C31F31" w:rsidP="00C31F31">
      <w:pPr>
        <w:spacing w:line="322" w:lineRule="exact"/>
        <w:ind w:firstLine="851"/>
        <w:jc w:val="both"/>
      </w:pPr>
    </w:p>
    <w:p w:rsidR="00C31F31" w:rsidRDefault="00C31F31" w:rsidP="00C31F31">
      <w:pPr>
        <w:spacing w:line="240" w:lineRule="atLeast"/>
        <w:jc w:val="both"/>
      </w:pPr>
      <w:r>
        <w:t>___________________________                                       _________________________</w:t>
      </w:r>
    </w:p>
    <w:p w:rsidR="00C31F31" w:rsidRDefault="00C31F31" w:rsidP="00C31F31">
      <w:pPr>
        <w:spacing w:line="240" w:lineRule="atLeast"/>
        <w:jc w:val="both"/>
      </w:pPr>
      <w:r>
        <w:t xml:space="preserve">           Дата составления заявления                                                                        Подпись заявителя</w:t>
      </w:r>
    </w:p>
    <w:p w:rsidR="00C31F31" w:rsidRDefault="00C31F31" w:rsidP="00C31F31">
      <w:pPr>
        <w:spacing w:line="240" w:lineRule="atLeast"/>
        <w:ind w:firstLine="851"/>
        <w:jc w:val="both"/>
      </w:pPr>
    </w:p>
    <w:p w:rsidR="00C31F31" w:rsidRDefault="00C31F31" w:rsidP="00C31F31">
      <w:pPr>
        <w:spacing w:line="240" w:lineRule="atLeast"/>
        <w:ind w:firstLine="851"/>
        <w:jc w:val="both"/>
      </w:pPr>
    </w:p>
    <w:p w:rsidR="00C31F31" w:rsidRDefault="00C31F31" w:rsidP="00C31F31">
      <w:pPr>
        <w:spacing w:line="240" w:lineRule="atLeast"/>
        <w:jc w:val="both"/>
      </w:pPr>
      <w:r>
        <w:t>Отметка лица, принявшего заявление _____________________</w:t>
      </w:r>
    </w:p>
    <w:p w:rsidR="00C31F31" w:rsidRDefault="00C31F31" w:rsidP="00C31F31">
      <w:pPr>
        <w:spacing w:line="360" w:lineRule="auto"/>
        <w:ind w:right="23" w:firstLine="851"/>
        <w:jc w:val="both"/>
      </w:pPr>
    </w:p>
    <w:p w:rsidR="00C31F31" w:rsidRDefault="00C31F31" w:rsidP="00C31F31">
      <w:pPr>
        <w:spacing w:line="360" w:lineRule="auto"/>
        <w:ind w:right="23" w:firstLine="851"/>
        <w:jc w:val="both"/>
      </w:pPr>
    </w:p>
    <w:p w:rsidR="00C31F31" w:rsidRDefault="00C31F31" w:rsidP="00C31F31">
      <w:pPr>
        <w:spacing w:line="322" w:lineRule="exact"/>
        <w:ind w:left="4536" w:right="20" w:hanging="426"/>
        <w:jc w:val="both"/>
      </w:pPr>
    </w:p>
    <w:p w:rsidR="00C31F31" w:rsidRDefault="00C31F31" w:rsidP="00C31F31">
      <w:pPr>
        <w:spacing w:line="280" w:lineRule="exact"/>
        <w:ind w:firstLine="709"/>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rPr>
          <w:rFonts w:eastAsia="Arial Unicode MS"/>
          <w:color w:val="000000"/>
        </w:rPr>
      </w:pPr>
    </w:p>
    <w:p w:rsidR="00C31F31" w:rsidRDefault="00C31F31" w:rsidP="00C31F31">
      <w:pPr>
        <w:spacing w:line="322" w:lineRule="exact"/>
        <w:ind w:left="5103" w:right="20"/>
      </w:pPr>
      <w:r>
        <w:t>Приложение 3</w:t>
      </w:r>
    </w:p>
    <w:p w:rsidR="00C31F31" w:rsidRDefault="00C31F31" w:rsidP="00C31F31">
      <w:pPr>
        <w:spacing w:line="322" w:lineRule="exact"/>
        <w:ind w:left="5103" w:right="20"/>
      </w:pPr>
      <w:r>
        <w:t>к административному регламенту  № 15 от21.09.2015г.</w:t>
      </w:r>
    </w:p>
    <w:p w:rsidR="00C31F31" w:rsidRDefault="00C31F31" w:rsidP="00C31F31">
      <w:pPr>
        <w:spacing w:line="322" w:lineRule="exact"/>
        <w:ind w:left="4536" w:right="20" w:hanging="426"/>
      </w:pPr>
    </w:p>
    <w:p w:rsidR="00C31F31" w:rsidRDefault="00C31F31" w:rsidP="00C31F31">
      <w:pPr>
        <w:ind w:left="4536" w:right="20"/>
      </w:pPr>
      <w:r>
        <w:t>Главе администрации МО «Зарянское»</w:t>
      </w:r>
    </w:p>
    <w:p w:rsidR="00C31F31" w:rsidRDefault="00C31F31" w:rsidP="00C31F31">
      <w:pPr>
        <w:ind w:left="4536" w:right="23"/>
      </w:pPr>
      <w:r>
        <w:t>от ___________________________________</w:t>
      </w:r>
    </w:p>
    <w:p w:rsidR="00C31F31" w:rsidRDefault="00C31F31" w:rsidP="00C31F31">
      <w:pPr>
        <w:ind w:left="4536" w:right="23"/>
      </w:pPr>
      <w:r>
        <w:t>______________________________________</w:t>
      </w:r>
    </w:p>
    <w:p w:rsidR="00C31F31" w:rsidRDefault="00C31F31" w:rsidP="00C31F31">
      <w:pPr>
        <w:spacing w:line="360" w:lineRule="auto"/>
        <w:ind w:left="4536" w:right="23"/>
      </w:pPr>
      <w:r>
        <w:t>Число, меся, год рождения________________</w:t>
      </w:r>
    </w:p>
    <w:p w:rsidR="00C31F31" w:rsidRDefault="00C31F31" w:rsidP="00C31F31">
      <w:pPr>
        <w:ind w:left="4536" w:right="23"/>
      </w:pPr>
      <w:r>
        <w:t>Паспортные данные серия ______ № _______</w:t>
      </w:r>
    </w:p>
    <w:p w:rsidR="00C31F31" w:rsidRDefault="00C31F31" w:rsidP="00C31F31">
      <w:pPr>
        <w:ind w:left="4536" w:right="23"/>
      </w:pPr>
      <w:r>
        <w:t>_______________________________________</w:t>
      </w:r>
    </w:p>
    <w:p w:rsidR="00C31F31" w:rsidRDefault="00C31F31" w:rsidP="00C31F31">
      <w:pPr>
        <w:ind w:left="4536" w:right="23"/>
      </w:pPr>
      <w:r>
        <w:t>_______________________________________</w:t>
      </w:r>
    </w:p>
    <w:p w:rsidR="00C31F31" w:rsidRDefault="00C31F31" w:rsidP="00C31F31">
      <w:pPr>
        <w:ind w:left="4536" w:right="23"/>
      </w:pPr>
      <w:r>
        <w:t>Кем выдан _____________________________</w:t>
      </w:r>
    </w:p>
    <w:p w:rsidR="00C31F31" w:rsidRDefault="00C31F31" w:rsidP="00C31F31">
      <w:pPr>
        <w:ind w:left="4536" w:right="23"/>
      </w:pPr>
      <w:r>
        <w:t>Дата выдачи ___________________________</w:t>
      </w:r>
    </w:p>
    <w:p w:rsidR="00C31F31" w:rsidRDefault="00C31F31" w:rsidP="00C31F31">
      <w:pPr>
        <w:ind w:left="4536" w:right="23"/>
      </w:pPr>
      <w:r>
        <w:t>Адрес по прописке ______________________</w:t>
      </w:r>
    </w:p>
    <w:p w:rsidR="00C31F31" w:rsidRDefault="00C31F31" w:rsidP="00C31F31">
      <w:pPr>
        <w:ind w:left="4536" w:right="23"/>
      </w:pPr>
      <w:r>
        <w:t>_______________________________________</w:t>
      </w:r>
    </w:p>
    <w:p w:rsidR="00C31F31" w:rsidRDefault="00C31F31" w:rsidP="00C31F31">
      <w:pPr>
        <w:ind w:left="4536" w:right="23"/>
      </w:pPr>
      <w:r>
        <w:t>Место проживания ______________________</w:t>
      </w:r>
    </w:p>
    <w:p w:rsidR="00C31F31" w:rsidRDefault="00C31F31" w:rsidP="00C31F31">
      <w:pPr>
        <w:ind w:left="4536" w:right="23"/>
      </w:pPr>
      <w:r>
        <w:t>_______________________________________</w:t>
      </w:r>
    </w:p>
    <w:p w:rsidR="00C31F31" w:rsidRDefault="00C31F31" w:rsidP="00C31F31">
      <w:pPr>
        <w:ind w:left="4536" w:right="23"/>
      </w:pPr>
      <w:r>
        <w:t>Контактный телефон ____________________</w:t>
      </w:r>
    </w:p>
    <w:p w:rsidR="00C31F31" w:rsidRDefault="00C31F31" w:rsidP="00C31F31">
      <w:pPr>
        <w:ind w:left="4536" w:right="23"/>
      </w:pPr>
      <w:r>
        <w:t>ИНН __________________________________</w:t>
      </w:r>
    </w:p>
    <w:p w:rsidR="00C31F31" w:rsidRDefault="00C31F31" w:rsidP="00C31F31">
      <w:pPr>
        <w:ind w:left="4820" w:right="23"/>
        <w:jc w:val="both"/>
      </w:pPr>
    </w:p>
    <w:p w:rsidR="00C31F31" w:rsidRDefault="00C31F31" w:rsidP="00C31F31">
      <w:pPr>
        <w:ind w:right="23"/>
        <w:jc w:val="center"/>
        <w:rPr>
          <w:b/>
        </w:rPr>
      </w:pPr>
      <w:r>
        <w:rPr>
          <w:b/>
        </w:rPr>
        <w:t>Заявление.</w:t>
      </w:r>
    </w:p>
    <w:p w:rsidR="00C31F31" w:rsidRDefault="00C31F31" w:rsidP="00C31F31">
      <w:pPr>
        <w:ind w:right="23"/>
        <w:jc w:val="both"/>
        <w:rPr>
          <w:b/>
        </w:rPr>
      </w:pPr>
    </w:p>
    <w:p w:rsidR="00C31F31" w:rsidRDefault="00C31F31" w:rsidP="00C31F31">
      <w:pPr>
        <w:ind w:right="23" w:firstLine="851"/>
      </w:pPr>
      <w:r>
        <w:t>Прошу предварительно согласовать предоставление земельного участка с кадастровым номером  _________________, расположенного по адресу: _________</w:t>
      </w:r>
    </w:p>
    <w:p w:rsidR="00C31F31" w:rsidRDefault="00C31F31" w:rsidP="00C31F31">
      <w:pPr>
        <w:ind w:right="23"/>
      </w:pPr>
      <w:r>
        <w:t>___________________________________________________________________________на праве ____________________________________ для использования в целях ___________________________________________________________________________</w:t>
      </w:r>
    </w:p>
    <w:p w:rsidR="00C31F31" w:rsidRDefault="00C31F31" w:rsidP="00C31F31">
      <w:pPr>
        <w:ind w:right="23" w:firstLine="851"/>
      </w:pPr>
      <w:r>
        <w:t>Земельный участок испрашивается для предоставления  без торгов на основании ___________________________________________________________________________</w:t>
      </w:r>
    </w:p>
    <w:p w:rsidR="00C31F31" w:rsidRDefault="00C31F31" w:rsidP="00C31F31">
      <w:pPr>
        <w:ind w:right="23" w:firstLine="851"/>
      </w:pPr>
    </w:p>
    <w:p w:rsidR="00C31F31" w:rsidRDefault="00C31F31" w:rsidP="00C31F31">
      <w:pPr>
        <w:ind w:right="23" w:firstLine="851"/>
      </w:pPr>
      <w:r>
        <w:t>Проект межевания  территории утвержден _______________________________</w:t>
      </w:r>
    </w:p>
    <w:p w:rsidR="00C31F31" w:rsidRDefault="00C31F31" w:rsidP="00C31F31">
      <w:pPr>
        <w:ind w:right="23"/>
      </w:pPr>
      <w:r>
        <w:t>___________________________________________________________________________</w:t>
      </w:r>
    </w:p>
    <w:p w:rsidR="00C31F31" w:rsidRDefault="00C31F31" w:rsidP="00C31F31">
      <w:pPr>
        <w:ind w:right="23" w:firstLine="851"/>
      </w:pPr>
      <w:r>
        <w:lastRenderedPageBreak/>
        <w:t>Количественные и качественные характеристики лесных участков из которых предусмотрено образование испрашиваемого участка _____________________________</w:t>
      </w:r>
    </w:p>
    <w:p w:rsidR="00C31F31" w:rsidRDefault="00C31F31" w:rsidP="00C31F31">
      <w:pPr>
        <w:ind w:right="23"/>
      </w:pPr>
      <w:r>
        <w:t>___________________________________________________________________________</w:t>
      </w:r>
    </w:p>
    <w:p w:rsidR="00C31F31" w:rsidRDefault="00C31F31" w:rsidP="00C31F31">
      <w:pPr>
        <w:ind w:right="23" w:firstLine="851"/>
      </w:pPr>
      <w:r>
        <w:t>Реквизиты решения об изъятии земельного участка для государственных и муниципальных нужд __________________________________________________________________________.</w:t>
      </w:r>
    </w:p>
    <w:p w:rsidR="00C31F31" w:rsidRDefault="00C31F31" w:rsidP="00C31F31">
      <w:pPr>
        <w:ind w:right="23" w:firstLine="851"/>
        <w:jc w:val="center"/>
      </w:pPr>
      <w:r>
        <w:t>в случае, если земельный участок предоставляется взамен земельного участка,</w:t>
      </w:r>
    </w:p>
    <w:p w:rsidR="00C31F31" w:rsidRDefault="00C31F31" w:rsidP="00C31F31">
      <w:pPr>
        <w:ind w:right="23" w:firstLine="851"/>
        <w:jc w:val="center"/>
      </w:pPr>
      <w:r>
        <w:t>изымаемого для государственных и муниципальных нужд</w:t>
      </w:r>
    </w:p>
    <w:p w:rsidR="00C31F31" w:rsidRDefault="00C31F31" w:rsidP="00C31F31">
      <w:pPr>
        <w:ind w:right="23" w:firstLine="851"/>
      </w:pPr>
    </w:p>
    <w:p w:rsidR="00C31F31" w:rsidRDefault="00C31F31" w:rsidP="00C31F31">
      <w:pPr>
        <w:ind w:right="23" w:firstLine="851"/>
      </w:pPr>
      <w:r>
        <w:t>Документы территориального планирования утверждены ___________________________________________________________________________</w:t>
      </w:r>
    </w:p>
    <w:p w:rsidR="00C31F31" w:rsidRDefault="00C31F31" w:rsidP="00C31F31">
      <w:pPr>
        <w:ind w:right="23"/>
        <w:jc w:val="center"/>
      </w:pPr>
      <w:r>
        <w:t>(если  земельный участок предоставляется для размещения объектов,</w:t>
      </w:r>
    </w:p>
    <w:p w:rsidR="00C31F31" w:rsidRDefault="00C31F31" w:rsidP="00C31F31">
      <w:pPr>
        <w:ind w:right="23"/>
        <w:jc w:val="center"/>
      </w:pPr>
      <w:r>
        <w:t>предусмотренных указанными документами и (или) проектом)</w:t>
      </w:r>
    </w:p>
    <w:p w:rsidR="00C31F31" w:rsidRDefault="00C31F31" w:rsidP="00C31F31">
      <w:pPr>
        <w:spacing w:line="360" w:lineRule="auto"/>
        <w:ind w:right="23" w:firstLine="851"/>
      </w:pPr>
    </w:p>
    <w:p w:rsidR="00C31F31" w:rsidRDefault="00C31F31" w:rsidP="00C31F31">
      <w:pPr>
        <w:spacing w:line="360" w:lineRule="auto"/>
        <w:ind w:right="23"/>
        <w:jc w:val="both"/>
      </w:pPr>
      <w:r>
        <w:t xml:space="preserve">Приложение: </w:t>
      </w:r>
    </w:p>
    <w:p w:rsidR="00C31F31" w:rsidRDefault="00C31F31" w:rsidP="00C31F31">
      <w:pPr>
        <w:widowControl w:val="0"/>
        <w:autoSpaceDE w:val="0"/>
        <w:autoSpaceDN w:val="0"/>
        <w:adjustRightInd w:val="0"/>
        <w:ind w:left="709"/>
      </w:pPr>
      <w:r>
        <w:rPr>
          <w:noProof/>
        </w:rPr>
        <mc:AlternateContent>
          <mc:Choice Requires="wps">
            <w:drawing>
              <wp:anchor distT="0" distB="0" distL="114300" distR="114300" simplePos="0" relativeHeight="251658240" behindDoc="0" locked="0" layoutInCell="1" allowOverlap="1" wp14:anchorId="516E8682" wp14:editId="182AFC1A">
                <wp:simplePos x="0" y="0"/>
                <wp:positionH relativeFrom="column">
                  <wp:posOffset>23495</wp:posOffset>
                </wp:positionH>
                <wp:positionV relativeFrom="paragraph">
                  <wp:posOffset>71120</wp:posOffset>
                </wp:positionV>
                <wp:extent cx="209550" cy="142875"/>
                <wp:effectExtent l="0" t="0" r="19050" b="28575"/>
                <wp:wrapNone/>
                <wp:docPr id="1059" name="Прямоугольник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9"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CW5vSE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441620E0" wp14:editId="1FF80A64">
                <wp:simplePos x="0" y="0"/>
                <wp:positionH relativeFrom="column">
                  <wp:posOffset>23495</wp:posOffset>
                </wp:positionH>
                <wp:positionV relativeFrom="paragraph">
                  <wp:posOffset>71120</wp:posOffset>
                </wp:positionV>
                <wp:extent cx="209550" cy="142875"/>
                <wp:effectExtent l="0" t="0" r="19050" b="28575"/>
                <wp:wrapNone/>
                <wp:docPr id="1058" name="Прямоугольник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8"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FsllsUkCAABS&#10;BAAADgAAAAAAAAAAAAAAAAAuAgAAZHJzL2Uyb0RvYy54bWxQSwECLQAUAAYACAAAACEA3oCkfdkA&#10;AAAGAQAADwAAAAAAAAAAAAAAAACjBAAAZHJzL2Rvd25yZXYueG1sUEsFBgAAAAAEAAQA8wAAAKkF&#10;AAAAAA==&#10;"/>
            </w:pict>
          </mc:Fallback>
        </mc:AlternateContent>
      </w:r>
      <w:r>
        <w:t>- Копия документа, удостоверяющего личность заявителя (копия паспорта)</w:t>
      </w:r>
    </w:p>
    <w:p w:rsidR="00C31F31" w:rsidRDefault="00C31F31" w:rsidP="00C31F31">
      <w:pPr>
        <w:tabs>
          <w:tab w:val="left" w:pos="0"/>
          <w:tab w:val="left" w:pos="1134"/>
          <w:tab w:val="left" w:pos="1276"/>
        </w:tabs>
        <w:ind w:left="708" w:firstLine="1"/>
        <w:jc w:val="both"/>
        <w:rPr>
          <w:rFonts w:eastAsia="Arial Unicode MS"/>
          <w:color w:val="000000"/>
        </w:rPr>
      </w:pPr>
    </w:p>
    <w:p w:rsidR="00C31F31" w:rsidRDefault="00C31F31" w:rsidP="00C31F31">
      <w:pPr>
        <w:tabs>
          <w:tab w:val="left" w:pos="0"/>
          <w:tab w:val="left" w:pos="1134"/>
          <w:tab w:val="left" w:pos="1276"/>
        </w:tabs>
        <w:ind w:left="708" w:firstLine="1"/>
        <w:jc w:val="both"/>
        <w:rPr>
          <w:rFonts w:eastAsia="Arial Unicode MS"/>
          <w:color w:val="000000"/>
        </w:rPr>
      </w:pPr>
      <w:r>
        <w:rPr>
          <w:noProof/>
        </w:rPr>
        <mc:AlternateContent>
          <mc:Choice Requires="wps">
            <w:drawing>
              <wp:anchor distT="0" distB="0" distL="114300" distR="114300" simplePos="0" relativeHeight="251658240" behindDoc="0" locked="0" layoutInCell="1" allowOverlap="1" wp14:anchorId="09B37014" wp14:editId="43DF6943">
                <wp:simplePos x="0" y="0"/>
                <wp:positionH relativeFrom="column">
                  <wp:posOffset>23495</wp:posOffset>
                </wp:positionH>
                <wp:positionV relativeFrom="paragraph">
                  <wp:posOffset>71120</wp:posOffset>
                </wp:positionV>
                <wp:extent cx="209550" cy="142875"/>
                <wp:effectExtent l="0" t="0" r="19050" b="28575"/>
                <wp:wrapNone/>
                <wp:docPr id="1057" name="Прямоугольник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7"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dJdSlk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6CD5F971" wp14:editId="67CF568A">
                <wp:simplePos x="0" y="0"/>
                <wp:positionH relativeFrom="column">
                  <wp:posOffset>23495</wp:posOffset>
                </wp:positionH>
                <wp:positionV relativeFrom="paragraph">
                  <wp:posOffset>71120</wp:posOffset>
                </wp:positionV>
                <wp:extent cx="209550" cy="142875"/>
                <wp:effectExtent l="0" t="0" r="19050" b="28575"/>
                <wp:wrapNone/>
                <wp:docPr id="1056" name="Прямоугольник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6"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azBYb0kCAABS&#10;BAAADgAAAAAAAAAAAAAAAAAuAgAAZHJzL2Uyb0RvYy54bWxQSwECLQAUAAYACAAAACEA3oCkfdkA&#10;AAAGAQAADwAAAAAAAAAAAAAAAACjBAAAZHJzL2Rvd25yZXYueG1sUEsFBgAAAAAEAAQA8wAAAKkF&#10;AAAAAA==&#10;"/>
            </w:pict>
          </mc:Fallback>
        </mc:AlternateContent>
      </w:r>
      <w:r>
        <w:rPr>
          <w:rFonts w:eastAsia="Arial Unicode MS"/>
          <w:color w:val="000000"/>
        </w:rPr>
        <w:t xml:space="preserve">- </w:t>
      </w:r>
      <w:r>
        <w:rPr>
          <w:rFonts w:eastAsia="Arial Unicode MS" w:cs="Arial Unicode MS"/>
          <w:color w:val="000000"/>
        </w:rPr>
        <w:t>документ, удостоверяющий полномочия представителя заявителя (доверенность), если с заявлением обращается представитель заявителя</w:t>
      </w:r>
    </w:p>
    <w:p w:rsidR="00C31F31" w:rsidRDefault="00C31F31" w:rsidP="00C31F31">
      <w:pPr>
        <w:spacing w:line="322" w:lineRule="exact"/>
        <w:jc w:val="both"/>
      </w:pPr>
    </w:p>
    <w:p w:rsidR="00C31F31" w:rsidRDefault="00C31F31" w:rsidP="00C31F31">
      <w:pPr>
        <w:spacing w:line="240" w:lineRule="atLeast"/>
        <w:ind w:left="709" w:right="23"/>
        <w:jc w:val="both"/>
      </w:pPr>
      <w:r>
        <w:rPr>
          <w:noProof/>
        </w:rPr>
        <mc:AlternateContent>
          <mc:Choice Requires="wps">
            <w:drawing>
              <wp:anchor distT="0" distB="0" distL="114300" distR="114300" simplePos="0" relativeHeight="251658240" behindDoc="0" locked="0" layoutInCell="1" allowOverlap="1" wp14:anchorId="1837DAF4" wp14:editId="31D78EEB">
                <wp:simplePos x="0" y="0"/>
                <wp:positionH relativeFrom="column">
                  <wp:posOffset>23495</wp:posOffset>
                </wp:positionH>
                <wp:positionV relativeFrom="paragraph">
                  <wp:posOffset>71120</wp:posOffset>
                </wp:positionV>
                <wp:extent cx="209550" cy="142875"/>
                <wp:effectExtent l="0" t="0" r="19050" b="28575"/>
                <wp:wrapNone/>
                <wp:docPr id="1055" name="Прямоугольник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5"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C982v0kCAABS&#10;BAAADgAAAAAAAAAAAAAAAAAuAgAAZHJzL2Uyb0RvYy54bWxQSwECLQAUAAYACAAAACEA3oCkfdkA&#10;AAAGAQAADwAAAAAAAAAAAAAAAACjBAAAZHJzL2Rvd25yZXYueG1sUEsFBgAAAAAEAAQA8wAAAKkF&#10;AAAAAA==&#10;"/>
            </w:pict>
          </mc:Fallback>
        </mc:AlternateContent>
      </w:r>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C31F31" w:rsidRDefault="00C31F31" w:rsidP="00C31F31">
      <w:pPr>
        <w:spacing w:line="240" w:lineRule="atLeast"/>
        <w:ind w:right="23"/>
        <w:jc w:val="both"/>
      </w:pPr>
    </w:p>
    <w:p w:rsidR="00C31F31" w:rsidRDefault="00C31F31" w:rsidP="00C31F31">
      <w:pPr>
        <w:spacing w:line="240" w:lineRule="atLeast"/>
        <w:ind w:left="709" w:right="23"/>
        <w:jc w:val="both"/>
      </w:pPr>
      <w:r>
        <w:rPr>
          <w:noProof/>
        </w:rPr>
        <mc:AlternateContent>
          <mc:Choice Requires="wps">
            <w:drawing>
              <wp:anchor distT="0" distB="0" distL="114300" distR="114300" simplePos="0" relativeHeight="251658240" behindDoc="0" locked="0" layoutInCell="1" allowOverlap="1" wp14:anchorId="3592A3C4" wp14:editId="55A15A3D">
                <wp:simplePos x="0" y="0"/>
                <wp:positionH relativeFrom="column">
                  <wp:posOffset>23495</wp:posOffset>
                </wp:positionH>
                <wp:positionV relativeFrom="paragraph">
                  <wp:posOffset>71120</wp:posOffset>
                </wp:positionV>
                <wp:extent cx="209550" cy="142875"/>
                <wp:effectExtent l="0" t="0" r="19050" b="28575"/>
                <wp:wrapNone/>
                <wp:docPr id="1054" name="Прямоугольник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4"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FHg8RkkCAABS&#10;BAAADgAAAAAAAAAAAAAAAAAuAgAAZHJzL2Uyb0RvYy54bWxQSwECLQAUAAYACAAAACEA3oCkfdkA&#10;AAAGAQAADwAAAAAAAAAAAAAAAACjBAAAZHJzL2Rvd25yZXYueG1sUEsFBgAAAAAEAAQA8wAAAKkF&#10;AAAAAA==&#10;"/>
            </w:pict>
          </mc:Fallback>
        </mc:AlternateContent>
      </w: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F31" w:rsidRDefault="00C31F31" w:rsidP="00C31F31">
      <w:pPr>
        <w:spacing w:line="322" w:lineRule="exact"/>
        <w:jc w:val="both"/>
      </w:pPr>
    </w:p>
    <w:p w:rsidR="00C31F31" w:rsidRDefault="00C31F31" w:rsidP="00C31F31">
      <w:pPr>
        <w:tabs>
          <w:tab w:val="left" w:pos="0"/>
          <w:tab w:val="left" w:pos="1134"/>
          <w:tab w:val="left" w:pos="1276"/>
        </w:tabs>
        <w:ind w:left="708" w:firstLine="1"/>
        <w:jc w:val="both"/>
        <w:rPr>
          <w:rFonts w:eastAsia="Arial Unicode MS"/>
          <w:color w:val="000000"/>
        </w:rPr>
      </w:pPr>
      <w:r>
        <w:rPr>
          <w:noProof/>
        </w:rPr>
        <mc:AlternateContent>
          <mc:Choice Requires="wps">
            <w:drawing>
              <wp:anchor distT="0" distB="0" distL="114300" distR="114300" simplePos="0" relativeHeight="251658240" behindDoc="0" locked="0" layoutInCell="1" allowOverlap="1" wp14:anchorId="2A0FAD4E" wp14:editId="36784654">
                <wp:simplePos x="0" y="0"/>
                <wp:positionH relativeFrom="column">
                  <wp:posOffset>23495</wp:posOffset>
                </wp:positionH>
                <wp:positionV relativeFrom="paragraph">
                  <wp:posOffset>71120</wp:posOffset>
                </wp:positionV>
                <wp:extent cx="209550" cy="142875"/>
                <wp:effectExtent l="0" t="0" r="19050" b="28575"/>
                <wp:wrapNone/>
                <wp:docPr id="1053" name="Прямоугольник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3"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igeaxEkCAABS&#10;BAAADgAAAAAAAAAAAAAAAAAuAgAAZHJzL2Uyb0RvYy54bWxQSwECLQAUAAYACAAAACEA3oCkfdkA&#10;AAAGAQAADwAAAAAAAAAAAAAAAACjBAAAZHJzL2Rvd25yZXYueG1sUEsFBgAAAAAEAAQA8wAAAKkF&#10;AAAAAA==&#10;"/>
            </w:pict>
          </mc:Fallback>
        </mc:AlternateContent>
      </w:r>
      <w:r>
        <w:rPr>
          <w:rFonts w:eastAsia="Arial Unicode MS"/>
          <w:color w:val="000000"/>
        </w:rPr>
        <w:t xml:space="preserve">- Копия документа, подтверждающего государственную регистрацию крестьянского (фермерского) хозяйства (копия свидетельства) </w:t>
      </w:r>
    </w:p>
    <w:p w:rsidR="00C31F31" w:rsidRDefault="00C31F31" w:rsidP="00C31F31">
      <w:pPr>
        <w:spacing w:line="322" w:lineRule="exact"/>
        <w:jc w:val="both"/>
      </w:pPr>
    </w:p>
    <w:p w:rsidR="00C31F31" w:rsidRDefault="00C31F31" w:rsidP="00C31F31">
      <w:pPr>
        <w:spacing w:line="240" w:lineRule="atLeast"/>
        <w:ind w:right="23"/>
        <w:jc w:val="both"/>
      </w:pPr>
      <w:r>
        <w:t>Мной выбирается следующий способ выдачи конечного результата  муниципальной услуги:</w:t>
      </w:r>
    </w:p>
    <w:p w:rsidR="00C31F31" w:rsidRDefault="00C31F31" w:rsidP="00C31F31">
      <w:pPr>
        <w:spacing w:line="240" w:lineRule="atLeast"/>
        <w:ind w:right="23"/>
        <w:jc w:val="both"/>
      </w:pPr>
    </w:p>
    <w:p w:rsidR="00C31F31" w:rsidRDefault="00C31F31" w:rsidP="00C31F31">
      <w:pPr>
        <w:spacing w:line="322" w:lineRule="exact"/>
        <w:ind w:left="709"/>
        <w:jc w:val="both"/>
      </w:pPr>
      <w:r>
        <w:rPr>
          <w:noProof/>
        </w:rPr>
        <mc:AlternateContent>
          <mc:Choice Requires="wps">
            <w:drawing>
              <wp:anchor distT="0" distB="0" distL="114300" distR="114300" simplePos="0" relativeHeight="251658240" behindDoc="0" locked="0" layoutInCell="1" allowOverlap="1" wp14:anchorId="3F2ED8CF" wp14:editId="0340644E">
                <wp:simplePos x="0" y="0"/>
                <wp:positionH relativeFrom="column">
                  <wp:posOffset>23495</wp:posOffset>
                </wp:positionH>
                <wp:positionV relativeFrom="paragraph">
                  <wp:posOffset>71120</wp:posOffset>
                </wp:positionV>
                <wp:extent cx="209550" cy="142875"/>
                <wp:effectExtent l="0" t="0" r="19050" b="28575"/>
                <wp:wrapNone/>
                <wp:docPr id="1052" name="Прямоугольник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2"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laCQPUkCAABS&#10;BAAADgAAAAAAAAAAAAAAAAAuAgAAZHJzL2Uyb0RvYy54bWxQSwECLQAUAAYACAAAACEA3oCkfdkA&#10;AAAGAQAADwAAAAAAAAAAAAAAAACjBAAAZHJzL2Rvd25yZXYueG1sUEsFBgAAAAAEAAQA8wAAAKkF&#10;AAAAAA==&#10;"/>
            </w:pict>
          </mc:Fallback>
        </mc:AlternateContent>
      </w:r>
      <w:r>
        <w:rPr>
          <w:noProof/>
        </w:rPr>
        <mc:AlternateContent>
          <mc:Choice Requires="wps">
            <w:drawing>
              <wp:anchor distT="0" distB="0" distL="114300" distR="114300" simplePos="0" relativeHeight="251658240" behindDoc="0" locked="0" layoutInCell="1" allowOverlap="1" wp14:anchorId="5854B56A" wp14:editId="44C07C60">
                <wp:simplePos x="0" y="0"/>
                <wp:positionH relativeFrom="column">
                  <wp:posOffset>23495</wp:posOffset>
                </wp:positionH>
                <wp:positionV relativeFrom="paragraph">
                  <wp:posOffset>71120</wp:posOffset>
                </wp:positionV>
                <wp:extent cx="209550" cy="142875"/>
                <wp:effectExtent l="0" t="0" r="19050" b="28575"/>
                <wp:wrapNone/>
                <wp:docPr id="1051" name="Прямоугольник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1"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9U/+7UkCAABS&#10;BAAADgAAAAAAAAAAAAAAAAAuAgAAZHJzL2Uyb0RvYy54bWxQSwECLQAUAAYACAAAACEA3oCkfdkA&#10;AAAGAQAADwAAAAAAAAAAAAAAAACjBAAAZHJzL2Rvd25yZXYueG1sUEsFBgAAAAAEAAQA8wAAAKkF&#10;AAAAAA==&#10;"/>
            </w:pict>
          </mc:Fallback>
        </mc:AlternateContent>
      </w:r>
      <w:r>
        <w:t>- доставить почтой по указанному адресу</w:t>
      </w:r>
    </w:p>
    <w:p w:rsidR="00C31F31" w:rsidRDefault="00C31F31" w:rsidP="00C31F31">
      <w:pPr>
        <w:spacing w:line="322" w:lineRule="exact"/>
        <w:ind w:left="709"/>
        <w:jc w:val="both"/>
      </w:pPr>
      <w:r>
        <w:rPr>
          <w:noProof/>
        </w:rPr>
        <mc:AlternateContent>
          <mc:Choice Requires="wps">
            <w:drawing>
              <wp:anchor distT="0" distB="0" distL="114300" distR="114300" simplePos="0" relativeHeight="251658240" behindDoc="0" locked="0" layoutInCell="1" allowOverlap="1" wp14:anchorId="277049B1" wp14:editId="19C7C479">
                <wp:simplePos x="0" y="0"/>
                <wp:positionH relativeFrom="column">
                  <wp:posOffset>23495</wp:posOffset>
                </wp:positionH>
                <wp:positionV relativeFrom="paragraph">
                  <wp:posOffset>71120</wp:posOffset>
                </wp:positionV>
                <wp:extent cx="209550" cy="142875"/>
                <wp:effectExtent l="0" t="0" r="19050" b="28575"/>
                <wp:wrapNone/>
                <wp:docPr id="1050" name="Прямоугольник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0"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QUSAIAAFI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q6PQUSAIAAFIE&#10;AAAOAAAAAAAAAAAAAAAAAC4CAABkcnMvZTJvRG9jLnhtbFBLAQItABQABgAIAAAAIQDegKR92QAA&#10;AAYBAAAPAAAAAAAAAAAAAAAAAKIEAABkcnMvZG93bnJldi54bWxQSwUGAAAAAAQABADzAAAAqAUA&#10;AAAA&#10;"/>
            </w:pict>
          </mc:Fallback>
        </mc:AlternateContent>
      </w:r>
      <w:r>
        <w:rPr>
          <w:noProof/>
        </w:rPr>
        <mc:AlternateContent>
          <mc:Choice Requires="wps">
            <w:drawing>
              <wp:anchor distT="0" distB="0" distL="114300" distR="114300" simplePos="0" relativeHeight="251658240" behindDoc="0" locked="0" layoutInCell="1" allowOverlap="1" wp14:anchorId="1FC92023" wp14:editId="01E2B1D0">
                <wp:simplePos x="0" y="0"/>
                <wp:positionH relativeFrom="column">
                  <wp:posOffset>23495</wp:posOffset>
                </wp:positionH>
                <wp:positionV relativeFrom="paragraph">
                  <wp:posOffset>71120</wp:posOffset>
                </wp:positionV>
                <wp:extent cx="209550" cy="142875"/>
                <wp:effectExtent l="0" t="0" r="19050" b="28575"/>
                <wp:wrapNone/>
                <wp:docPr id="1049" name="Прямоугольник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9" o:spid="_x0000_s1026" style="position:absolute;margin-left:1.85pt;margin-top:5.6pt;width:1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7FSQIAAFI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"/>
            </w:pict>
          </mc:Fallback>
        </mc:AlternateContent>
      </w:r>
      <w:r>
        <w:t>- выдать на руки мне или моему представителю</w:t>
      </w:r>
    </w:p>
    <w:p w:rsidR="00C31F31" w:rsidRDefault="00C31F31" w:rsidP="00C31F31">
      <w:pPr>
        <w:spacing w:line="322" w:lineRule="exact"/>
        <w:ind w:left="709"/>
        <w:jc w:val="both"/>
      </w:pPr>
    </w:p>
    <w:p w:rsidR="00C31F31" w:rsidRDefault="00C31F31" w:rsidP="00C31F31">
      <w:pPr>
        <w:spacing w:line="322" w:lineRule="exact"/>
        <w:ind w:firstLine="851"/>
        <w:jc w:val="both"/>
      </w:pPr>
      <w:r>
        <w:t>Я уведомлен(а) о сроке выдачи конечного результата предоставления муниципальной услуги «______»__________________ 20_____ г.</w:t>
      </w:r>
    </w:p>
    <w:p w:rsidR="00C31F31" w:rsidRDefault="00C31F31" w:rsidP="00C31F31">
      <w:pPr>
        <w:spacing w:line="322" w:lineRule="exact"/>
        <w:ind w:firstLine="851"/>
        <w:jc w:val="both"/>
      </w:pPr>
    </w:p>
    <w:p w:rsidR="00C31F31" w:rsidRDefault="00C31F31" w:rsidP="00C31F31">
      <w:pPr>
        <w:spacing w:line="322" w:lineRule="exact"/>
        <w:ind w:firstLine="851"/>
        <w:jc w:val="both"/>
      </w:pPr>
      <w: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C31F31" w:rsidRDefault="00C31F31" w:rsidP="00C31F31">
      <w:pPr>
        <w:spacing w:line="322" w:lineRule="exact"/>
        <w:ind w:firstLine="851"/>
        <w:jc w:val="both"/>
      </w:pPr>
    </w:p>
    <w:p w:rsidR="00C31F31" w:rsidRDefault="00C31F31" w:rsidP="00C31F31">
      <w:pPr>
        <w:spacing w:line="322" w:lineRule="exact"/>
        <w:ind w:firstLine="851"/>
        <w:jc w:val="both"/>
      </w:pPr>
      <w:r>
        <w:t>Подтверждаю согласие на обработку представленных персональных данных.</w:t>
      </w:r>
    </w:p>
    <w:p w:rsidR="00C31F31" w:rsidRDefault="00C31F31" w:rsidP="00C31F31">
      <w:pPr>
        <w:spacing w:line="322" w:lineRule="exact"/>
        <w:ind w:firstLine="851"/>
        <w:jc w:val="both"/>
      </w:pPr>
    </w:p>
    <w:p w:rsidR="00C31F31" w:rsidRDefault="00C31F31" w:rsidP="00C31F31">
      <w:pPr>
        <w:spacing w:line="240" w:lineRule="atLeast"/>
        <w:jc w:val="both"/>
      </w:pPr>
      <w:r>
        <w:t>___________________________                                       _________________________</w:t>
      </w:r>
    </w:p>
    <w:p w:rsidR="00C31F31" w:rsidRDefault="00C31F31" w:rsidP="00C31F31">
      <w:pPr>
        <w:spacing w:line="240" w:lineRule="atLeast"/>
        <w:jc w:val="both"/>
      </w:pPr>
      <w:r>
        <w:lastRenderedPageBreak/>
        <w:t xml:space="preserve">           Дата составления заявления                                                                        Подпись заявителя</w:t>
      </w:r>
    </w:p>
    <w:p w:rsidR="00C31F31" w:rsidRDefault="00C31F31" w:rsidP="00C31F31">
      <w:pPr>
        <w:spacing w:line="240" w:lineRule="atLeast"/>
        <w:ind w:firstLine="851"/>
        <w:jc w:val="both"/>
      </w:pPr>
    </w:p>
    <w:p w:rsidR="00C31F31" w:rsidRDefault="00C31F31" w:rsidP="00C31F31">
      <w:pPr>
        <w:widowControl w:val="0"/>
        <w:autoSpaceDE w:val="0"/>
        <w:autoSpaceDN w:val="0"/>
        <w:adjustRightInd w:val="0"/>
        <w:jc w:val="right"/>
        <w:outlineLvl w:val="1"/>
      </w:pPr>
      <w:r>
        <w:t>Отметка лица, принявшего заявление ___________________</w:t>
      </w: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21  сентября 2015г                                                                            с. Унгуркуй</w:t>
      </w:r>
    </w:p>
    <w:p w:rsidR="00C31F31" w:rsidRDefault="00C31F31" w:rsidP="00C31F31"/>
    <w:p w:rsidR="00C31F31" w:rsidRDefault="00C31F31" w:rsidP="00C31F31">
      <w:pPr>
        <w:tabs>
          <w:tab w:val="left" w:pos="4065"/>
        </w:tabs>
        <w:jc w:val="center"/>
      </w:pPr>
      <w:r>
        <w:rPr>
          <w:b/>
        </w:rPr>
        <w:t>СПРАВКА</w:t>
      </w:r>
    </w:p>
    <w:p w:rsidR="00C31F31" w:rsidRDefault="00C31F31" w:rsidP="00C31F31"/>
    <w:p w:rsidR="00C31F31" w:rsidRDefault="00C31F31" w:rsidP="00C31F31"/>
    <w:p w:rsidR="00C31F31" w:rsidRDefault="00C31F31" w:rsidP="00C31F31">
      <w:pPr>
        <w:rPr>
          <w:sz w:val="28"/>
          <w:szCs w:val="28"/>
        </w:rPr>
      </w:pPr>
    </w:p>
    <w:p w:rsidR="00C31F31" w:rsidRDefault="00C31F31" w:rsidP="00C31F31">
      <w:pPr>
        <w:ind w:firstLine="708"/>
        <w:jc w:val="both"/>
        <w:rPr>
          <w:sz w:val="28"/>
          <w:szCs w:val="28"/>
        </w:rPr>
      </w:pPr>
      <w:r>
        <w:rPr>
          <w:sz w:val="28"/>
          <w:szCs w:val="28"/>
        </w:rPr>
        <w:t xml:space="preserve">     Дана Главой  МО СП «Зарянское»  свидетельствующая, что постановление от  «  21 » сентября 2015 года   № 15 «</w:t>
      </w:r>
      <w:r>
        <w:rPr>
          <w:bCs/>
          <w:sz w:val="28"/>
          <w:szCs w:val="28"/>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муниципального образования «Зарянское» Кяхтинского района РБ.</w:t>
      </w:r>
      <w:r>
        <w:rPr>
          <w:sz w:val="28"/>
          <w:szCs w:val="28"/>
        </w:rPr>
        <w:t xml:space="preserve"> обнародован  в специально отведенных  местах на территории МО «Заряснское», в организациях и учреждениях расположенных на территории МО «Зарянское»  с 21 сентября  2015г</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rPr>
          <w:bCs/>
          <w:sz w:val="28"/>
          <w:szCs w:val="28"/>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widowControl w:val="0"/>
        <w:autoSpaceDE w:val="0"/>
        <w:autoSpaceDN w:val="0"/>
        <w:adjustRightInd w:val="0"/>
        <w:jc w:val="center"/>
        <w:rPr>
          <w:b/>
          <w:bCs/>
        </w:rPr>
      </w:pPr>
    </w:p>
    <w:p w:rsidR="00C31F31" w:rsidRDefault="00C31F31" w:rsidP="00C31F31">
      <w:pPr>
        <w:jc w:val="center"/>
        <w:rPr>
          <w:sz w:val="28"/>
          <w:szCs w:val="28"/>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Pr>
        <w:jc w:val="center"/>
        <w:rPr>
          <w:sz w:val="28"/>
          <w:szCs w:val="28"/>
        </w:rPr>
      </w:pPr>
    </w:p>
    <w:p w:rsidR="00C31F31" w:rsidRDefault="00C31F31" w:rsidP="00C31F31">
      <w:pPr>
        <w:jc w:val="center"/>
        <w:rPr>
          <w:sz w:val="28"/>
          <w:szCs w:val="28"/>
        </w:rPr>
      </w:pPr>
      <w:r>
        <w:rPr>
          <w:sz w:val="28"/>
          <w:szCs w:val="28"/>
        </w:rPr>
        <w:t xml:space="preserve"> ПОСТАНОВЛЕНИЕ</w:t>
      </w:r>
    </w:p>
    <w:p w:rsidR="00C31F31" w:rsidRDefault="00C31F31" w:rsidP="00C31F31">
      <w:pPr>
        <w:jc w:val="center"/>
        <w:rPr>
          <w:sz w:val="28"/>
          <w:szCs w:val="28"/>
        </w:rPr>
      </w:pPr>
    </w:p>
    <w:p w:rsidR="00C31F31" w:rsidRDefault="00C31F31" w:rsidP="00C31F31">
      <w:r>
        <w:rPr>
          <w:sz w:val="28"/>
          <w:szCs w:val="28"/>
        </w:rPr>
        <w:t xml:space="preserve">От  «21   » сентября 2015 года           № 16                         </w:t>
      </w:r>
      <w:r>
        <w:rPr>
          <w:sz w:val="28"/>
          <w:szCs w:val="28"/>
          <w:lang w:val="en-US"/>
        </w:rPr>
        <w:t>c</w:t>
      </w:r>
      <w:r>
        <w:rPr>
          <w:sz w:val="28"/>
          <w:szCs w:val="28"/>
        </w:rPr>
        <w:t>.Унгуркуй</w:t>
      </w:r>
    </w:p>
    <w:p w:rsidR="00C31F31" w:rsidRDefault="00C31F31" w:rsidP="00C31F31">
      <w:pPr>
        <w:autoSpaceDE w:val="0"/>
        <w:autoSpaceDN w:val="0"/>
        <w:adjustRightInd w:val="0"/>
        <w:jc w:val="center"/>
        <w:rPr>
          <w:color w:val="000000"/>
        </w:rPr>
      </w:pPr>
    </w:p>
    <w:p w:rsidR="00C31F31" w:rsidRDefault="00C31F31" w:rsidP="00C31F31">
      <w:pPr>
        <w:pStyle w:val="ConsPlusNormal0"/>
        <w:jc w:val="center"/>
        <w:rPr>
          <w:rFonts w:ascii="Times New Roman" w:hAnsi="Times New Roman" w:cs="Times New Roman"/>
          <w:b/>
          <w:bCs/>
        </w:rPr>
      </w:pPr>
      <w:r>
        <w:rPr>
          <w:rFonts w:ascii="Times New Roman" w:hAnsi="Times New Roman" w:cs="Times New Roman"/>
          <w:b/>
          <w:bC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31F31" w:rsidRDefault="00C31F31" w:rsidP="00C31F31">
      <w:pPr>
        <w:widowControl w:val="0"/>
        <w:autoSpaceDE w:val="0"/>
        <w:autoSpaceDN w:val="0"/>
        <w:adjustRightInd w:val="0"/>
        <w:jc w:val="center"/>
        <w:rPr>
          <w:b/>
          <w:bCs/>
          <w:sz w:val="28"/>
          <w:szCs w:val="28"/>
        </w:rPr>
      </w:pPr>
      <w:r>
        <w:rPr>
          <w:b/>
          <w:bCs/>
          <w:sz w:val="28"/>
          <w:szCs w:val="28"/>
        </w:rPr>
        <w:t>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
          <w:bCs/>
          <w:sz w:val="28"/>
          <w:szCs w:val="28"/>
        </w:rPr>
      </w:pPr>
    </w:p>
    <w:p w:rsidR="00C31F31" w:rsidRDefault="00C31F31" w:rsidP="00C31F31">
      <w:pPr>
        <w:ind w:firstLine="708"/>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C31F31" w:rsidRDefault="00C31F31" w:rsidP="00C31F31">
      <w:pPr>
        <w:jc w:val="both"/>
        <w:rPr>
          <w:sz w:val="28"/>
          <w:szCs w:val="28"/>
        </w:rPr>
      </w:pPr>
      <w:r>
        <w:rPr>
          <w:sz w:val="28"/>
          <w:szCs w:val="28"/>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rPr>
          <w:sz w:val="28"/>
          <w:szCs w:val="28"/>
        </w:rPr>
      </w:pPr>
    </w:p>
    <w:p w:rsidR="00C31F31" w:rsidRDefault="00C31F31" w:rsidP="00C31F31">
      <w:pPr>
        <w:tabs>
          <w:tab w:val="left" w:pos="3075"/>
          <w:tab w:val="center" w:pos="5031"/>
        </w:tabs>
        <w:autoSpaceDE w:val="0"/>
        <w:autoSpaceDN w:val="0"/>
        <w:adjustRightInd w:val="0"/>
        <w:ind w:firstLine="709"/>
        <w:jc w:val="center"/>
        <w:rPr>
          <w:sz w:val="28"/>
          <w:szCs w:val="28"/>
        </w:rPr>
      </w:pPr>
      <w:r>
        <w:rPr>
          <w:sz w:val="28"/>
          <w:szCs w:val="28"/>
        </w:rPr>
        <w:t>ПОСТАНОВЛЯЮ:</w:t>
      </w:r>
    </w:p>
    <w:p w:rsidR="00C31F31" w:rsidRDefault="00C31F31" w:rsidP="00C31F31">
      <w:pPr>
        <w:ind w:firstLine="708"/>
        <w:jc w:val="both"/>
        <w:rPr>
          <w:sz w:val="28"/>
          <w:szCs w:val="28"/>
        </w:rPr>
      </w:pPr>
    </w:p>
    <w:p w:rsidR="00C31F31" w:rsidRDefault="00C31F31" w:rsidP="00C31F31">
      <w:pPr>
        <w:widowControl w:val="0"/>
        <w:autoSpaceDE w:val="0"/>
        <w:autoSpaceDN w:val="0"/>
        <w:adjustRightInd w:val="0"/>
        <w:ind w:firstLine="708"/>
        <w:jc w:val="both"/>
        <w:rPr>
          <w:bCs/>
          <w:sz w:val="28"/>
          <w:szCs w:val="28"/>
        </w:rPr>
      </w:pPr>
      <w:r>
        <w:rPr>
          <w:color w:val="000000"/>
          <w:sz w:val="28"/>
          <w:szCs w:val="28"/>
        </w:rPr>
        <w:t xml:space="preserve">1.Утвердить Административный регламент Муниципального образования </w:t>
      </w:r>
      <w:r>
        <w:rPr>
          <w:sz w:val="28"/>
          <w:szCs w:val="28"/>
        </w:rPr>
        <w:t xml:space="preserve">сельского поселения </w:t>
      </w:r>
      <w:r>
        <w:rPr>
          <w:color w:val="000000"/>
          <w:sz w:val="28"/>
          <w:szCs w:val="28"/>
        </w:rPr>
        <w:t xml:space="preserve">«Зарянское» по предоставлению муниципальной услуги </w:t>
      </w:r>
      <w:r>
        <w:rPr>
          <w:bCs/>
          <w:sz w:val="28"/>
          <w:szCs w:val="28"/>
        </w:rPr>
        <w:t xml:space="preserve">«предварительное согласование предоставления </w:t>
      </w:r>
      <w:r>
        <w:rPr>
          <w:bCs/>
          <w:sz w:val="28"/>
          <w:szCs w:val="28"/>
        </w:rPr>
        <w:lastRenderedPageBreak/>
        <w:t xml:space="preserve">земельного участка» </w:t>
      </w:r>
      <w:r>
        <w:rPr>
          <w:color w:val="000000"/>
          <w:sz w:val="28"/>
          <w:szCs w:val="28"/>
        </w:rPr>
        <w:t xml:space="preserve"> </w:t>
      </w:r>
      <w:r>
        <w:rPr>
          <w:sz w:val="28"/>
          <w:szCs w:val="28"/>
        </w:rPr>
        <w:t>согласно приложению</w:t>
      </w:r>
      <w:r>
        <w:rPr>
          <w:color w:val="000000"/>
          <w:sz w:val="28"/>
          <w:szCs w:val="28"/>
        </w:rPr>
        <w:t>.</w:t>
      </w:r>
    </w:p>
    <w:p w:rsidR="00C31F31" w:rsidRDefault="00C31F31" w:rsidP="00C31F31">
      <w:pPr>
        <w:pStyle w:val="ListParagraph1"/>
        <w:spacing w:after="0"/>
        <w:ind w:left="0" w:firstLine="708"/>
        <w:jc w:val="both"/>
        <w:rPr>
          <w:rFonts w:ascii="Times New Roman" w:hAnsi="Times New Roman"/>
          <w:sz w:val="28"/>
          <w:szCs w:val="28"/>
        </w:rPr>
      </w:pPr>
      <w:r>
        <w:rPr>
          <w:rFonts w:ascii="Times New Roman" w:hAnsi="Times New Roman"/>
          <w:sz w:val="28"/>
          <w:szCs w:val="28"/>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pStyle w:val="ListParagraph1"/>
        <w:numPr>
          <w:ilvl w:val="0"/>
          <w:numId w:val="4"/>
        </w:numPr>
        <w:spacing w:after="0"/>
        <w:contextualSpacing/>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возлагаю на себя.</w:t>
      </w:r>
    </w:p>
    <w:p w:rsidR="00C31F31" w:rsidRDefault="00C31F31" w:rsidP="00C31F31">
      <w:pPr>
        <w:pStyle w:val="ListParagraph1"/>
        <w:numPr>
          <w:ilvl w:val="0"/>
          <w:numId w:val="4"/>
        </w:numPr>
        <w:spacing w:after="0"/>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обнародования.</w:t>
      </w:r>
    </w:p>
    <w:p w:rsidR="00C31F31" w:rsidRDefault="00C31F31" w:rsidP="00C31F31">
      <w:pPr>
        <w:spacing w:before="150" w:after="150"/>
        <w:rPr>
          <w:bCs/>
          <w:color w:val="333333"/>
          <w:sz w:val="28"/>
        </w:rPr>
      </w:pPr>
    </w:p>
    <w:p w:rsidR="00C31F31" w:rsidRDefault="00C31F31" w:rsidP="00C31F31">
      <w:pPr>
        <w:spacing w:before="150" w:after="150"/>
        <w:rPr>
          <w:bCs/>
          <w:sz w:val="28"/>
        </w:rPr>
      </w:pPr>
      <w:r>
        <w:rPr>
          <w:bCs/>
          <w:sz w:val="28"/>
        </w:rPr>
        <w:t xml:space="preserve">                Глава  МО СП «Зарянское»                           Г.Л.Малыгина</w:t>
      </w:r>
    </w:p>
    <w:p w:rsidR="00C31F31" w:rsidRDefault="00C31F31" w:rsidP="00C31F31">
      <w:pPr>
        <w:spacing w:before="150" w:after="150"/>
        <w:rPr>
          <w:bCs/>
          <w:sz w:val="28"/>
        </w:rPr>
      </w:pPr>
    </w:p>
    <w:p w:rsidR="00C31F31" w:rsidRDefault="00C31F31" w:rsidP="00C31F31">
      <w:pPr>
        <w:spacing w:before="150" w:after="150"/>
        <w:rPr>
          <w:bCs/>
          <w:color w:val="333333"/>
          <w:sz w:val="28"/>
        </w:rPr>
      </w:pPr>
    </w:p>
    <w:p w:rsidR="00C31F31" w:rsidRDefault="00C31F31" w:rsidP="00C31F31">
      <w:pPr>
        <w:rPr>
          <w:color w:val="333333"/>
          <w:sz w:val="28"/>
          <w:szCs w:val="28"/>
        </w:rPr>
      </w:pPr>
    </w:p>
    <w:p w:rsidR="00C31F31" w:rsidRDefault="00C31F31" w:rsidP="00C31F31">
      <w:pPr>
        <w:rPr>
          <w:color w:val="333333"/>
          <w:sz w:val="28"/>
          <w:szCs w:val="28"/>
        </w:rPr>
      </w:pPr>
    </w:p>
    <w:p w:rsidR="00C31F31" w:rsidRDefault="00C31F31" w:rsidP="00C31F31"/>
    <w:p w:rsidR="00C31F31" w:rsidRDefault="00C31F31" w:rsidP="00C31F31">
      <w:pPr>
        <w:ind w:left="5040"/>
        <w:jc w:val="right"/>
        <w:rPr>
          <w:sz w:val="28"/>
          <w:szCs w:val="28"/>
        </w:rPr>
      </w:pPr>
      <w:r>
        <w:rPr>
          <w:sz w:val="28"/>
          <w:szCs w:val="28"/>
        </w:rPr>
        <w:t xml:space="preserve">Приложение </w:t>
      </w:r>
    </w:p>
    <w:p w:rsidR="00C31F31" w:rsidRDefault="00C31F31" w:rsidP="00C31F31">
      <w:pPr>
        <w:ind w:left="5040"/>
        <w:jc w:val="right"/>
        <w:rPr>
          <w:sz w:val="28"/>
          <w:szCs w:val="28"/>
        </w:rPr>
      </w:pPr>
      <w:r>
        <w:rPr>
          <w:sz w:val="28"/>
          <w:szCs w:val="28"/>
        </w:rPr>
        <w:t xml:space="preserve">к Постановлению </w:t>
      </w:r>
    </w:p>
    <w:p w:rsidR="00C31F31" w:rsidRDefault="00C31F31" w:rsidP="00C31F31">
      <w:pPr>
        <w:ind w:left="5040"/>
        <w:jc w:val="right"/>
        <w:rPr>
          <w:sz w:val="28"/>
          <w:szCs w:val="28"/>
        </w:rPr>
      </w:pPr>
      <w:r>
        <w:rPr>
          <w:sz w:val="28"/>
          <w:szCs w:val="28"/>
        </w:rPr>
        <w:t xml:space="preserve">администрации МО СП «Зарянское» </w:t>
      </w:r>
    </w:p>
    <w:p w:rsidR="00C31F31" w:rsidRDefault="00C31F31" w:rsidP="00C31F31">
      <w:pPr>
        <w:ind w:left="5040"/>
        <w:jc w:val="right"/>
        <w:rPr>
          <w:sz w:val="28"/>
          <w:szCs w:val="28"/>
        </w:rPr>
      </w:pPr>
      <w:r>
        <w:rPr>
          <w:sz w:val="28"/>
          <w:szCs w:val="28"/>
        </w:rPr>
        <w:t>№16  от 21.09. 2015г.</w:t>
      </w:r>
    </w:p>
    <w:p w:rsidR="00C31F31" w:rsidRDefault="00C31F31" w:rsidP="00C31F31">
      <w:pPr>
        <w:autoSpaceDE w:val="0"/>
        <w:autoSpaceDN w:val="0"/>
        <w:adjustRightInd w:val="0"/>
        <w:jc w:val="both"/>
        <w:outlineLvl w:val="1"/>
        <w:rPr>
          <w:b/>
        </w:rPr>
      </w:pPr>
    </w:p>
    <w:p w:rsidR="00C31F31" w:rsidRDefault="00C31F31" w:rsidP="00C31F31">
      <w:pPr>
        <w:autoSpaceDE w:val="0"/>
        <w:autoSpaceDN w:val="0"/>
        <w:adjustRightInd w:val="0"/>
        <w:ind w:left="709" w:hanging="709"/>
        <w:jc w:val="center"/>
        <w:outlineLvl w:val="1"/>
        <w:rPr>
          <w:b/>
          <w:sz w:val="28"/>
          <w:szCs w:val="28"/>
        </w:rPr>
      </w:pPr>
      <w:r>
        <w:rPr>
          <w:b/>
          <w:sz w:val="28"/>
          <w:szCs w:val="28"/>
        </w:rPr>
        <w:t>АДМИНИСТРАТИВНЫЙ РЕГЛАМЕНТ</w:t>
      </w:r>
    </w:p>
    <w:p w:rsidR="00C31F31" w:rsidRDefault="00C31F31" w:rsidP="00C31F31">
      <w:pPr>
        <w:autoSpaceDE w:val="0"/>
        <w:autoSpaceDN w:val="0"/>
        <w:adjustRightInd w:val="0"/>
        <w:jc w:val="center"/>
        <w:rPr>
          <w:color w:val="000000"/>
          <w:sz w:val="28"/>
          <w:szCs w:val="28"/>
        </w:rPr>
      </w:pPr>
    </w:p>
    <w:p w:rsidR="00C31F31" w:rsidRDefault="00C31F31" w:rsidP="00C31F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 ПРЕДВАРИТЕЛЬНОЕ СОГЛАСОВАНИЕ ПРЕДОСТАВЛЕНИЯ ЗЕМЕЛЬНОГО УЧАСТКА»</w:t>
      </w:r>
    </w:p>
    <w:p w:rsidR="00C31F31" w:rsidRDefault="00C31F31" w:rsidP="00C31F31">
      <w:pPr>
        <w:autoSpaceDE w:val="0"/>
        <w:autoSpaceDN w:val="0"/>
        <w:adjustRightInd w:val="0"/>
        <w:jc w:val="center"/>
        <w:outlineLvl w:val="1"/>
        <w:rPr>
          <w:b/>
          <w:sz w:val="28"/>
          <w:szCs w:val="28"/>
        </w:rPr>
      </w:pPr>
    </w:p>
    <w:p w:rsidR="00C31F31" w:rsidRDefault="00C31F31" w:rsidP="00C31F31">
      <w:pPr>
        <w:pStyle w:val="NoSpacing1"/>
        <w:numPr>
          <w:ilvl w:val="0"/>
          <w:numId w:val="6"/>
        </w:numPr>
        <w:jc w:val="center"/>
        <w:rPr>
          <w:b/>
          <w:sz w:val="28"/>
          <w:szCs w:val="28"/>
        </w:rPr>
      </w:pPr>
      <w:r>
        <w:rPr>
          <w:b/>
          <w:sz w:val="28"/>
          <w:szCs w:val="28"/>
        </w:rPr>
        <w:t>Общие положения</w:t>
      </w:r>
    </w:p>
    <w:p w:rsidR="00C31F31" w:rsidRDefault="00C31F31" w:rsidP="00C31F31">
      <w:pPr>
        <w:pStyle w:val="NoSpacing1"/>
        <w:ind w:firstLine="360"/>
        <w:jc w:val="center"/>
        <w:rPr>
          <w:b/>
          <w:sz w:val="28"/>
          <w:szCs w:val="28"/>
        </w:rPr>
      </w:pPr>
      <w:r>
        <w:rPr>
          <w:b/>
          <w:sz w:val="28"/>
          <w:szCs w:val="28"/>
        </w:rPr>
        <w:t>1.1.  Предмет регулирования административного регламента</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1.1.Настоящий административный регламент (далее - Регламент) устанавливает порядок и стандарт предоставления муниципальной услуги: «</w:t>
      </w:r>
      <w:r>
        <w:rPr>
          <w:rFonts w:ascii="Times New Roman" w:hAnsi="Times New Roman" w:cs="Times New Roman"/>
          <w:bCs/>
          <w:sz w:val="28"/>
          <w:szCs w:val="28"/>
        </w:rPr>
        <w:t>предварительное согласование предоставления земельного участка</w:t>
      </w:r>
      <w:r>
        <w:rPr>
          <w:rFonts w:ascii="Times New Roman" w:hAnsi="Times New Roman" w:cs="Times New Roman"/>
          <w:sz w:val="28"/>
          <w:szCs w:val="28"/>
        </w:rPr>
        <w:t>» (далее - муниципальная услуга).</w:t>
      </w:r>
    </w:p>
    <w:p w:rsidR="00C31F31" w:rsidRDefault="00C31F31" w:rsidP="00C31F31">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 Администрация МО СП «Зарянское» (далее – уполномоченный орган).</w:t>
      </w:r>
    </w:p>
    <w:p w:rsidR="00C31F31" w:rsidRDefault="00C31F31" w:rsidP="00C31F31">
      <w:pPr>
        <w:pStyle w:val="NoSpacing1"/>
        <w:ind w:firstLine="540"/>
        <w:jc w:val="center"/>
        <w:rPr>
          <w:b/>
          <w:sz w:val="28"/>
          <w:szCs w:val="28"/>
        </w:rPr>
      </w:pPr>
      <w:r>
        <w:rPr>
          <w:b/>
          <w:sz w:val="28"/>
          <w:szCs w:val="28"/>
        </w:rPr>
        <w:t>1.2. Круг заявителей</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 Муниципальная услуга предоставляются физическим лицам, юридическим лицам (далее - заявители).</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в административных процедурах по предоставлению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Pr>
          <w:rFonts w:ascii="Times New Roman" w:hAnsi="Times New Roman" w:cs="Times New Roman"/>
          <w:sz w:val="28"/>
          <w:szCs w:val="28"/>
        </w:rPr>
        <w:lastRenderedPageBreak/>
        <w:t>Российской Федерации, полномочиями выступать от имени заявителей при предоставлении муниципальной услуги (далее - представители заявителей).</w:t>
      </w:r>
    </w:p>
    <w:p w:rsidR="00C31F31" w:rsidRDefault="00C31F31" w:rsidP="00C31F31">
      <w:pPr>
        <w:widowControl w:val="0"/>
        <w:autoSpaceDE w:val="0"/>
        <w:autoSpaceDN w:val="0"/>
        <w:adjustRightInd w:val="0"/>
        <w:ind w:firstLine="540"/>
        <w:jc w:val="center"/>
        <w:rPr>
          <w:b/>
          <w:sz w:val="28"/>
          <w:szCs w:val="28"/>
        </w:rPr>
      </w:pPr>
      <w:r>
        <w:rPr>
          <w:b/>
          <w:sz w:val="28"/>
          <w:szCs w:val="28"/>
        </w:rPr>
        <w:t>1.3. С</w:t>
      </w:r>
      <w:r>
        <w:rPr>
          <w:b/>
          <w:bCs/>
          <w:sz w:val="28"/>
          <w:szCs w:val="28"/>
        </w:rPr>
        <w:t>ведения об органах и учреждениях, участвующих в предоставлении муниципальной услуги:</w:t>
      </w:r>
    </w:p>
    <w:p w:rsidR="00C31F31" w:rsidRDefault="00C31F31" w:rsidP="00C31F31">
      <w:pPr>
        <w:pStyle w:val="NoSpacing1"/>
        <w:jc w:val="both"/>
        <w:rPr>
          <w:sz w:val="28"/>
          <w:szCs w:val="28"/>
        </w:rPr>
      </w:pPr>
      <w:r>
        <w:rPr>
          <w:sz w:val="28"/>
          <w:szCs w:val="28"/>
        </w:rPr>
        <w:t xml:space="preserve">           Администрация Муниципального образования сельского поселения «Зарянское» находится по адресу: 671822, Кяхтинский район, с.Унгуркуй, ул.Ленинская, 1 </w:t>
      </w:r>
    </w:p>
    <w:p w:rsidR="00C31F31" w:rsidRDefault="00C31F31" w:rsidP="00C31F31">
      <w:pPr>
        <w:pStyle w:val="NoSpacing1"/>
        <w:jc w:val="both"/>
        <w:rPr>
          <w:sz w:val="28"/>
          <w:szCs w:val="28"/>
        </w:rPr>
      </w:pPr>
      <w:r>
        <w:rPr>
          <w:sz w:val="28"/>
          <w:szCs w:val="28"/>
        </w:rPr>
        <w:t>Часы работы с 8.00 -16.00</w:t>
      </w:r>
      <w:r>
        <w:rPr>
          <w:sz w:val="28"/>
          <w:szCs w:val="28"/>
        </w:rPr>
        <w:tab/>
      </w:r>
    </w:p>
    <w:p w:rsidR="00C31F31" w:rsidRDefault="00C31F31" w:rsidP="00C31F31">
      <w:pPr>
        <w:pStyle w:val="NoSpacing1"/>
        <w:jc w:val="both"/>
        <w:rPr>
          <w:sz w:val="28"/>
          <w:szCs w:val="28"/>
        </w:rPr>
      </w:pPr>
      <w:r>
        <w:rPr>
          <w:sz w:val="28"/>
          <w:szCs w:val="28"/>
        </w:rPr>
        <w:t>Приемные дни: понедельник, вторник, среда, четверг, пятница</w:t>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Обеденный перерыв: 12.00-13.00</w:t>
      </w:r>
      <w:r>
        <w:rPr>
          <w:sz w:val="28"/>
          <w:szCs w:val="28"/>
        </w:rPr>
        <w:tab/>
      </w:r>
    </w:p>
    <w:p w:rsidR="00C31F31" w:rsidRDefault="00C31F31" w:rsidP="00C31F31">
      <w:pPr>
        <w:pStyle w:val="NoSpacing1"/>
        <w:jc w:val="both"/>
        <w:rPr>
          <w:sz w:val="28"/>
          <w:szCs w:val="28"/>
        </w:rPr>
      </w:pPr>
      <w:r>
        <w:rPr>
          <w:sz w:val="28"/>
          <w:szCs w:val="28"/>
        </w:rPr>
        <w:t>Выходные дни: суббота, воскресенье</w:t>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ab/>
        <w:t>тел/факс  (830142) 32-1-98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 xml:space="preserve">Адрес электронной почты: </w:t>
      </w:r>
      <w:r>
        <w:rPr>
          <w:sz w:val="28"/>
          <w:szCs w:val="28"/>
          <w:lang w:val="en-US"/>
        </w:rPr>
        <w:t>admzarya</w:t>
      </w:r>
      <w:r>
        <w:rPr>
          <w:sz w:val="28"/>
          <w:szCs w:val="28"/>
        </w:rPr>
        <w:t>03@</w:t>
      </w:r>
      <w:r>
        <w:rPr>
          <w:sz w:val="28"/>
          <w:szCs w:val="28"/>
          <w:lang w:val="en-US"/>
        </w:rPr>
        <w:t>mail</w:t>
      </w:r>
      <w:r>
        <w:rPr>
          <w:sz w:val="28"/>
          <w:szCs w:val="28"/>
        </w:rPr>
        <w:t>.</w:t>
      </w:r>
      <w:r>
        <w:rPr>
          <w:sz w:val="28"/>
          <w:szCs w:val="28"/>
          <w:lang w:val="en-US"/>
        </w:rPr>
        <w:t>ru</w:t>
      </w:r>
    </w:p>
    <w:p w:rsidR="00C31F31" w:rsidRDefault="00C31F31" w:rsidP="00C31F31">
      <w:pPr>
        <w:ind w:firstLine="709"/>
        <w:jc w:val="both"/>
        <w:rPr>
          <w:sz w:val="28"/>
          <w:szCs w:val="28"/>
        </w:rPr>
      </w:pPr>
      <w:r>
        <w:rPr>
          <w:sz w:val="28"/>
          <w:szCs w:val="28"/>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Улан-Удэ, ул. Борсоева, 13 «е». Телефон приемной 8(3012)29-74-74. Тел. (факс) 8(3012)21-78-31, сайт: http://www.to03.rosreestr.ru.</w:t>
      </w:r>
    </w:p>
    <w:p w:rsidR="00C31F31" w:rsidRDefault="00C31F31" w:rsidP="00C31F31">
      <w:pPr>
        <w:ind w:firstLine="709"/>
        <w:jc w:val="both"/>
        <w:rPr>
          <w:sz w:val="28"/>
          <w:szCs w:val="28"/>
        </w:rPr>
      </w:pPr>
      <w:r>
        <w:rPr>
          <w:sz w:val="28"/>
          <w:szCs w:val="28"/>
        </w:rPr>
        <w:t>Расписание работы: понедельник-пятница с 09.00-18.00, 1-я и 3-я суббота каждого месяца с 09.00-13.00.</w:t>
      </w:r>
    </w:p>
    <w:p w:rsidR="00C31F31" w:rsidRDefault="00C31F31" w:rsidP="00C31F31">
      <w:pPr>
        <w:ind w:firstLine="709"/>
        <w:jc w:val="both"/>
        <w:rPr>
          <w:sz w:val="28"/>
          <w:szCs w:val="28"/>
        </w:rPr>
      </w:pPr>
      <w:r>
        <w:rPr>
          <w:sz w:val="28"/>
          <w:szCs w:val="28"/>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rPr>
          <w:sz w:val="28"/>
          <w:szCs w:val="28"/>
        </w:rPr>
      </w:pPr>
      <w:r>
        <w:rPr>
          <w:sz w:val="28"/>
          <w:szCs w:val="28"/>
        </w:rPr>
        <w:t>График работы и приема посетителей:</w:t>
      </w:r>
    </w:p>
    <w:p w:rsidR="00C31F31" w:rsidRDefault="00C31F31" w:rsidP="00C31F31">
      <w:pPr>
        <w:ind w:firstLine="709"/>
        <w:jc w:val="both"/>
        <w:rPr>
          <w:sz w:val="28"/>
          <w:szCs w:val="28"/>
        </w:rPr>
      </w:pPr>
      <w:r>
        <w:rPr>
          <w:sz w:val="28"/>
          <w:szCs w:val="28"/>
        </w:rPr>
        <w:t xml:space="preserve">Понедельник-пятница с 8 часов 00 минут до 15 часов 00 минут </w:t>
      </w:r>
    </w:p>
    <w:p w:rsidR="00C31F31" w:rsidRDefault="00C31F31" w:rsidP="00C31F31">
      <w:pPr>
        <w:ind w:firstLine="709"/>
        <w:jc w:val="both"/>
        <w:rPr>
          <w:sz w:val="28"/>
          <w:szCs w:val="28"/>
        </w:rPr>
      </w:pPr>
      <w:r>
        <w:rPr>
          <w:sz w:val="28"/>
          <w:szCs w:val="28"/>
        </w:rPr>
        <w:t>Суббота, воскресенье выходной день.</w:t>
      </w:r>
    </w:p>
    <w:p w:rsidR="00C31F31" w:rsidRDefault="00C31F31" w:rsidP="00C31F31">
      <w:pPr>
        <w:ind w:firstLine="709"/>
        <w:jc w:val="both"/>
        <w:rPr>
          <w:sz w:val="28"/>
          <w:szCs w:val="28"/>
        </w:rPr>
      </w:pPr>
      <w:r>
        <w:rPr>
          <w:sz w:val="28"/>
          <w:szCs w:val="28"/>
        </w:rPr>
        <w:t>Перерыв на обед с 12 часов 00 минут до 13 часов 00 минут.</w:t>
      </w:r>
    </w:p>
    <w:p w:rsidR="00C31F31" w:rsidRDefault="00C31F31" w:rsidP="00C31F31">
      <w:pPr>
        <w:jc w:val="both"/>
        <w:rPr>
          <w:sz w:val="28"/>
          <w:szCs w:val="28"/>
        </w:rPr>
      </w:pPr>
      <w:r>
        <w:rPr>
          <w:sz w:val="28"/>
          <w:szCs w:val="28"/>
        </w:rPr>
        <w:t xml:space="preserve">         Телефон 8(30142) 92-701.   </w:t>
      </w:r>
    </w:p>
    <w:p w:rsidR="00C31F31" w:rsidRDefault="00C31F31" w:rsidP="00C31F31">
      <w:pPr>
        <w:ind w:firstLine="709"/>
        <w:jc w:val="both"/>
        <w:rPr>
          <w:sz w:val="28"/>
          <w:szCs w:val="28"/>
        </w:rPr>
      </w:pPr>
      <w:r>
        <w:rPr>
          <w:sz w:val="28"/>
          <w:szCs w:val="28"/>
        </w:rPr>
        <w:t>- Межрегиональная инспекция Федеральной налоговой службы (далее – МРИ ФНС).</w:t>
      </w:r>
    </w:p>
    <w:p w:rsidR="00C31F31" w:rsidRDefault="00C31F31" w:rsidP="00C31F31">
      <w:pPr>
        <w:ind w:firstLine="709"/>
        <w:jc w:val="both"/>
        <w:rPr>
          <w:sz w:val="28"/>
          <w:szCs w:val="28"/>
        </w:rPr>
      </w:pPr>
      <w:r>
        <w:rPr>
          <w:sz w:val="28"/>
          <w:szCs w:val="28"/>
        </w:rPr>
        <w:t xml:space="preserve"> Адрес: </w:t>
      </w:r>
      <w:smartTag w:uri="urn:schemas-microsoft-com:office:smarttags" w:element="metricconverter">
        <w:smartTagPr>
          <w:attr w:name="ProductID" w:val="127381, г"/>
        </w:smartTagPr>
        <w:r>
          <w:rPr>
            <w:sz w:val="28"/>
            <w:szCs w:val="28"/>
          </w:rPr>
          <w:t>127381, г</w:t>
        </w:r>
      </w:smartTag>
      <w:r>
        <w:rPr>
          <w:sz w:val="28"/>
          <w:szCs w:val="28"/>
        </w:rPr>
        <w:t xml:space="preserve">. Москва, ул. Неглинная 23, телефон: 8(495)913-00-09, 8(495)93-00-05(06) (для обращения граждан электронный адрес - </w:t>
      </w:r>
      <w:hyperlink r:id="rId76" w:history="1">
        <w:r>
          <w:rPr>
            <w:rStyle w:val="a3"/>
            <w:sz w:val="28"/>
            <w:szCs w:val="28"/>
          </w:rPr>
          <w:t>mns@nalog.ru</w:t>
        </w:r>
      </w:hyperlink>
      <w:r>
        <w:rPr>
          <w:sz w:val="28"/>
          <w:szCs w:val="28"/>
        </w:rPr>
        <w:t xml:space="preserve">,). </w:t>
      </w:r>
    </w:p>
    <w:p w:rsidR="00C31F31" w:rsidRDefault="00C31F31" w:rsidP="00C31F31">
      <w:pPr>
        <w:ind w:firstLine="709"/>
        <w:jc w:val="both"/>
        <w:rPr>
          <w:sz w:val="28"/>
          <w:szCs w:val="28"/>
        </w:rPr>
      </w:pPr>
      <w:r>
        <w:rPr>
          <w:sz w:val="28"/>
          <w:szCs w:val="28"/>
        </w:rPr>
        <w:t xml:space="preserve">Официальный сайт: </w:t>
      </w:r>
      <w:hyperlink r:id="rId77" w:history="1">
        <w:r>
          <w:rPr>
            <w:rStyle w:val="a3"/>
            <w:sz w:val="28"/>
            <w:szCs w:val="28"/>
          </w:rPr>
          <w:t>http://www.nalog.ru/</w:t>
        </w:r>
      </w:hyperlink>
    </w:p>
    <w:p w:rsidR="00C31F31" w:rsidRDefault="00C31F31" w:rsidP="00C31F31">
      <w:pPr>
        <w:ind w:firstLine="709"/>
        <w:jc w:val="both"/>
        <w:rPr>
          <w:sz w:val="28"/>
          <w:szCs w:val="28"/>
        </w:rPr>
      </w:pPr>
      <w:r>
        <w:rPr>
          <w:sz w:val="28"/>
          <w:szCs w:val="28"/>
        </w:rP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rPr>
          <w:sz w:val="28"/>
          <w:szCs w:val="28"/>
        </w:rPr>
      </w:pPr>
      <w:r>
        <w:rPr>
          <w:sz w:val="28"/>
          <w:szCs w:val="28"/>
        </w:rP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rPr>
          <w:sz w:val="28"/>
          <w:szCs w:val="28"/>
        </w:rPr>
      </w:pPr>
      <w:r>
        <w:rPr>
          <w:sz w:val="28"/>
          <w:szCs w:val="28"/>
        </w:rP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xml:space="preserve">. Улан-Удэ, ул. Ленина, 55, телефон: 8(3012)22-09-81, факс: 8(3012)22-09-81, 22-09-51. Официальный сайт: </w:t>
      </w:r>
      <w:hyperlink r:id="rId78" w:history="1">
        <w:r>
          <w:rPr>
            <w:rStyle w:val="a3"/>
            <w:sz w:val="28"/>
            <w:szCs w:val="28"/>
          </w:rPr>
          <w:t>ht</w:t>
        </w:r>
        <w:r>
          <w:rPr>
            <w:rStyle w:val="a3"/>
            <w:sz w:val="28"/>
            <w:szCs w:val="28"/>
            <w:lang w:val="en-US"/>
          </w:rPr>
          <w:t>t</w:t>
        </w:r>
        <w:r>
          <w:rPr>
            <w:rStyle w:val="a3"/>
            <w:sz w:val="28"/>
            <w:szCs w:val="28"/>
          </w:rPr>
          <w:t>p://kadastr-bur.ru.</w:t>
        </w:r>
      </w:hyperlink>
    </w:p>
    <w:p w:rsidR="00C31F31" w:rsidRDefault="00C31F31" w:rsidP="00C31F31">
      <w:pPr>
        <w:pStyle w:val="a7"/>
        <w:shd w:val="clear" w:color="auto" w:fill="FFFFFF"/>
        <w:spacing w:before="0" w:beforeAutospacing="0" w:after="0" w:afterAutospacing="0"/>
        <w:ind w:firstLine="708"/>
        <w:jc w:val="both"/>
        <w:rPr>
          <w:color w:val="052635"/>
          <w:sz w:val="28"/>
          <w:szCs w:val="28"/>
        </w:rPr>
      </w:pPr>
      <w:r>
        <w:rPr>
          <w:sz w:val="28"/>
          <w:szCs w:val="28"/>
        </w:rPr>
        <w:lastRenderedPageBreak/>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sz w:val="28"/>
          <w:szCs w:val="28"/>
        </w:rPr>
        <w:t xml:space="preserve"> </w:t>
      </w:r>
      <w:r>
        <w:rPr>
          <w:color w:val="052635"/>
          <w:sz w:val="28"/>
          <w:szCs w:val="28"/>
          <w:lang w:val="en-US"/>
        </w:rPr>
        <w:t>komitet</w:t>
      </w:r>
      <w:r>
        <w:rPr>
          <w:color w:val="052635"/>
          <w:sz w:val="28"/>
          <w:szCs w:val="28"/>
        </w:rPr>
        <w:t>_1@</w:t>
      </w:r>
      <w:r>
        <w:rPr>
          <w:color w:val="052635"/>
          <w:sz w:val="28"/>
          <w:szCs w:val="28"/>
          <w:lang w:val="en-US"/>
        </w:rPr>
        <w:t>inbox</w:t>
      </w:r>
      <w:r>
        <w:rPr>
          <w:color w:val="052635"/>
          <w:sz w:val="28"/>
          <w:szCs w:val="28"/>
        </w:rPr>
        <w:t>.</w:t>
      </w:r>
      <w:r>
        <w:rPr>
          <w:color w:val="052635"/>
          <w:sz w:val="28"/>
          <w:szCs w:val="28"/>
          <w:lang w:val="en-US"/>
        </w:rPr>
        <w:t>ru</w:t>
      </w:r>
      <w:r>
        <w:rPr>
          <w:color w:val="052635"/>
          <w:sz w:val="28"/>
          <w:szCs w:val="28"/>
        </w:rPr>
        <w:t>. </w:t>
      </w:r>
    </w:p>
    <w:p w:rsidR="00C31F31" w:rsidRDefault="00C31F31" w:rsidP="00C31F31">
      <w:pPr>
        <w:ind w:firstLine="709"/>
        <w:jc w:val="both"/>
        <w:rPr>
          <w:sz w:val="28"/>
          <w:szCs w:val="28"/>
        </w:rPr>
      </w:pPr>
      <w:r>
        <w:rPr>
          <w:sz w:val="28"/>
          <w:szCs w:val="28"/>
        </w:rPr>
        <w:t>Часы работы Администрации:</w:t>
      </w:r>
    </w:p>
    <w:p w:rsidR="00C31F31" w:rsidRDefault="00C31F31" w:rsidP="00C31F31">
      <w:pPr>
        <w:ind w:firstLine="709"/>
        <w:jc w:val="both"/>
        <w:rPr>
          <w:sz w:val="28"/>
          <w:szCs w:val="28"/>
        </w:rPr>
      </w:pPr>
      <w:r>
        <w:rPr>
          <w:sz w:val="28"/>
          <w:szCs w:val="28"/>
        </w:rPr>
        <w:t xml:space="preserve">понедельник-четверг </w:t>
      </w:r>
      <w:r>
        <w:rPr>
          <w:sz w:val="28"/>
          <w:szCs w:val="28"/>
        </w:rPr>
        <w:tab/>
      </w:r>
      <w:r>
        <w:rPr>
          <w:sz w:val="28"/>
          <w:szCs w:val="28"/>
        </w:rPr>
        <w:tab/>
        <w:t>08.00 ч. - 17.00 ч.;</w:t>
      </w:r>
    </w:p>
    <w:p w:rsidR="00C31F31" w:rsidRDefault="00C31F31" w:rsidP="00C31F31">
      <w:pPr>
        <w:ind w:firstLine="709"/>
        <w:jc w:val="both"/>
        <w:rPr>
          <w:sz w:val="28"/>
          <w:szCs w:val="28"/>
        </w:rPr>
      </w:pPr>
      <w:r>
        <w:rPr>
          <w:sz w:val="28"/>
          <w:szCs w:val="28"/>
        </w:rPr>
        <w:t xml:space="preserve">пятница </w:t>
      </w:r>
      <w:r>
        <w:rPr>
          <w:sz w:val="28"/>
          <w:szCs w:val="28"/>
        </w:rPr>
        <w:tab/>
      </w:r>
      <w:r>
        <w:rPr>
          <w:sz w:val="28"/>
          <w:szCs w:val="28"/>
        </w:rPr>
        <w:tab/>
      </w:r>
      <w:r>
        <w:rPr>
          <w:sz w:val="28"/>
          <w:szCs w:val="28"/>
        </w:rPr>
        <w:tab/>
      </w:r>
      <w:r>
        <w:rPr>
          <w:sz w:val="28"/>
          <w:szCs w:val="28"/>
        </w:rPr>
        <w:tab/>
        <w:t>08.00 ч. - 16.00 ч.;</w:t>
      </w:r>
    </w:p>
    <w:p w:rsidR="00C31F31" w:rsidRDefault="00C31F31" w:rsidP="00C31F31">
      <w:pPr>
        <w:ind w:firstLine="709"/>
        <w:jc w:val="both"/>
        <w:rPr>
          <w:sz w:val="28"/>
          <w:szCs w:val="28"/>
        </w:rPr>
      </w:pPr>
      <w:r>
        <w:rPr>
          <w:sz w:val="28"/>
          <w:szCs w:val="28"/>
        </w:rPr>
        <w:t xml:space="preserve">суббота, воскресенье </w:t>
      </w:r>
      <w:r>
        <w:rPr>
          <w:sz w:val="28"/>
          <w:szCs w:val="28"/>
        </w:rPr>
        <w:tab/>
      </w:r>
      <w:r>
        <w:rPr>
          <w:sz w:val="28"/>
          <w:szCs w:val="28"/>
        </w:rPr>
        <w:tab/>
        <w:t>выходные дни.</w:t>
      </w:r>
    </w:p>
    <w:p w:rsidR="00C31F31" w:rsidRDefault="00C31F31" w:rsidP="00C31F31">
      <w:pPr>
        <w:ind w:firstLine="709"/>
        <w:jc w:val="both"/>
        <w:rPr>
          <w:sz w:val="28"/>
          <w:szCs w:val="28"/>
        </w:rPr>
      </w:pPr>
      <w:r>
        <w:rPr>
          <w:sz w:val="28"/>
          <w:szCs w:val="28"/>
        </w:rPr>
        <w:t xml:space="preserve">Перерыв на обед </w:t>
      </w:r>
      <w:r>
        <w:rPr>
          <w:sz w:val="28"/>
          <w:szCs w:val="28"/>
        </w:rPr>
        <w:tab/>
      </w:r>
      <w:r>
        <w:rPr>
          <w:sz w:val="28"/>
          <w:szCs w:val="28"/>
        </w:rPr>
        <w:tab/>
      </w:r>
      <w:r>
        <w:rPr>
          <w:sz w:val="28"/>
          <w:szCs w:val="28"/>
        </w:rPr>
        <w:tab/>
        <w:t>12.00 ч. - 13.00 ч.</w:t>
      </w:r>
    </w:p>
    <w:p w:rsidR="00C31F31" w:rsidRDefault="00C31F31" w:rsidP="00C31F31">
      <w:pPr>
        <w:pStyle w:val="a7"/>
        <w:spacing w:before="0" w:beforeAutospacing="0" w:after="0" w:afterAutospacing="0"/>
        <w:ind w:firstLine="708"/>
        <w:contextualSpacing/>
        <w:jc w:val="both"/>
        <w:rPr>
          <w:color w:val="000000"/>
          <w:sz w:val="28"/>
          <w:szCs w:val="28"/>
        </w:rPr>
      </w:pPr>
      <w:r>
        <w:rPr>
          <w:sz w:val="28"/>
          <w:szCs w:val="28"/>
        </w:rPr>
        <w:t>-</w:t>
      </w:r>
      <w:r>
        <w:rPr>
          <w:color w:val="000000"/>
          <w:sz w:val="28"/>
          <w:szCs w:val="28"/>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sz w:val="28"/>
          <w:szCs w:val="28"/>
        </w:rPr>
      </w:pPr>
      <w:r>
        <w:rPr>
          <w:color w:val="000000"/>
          <w:sz w:val="28"/>
          <w:szCs w:val="28"/>
        </w:rPr>
        <w:t xml:space="preserve">Режим работы филиала: </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jc w:val="both"/>
        <w:rPr>
          <w:sz w:val="28"/>
          <w:szCs w:val="28"/>
        </w:rPr>
      </w:pPr>
      <w:r>
        <w:rPr>
          <w:sz w:val="28"/>
          <w:szCs w:val="28"/>
        </w:rPr>
        <w:t>Телефон приемной: 8 (30142) 41297.</w:t>
      </w:r>
    </w:p>
    <w:p w:rsidR="00C31F31" w:rsidRDefault="00C31F31" w:rsidP="00C31F31">
      <w:pPr>
        <w:pStyle w:val="a7"/>
        <w:spacing w:before="0" w:beforeAutospacing="0" w:after="0" w:afterAutospacing="0"/>
        <w:ind w:left="57" w:right="57" w:firstLine="663"/>
        <w:jc w:val="both"/>
        <w:rPr>
          <w:color w:val="000000"/>
          <w:sz w:val="28"/>
          <w:szCs w:val="28"/>
        </w:rPr>
      </w:pPr>
      <w:r>
        <w:rPr>
          <w:rStyle w:val="a5"/>
          <w:bCs w:val="0"/>
          <w:color w:val="000000"/>
          <w:sz w:val="28"/>
          <w:szCs w:val="28"/>
        </w:rPr>
        <w:t xml:space="preserve">E-mail: </w:t>
      </w:r>
      <w:hyperlink r:id="rId79" w:history="1">
        <w:r>
          <w:rPr>
            <w:rStyle w:val="a3"/>
            <w:sz w:val="28"/>
            <w:szCs w:val="28"/>
          </w:rPr>
          <w:t>mfckht@mail.ru</w:t>
        </w:r>
      </w:hyperlink>
    </w:p>
    <w:p w:rsidR="00C31F31" w:rsidRDefault="00C31F31" w:rsidP="00C31F31">
      <w:pPr>
        <w:pStyle w:val="NoSpacing1"/>
        <w:ind w:firstLine="708"/>
        <w:jc w:val="center"/>
        <w:rPr>
          <w:b/>
          <w:sz w:val="28"/>
          <w:szCs w:val="28"/>
        </w:rPr>
      </w:pPr>
      <w:r>
        <w:rPr>
          <w:b/>
          <w:sz w:val="28"/>
          <w:szCs w:val="28"/>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rPr>
          <w:sz w:val="28"/>
          <w:szCs w:val="28"/>
        </w:rPr>
      </w:pPr>
      <w:r>
        <w:rPr>
          <w:sz w:val="28"/>
          <w:szCs w:val="28"/>
        </w:rPr>
        <w:t xml:space="preserve"> Информация о муниципальной услуге предоставляется:</w:t>
      </w:r>
    </w:p>
    <w:p w:rsidR="00C31F31" w:rsidRDefault="00C31F31" w:rsidP="00C31F31">
      <w:pPr>
        <w:pStyle w:val="NoSpacing1"/>
        <w:jc w:val="both"/>
        <w:rPr>
          <w:sz w:val="28"/>
          <w:szCs w:val="28"/>
        </w:rPr>
      </w:pPr>
      <w:r>
        <w:rPr>
          <w:sz w:val="28"/>
          <w:szCs w:val="28"/>
        </w:rPr>
        <w:t xml:space="preserve">1) в здании Администрации на информационном стенде; </w:t>
      </w:r>
    </w:p>
    <w:p w:rsidR="00C31F31" w:rsidRDefault="00C31F31" w:rsidP="00C31F31">
      <w:pPr>
        <w:pStyle w:val="NoSpacing1"/>
        <w:jc w:val="both"/>
        <w:rPr>
          <w:sz w:val="28"/>
          <w:szCs w:val="28"/>
        </w:rPr>
      </w:pPr>
      <w:r>
        <w:rPr>
          <w:sz w:val="28"/>
          <w:szCs w:val="28"/>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rPr>
          <w:sz w:val="28"/>
          <w:szCs w:val="28"/>
        </w:rPr>
      </w:pPr>
      <w:r>
        <w:rPr>
          <w:sz w:val="28"/>
          <w:szCs w:val="28"/>
        </w:rPr>
        <w:t xml:space="preserve">3) на официальном сайте Администрации МО «Кяхтинский район» </w:t>
      </w:r>
      <w:hyperlink r:id="rId80"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81"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pStyle w:val="NoSpacing1"/>
        <w:jc w:val="both"/>
        <w:rPr>
          <w:sz w:val="28"/>
          <w:szCs w:val="28"/>
        </w:rPr>
      </w:pPr>
      <w:r>
        <w:rPr>
          <w:sz w:val="28"/>
          <w:szCs w:val="28"/>
        </w:rPr>
        <w:t>4) на Едином портале государственных и муниципальных услуг (функций)</w:t>
      </w:r>
      <w:hyperlink r:id="rId82" w:history="1">
        <w:r>
          <w:rPr>
            <w:rStyle w:val="a3"/>
            <w:sz w:val="28"/>
            <w:szCs w:val="28"/>
          </w:rPr>
          <w:t>http://www.gosuslugi.ru</w:t>
        </w:r>
      </w:hyperlink>
      <w:r>
        <w:rPr>
          <w:sz w:val="28"/>
          <w:szCs w:val="28"/>
        </w:rPr>
        <w:t>;</w:t>
      </w:r>
    </w:p>
    <w:p w:rsidR="00C31F31" w:rsidRDefault="00C31F31" w:rsidP="00C31F31">
      <w:pPr>
        <w:pStyle w:val="NoSpacing1"/>
        <w:jc w:val="both"/>
        <w:rPr>
          <w:sz w:val="28"/>
          <w:szCs w:val="28"/>
        </w:rPr>
      </w:pPr>
      <w:r>
        <w:rPr>
          <w:sz w:val="28"/>
          <w:szCs w:val="28"/>
        </w:rPr>
        <w:t xml:space="preserve">5) на Портале государственных и муниципальных услуг (функций) Республики Бурятия </w:t>
      </w:r>
      <w:r>
        <w:rPr>
          <w:color w:val="4E4E4E"/>
          <w:sz w:val="28"/>
          <w:szCs w:val="28"/>
        </w:rPr>
        <w:t>http://pgu.govrb.ru</w:t>
      </w:r>
    </w:p>
    <w:p w:rsidR="00C31F31" w:rsidRDefault="00C31F31" w:rsidP="00C31F31">
      <w:pPr>
        <w:pStyle w:val="NoSpacing1"/>
        <w:jc w:val="both"/>
        <w:rPr>
          <w:i/>
          <w:sz w:val="28"/>
          <w:szCs w:val="28"/>
        </w:rPr>
      </w:pPr>
      <w:r>
        <w:rPr>
          <w:sz w:val="28"/>
          <w:szCs w:val="28"/>
        </w:rPr>
        <w:t xml:space="preserve">6) по почте при обращении на почтовый адрес: 671832, Республика Бурятия, Кяхтинский район, </w:t>
      </w:r>
    </w:p>
    <w:p w:rsidR="00C31F31" w:rsidRDefault="00C31F31" w:rsidP="00C31F31">
      <w:pPr>
        <w:pStyle w:val="NoSpacing1"/>
        <w:rPr>
          <w:sz w:val="28"/>
          <w:szCs w:val="28"/>
        </w:rPr>
      </w:pPr>
      <w:r>
        <w:rPr>
          <w:sz w:val="28"/>
          <w:szCs w:val="28"/>
          <w:lang w:val="en-US"/>
        </w:rPr>
        <w:t>c</w:t>
      </w:r>
      <w:r>
        <w:rPr>
          <w:sz w:val="28"/>
          <w:szCs w:val="28"/>
        </w:rPr>
        <w:t>Унгуркуй, ул.Ленинская 1</w:t>
      </w:r>
    </w:p>
    <w:p w:rsidR="00C31F31" w:rsidRDefault="00C31F31" w:rsidP="00C31F31">
      <w:pPr>
        <w:pStyle w:val="NoSpacing1"/>
        <w:ind w:firstLine="708"/>
        <w:jc w:val="center"/>
        <w:rPr>
          <w:b/>
          <w:sz w:val="28"/>
          <w:szCs w:val="28"/>
        </w:rPr>
      </w:pPr>
      <w:r>
        <w:rPr>
          <w:b/>
          <w:sz w:val="28"/>
          <w:szCs w:val="28"/>
        </w:rPr>
        <w:t>1.5. Информация о муниципальной услуге включает в себя:</w:t>
      </w:r>
    </w:p>
    <w:p w:rsidR="00C31F31" w:rsidRDefault="00C31F31" w:rsidP="00C31F31">
      <w:pPr>
        <w:pStyle w:val="NoSpacing1"/>
        <w:jc w:val="both"/>
        <w:rPr>
          <w:sz w:val="28"/>
          <w:szCs w:val="28"/>
        </w:rPr>
      </w:pPr>
      <w:r>
        <w:rPr>
          <w:sz w:val="28"/>
          <w:szCs w:val="28"/>
        </w:rPr>
        <w:t>1) местонахождение Администрации;</w:t>
      </w:r>
    </w:p>
    <w:p w:rsidR="00C31F31" w:rsidRDefault="00C31F31" w:rsidP="00C31F31">
      <w:pPr>
        <w:widowControl w:val="0"/>
        <w:ind w:firstLine="540"/>
        <w:jc w:val="both"/>
        <w:rPr>
          <w:sz w:val="28"/>
          <w:szCs w:val="28"/>
        </w:rPr>
      </w:pPr>
      <w:r>
        <w:rPr>
          <w:sz w:val="28"/>
          <w:szCs w:val="28"/>
        </w:rPr>
        <w:t>2) график работы Администрации;</w:t>
      </w:r>
    </w:p>
    <w:p w:rsidR="00C31F31" w:rsidRDefault="00C31F31" w:rsidP="00C31F31">
      <w:pPr>
        <w:widowControl w:val="0"/>
        <w:ind w:firstLine="540"/>
        <w:jc w:val="both"/>
        <w:rPr>
          <w:sz w:val="28"/>
          <w:szCs w:val="28"/>
        </w:rPr>
      </w:pPr>
      <w:r>
        <w:rPr>
          <w:sz w:val="28"/>
          <w:szCs w:val="28"/>
        </w:rPr>
        <w:t>3) справочный телефон и адрес электронной почты Администрации;</w:t>
      </w:r>
    </w:p>
    <w:p w:rsidR="00C31F31" w:rsidRDefault="00C31F31" w:rsidP="00C31F31">
      <w:pPr>
        <w:widowControl w:val="0"/>
        <w:ind w:firstLine="540"/>
        <w:jc w:val="both"/>
        <w:rPr>
          <w:sz w:val="28"/>
          <w:szCs w:val="28"/>
        </w:rPr>
      </w:pPr>
      <w:r>
        <w:rPr>
          <w:sz w:val="28"/>
          <w:szCs w:val="28"/>
        </w:rPr>
        <w:t>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40"/>
        <w:jc w:val="both"/>
        <w:rPr>
          <w:sz w:val="28"/>
          <w:szCs w:val="28"/>
        </w:rPr>
      </w:pPr>
      <w:r>
        <w:rPr>
          <w:sz w:val="28"/>
          <w:szCs w:val="28"/>
        </w:rP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center"/>
        <w:rPr>
          <w:rFonts w:ascii="Times New Roman" w:hAnsi="Times New Roman"/>
          <w:b/>
          <w:sz w:val="28"/>
          <w:szCs w:val="28"/>
        </w:rPr>
      </w:pPr>
      <w:r>
        <w:rPr>
          <w:rFonts w:ascii="Times New Roman" w:hAnsi="Times New Roman"/>
          <w:b/>
          <w:sz w:val="28"/>
          <w:szCs w:val="28"/>
        </w:rPr>
        <w:lastRenderedPageBreak/>
        <w:t>1.6. Требования к форме и характеру взаимодействия должностных лиц службы с заявителями.</w:t>
      </w:r>
    </w:p>
    <w:p w:rsidR="00C31F31" w:rsidRDefault="00C31F31" w:rsidP="00C31F31">
      <w:pPr>
        <w:ind w:firstLine="539"/>
        <w:jc w:val="both"/>
        <w:rPr>
          <w:sz w:val="28"/>
          <w:szCs w:val="28"/>
        </w:rPr>
      </w:pPr>
      <w:r>
        <w:rPr>
          <w:sz w:val="28"/>
          <w:szCs w:val="28"/>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rPr>
          <w:sz w:val="28"/>
          <w:szCs w:val="28"/>
        </w:rPr>
      </w:pPr>
      <w:r>
        <w:rPr>
          <w:sz w:val="28"/>
          <w:szCs w:val="28"/>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sz w:val="28"/>
          <w:szCs w:val="28"/>
        </w:rPr>
      </w:pPr>
      <w:r>
        <w:rPr>
          <w:rFonts w:ascii="Times New Roman" w:hAnsi="Times New Roman"/>
          <w:sz w:val="28"/>
          <w:szCs w:val="28"/>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center"/>
        <w:rPr>
          <w:b/>
          <w:sz w:val="28"/>
          <w:szCs w:val="28"/>
        </w:rPr>
      </w:pPr>
      <w:r>
        <w:rPr>
          <w:b/>
        </w:rPr>
        <w:t>1</w:t>
      </w:r>
      <w:r>
        <w:rPr>
          <w:b/>
          <w:sz w:val="28"/>
          <w:szCs w:val="28"/>
        </w:rPr>
        <w:t>.7.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C31F31" w:rsidRDefault="00C31F31" w:rsidP="00C31F31">
      <w:pPr>
        <w:pStyle w:val="ae"/>
        <w:widowControl w:val="0"/>
        <w:suppressAutoHyphens/>
        <w:spacing w:after="0"/>
        <w:ind w:firstLine="540"/>
        <w:jc w:val="both"/>
        <w:rPr>
          <w:b/>
          <w:sz w:val="28"/>
          <w:szCs w:val="28"/>
        </w:rPr>
      </w:pPr>
      <w:r>
        <w:rPr>
          <w:sz w:val="28"/>
          <w:szCs w:val="28"/>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rPr>
          <w:sz w:val="28"/>
          <w:szCs w:val="28"/>
        </w:rPr>
      </w:pPr>
      <w:r>
        <w:rPr>
          <w:sz w:val="28"/>
          <w:szCs w:val="28"/>
        </w:rP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rPr>
          <w:sz w:val="28"/>
          <w:szCs w:val="28"/>
        </w:rPr>
      </w:pPr>
      <w:r>
        <w:rPr>
          <w:sz w:val="28"/>
          <w:szCs w:val="28"/>
        </w:rPr>
        <w:t>1) по телефону, а также при личном обращении – в течение 15 минут с момента обращения;</w:t>
      </w:r>
    </w:p>
    <w:p w:rsidR="00C31F31" w:rsidRDefault="00C31F31" w:rsidP="00C31F31">
      <w:pPr>
        <w:pStyle w:val="NoSpacing1"/>
        <w:jc w:val="both"/>
        <w:rPr>
          <w:sz w:val="28"/>
          <w:szCs w:val="28"/>
        </w:rPr>
      </w:pPr>
      <w:r>
        <w:rPr>
          <w:sz w:val="28"/>
          <w:szCs w:val="28"/>
        </w:rP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center"/>
        <w:rPr>
          <w:b/>
          <w:sz w:val="28"/>
          <w:szCs w:val="28"/>
        </w:rPr>
      </w:pPr>
      <w:r>
        <w:rPr>
          <w:b/>
          <w:sz w:val="28"/>
          <w:szCs w:val="28"/>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rPr>
          <w:sz w:val="28"/>
          <w:szCs w:val="28"/>
        </w:rPr>
      </w:pPr>
      <w:r>
        <w:t xml:space="preserve"> </w:t>
      </w:r>
      <w:r>
        <w:rPr>
          <w:sz w:val="28"/>
          <w:szCs w:val="28"/>
        </w:rPr>
        <w:t>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rPr>
          <w:sz w:val="28"/>
          <w:szCs w:val="28"/>
        </w:rPr>
      </w:pPr>
      <w:r>
        <w:rPr>
          <w:sz w:val="28"/>
          <w:szCs w:val="28"/>
        </w:rPr>
        <w:t>1)  в текстовом виде на стенде в здании Администрации;</w:t>
      </w:r>
    </w:p>
    <w:p w:rsidR="00C31F31" w:rsidRDefault="00C31F31" w:rsidP="00C31F31">
      <w:pPr>
        <w:jc w:val="both"/>
        <w:rPr>
          <w:sz w:val="28"/>
          <w:szCs w:val="28"/>
        </w:rPr>
      </w:pPr>
      <w:r>
        <w:rPr>
          <w:sz w:val="28"/>
          <w:szCs w:val="28"/>
        </w:rPr>
        <w:t xml:space="preserve">        2) в электронном виде на официальном сайте Администрации МО «Кяхтинский район» и </w:t>
      </w:r>
      <w:hyperlink r:id="rId83"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84"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ind w:firstLine="540"/>
        <w:jc w:val="both"/>
        <w:rPr>
          <w:sz w:val="28"/>
          <w:szCs w:val="28"/>
        </w:rPr>
      </w:pPr>
      <w:r>
        <w:rPr>
          <w:sz w:val="28"/>
          <w:szCs w:val="28"/>
        </w:rPr>
        <w:t xml:space="preserve">3) на Едином портале государственных и муниципальных услуг (функций) </w:t>
      </w:r>
      <w:hyperlink r:id="rId85" w:history="1">
        <w:r>
          <w:rPr>
            <w:rStyle w:val="a3"/>
            <w:sz w:val="28"/>
            <w:szCs w:val="28"/>
          </w:rPr>
          <w:t>http://www.gosuslugi.ru</w:t>
        </w:r>
      </w:hyperlink>
      <w:r>
        <w:rPr>
          <w:sz w:val="28"/>
          <w:szCs w:val="28"/>
        </w:rPr>
        <w:t>;</w:t>
      </w:r>
    </w:p>
    <w:p w:rsidR="00C31F31" w:rsidRDefault="00C31F31" w:rsidP="00C31F31">
      <w:pPr>
        <w:ind w:firstLine="540"/>
        <w:jc w:val="both"/>
        <w:rPr>
          <w:sz w:val="28"/>
          <w:szCs w:val="28"/>
        </w:rPr>
      </w:pPr>
      <w:r>
        <w:rPr>
          <w:sz w:val="28"/>
          <w:szCs w:val="28"/>
        </w:rPr>
        <w:lastRenderedPageBreak/>
        <w:t>4) на Портале государственных и муниципальных услуг (функций) Республики Бурятия http://pgu.govrb.ru</w:t>
      </w:r>
    </w:p>
    <w:p w:rsidR="00C31F31" w:rsidRDefault="00C31F31" w:rsidP="00C31F31">
      <w:pPr>
        <w:ind w:firstLine="540"/>
        <w:jc w:val="both"/>
        <w:rPr>
          <w:sz w:val="28"/>
          <w:szCs w:val="28"/>
        </w:rPr>
      </w:pPr>
      <w:r>
        <w:rPr>
          <w:sz w:val="28"/>
          <w:szCs w:val="28"/>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sz w:val="28"/>
          <w:szCs w:val="28"/>
        </w:rPr>
      </w:pPr>
      <w:r>
        <w:rPr>
          <w:b/>
          <w:sz w:val="28"/>
          <w:szCs w:val="28"/>
        </w:rPr>
        <w:t>2. Стандарт предоставления муниципальной услуги</w:t>
      </w:r>
    </w:p>
    <w:p w:rsidR="00C31F31" w:rsidRDefault="00C31F31" w:rsidP="00C31F31">
      <w:pPr>
        <w:widowControl w:val="0"/>
        <w:autoSpaceDE w:val="0"/>
        <w:autoSpaceDN w:val="0"/>
        <w:adjustRightInd w:val="0"/>
        <w:ind w:firstLine="708"/>
        <w:jc w:val="center"/>
        <w:rPr>
          <w:sz w:val="28"/>
          <w:szCs w:val="28"/>
        </w:rPr>
      </w:pPr>
      <w:r>
        <w:rPr>
          <w:sz w:val="28"/>
          <w:szCs w:val="28"/>
        </w:rPr>
        <w:t>2</w:t>
      </w:r>
      <w:r>
        <w:rPr>
          <w:b/>
          <w:sz w:val="28"/>
          <w:szCs w:val="28"/>
        </w:rPr>
        <w:t>.1. Наименование муниципальной услуги</w:t>
      </w:r>
    </w:p>
    <w:p w:rsidR="00C31F31" w:rsidRDefault="00C31F31" w:rsidP="00C31F31">
      <w:pPr>
        <w:widowControl w:val="0"/>
        <w:autoSpaceDE w:val="0"/>
        <w:autoSpaceDN w:val="0"/>
        <w:adjustRightInd w:val="0"/>
        <w:ind w:firstLine="708"/>
        <w:jc w:val="both"/>
        <w:rPr>
          <w:sz w:val="28"/>
          <w:szCs w:val="28"/>
        </w:rPr>
      </w:pPr>
      <w:r>
        <w:rPr>
          <w:sz w:val="28"/>
          <w:szCs w:val="28"/>
        </w:rPr>
        <w:t>Наименование муниципальной услуги: "</w:t>
      </w:r>
      <w:r>
        <w:rPr>
          <w:b/>
          <w:bCs/>
          <w:sz w:val="28"/>
          <w:szCs w:val="28"/>
        </w:rPr>
        <w:t>предварительное согласование предоставления земельного участка</w:t>
      </w:r>
      <w:r>
        <w:rPr>
          <w:sz w:val="28"/>
          <w:szCs w:val="28"/>
        </w:rPr>
        <w:t>".</w:t>
      </w:r>
    </w:p>
    <w:p w:rsidR="00C31F31" w:rsidRDefault="00C31F31" w:rsidP="00C31F31">
      <w:pPr>
        <w:pStyle w:val="NoSpacing1"/>
        <w:ind w:firstLine="540"/>
        <w:jc w:val="center"/>
        <w:rPr>
          <w:b/>
          <w:sz w:val="28"/>
          <w:szCs w:val="28"/>
        </w:rPr>
      </w:pPr>
      <w:r>
        <w:rPr>
          <w:b/>
          <w:sz w:val="28"/>
          <w:szCs w:val="28"/>
        </w:rPr>
        <w:t>2.2. Наименование органа предоставляющего муниципальную услугу</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Муниципального образования сельского поселения «Зарянское», в лице Главы администрации МО СП «Зарянское» и специалиста по земельным и имущественным отношениям администрации МО СП «Зарянское»  (далее администрация МО СП «Зарянское»).</w:t>
      </w:r>
    </w:p>
    <w:p w:rsidR="00C31F31" w:rsidRDefault="00C31F31" w:rsidP="00C31F31">
      <w:pPr>
        <w:pStyle w:val="NoSpacing1"/>
        <w:ind w:firstLine="540"/>
        <w:jc w:val="center"/>
        <w:rPr>
          <w:b/>
          <w:sz w:val="28"/>
          <w:szCs w:val="28"/>
        </w:rPr>
      </w:pPr>
      <w:r>
        <w:rPr>
          <w:b/>
          <w:sz w:val="28"/>
          <w:szCs w:val="28"/>
        </w:rPr>
        <w:t>2.3. Результат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Результатом предоставления муниципальной услуги является:</w:t>
      </w:r>
    </w:p>
    <w:p w:rsidR="00C31F31" w:rsidRDefault="00C31F31" w:rsidP="00C31F31">
      <w:pPr>
        <w:ind w:firstLine="540"/>
        <w:jc w:val="both"/>
        <w:rPr>
          <w:sz w:val="28"/>
          <w:szCs w:val="28"/>
        </w:rPr>
      </w:pPr>
      <w:r>
        <w:rPr>
          <w:sz w:val="28"/>
          <w:szCs w:val="28"/>
        </w:rPr>
        <w:t>Результатом предоставления муниципальной услуги является постановление администрации МО «Зарянское» о 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(далее - постановление о предварительном согласовании предоставления земельного участка). Предоставление муниципальной услуги заканчивается направлением почтовой связью либо выдачей заявителю (представителю заявителя) постановления о предварительном согласовании предоставления земельного участка и об утверждении схемы расположения земельного участка либо решения об отказе в предварительном согласовании предоставления земельного участка и в утверждении схемы расположения земельного участка и предоставлении муниципальной услуги.</w:t>
      </w:r>
    </w:p>
    <w:p w:rsidR="00C31F31" w:rsidRDefault="00C31F31" w:rsidP="00C31F31">
      <w:pPr>
        <w:widowControl w:val="0"/>
        <w:autoSpaceDE w:val="0"/>
        <w:autoSpaceDN w:val="0"/>
        <w:adjustRightInd w:val="0"/>
        <w:ind w:firstLine="540"/>
        <w:jc w:val="both"/>
        <w:rPr>
          <w:b/>
          <w:sz w:val="28"/>
          <w:szCs w:val="28"/>
        </w:rPr>
      </w:pPr>
      <w:r>
        <w:rPr>
          <w:b/>
          <w:sz w:val="28"/>
          <w:szCs w:val="28"/>
        </w:rPr>
        <w:t>2.4. Срок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Срок предоставления муниципальной услуги составляет:</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течение 30 календарных дней со дня регистрации заявления о предоставлении муниципальной услуги до даты издания постановления о предварительном согласовании места размещения объекта;</w:t>
      </w:r>
    </w:p>
    <w:p w:rsidR="00C31F31" w:rsidRDefault="00C31F31" w:rsidP="00C31F31">
      <w:pPr>
        <w:autoSpaceDE w:val="0"/>
        <w:autoSpaceDN w:val="0"/>
        <w:adjustRightInd w:val="0"/>
        <w:ind w:firstLine="708"/>
        <w:jc w:val="center"/>
        <w:outlineLvl w:val="2"/>
        <w:rPr>
          <w:b/>
          <w:sz w:val="28"/>
          <w:szCs w:val="28"/>
        </w:rPr>
      </w:pPr>
      <w:r>
        <w:rPr>
          <w:b/>
          <w:sz w:val="28"/>
          <w:szCs w:val="28"/>
        </w:rPr>
        <w:t>2.5. Перечень нормативно-правовых актов, непосредственно регулирующих предоставление муниципальной услуги</w:t>
      </w:r>
    </w:p>
    <w:p w:rsidR="00C31F31" w:rsidRDefault="00C31F31" w:rsidP="00C31F31">
      <w:pPr>
        <w:autoSpaceDE w:val="0"/>
        <w:autoSpaceDN w:val="0"/>
        <w:adjustRightInd w:val="0"/>
        <w:jc w:val="both"/>
        <w:outlineLvl w:val="2"/>
        <w:rPr>
          <w:sz w:val="28"/>
          <w:szCs w:val="28"/>
        </w:rPr>
      </w:pPr>
      <w:r>
        <w:rPr>
          <w:sz w:val="28"/>
          <w:szCs w:val="28"/>
        </w:rPr>
        <w:t>Предоставление муниципальной услуги осуществляется в соответствии с:</w:t>
      </w:r>
    </w:p>
    <w:p w:rsidR="00C31F31" w:rsidRDefault="00C31F31" w:rsidP="00C31F31">
      <w:pPr>
        <w:widowControl w:val="0"/>
        <w:autoSpaceDE w:val="0"/>
        <w:autoSpaceDN w:val="0"/>
        <w:adjustRightInd w:val="0"/>
        <w:ind w:firstLine="709"/>
        <w:jc w:val="both"/>
        <w:rPr>
          <w:sz w:val="28"/>
          <w:szCs w:val="28"/>
        </w:rPr>
      </w:pPr>
      <w:r>
        <w:rPr>
          <w:sz w:val="28"/>
          <w:szCs w:val="28"/>
        </w:rPr>
        <w:t xml:space="preserve">- Гражданским </w:t>
      </w:r>
      <w:hyperlink r:id="rId86" w:history="1">
        <w:r>
          <w:rPr>
            <w:rStyle w:val="a3"/>
            <w:sz w:val="28"/>
            <w:szCs w:val="28"/>
          </w:rPr>
          <w:t>кодексом</w:t>
        </w:r>
      </w:hyperlink>
      <w:r>
        <w:rPr>
          <w:sz w:val="28"/>
          <w:szCs w:val="28"/>
        </w:rPr>
        <w:t xml:space="preserve"> Российской Федерации («Российская газета», № 238 - 239, 08.12.1994);</w:t>
      </w:r>
    </w:p>
    <w:p w:rsidR="00C31F31" w:rsidRDefault="00C31F31" w:rsidP="00C31F31">
      <w:pPr>
        <w:widowControl w:val="0"/>
        <w:autoSpaceDE w:val="0"/>
        <w:autoSpaceDN w:val="0"/>
        <w:adjustRightInd w:val="0"/>
        <w:ind w:firstLine="540"/>
        <w:jc w:val="both"/>
        <w:rPr>
          <w:sz w:val="28"/>
          <w:szCs w:val="28"/>
        </w:rPr>
      </w:pPr>
      <w:r>
        <w:rPr>
          <w:sz w:val="28"/>
          <w:szCs w:val="28"/>
        </w:rPr>
        <w:t xml:space="preserve">  - Земельным </w:t>
      </w:r>
      <w:hyperlink r:id="rId87" w:history="1">
        <w:r>
          <w:rPr>
            <w:rStyle w:val="a3"/>
            <w:sz w:val="28"/>
            <w:szCs w:val="28"/>
          </w:rPr>
          <w:t>кодекс</w:t>
        </w:r>
      </w:hyperlink>
      <w:r>
        <w:rPr>
          <w:sz w:val="28"/>
          <w:szCs w:val="28"/>
        </w:rPr>
        <w:t>ом Российской Федерации ("Российская газета", 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Федеральным </w:t>
      </w:r>
      <w:hyperlink r:id="rId88" w:history="1">
        <w:r>
          <w:rPr>
            <w:rStyle w:val="a3"/>
            <w:sz w:val="28"/>
            <w:szCs w:val="28"/>
          </w:rPr>
          <w:t>закон</w:t>
        </w:r>
      </w:hyperlink>
      <w:r>
        <w:rPr>
          <w:sz w:val="28"/>
          <w:szCs w:val="28"/>
        </w:rPr>
        <w:t xml:space="preserve">ом от 25 октября 2001 г. N 137-ФЗ "О введении в действие Земельного кодекса Российской Федерации" ("Российская газета", </w:t>
      </w:r>
      <w:r>
        <w:rPr>
          <w:sz w:val="28"/>
          <w:szCs w:val="28"/>
        </w:rPr>
        <w:lastRenderedPageBreak/>
        <w:t>N 211 - 212, 30.10.2001);</w:t>
      </w:r>
    </w:p>
    <w:p w:rsidR="00C31F31" w:rsidRDefault="00C31F31" w:rsidP="00C31F31">
      <w:pPr>
        <w:widowControl w:val="0"/>
        <w:autoSpaceDE w:val="0"/>
        <w:autoSpaceDN w:val="0"/>
        <w:adjustRightInd w:val="0"/>
        <w:ind w:firstLine="540"/>
        <w:jc w:val="both"/>
        <w:rPr>
          <w:sz w:val="28"/>
          <w:szCs w:val="28"/>
        </w:rPr>
      </w:pPr>
      <w:r>
        <w:rPr>
          <w:sz w:val="28"/>
          <w:szCs w:val="28"/>
        </w:rPr>
        <w:t xml:space="preserve">- Градостроительный </w:t>
      </w:r>
      <w:hyperlink r:id="rId89" w:history="1">
        <w:r>
          <w:rPr>
            <w:rStyle w:val="a3"/>
            <w:sz w:val="28"/>
            <w:szCs w:val="28"/>
          </w:rPr>
          <w:t>кодекс</w:t>
        </w:r>
      </w:hyperlink>
      <w:r>
        <w:rPr>
          <w:sz w:val="28"/>
          <w:szCs w:val="28"/>
        </w:rPr>
        <w:t xml:space="preserve"> Российской Федерации ("Российская газета", N 290, 30.12.2004);</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90" w:history="1">
        <w:r>
          <w:rPr>
            <w:rStyle w:val="a3"/>
            <w:sz w:val="28"/>
            <w:szCs w:val="28"/>
          </w:rPr>
          <w:t>закон</w:t>
        </w:r>
      </w:hyperlink>
      <w:r>
        <w:rPr>
          <w:sz w:val="28"/>
          <w:szCs w:val="28"/>
        </w:rPr>
        <w:t xml:space="preserve"> от 29 декабря 2004 г. N 191-ФЗ "О введении в действие Градостроительного кодекса Российской Федерации" ("Российская газета", N 290, 30.12.2004), </w:t>
      </w:r>
      <w:hyperlink r:id="rId91" w:history="1">
        <w:r>
          <w:rPr>
            <w:rStyle w:val="a3"/>
            <w:sz w:val="28"/>
            <w:szCs w:val="28"/>
          </w:rPr>
          <w:t>статьи 1</w:t>
        </w:r>
      </w:hyperlink>
      <w:r>
        <w:rPr>
          <w:sz w:val="28"/>
          <w:szCs w:val="28"/>
        </w:rPr>
        <w:t xml:space="preserve"> - </w:t>
      </w:r>
      <w:hyperlink r:id="rId92" w:history="1">
        <w:r>
          <w:rPr>
            <w:rStyle w:val="a3"/>
            <w:sz w:val="28"/>
            <w:szCs w:val="28"/>
          </w:rPr>
          <w:t>17</w:t>
        </w:r>
      </w:hyperlink>
      <w:r>
        <w:rPr>
          <w:sz w:val="28"/>
          <w:szCs w:val="28"/>
        </w:rPr>
        <w:t>;</w:t>
      </w:r>
    </w:p>
    <w:p w:rsidR="00C31F31" w:rsidRDefault="00C31F31" w:rsidP="00C31F31">
      <w:pPr>
        <w:widowControl w:val="0"/>
        <w:autoSpaceDE w:val="0"/>
        <w:autoSpaceDN w:val="0"/>
        <w:adjustRightInd w:val="0"/>
        <w:ind w:firstLine="540"/>
        <w:jc w:val="both"/>
        <w:rPr>
          <w:sz w:val="28"/>
          <w:szCs w:val="28"/>
        </w:rPr>
      </w:pPr>
      <w:r>
        <w:rPr>
          <w:sz w:val="28"/>
          <w:szCs w:val="28"/>
        </w:rPr>
        <w:t xml:space="preserve">- Федеральный </w:t>
      </w:r>
      <w:hyperlink r:id="rId93" w:history="1">
        <w:r>
          <w:rPr>
            <w:rStyle w:val="a3"/>
            <w:sz w:val="28"/>
            <w:szCs w:val="28"/>
          </w:rPr>
          <w:t>закон</w:t>
        </w:r>
      </w:hyperlink>
      <w:r>
        <w:rPr>
          <w:sz w:val="28"/>
          <w:szCs w:val="28"/>
        </w:rPr>
        <w:t xml:space="preserve"> от 24 июля 2007 г. N 221-ФЗ "О государственном кадастре недвижимости" ("Российская газета", N 165, 01.08.2007);</w:t>
      </w:r>
    </w:p>
    <w:p w:rsidR="00C31F31" w:rsidRDefault="00C31F31" w:rsidP="00C31F31">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C31F31" w:rsidRDefault="00C31F31" w:rsidP="00C31F31">
      <w:pPr>
        <w:ind w:firstLine="567"/>
        <w:jc w:val="both"/>
        <w:rPr>
          <w:sz w:val="28"/>
          <w:szCs w:val="28"/>
        </w:rPr>
      </w:pPr>
      <w:r>
        <w:rPr>
          <w:sz w:val="28"/>
          <w:szCs w:val="28"/>
        </w:rPr>
        <w:t>- Федеральный закон от 27.07.2010 № 210-ФЗ «Об организации предоставления государственных или муниципальных услуг» («Российская газета», № 168 от 30.07.2010г);</w:t>
      </w:r>
    </w:p>
    <w:p w:rsidR="00C31F31" w:rsidRDefault="00C31F31" w:rsidP="00C31F31">
      <w:pPr>
        <w:ind w:firstLine="567"/>
        <w:jc w:val="both"/>
        <w:rPr>
          <w:sz w:val="28"/>
          <w:szCs w:val="28"/>
        </w:rPr>
      </w:pPr>
      <w:r>
        <w:rPr>
          <w:sz w:val="28"/>
          <w:szCs w:val="28"/>
        </w:rPr>
        <w:t>-Приказом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торгов"(зарегистрировано в Минюсте РФ 27 февраля 2015 г., N 36258).</w:t>
      </w:r>
    </w:p>
    <w:p w:rsidR="00C31F31" w:rsidRDefault="00C31F31" w:rsidP="00C31F31">
      <w:pPr>
        <w:widowControl w:val="0"/>
        <w:autoSpaceDE w:val="0"/>
        <w:autoSpaceDN w:val="0"/>
        <w:adjustRightInd w:val="0"/>
        <w:jc w:val="both"/>
        <w:rPr>
          <w:sz w:val="28"/>
          <w:szCs w:val="28"/>
        </w:rPr>
      </w:pPr>
      <w:r>
        <w:rPr>
          <w:sz w:val="28"/>
          <w:szCs w:val="28"/>
        </w:rPr>
        <w:t xml:space="preserve">      -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94" w:history="1">
        <w:r>
          <w:rPr>
            <w:rStyle w:val="a3"/>
            <w:sz w:val="28"/>
            <w:szCs w:val="28"/>
          </w:rPr>
          <w:t>Закон</w:t>
        </w:r>
      </w:hyperlink>
      <w:r>
        <w:rPr>
          <w:sz w:val="28"/>
          <w:szCs w:val="28"/>
        </w:rPr>
        <w:t>ом Республики Бурятия от 30.12.2003 N 601-III "О земле" ("Бурятия", N 246, 31.12.2003, Официальный вестник N 65);</w:t>
      </w:r>
    </w:p>
    <w:p w:rsidR="00C31F31" w:rsidRDefault="00C31F31" w:rsidP="00C31F31">
      <w:pPr>
        <w:widowControl w:val="0"/>
        <w:autoSpaceDE w:val="0"/>
        <w:autoSpaceDN w:val="0"/>
        <w:adjustRightInd w:val="0"/>
        <w:ind w:firstLine="540"/>
        <w:jc w:val="both"/>
        <w:rPr>
          <w:sz w:val="28"/>
          <w:szCs w:val="28"/>
        </w:rPr>
      </w:pPr>
      <w:r>
        <w:rPr>
          <w:sz w:val="28"/>
          <w:szCs w:val="28"/>
        </w:rPr>
        <w:t xml:space="preserve">- </w:t>
      </w:r>
      <w:hyperlink r:id="rId95" w:history="1">
        <w:r>
          <w:rPr>
            <w:rStyle w:val="a3"/>
            <w:sz w:val="28"/>
            <w:szCs w:val="28"/>
          </w:rPr>
          <w:t>Закон</w:t>
        </w:r>
      </w:hyperlink>
      <w:r>
        <w:rPr>
          <w:sz w:val="28"/>
          <w:szCs w:val="28"/>
        </w:rPr>
        <w:t>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C31F31" w:rsidRDefault="00C31F31" w:rsidP="00C31F31">
      <w:pPr>
        <w:pStyle w:val="a7"/>
        <w:spacing w:before="0" w:beforeAutospacing="0" w:after="0" w:afterAutospacing="0"/>
        <w:ind w:firstLine="540"/>
        <w:jc w:val="both"/>
        <w:rPr>
          <w:sz w:val="28"/>
          <w:szCs w:val="28"/>
        </w:rPr>
      </w:pPr>
      <w:r>
        <w:rPr>
          <w:sz w:val="28"/>
          <w:szCs w:val="28"/>
        </w:rPr>
        <w:t>-Уставом Муниципального образования сельского поселения «Зарянское» принятым решением сессии Совета депутатов 10.04.2015 г. № 1-31с. (информационный стенд МО «Зарянское», 25.05.2015 года).</w:t>
      </w:r>
    </w:p>
    <w:p w:rsidR="00C31F31" w:rsidRDefault="00C31F31" w:rsidP="00C31F31">
      <w:pPr>
        <w:pStyle w:val="a7"/>
        <w:spacing w:before="0" w:beforeAutospacing="0" w:after="0" w:afterAutospacing="0"/>
        <w:jc w:val="both"/>
        <w:rPr>
          <w:sz w:val="28"/>
          <w:szCs w:val="28"/>
        </w:rPr>
      </w:pPr>
      <w:r>
        <w:rPr>
          <w:sz w:val="28"/>
          <w:szCs w:val="28"/>
        </w:rPr>
        <w:lastRenderedPageBreak/>
        <w:t xml:space="preserve">      - настоящим Административным регламентом.</w:t>
      </w:r>
    </w:p>
    <w:p w:rsidR="00C31F31" w:rsidRDefault="00C31F31" w:rsidP="00C31F31">
      <w:pPr>
        <w:autoSpaceDE w:val="0"/>
        <w:autoSpaceDN w:val="0"/>
        <w:adjustRightInd w:val="0"/>
        <w:ind w:left="540" w:firstLine="168"/>
        <w:jc w:val="center"/>
        <w:outlineLvl w:val="2"/>
        <w:rPr>
          <w:b/>
          <w:sz w:val="28"/>
          <w:szCs w:val="28"/>
        </w:rPr>
      </w:pPr>
      <w:r>
        <w:rPr>
          <w:b/>
        </w:rPr>
        <w:t>2</w:t>
      </w:r>
      <w:r>
        <w:rPr>
          <w:b/>
          <w:sz w:val="28"/>
          <w:szCs w:val="28"/>
        </w:rPr>
        <w:t>.6.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1F31" w:rsidRDefault="00C31F31" w:rsidP="00C31F31">
      <w:pPr>
        <w:autoSpaceDE w:val="0"/>
        <w:autoSpaceDN w:val="0"/>
        <w:adjustRightInd w:val="0"/>
        <w:jc w:val="both"/>
        <w:outlineLvl w:val="2"/>
        <w:rPr>
          <w:b/>
          <w:sz w:val="28"/>
          <w:szCs w:val="28"/>
        </w:rPr>
      </w:pPr>
      <w:r>
        <w:rPr>
          <w:b/>
          <w:sz w:val="28"/>
          <w:szCs w:val="28"/>
        </w:rPr>
        <w:t xml:space="preserve">          </w:t>
      </w:r>
      <w:r>
        <w:rPr>
          <w:sz w:val="28"/>
          <w:szCs w:val="28"/>
        </w:rPr>
        <w:t xml:space="preserve">   Для предоставления муниципальной услуги требуются:</w:t>
      </w:r>
    </w:p>
    <w:p w:rsidR="00C31F31" w:rsidRDefault="00C31F31" w:rsidP="00C31F31">
      <w:pPr>
        <w:pStyle w:val="4"/>
      </w:pPr>
      <w:r>
        <w:t>2.6.1. Перечень документов, предоставляемых заявителем:</w:t>
      </w:r>
    </w:p>
    <w:p w:rsidR="00C31F31" w:rsidRDefault="00C31F31" w:rsidP="00C31F31">
      <w:pPr>
        <w:widowControl w:val="0"/>
        <w:autoSpaceDE w:val="0"/>
        <w:autoSpaceDN w:val="0"/>
        <w:adjustRightInd w:val="0"/>
        <w:ind w:firstLine="709"/>
        <w:jc w:val="both"/>
        <w:rPr>
          <w:sz w:val="28"/>
          <w:szCs w:val="28"/>
        </w:rPr>
      </w:pPr>
      <w:r>
        <w:rPr>
          <w:sz w:val="28"/>
          <w:szCs w:val="28"/>
        </w:rPr>
        <w:t xml:space="preserve">- </w:t>
      </w:r>
      <w:bookmarkStart w:id="5" w:name="OLE_LINK9"/>
      <w:r>
        <w:rPr>
          <w:sz w:val="28"/>
          <w:szCs w:val="28"/>
        </w:rPr>
        <w:fldChar w:fldCharType="begin"/>
      </w:r>
      <w:r>
        <w:rPr>
          <w:sz w:val="28"/>
          <w:szCs w:val="28"/>
        </w:rPr>
        <w:instrText xml:space="preserve"> HYPERLINK "file:///D:\\заря\\Мои%20документы\\Екатерина%20%20Николаевна.%20не%20трогать\\постановления%202015г.doc" \l "Par384" </w:instrText>
      </w:r>
      <w:r>
        <w:rPr>
          <w:sz w:val="28"/>
          <w:szCs w:val="28"/>
        </w:rPr>
        <w:fldChar w:fldCharType="separate"/>
      </w:r>
      <w:r>
        <w:rPr>
          <w:rStyle w:val="a3"/>
          <w:sz w:val="28"/>
          <w:szCs w:val="28"/>
        </w:rPr>
        <w:t>заявление</w:t>
      </w:r>
      <w:r>
        <w:rPr>
          <w:sz w:val="28"/>
          <w:szCs w:val="28"/>
        </w:rPr>
        <w:fldChar w:fldCharType="end"/>
      </w:r>
      <w:r>
        <w:rPr>
          <w:sz w:val="28"/>
          <w:szCs w:val="28"/>
        </w:rPr>
        <w:t xml:space="preserve"> </w:t>
      </w:r>
      <w:bookmarkStart w:id="6" w:name="OLE_LINK4"/>
      <w:bookmarkStart w:id="7" w:name="OLE_LINK3"/>
      <w:r>
        <w:rPr>
          <w:sz w:val="28"/>
          <w:szCs w:val="28"/>
        </w:rPr>
        <w:t>о предварительном согласовании предоставления земельного участка</w:t>
      </w:r>
      <w:bookmarkEnd w:id="6"/>
      <w:bookmarkEnd w:id="7"/>
      <w:r>
        <w:rPr>
          <w:sz w:val="28"/>
          <w:szCs w:val="28"/>
        </w:rPr>
        <w:t xml:space="preserve">, в случае, если испрашиваемый </w:t>
      </w:r>
      <w:bookmarkStart w:id="8" w:name="OLE_LINK18"/>
      <w:r>
        <w:rPr>
          <w:sz w:val="28"/>
          <w:szCs w:val="28"/>
        </w:rPr>
        <w:t>земельный участок</w:t>
      </w:r>
      <w:bookmarkEnd w:id="5"/>
      <w:r>
        <w:rPr>
          <w:sz w:val="28"/>
          <w:szCs w:val="28"/>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8"/>
      <w:r>
        <w:rPr>
          <w:sz w:val="28"/>
          <w:szCs w:val="28"/>
        </w:rPr>
        <w:t xml:space="preserve"> </w:t>
      </w:r>
      <w:bookmarkStart w:id="9" w:name="OLE_LINK13"/>
      <w:bookmarkStart w:id="10" w:name="OLE_LINK14"/>
      <w:r>
        <w:rPr>
          <w:sz w:val="28"/>
          <w:szCs w:val="28"/>
        </w:rPr>
        <w:t xml:space="preserve">(образец заявления согласно приложению </w:t>
      </w:r>
      <w:bookmarkStart w:id="11" w:name="OLE_LINK12"/>
      <w:bookmarkStart w:id="12" w:name="OLE_LINK11"/>
      <w:r>
        <w:rPr>
          <w:sz w:val="28"/>
          <w:szCs w:val="28"/>
        </w:rPr>
        <w:t xml:space="preserve">№ </w:t>
      </w:r>
      <w:bookmarkEnd w:id="11"/>
      <w:bookmarkEnd w:id="12"/>
      <w:r>
        <w:rPr>
          <w:sz w:val="28"/>
          <w:szCs w:val="28"/>
        </w:rPr>
        <w:t>2 к настоящему Административному регламенту)</w:t>
      </w:r>
      <w:bookmarkEnd w:id="9"/>
      <w:bookmarkEnd w:id="10"/>
      <w:r>
        <w:rPr>
          <w:sz w:val="28"/>
          <w:szCs w:val="28"/>
        </w:rPr>
        <w:t>;</w:t>
      </w:r>
    </w:p>
    <w:p w:rsidR="00C31F31" w:rsidRDefault="00C31F31" w:rsidP="00C31F31">
      <w:pPr>
        <w:autoSpaceDE w:val="0"/>
        <w:autoSpaceDN w:val="0"/>
        <w:adjustRightInd w:val="0"/>
        <w:ind w:firstLine="540"/>
        <w:jc w:val="both"/>
        <w:rPr>
          <w:sz w:val="28"/>
          <w:szCs w:val="28"/>
        </w:rPr>
      </w:pPr>
      <w:r>
        <w:rPr>
          <w:sz w:val="28"/>
          <w:szCs w:val="28"/>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31F31" w:rsidRDefault="00C31F31" w:rsidP="00C31F31">
      <w:pPr>
        <w:autoSpaceDE w:val="0"/>
        <w:autoSpaceDN w:val="0"/>
        <w:adjustRightInd w:val="0"/>
        <w:ind w:firstLine="539"/>
        <w:jc w:val="both"/>
        <w:rPr>
          <w:sz w:val="28"/>
          <w:szCs w:val="28"/>
        </w:rPr>
      </w:pPr>
      <w:r>
        <w:rPr>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31F31" w:rsidRDefault="00C31F31" w:rsidP="00C31F31">
      <w:pPr>
        <w:pStyle w:val="1"/>
        <w:spacing w:before="0" w:after="0"/>
        <w:ind w:firstLine="539"/>
        <w:jc w:val="both"/>
        <w:rPr>
          <w:rFonts w:ascii="Times New Roman" w:hAnsi="Times New Roman"/>
          <w:b w:val="0"/>
          <w:sz w:val="28"/>
          <w:szCs w:val="28"/>
        </w:rPr>
      </w:pPr>
      <w:r>
        <w:rPr>
          <w:rFonts w:ascii="Times New Roman" w:hAnsi="Times New Roman"/>
          <w:b w:val="0"/>
          <w:sz w:val="28"/>
          <w:szCs w:val="28"/>
        </w:rPr>
        <w:t>-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p>
    <w:p w:rsidR="00C31F31" w:rsidRDefault="00C31F31" w:rsidP="00C31F31">
      <w:pPr>
        <w:autoSpaceDE w:val="0"/>
        <w:autoSpaceDN w:val="0"/>
        <w:adjustRightInd w:val="0"/>
        <w:ind w:firstLine="709"/>
        <w:jc w:val="both"/>
        <w:rPr>
          <w:sz w:val="28"/>
          <w:szCs w:val="28"/>
        </w:rPr>
      </w:pPr>
      <w:r>
        <w:rPr>
          <w:sz w:val="28"/>
          <w:szCs w:val="28"/>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C31F31" w:rsidRDefault="00C31F31" w:rsidP="00C31F31">
      <w:pPr>
        <w:autoSpaceDE w:val="0"/>
        <w:autoSpaceDN w:val="0"/>
        <w:adjustRightInd w:val="0"/>
        <w:ind w:firstLine="709"/>
        <w:jc w:val="both"/>
        <w:rPr>
          <w:sz w:val="28"/>
          <w:szCs w:val="28"/>
        </w:rPr>
      </w:pPr>
      <w:r>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1F31" w:rsidRDefault="00C31F31" w:rsidP="00C31F31">
      <w:pPr>
        <w:widowControl w:val="0"/>
        <w:autoSpaceDE w:val="0"/>
        <w:autoSpaceDN w:val="0"/>
        <w:adjustRightInd w:val="0"/>
        <w:ind w:firstLine="708"/>
        <w:jc w:val="both"/>
        <w:rPr>
          <w:sz w:val="28"/>
          <w:szCs w:val="28"/>
        </w:rPr>
      </w:pPr>
      <w:r>
        <w:rPr>
          <w:sz w:val="28"/>
          <w:szCs w:val="28"/>
        </w:rPr>
        <w:t>2.6.2. Заявитель имеет право представить заявление и документы по своему выбору в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 в письменном виде (в том числе по средством почтовой связи на бумажном носителе);</w:t>
      </w:r>
    </w:p>
    <w:p w:rsidR="00C31F31" w:rsidRDefault="00C31F31" w:rsidP="00C31F31">
      <w:pPr>
        <w:widowControl w:val="0"/>
        <w:autoSpaceDE w:val="0"/>
        <w:autoSpaceDN w:val="0"/>
        <w:adjustRightInd w:val="0"/>
        <w:ind w:firstLine="709"/>
        <w:jc w:val="both"/>
        <w:rPr>
          <w:sz w:val="28"/>
          <w:szCs w:val="28"/>
        </w:rPr>
      </w:pPr>
      <w:r>
        <w:rPr>
          <w:sz w:val="28"/>
          <w:szCs w:val="28"/>
        </w:rPr>
        <w:t>- в форме электронных документов с использованием информационно-телекоммуникационной сети «Интернет»;</w:t>
      </w:r>
    </w:p>
    <w:p w:rsidR="00C31F31" w:rsidRDefault="00C31F31" w:rsidP="00C31F31">
      <w:pPr>
        <w:widowControl w:val="0"/>
        <w:autoSpaceDE w:val="0"/>
        <w:autoSpaceDN w:val="0"/>
        <w:adjustRightInd w:val="0"/>
        <w:ind w:firstLine="709"/>
        <w:jc w:val="both"/>
        <w:rPr>
          <w:sz w:val="28"/>
          <w:szCs w:val="28"/>
        </w:rPr>
      </w:pPr>
      <w:r>
        <w:rPr>
          <w:sz w:val="28"/>
          <w:szCs w:val="28"/>
        </w:rPr>
        <w:t>- лично либо через представителя.</w:t>
      </w:r>
    </w:p>
    <w:p w:rsidR="00C31F31" w:rsidRDefault="00C31F31" w:rsidP="00C31F31">
      <w:pPr>
        <w:widowControl w:val="0"/>
        <w:autoSpaceDE w:val="0"/>
        <w:autoSpaceDN w:val="0"/>
        <w:adjustRightInd w:val="0"/>
        <w:ind w:firstLine="709"/>
        <w:jc w:val="both"/>
        <w:rPr>
          <w:sz w:val="28"/>
          <w:szCs w:val="28"/>
        </w:rPr>
      </w:pPr>
      <w:r>
        <w:rPr>
          <w:sz w:val="28"/>
          <w:szCs w:val="28"/>
        </w:rPr>
        <w:t xml:space="preserve">2.6.3. Образец заявления можно получить непосредственно в </w:t>
      </w:r>
      <w:r>
        <w:rPr>
          <w:sz w:val="28"/>
          <w:szCs w:val="28"/>
        </w:rPr>
        <w:lastRenderedPageBreak/>
        <w:t>Уполномоченном органе, на официальном сайте Уполномоченного органа либо на Портале услуг.</w:t>
      </w:r>
    </w:p>
    <w:p w:rsidR="00C31F31" w:rsidRDefault="00C31F31" w:rsidP="00C31F31">
      <w:pPr>
        <w:widowControl w:val="0"/>
        <w:autoSpaceDE w:val="0"/>
        <w:autoSpaceDN w:val="0"/>
        <w:adjustRightInd w:val="0"/>
        <w:ind w:firstLine="709"/>
        <w:jc w:val="both"/>
      </w:pPr>
    </w:p>
    <w:p w:rsidR="00C31F31" w:rsidRDefault="00C31F31" w:rsidP="00C31F31">
      <w:pPr>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31F31" w:rsidRDefault="00C31F31" w:rsidP="00C31F31">
      <w:pPr>
        <w:widowControl w:val="0"/>
        <w:autoSpaceDE w:val="0"/>
        <w:autoSpaceDN w:val="0"/>
        <w:adjustRightInd w:val="0"/>
        <w:jc w:val="center"/>
        <w:rPr>
          <w:b/>
          <w:sz w:val="28"/>
          <w:szCs w:val="28"/>
        </w:rPr>
      </w:pPr>
      <w:r>
        <w:rPr>
          <w:b/>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C31F31" w:rsidRDefault="00C31F31" w:rsidP="00C31F31">
      <w:pPr>
        <w:jc w:val="center"/>
        <w:rPr>
          <w:b/>
          <w:sz w:val="28"/>
          <w:szCs w:val="28"/>
        </w:rPr>
      </w:pPr>
      <w:r>
        <w:rPr>
          <w:b/>
          <w:sz w:val="28"/>
          <w:szCs w:val="28"/>
        </w:rPr>
        <w:t>форме, порядок их представления</w:t>
      </w:r>
    </w:p>
    <w:p w:rsidR="00C31F31" w:rsidRDefault="00C31F31" w:rsidP="00C31F31">
      <w:pPr>
        <w:widowControl w:val="0"/>
        <w:autoSpaceDE w:val="0"/>
        <w:autoSpaceDN w:val="0"/>
        <w:adjustRightInd w:val="0"/>
        <w:ind w:firstLine="540"/>
        <w:jc w:val="both"/>
        <w:rPr>
          <w:sz w:val="28"/>
          <w:szCs w:val="28"/>
        </w:rPr>
      </w:pPr>
      <w:r>
        <w:rPr>
          <w:sz w:val="28"/>
          <w:szCs w:val="28"/>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C31F31" w:rsidRDefault="00C31F31" w:rsidP="00C31F31">
      <w:pPr>
        <w:shd w:val="clear" w:color="auto" w:fill="FFFFFF"/>
        <w:spacing w:line="255" w:lineRule="atLeast"/>
        <w:ind w:firstLine="709"/>
        <w:jc w:val="both"/>
        <w:rPr>
          <w:sz w:val="28"/>
          <w:szCs w:val="28"/>
        </w:rPr>
      </w:pPr>
      <w:r>
        <w:rPr>
          <w:sz w:val="28"/>
          <w:szCs w:val="28"/>
        </w:rPr>
        <w:t>а) кадастровый паспорт испрашиваемого земельного участка либо кадастровая выписка об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б) кадастровый паспорт здания, сооружения, расположенного на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31F31" w:rsidRDefault="00C31F31" w:rsidP="00C31F31">
      <w:pPr>
        <w:shd w:val="clear" w:color="auto" w:fill="FFFFFF"/>
        <w:spacing w:line="255" w:lineRule="atLeast"/>
        <w:ind w:firstLine="709"/>
        <w:jc w:val="both"/>
        <w:rPr>
          <w:sz w:val="28"/>
          <w:szCs w:val="28"/>
        </w:rPr>
      </w:pPr>
      <w:r>
        <w:rPr>
          <w:sz w:val="28"/>
          <w:szCs w:val="28"/>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31F31" w:rsidRDefault="00C31F31" w:rsidP="00C31F31">
      <w:pPr>
        <w:shd w:val="clear" w:color="auto" w:fill="FFFFFF"/>
        <w:spacing w:line="255" w:lineRule="atLeast"/>
        <w:ind w:firstLine="709"/>
        <w:jc w:val="both"/>
        <w:rPr>
          <w:sz w:val="28"/>
          <w:szCs w:val="28"/>
        </w:rPr>
      </w:pPr>
      <w:r>
        <w:rPr>
          <w:sz w:val="28"/>
          <w:szCs w:val="28"/>
        </w:rPr>
        <w:t>д) выписка из Единого государственного реестра юридических лиц о юридическом лице, являющемся заявителем;</w:t>
      </w:r>
    </w:p>
    <w:p w:rsidR="00C31F31" w:rsidRDefault="00C31F31" w:rsidP="00C31F31">
      <w:pPr>
        <w:shd w:val="clear" w:color="auto" w:fill="FFFFFF"/>
        <w:spacing w:line="255" w:lineRule="atLeast"/>
        <w:ind w:firstLine="709"/>
        <w:jc w:val="both"/>
        <w:rPr>
          <w:sz w:val="28"/>
          <w:szCs w:val="28"/>
        </w:rPr>
      </w:pPr>
      <w:r>
        <w:rPr>
          <w:sz w:val="28"/>
          <w:szCs w:val="28"/>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C31F31" w:rsidRDefault="00C31F31" w:rsidP="00C31F31">
      <w:pPr>
        <w:widowControl w:val="0"/>
        <w:autoSpaceDE w:val="0"/>
        <w:autoSpaceDN w:val="0"/>
        <w:adjustRightInd w:val="0"/>
        <w:ind w:firstLine="540"/>
        <w:jc w:val="both"/>
        <w:rPr>
          <w:sz w:val="28"/>
          <w:szCs w:val="28"/>
        </w:rPr>
      </w:pPr>
      <w:r>
        <w:rPr>
          <w:sz w:val="28"/>
          <w:szCs w:val="28"/>
        </w:rPr>
        <w:t>2.7.1. Документы, перечисленные в настоящем пункте, могут быть представлены заявителем самостоятельно.</w:t>
      </w:r>
    </w:p>
    <w:p w:rsidR="00C31F31" w:rsidRDefault="00C31F31" w:rsidP="00C31F31">
      <w:pPr>
        <w:widowControl w:val="0"/>
        <w:autoSpaceDE w:val="0"/>
        <w:autoSpaceDN w:val="0"/>
        <w:adjustRightInd w:val="0"/>
        <w:ind w:firstLine="540"/>
        <w:jc w:val="both"/>
        <w:rPr>
          <w:sz w:val="28"/>
          <w:szCs w:val="28"/>
        </w:rPr>
      </w:pPr>
      <w:r>
        <w:rPr>
          <w:sz w:val="28"/>
          <w:szCs w:val="28"/>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31F31" w:rsidRDefault="00C31F31" w:rsidP="00C31F31">
      <w:pPr>
        <w:widowControl w:val="0"/>
        <w:autoSpaceDE w:val="0"/>
        <w:autoSpaceDN w:val="0"/>
        <w:adjustRightInd w:val="0"/>
        <w:jc w:val="center"/>
        <w:outlineLvl w:val="2"/>
        <w:rPr>
          <w:b/>
          <w:sz w:val="28"/>
          <w:szCs w:val="28"/>
        </w:rPr>
      </w:pPr>
      <w:r>
        <w:rPr>
          <w:b/>
          <w:sz w:val="28"/>
          <w:szCs w:val="28"/>
        </w:rPr>
        <w:t>2.8. Указание на запрет требовать от заявителя представления</w:t>
      </w:r>
    </w:p>
    <w:p w:rsidR="00C31F31" w:rsidRDefault="00C31F31" w:rsidP="00C31F31">
      <w:pPr>
        <w:widowControl w:val="0"/>
        <w:autoSpaceDE w:val="0"/>
        <w:autoSpaceDN w:val="0"/>
        <w:adjustRightInd w:val="0"/>
        <w:jc w:val="center"/>
        <w:rPr>
          <w:b/>
          <w:sz w:val="28"/>
          <w:szCs w:val="28"/>
        </w:rPr>
      </w:pPr>
      <w:r>
        <w:rPr>
          <w:b/>
          <w:sz w:val="28"/>
          <w:szCs w:val="28"/>
        </w:rPr>
        <w:t>документов и информации или осуществления действий</w:t>
      </w:r>
    </w:p>
    <w:p w:rsidR="00C31F31" w:rsidRDefault="00C31F31" w:rsidP="00C31F31">
      <w:pPr>
        <w:widowControl w:val="0"/>
        <w:autoSpaceDE w:val="0"/>
        <w:autoSpaceDN w:val="0"/>
        <w:adjustRightInd w:val="0"/>
        <w:ind w:firstLine="709"/>
        <w:jc w:val="both"/>
        <w:rPr>
          <w:sz w:val="28"/>
          <w:szCs w:val="28"/>
        </w:rPr>
      </w:pPr>
      <w:r>
        <w:rPr>
          <w:sz w:val="28"/>
          <w:szCs w:val="28"/>
        </w:rPr>
        <w:t xml:space="preserve">   При предоставлении Уполномоченным органом муниципальной услуги запрещено требовать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709"/>
        <w:jc w:val="center"/>
        <w:rPr>
          <w:b/>
          <w:sz w:val="28"/>
          <w:szCs w:val="28"/>
        </w:rPr>
      </w:pPr>
      <w:r>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C31F31" w:rsidRDefault="00C31F31" w:rsidP="00C31F31">
      <w:pPr>
        <w:pStyle w:val="4"/>
      </w:pPr>
      <w:r>
        <w:t>Заявление не рассматривается и возвращается заявителю, если:</w:t>
      </w:r>
    </w:p>
    <w:p w:rsidR="00C31F31" w:rsidRDefault="00C31F31" w:rsidP="00C31F31">
      <w:pPr>
        <w:widowControl w:val="0"/>
        <w:autoSpaceDE w:val="0"/>
        <w:autoSpaceDN w:val="0"/>
        <w:adjustRightInd w:val="0"/>
        <w:ind w:firstLine="709"/>
        <w:jc w:val="both"/>
        <w:rPr>
          <w:sz w:val="28"/>
          <w:szCs w:val="28"/>
        </w:rPr>
      </w:pPr>
      <w:r>
        <w:rPr>
          <w:sz w:val="28"/>
          <w:szCs w:val="28"/>
        </w:rPr>
        <w:t>а) в заявлении отсутствую сведения, указанные в приложении №2 к настоящему Административному регламенту.</w:t>
      </w:r>
    </w:p>
    <w:p w:rsidR="00C31F31" w:rsidRDefault="00C31F31" w:rsidP="00C31F31">
      <w:pPr>
        <w:widowControl w:val="0"/>
        <w:autoSpaceDE w:val="0"/>
        <w:autoSpaceDN w:val="0"/>
        <w:adjustRightInd w:val="0"/>
        <w:ind w:firstLine="709"/>
        <w:jc w:val="both"/>
        <w:rPr>
          <w:sz w:val="28"/>
          <w:szCs w:val="28"/>
        </w:rPr>
      </w:pPr>
      <w:r>
        <w:rPr>
          <w:sz w:val="28"/>
          <w:szCs w:val="28"/>
        </w:rPr>
        <w:t>б) заявление подано в отношении земельного участка, распоряжение которым не уполномочен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в) к заявлению не приложены документы, предусмотренные пунктом 2.6.1 настоящего Административного регламента.</w:t>
      </w:r>
    </w:p>
    <w:p w:rsidR="00C31F31" w:rsidRDefault="00C31F31" w:rsidP="00C31F31">
      <w:pPr>
        <w:widowControl w:val="0"/>
        <w:autoSpaceDE w:val="0"/>
        <w:autoSpaceDN w:val="0"/>
        <w:adjustRightInd w:val="0"/>
        <w:ind w:firstLine="709"/>
        <w:jc w:val="center"/>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C31F31" w:rsidRDefault="00C31F31" w:rsidP="00C31F31">
      <w:pPr>
        <w:pStyle w:val="4"/>
        <w:jc w:val="both"/>
        <w:rPr>
          <w:rFonts w:ascii="Times New Roman" w:hAnsi="Times New Roman"/>
        </w:rPr>
      </w:pPr>
      <w:r>
        <w:rPr>
          <w:rFonts w:ascii="Times New Roman" w:hAnsi="Times New Roman"/>
        </w:rPr>
        <w:t>2.10.1. Основанием для приостановления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C31F31" w:rsidRDefault="00C31F31" w:rsidP="00C31F31">
      <w:pPr>
        <w:ind w:firstLine="709"/>
        <w:jc w:val="both"/>
        <w:rPr>
          <w:sz w:val="28"/>
          <w:szCs w:val="28"/>
        </w:rPr>
      </w:pPr>
      <w:r>
        <w:rPr>
          <w:sz w:val="28"/>
          <w:szCs w:val="28"/>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1F31" w:rsidRDefault="00C31F31" w:rsidP="00C31F31">
      <w:pPr>
        <w:pStyle w:val="4"/>
      </w:pPr>
      <w:r>
        <w:t>2.10.2. Основания для отказа в предоставления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кодекса Российской Федерации.</w:t>
      </w:r>
    </w:p>
    <w:p w:rsidR="00C31F31" w:rsidRDefault="00C31F31" w:rsidP="00C31F31">
      <w:pPr>
        <w:widowControl w:val="0"/>
        <w:autoSpaceDE w:val="0"/>
        <w:autoSpaceDN w:val="0"/>
        <w:adjustRightInd w:val="0"/>
        <w:ind w:firstLine="709"/>
        <w:jc w:val="center"/>
        <w:rPr>
          <w:b/>
          <w:sz w:val="28"/>
          <w:szCs w:val="28"/>
        </w:rPr>
      </w:pPr>
      <w:r>
        <w:rPr>
          <w:b/>
          <w:color w:val="000000"/>
          <w:sz w:val="28"/>
          <w:szCs w:val="28"/>
        </w:rPr>
        <w:t xml:space="preserve">2.11. </w:t>
      </w: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F31" w:rsidRDefault="00C31F31" w:rsidP="00C31F31">
      <w:pPr>
        <w:widowControl w:val="0"/>
        <w:autoSpaceDE w:val="0"/>
        <w:autoSpaceDN w:val="0"/>
        <w:adjustRightInd w:val="0"/>
        <w:ind w:firstLine="709"/>
        <w:jc w:val="both"/>
        <w:rPr>
          <w:b/>
          <w:sz w:val="28"/>
          <w:szCs w:val="28"/>
        </w:rPr>
      </w:pPr>
      <w:r>
        <w:rPr>
          <w:sz w:val="28"/>
          <w:szCs w:val="28"/>
        </w:rPr>
        <w:t xml:space="preserve">2.11. Других услуг, которые являются необходимыми и обязательными для предоставления Муниципальной услуги, законодательством Российской </w:t>
      </w:r>
      <w:r>
        <w:rPr>
          <w:sz w:val="28"/>
          <w:szCs w:val="28"/>
        </w:rPr>
        <w:lastRenderedPageBreak/>
        <w:t>Федерации не предусмотрено.</w:t>
      </w:r>
    </w:p>
    <w:p w:rsidR="00C31F31" w:rsidRDefault="00C31F31" w:rsidP="00C31F31">
      <w:pPr>
        <w:tabs>
          <w:tab w:val="left" w:pos="0"/>
        </w:tabs>
        <w:suppressAutoHyphens/>
        <w:autoSpaceDE w:val="0"/>
        <w:autoSpaceDN w:val="0"/>
        <w:adjustRightInd w:val="0"/>
        <w:jc w:val="center"/>
        <w:rPr>
          <w:b/>
          <w:sz w:val="28"/>
          <w:szCs w:val="28"/>
        </w:rPr>
      </w:pPr>
      <w:r>
        <w:rPr>
          <w:b/>
          <w:sz w:val="28"/>
          <w:szCs w:val="28"/>
        </w:rPr>
        <w:tab/>
        <w:t>2.12. 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 - без взимания государственной пошлины или иной платы.</w:t>
      </w:r>
    </w:p>
    <w:p w:rsidR="00C31F31" w:rsidRDefault="00C31F31" w:rsidP="00C31F31">
      <w:pPr>
        <w:widowControl w:val="0"/>
        <w:suppressAutoHyphens/>
        <w:autoSpaceDE w:val="0"/>
        <w:autoSpaceDN w:val="0"/>
        <w:adjustRightInd w:val="0"/>
        <w:ind w:right="142"/>
        <w:jc w:val="center"/>
        <w:rPr>
          <w:rFonts w:ascii="Times New Roman CYR" w:hAnsi="Times New Roman CYR" w:cs="Times New Roman CYR"/>
          <w:b/>
          <w:sz w:val="28"/>
          <w:szCs w:val="28"/>
        </w:rPr>
      </w:pPr>
      <w:r>
        <w:rPr>
          <w:rFonts w:ascii="Times New Roman CYR" w:hAnsi="Times New Roman CYR" w:cs="Times New Roman CYR"/>
          <w:b/>
          <w:sz w:val="28"/>
          <w:szCs w:val="28"/>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t xml:space="preserve"> </w:t>
      </w:r>
      <w:r>
        <w:rPr>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1F31" w:rsidRDefault="00C31F31" w:rsidP="00C31F31">
      <w:pPr>
        <w:widowControl w:val="0"/>
        <w:autoSpaceDE w:val="0"/>
        <w:autoSpaceDN w:val="0"/>
        <w:adjustRightInd w:val="0"/>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2.14. Срок и порядок регистрации запроса заявителя о предоставлении </w:t>
      </w:r>
      <w:r>
        <w:rPr>
          <w:b/>
          <w:sz w:val="28"/>
          <w:szCs w:val="28"/>
        </w:rPr>
        <w:t>Муниципальной услуги, в том числе в электронной форме</w:t>
      </w:r>
    </w:p>
    <w:p w:rsidR="00C31F31" w:rsidRDefault="00C31F31" w:rsidP="00C31F31">
      <w:pPr>
        <w:widowControl w:val="0"/>
        <w:autoSpaceDE w:val="0"/>
        <w:autoSpaceDN w:val="0"/>
        <w:adjustRightInd w:val="0"/>
        <w:ind w:firstLine="708"/>
        <w:jc w:val="both"/>
        <w:rPr>
          <w:sz w:val="28"/>
          <w:szCs w:val="28"/>
        </w:rPr>
      </w:pPr>
      <w:r>
        <w:rPr>
          <w:sz w:val="28"/>
          <w:szCs w:val="28"/>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31F31" w:rsidRDefault="00C31F31" w:rsidP="00C31F31">
      <w:pPr>
        <w:widowControl w:val="0"/>
        <w:autoSpaceDE w:val="0"/>
        <w:autoSpaceDN w:val="0"/>
        <w:adjustRightInd w:val="0"/>
        <w:ind w:firstLine="540"/>
        <w:jc w:val="both"/>
        <w:rPr>
          <w:sz w:val="28"/>
          <w:szCs w:val="28"/>
        </w:rPr>
      </w:pPr>
      <w:r>
        <w:rPr>
          <w:sz w:val="28"/>
          <w:szCs w:val="28"/>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31F31" w:rsidRDefault="00C31F31" w:rsidP="00C31F31">
      <w:pPr>
        <w:widowControl w:val="0"/>
        <w:autoSpaceDE w:val="0"/>
        <w:autoSpaceDN w:val="0"/>
        <w:adjustRightInd w:val="0"/>
        <w:ind w:firstLine="540"/>
        <w:jc w:val="both"/>
        <w:rPr>
          <w:sz w:val="28"/>
          <w:szCs w:val="28"/>
        </w:rPr>
      </w:pPr>
      <w:r>
        <w:rPr>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C31F31" w:rsidRDefault="00C31F31" w:rsidP="00C31F31">
      <w:pPr>
        <w:pStyle w:val="NoSpacing1"/>
        <w:ind w:firstLine="540"/>
        <w:jc w:val="center"/>
        <w:rPr>
          <w:b/>
          <w:sz w:val="28"/>
          <w:szCs w:val="28"/>
        </w:rPr>
      </w:pPr>
      <w:r>
        <w:rPr>
          <w:b/>
          <w:sz w:val="28"/>
          <w:szCs w:val="28"/>
        </w:rPr>
        <w:t>2.15. Заявителям должна быть предоставлена возможность предварительной записи.</w:t>
      </w:r>
    </w:p>
    <w:p w:rsidR="00C31F31" w:rsidRDefault="00C31F31" w:rsidP="00C31F31">
      <w:pPr>
        <w:pStyle w:val="NoSpacing1"/>
        <w:ind w:firstLine="540"/>
        <w:jc w:val="both"/>
        <w:rPr>
          <w:sz w:val="28"/>
          <w:szCs w:val="28"/>
        </w:rPr>
      </w:pPr>
      <w:r>
        <w:rPr>
          <w:sz w:val="28"/>
          <w:szCs w:val="28"/>
        </w:rPr>
        <w:t xml:space="preserve"> Предварительная запись может осуществляться при личном обращении граждан, по телефону, факсу или посредством электронной почты.</w:t>
      </w:r>
    </w:p>
    <w:p w:rsidR="00C31F31" w:rsidRDefault="00C31F31" w:rsidP="00C31F31">
      <w:pPr>
        <w:pStyle w:val="NoSpacing1"/>
        <w:ind w:firstLine="540"/>
        <w:jc w:val="both"/>
        <w:rPr>
          <w:sz w:val="28"/>
          <w:szCs w:val="28"/>
        </w:rPr>
      </w:pPr>
      <w:r>
        <w:rPr>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C31F31" w:rsidRDefault="00C31F31" w:rsidP="00C31F31">
      <w:pPr>
        <w:pStyle w:val="NoSpacing1"/>
        <w:ind w:firstLine="708"/>
        <w:jc w:val="center"/>
        <w:rPr>
          <w:b/>
          <w:sz w:val="28"/>
          <w:szCs w:val="28"/>
        </w:rPr>
      </w:pPr>
      <w:r>
        <w:rPr>
          <w:b/>
          <w:sz w:val="28"/>
          <w:szCs w:val="28"/>
        </w:rPr>
        <w:t>2.16. Требования к помещениям, в которых предоставляется муниципальная услуга.</w:t>
      </w:r>
    </w:p>
    <w:p w:rsidR="00C31F31" w:rsidRDefault="00C31F31" w:rsidP="00C31F31">
      <w:pPr>
        <w:pStyle w:val="NoSpacing1"/>
        <w:jc w:val="both"/>
        <w:rPr>
          <w:color w:val="000000"/>
          <w:sz w:val="28"/>
          <w:szCs w:val="28"/>
        </w:rPr>
      </w:pPr>
      <w:r>
        <w:rPr>
          <w:color w:val="000000"/>
          <w:sz w:val="28"/>
          <w:szCs w:val="28"/>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31F31" w:rsidRDefault="00C31F31" w:rsidP="00C31F31">
      <w:pPr>
        <w:pStyle w:val="NoSpacing1"/>
        <w:ind w:firstLine="720"/>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31F31" w:rsidRDefault="00C31F31" w:rsidP="00C31F31">
      <w:pPr>
        <w:pStyle w:val="NoSpacing1"/>
        <w:ind w:firstLine="720"/>
        <w:jc w:val="both"/>
        <w:rPr>
          <w:color w:val="000000"/>
          <w:sz w:val="28"/>
          <w:szCs w:val="28"/>
        </w:rPr>
      </w:pPr>
      <w:r>
        <w:rPr>
          <w:color w:val="000000"/>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C31F31" w:rsidRDefault="00C31F31" w:rsidP="00C31F31">
      <w:pPr>
        <w:pStyle w:val="NoSpacing1"/>
        <w:jc w:val="both"/>
        <w:rPr>
          <w:color w:val="000000"/>
          <w:sz w:val="28"/>
          <w:szCs w:val="28"/>
        </w:rPr>
      </w:pPr>
      <w:r>
        <w:rPr>
          <w:color w:val="000000"/>
          <w:sz w:val="28"/>
          <w:szCs w:val="28"/>
        </w:rPr>
        <w:lastRenderedPageBreak/>
        <w:t>- номера кабинета;</w:t>
      </w:r>
    </w:p>
    <w:p w:rsidR="00C31F31" w:rsidRDefault="00C31F31" w:rsidP="00C31F31">
      <w:pPr>
        <w:pStyle w:val="NoSpacing1"/>
        <w:jc w:val="both"/>
        <w:rPr>
          <w:color w:val="000000"/>
          <w:sz w:val="28"/>
          <w:szCs w:val="28"/>
        </w:rPr>
      </w:pPr>
      <w:r>
        <w:rPr>
          <w:color w:val="000000"/>
          <w:sz w:val="28"/>
          <w:szCs w:val="28"/>
        </w:rPr>
        <w:t>- фамилии, имени, отчества и должности специалиста, осуществляющего исполнение муниципальной услуги;</w:t>
      </w:r>
    </w:p>
    <w:p w:rsidR="00C31F31" w:rsidRDefault="00C31F31" w:rsidP="00C31F31">
      <w:pPr>
        <w:pStyle w:val="NoSpacing1"/>
        <w:jc w:val="both"/>
        <w:rPr>
          <w:color w:val="000000"/>
          <w:sz w:val="28"/>
          <w:szCs w:val="28"/>
        </w:rPr>
      </w:pPr>
      <w:r>
        <w:rPr>
          <w:color w:val="000000"/>
          <w:sz w:val="28"/>
          <w:szCs w:val="28"/>
        </w:rPr>
        <w:t>- режима работы.</w:t>
      </w:r>
    </w:p>
    <w:p w:rsidR="00C31F31" w:rsidRDefault="00C31F31" w:rsidP="00C31F31">
      <w:pPr>
        <w:pStyle w:val="NoSpacing1"/>
        <w:jc w:val="both"/>
        <w:rPr>
          <w:sz w:val="28"/>
          <w:szCs w:val="28"/>
        </w:rPr>
      </w:pPr>
      <w:r>
        <w:rPr>
          <w:sz w:val="28"/>
          <w:szCs w:val="28"/>
        </w:rPr>
        <w:t>К информационным стендам должна быть обеспечена возможность свободного доступа граждан.</w:t>
      </w:r>
    </w:p>
    <w:p w:rsidR="00C31F31" w:rsidRDefault="00C31F31" w:rsidP="00C31F31">
      <w:pPr>
        <w:pStyle w:val="NoSpacing1"/>
        <w:jc w:val="both"/>
        <w:rPr>
          <w:sz w:val="28"/>
          <w:szCs w:val="28"/>
        </w:rPr>
      </w:pPr>
      <w:r>
        <w:rPr>
          <w:sz w:val="28"/>
          <w:szCs w:val="28"/>
        </w:rPr>
        <w:t>На информационных стендах, а также на официальном сайте МО «Кяхтинский район» в сети Интернет размещается следующая обязательная информация:</w:t>
      </w:r>
    </w:p>
    <w:p w:rsidR="00C31F31" w:rsidRDefault="00C31F31" w:rsidP="00C31F31">
      <w:pPr>
        <w:pStyle w:val="NoSpacing1"/>
        <w:jc w:val="both"/>
        <w:rPr>
          <w:sz w:val="28"/>
          <w:szCs w:val="28"/>
        </w:rPr>
      </w:pPr>
      <w:r>
        <w:rPr>
          <w:sz w:val="28"/>
          <w:szCs w:val="28"/>
        </w:rPr>
        <w:t>- номера телефонов, факсов, адрес официального сайта, электронной почты органов, предоставляющих муниципальную услугу;</w:t>
      </w:r>
    </w:p>
    <w:p w:rsidR="00C31F31" w:rsidRDefault="00C31F31" w:rsidP="00C31F31">
      <w:pPr>
        <w:pStyle w:val="NoSpacing1"/>
        <w:jc w:val="both"/>
        <w:rPr>
          <w:sz w:val="28"/>
          <w:szCs w:val="28"/>
        </w:rPr>
      </w:pPr>
      <w:r>
        <w:rPr>
          <w:sz w:val="28"/>
          <w:szCs w:val="28"/>
        </w:rPr>
        <w:t>- режим работы органов, предоставляющих муниципальную услугу;</w:t>
      </w:r>
    </w:p>
    <w:p w:rsidR="00C31F31" w:rsidRDefault="00C31F31" w:rsidP="00C31F31">
      <w:pPr>
        <w:pStyle w:val="NoSpacing1"/>
        <w:jc w:val="both"/>
        <w:rPr>
          <w:sz w:val="28"/>
          <w:szCs w:val="28"/>
        </w:rPr>
      </w:pPr>
      <w:r>
        <w:rPr>
          <w:sz w:val="28"/>
          <w:szCs w:val="28"/>
        </w:rPr>
        <w:t>- графики личного приема граждан уполномоченными специалистами;</w:t>
      </w:r>
    </w:p>
    <w:p w:rsidR="00C31F31" w:rsidRDefault="00C31F31" w:rsidP="00C31F31">
      <w:pPr>
        <w:pStyle w:val="NoSpacing1"/>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C31F31" w:rsidRDefault="00C31F31" w:rsidP="00C31F31">
      <w:pPr>
        <w:pStyle w:val="NoSpacing1"/>
        <w:jc w:val="both"/>
        <w:rPr>
          <w:sz w:val="28"/>
          <w:szCs w:val="28"/>
        </w:rPr>
      </w:pPr>
      <w:r>
        <w:rPr>
          <w:sz w:val="28"/>
          <w:szCs w:val="28"/>
        </w:rPr>
        <w:t>- настоящий Административный регламент.</w:t>
      </w:r>
    </w:p>
    <w:p w:rsidR="00C31F31" w:rsidRDefault="00C31F31" w:rsidP="00C31F31">
      <w:pPr>
        <w:pStyle w:val="NoSpacing1"/>
        <w:ind w:firstLine="708"/>
        <w:jc w:val="center"/>
        <w:rPr>
          <w:b/>
          <w:sz w:val="28"/>
          <w:szCs w:val="28"/>
        </w:rPr>
      </w:pPr>
      <w:r>
        <w:rPr>
          <w:b/>
          <w:sz w:val="28"/>
          <w:szCs w:val="28"/>
        </w:rPr>
        <w:t>2.17. Показатели доступности и качества муниципальных услуг</w:t>
      </w:r>
    </w:p>
    <w:p w:rsidR="00C31F31" w:rsidRDefault="00C31F31" w:rsidP="00C31F31">
      <w:pPr>
        <w:pStyle w:val="NoSpacing1"/>
        <w:ind w:firstLine="708"/>
        <w:jc w:val="both"/>
        <w:rPr>
          <w:sz w:val="28"/>
          <w:szCs w:val="28"/>
        </w:rPr>
      </w:pPr>
      <w:r>
        <w:rPr>
          <w:sz w:val="28"/>
          <w:szCs w:val="28"/>
        </w:rPr>
        <w:t>Показателями доступности и качества предоставления муниципальной услуги являются:</w:t>
      </w:r>
    </w:p>
    <w:p w:rsidR="00C31F31" w:rsidRDefault="00C31F31" w:rsidP="00C31F31">
      <w:pPr>
        <w:pStyle w:val="NoSpacing1"/>
        <w:jc w:val="both"/>
        <w:rPr>
          <w:sz w:val="28"/>
          <w:szCs w:val="28"/>
        </w:rPr>
      </w:pPr>
      <w:r>
        <w:rPr>
          <w:sz w:val="28"/>
          <w:szCs w:val="28"/>
        </w:rPr>
        <w:t>- время ожидания при предоставлении муниципальной услуги;</w:t>
      </w:r>
    </w:p>
    <w:p w:rsidR="00C31F31" w:rsidRDefault="00C31F31" w:rsidP="00C31F31">
      <w:pPr>
        <w:pStyle w:val="NoSpacing1"/>
        <w:jc w:val="both"/>
        <w:rPr>
          <w:sz w:val="28"/>
          <w:szCs w:val="28"/>
        </w:rPr>
      </w:pPr>
      <w:r>
        <w:rPr>
          <w:sz w:val="28"/>
          <w:szCs w:val="28"/>
        </w:rPr>
        <w:t>- график работы органа, ответственного за предоставление муниципальной услуги;</w:t>
      </w:r>
    </w:p>
    <w:p w:rsidR="00C31F31" w:rsidRDefault="00C31F31" w:rsidP="00C31F31">
      <w:pPr>
        <w:pStyle w:val="NoSpacing1"/>
        <w:jc w:val="both"/>
        <w:rPr>
          <w:sz w:val="28"/>
          <w:szCs w:val="28"/>
        </w:rPr>
      </w:pPr>
      <w:r>
        <w:rPr>
          <w:sz w:val="28"/>
          <w:szCs w:val="28"/>
        </w:rPr>
        <w:t>- достоверность информации о предоставлении муниципальной услуги;</w:t>
      </w:r>
    </w:p>
    <w:p w:rsidR="00C31F31" w:rsidRDefault="00C31F31" w:rsidP="00C31F31">
      <w:pPr>
        <w:pStyle w:val="NoSpacing1"/>
        <w:jc w:val="both"/>
        <w:rPr>
          <w:sz w:val="28"/>
          <w:szCs w:val="28"/>
        </w:rPr>
      </w:pPr>
      <w:r>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31F31" w:rsidRDefault="00C31F31" w:rsidP="00C31F31">
      <w:pPr>
        <w:pStyle w:val="NoSpacing1"/>
        <w:jc w:val="both"/>
        <w:rPr>
          <w:sz w:val="28"/>
          <w:szCs w:val="28"/>
        </w:rPr>
      </w:pPr>
      <w:r>
        <w:rPr>
          <w:sz w:val="28"/>
          <w:szCs w:val="28"/>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NoSpacing1"/>
        <w:jc w:val="both"/>
        <w:rPr>
          <w:sz w:val="28"/>
          <w:szCs w:val="28"/>
        </w:rPr>
      </w:pPr>
      <w:r>
        <w:rPr>
          <w:sz w:val="28"/>
          <w:szCs w:val="28"/>
        </w:rPr>
        <w:t>- соблюдение сроков предоставления муниципальной услуги;</w:t>
      </w:r>
    </w:p>
    <w:p w:rsidR="00C31F31" w:rsidRDefault="00C31F31" w:rsidP="00C31F31">
      <w:pPr>
        <w:pStyle w:val="NoSpacing1"/>
        <w:jc w:val="both"/>
        <w:rPr>
          <w:sz w:val="28"/>
          <w:szCs w:val="28"/>
        </w:rPr>
      </w:pPr>
      <w:r>
        <w:rPr>
          <w:sz w:val="28"/>
          <w:szCs w:val="28"/>
        </w:rPr>
        <w:t>- количество обоснованных жалоб по предоставлению муниципальной услуги;</w:t>
      </w:r>
    </w:p>
    <w:p w:rsidR="00C31F31" w:rsidRDefault="00C31F31" w:rsidP="00C31F31">
      <w:pPr>
        <w:pStyle w:val="NoSpacing1"/>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F31" w:rsidRDefault="00C31F31" w:rsidP="00C31F31">
      <w:pPr>
        <w:ind w:firstLine="708"/>
        <w:jc w:val="center"/>
        <w:rPr>
          <w:b/>
          <w:sz w:val="28"/>
          <w:szCs w:val="28"/>
        </w:rPr>
      </w:pPr>
      <w:r>
        <w:rPr>
          <w:b/>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F31" w:rsidRDefault="00C31F31" w:rsidP="00C31F31">
      <w:pPr>
        <w:pStyle w:val="NoSpacing1"/>
        <w:jc w:val="both"/>
        <w:rPr>
          <w:sz w:val="28"/>
          <w:szCs w:val="28"/>
        </w:rPr>
      </w:pPr>
      <w:r>
        <w:rPr>
          <w:sz w:val="28"/>
          <w:szCs w:val="28"/>
        </w:rPr>
        <w:t xml:space="preserve">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w:t>
      </w:r>
      <w:r>
        <w:rPr>
          <w:sz w:val="28"/>
          <w:szCs w:val="28"/>
        </w:rPr>
        <w:lastRenderedPageBreak/>
        <w:t>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1F31" w:rsidRDefault="00C31F31" w:rsidP="00C31F31">
      <w:pPr>
        <w:pStyle w:val="NoSpacing1"/>
        <w:jc w:val="both"/>
        <w:rPr>
          <w:sz w:val="28"/>
          <w:szCs w:val="28"/>
        </w:rPr>
      </w:pPr>
      <w:r>
        <w:rPr>
          <w:sz w:val="28"/>
          <w:szCs w:val="28"/>
        </w:rP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31F31" w:rsidRDefault="00C31F31" w:rsidP="00C31F31">
      <w:pPr>
        <w:pStyle w:val="NoSpacing1"/>
        <w:jc w:val="both"/>
        <w:rPr>
          <w:sz w:val="28"/>
          <w:szCs w:val="28"/>
        </w:rPr>
      </w:pPr>
      <w:r>
        <w:rPr>
          <w:sz w:val="28"/>
          <w:szCs w:val="28"/>
        </w:rPr>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31F31" w:rsidRDefault="00C31F31" w:rsidP="00C31F31">
      <w:pPr>
        <w:widowControl w:val="0"/>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C31F31" w:rsidRDefault="00C31F31" w:rsidP="00C31F31">
      <w:pPr>
        <w:widowControl w:val="0"/>
        <w:autoSpaceDE w:val="0"/>
        <w:autoSpaceDN w:val="0"/>
        <w:adjustRightInd w:val="0"/>
        <w:jc w:val="center"/>
        <w:rPr>
          <w:b/>
          <w:sz w:val="28"/>
          <w:szCs w:val="28"/>
        </w:rPr>
      </w:pPr>
      <w:r>
        <w:rPr>
          <w:b/>
          <w:sz w:val="28"/>
          <w:szCs w:val="28"/>
        </w:rPr>
        <w:t>административных процедур (действий), требования к порядку</w:t>
      </w:r>
    </w:p>
    <w:p w:rsidR="00C31F31" w:rsidRDefault="00C31F31" w:rsidP="00C31F31">
      <w:pPr>
        <w:widowControl w:val="0"/>
        <w:autoSpaceDE w:val="0"/>
        <w:autoSpaceDN w:val="0"/>
        <w:adjustRightInd w:val="0"/>
        <w:jc w:val="center"/>
        <w:rPr>
          <w:b/>
          <w:sz w:val="28"/>
          <w:szCs w:val="28"/>
        </w:rPr>
      </w:pPr>
      <w:r>
        <w:rPr>
          <w:b/>
          <w:sz w:val="28"/>
          <w:szCs w:val="28"/>
        </w:rPr>
        <w:t>их выполнения</w:t>
      </w:r>
    </w:p>
    <w:p w:rsidR="00C31F31" w:rsidRDefault="00C31F31" w:rsidP="00C31F31">
      <w:pPr>
        <w:widowControl w:val="0"/>
        <w:autoSpaceDE w:val="0"/>
        <w:autoSpaceDN w:val="0"/>
        <w:adjustRightInd w:val="0"/>
        <w:ind w:left="708" w:firstLine="709"/>
        <w:jc w:val="center"/>
        <w:rPr>
          <w:sz w:val="28"/>
          <w:szCs w:val="28"/>
        </w:rPr>
      </w:pPr>
      <w:r>
        <w:rPr>
          <w:b/>
          <w:sz w:val="28"/>
          <w:szCs w:val="28"/>
        </w:rPr>
        <w:t>3.1.</w:t>
      </w:r>
      <w:r>
        <w:rPr>
          <w:sz w:val="28"/>
          <w:szCs w:val="28"/>
        </w:rPr>
        <w:t xml:space="preserve"> Предоставление муниципальной услуги, </w:t>
      </w:r>
      <w:hyperlink r:id="rId96" w:anchor="Par302" w:history="1">
        <w:r>
          <w:rPr>
            <w:rStyle w:val="a3"/>
            <w:sz w:val="28"/>
            <w:szCs w:val="28"/>
          </w:rPr>
          <w:t>Блок-схема</w:t>
        </w:r>
      </w:hyperlink>
      <w:r>
        <w:rPr>
          <w:sz w:val="28"/>
          <w:szCs w:val="28"/>
        </w:rPr>
        <w:t xml:space="preserve"> которой представлена в приложении № 1 к Административному регламенту включает в себя следующие административные процедуры:</w:t>
      </w:r>
    </w:p>
    <w:p w:rsidR="00C31F31" w:rsidRDefault="00C31F31" w:rsidP="00C31F31">
      <w:pPr>
        <w:widowControl w:val="0"/>
        <w:autoSpaceDE w:val="0"/>
        <w:autoSpaceDN w:val="0"/>
        <w:adjustRightInd w:val="0"/>
        <w:ind w:firstLine="709"/>
        <w:jc w:val="both"/>
        <w:rPr>
          <w:sz w:val="28"/>
          <w:szCs w:val="28"/>
        </w:rPr>
      </w:pPr>
      <w:r>
        <w:rPr>
          <w:sz w:val="28"/>
          <w:szCs w:val="28"/>
        </w:rPr>
        <w:t>- 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 прием заявления 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 формирование и направление межведомственного запроса;</w:t>
      </w:r>
    </w:p>
    <w:p w:rsidR="00C31F31" w:rsidRDefault="00C31F31" w:rsidP="00C31F31">
      <w:pPr>
        <w:widowControl w:val="0"/>
        <w:autoSpaceDE w:val="0"/>
        <w:autoSpaceDN w:val="0"/>
        <w:adjustRightInd w:val="0"/>
        <w:ind w:firstLine="709"/>
        <w:jc w:val="both"/>
        <w:rPr>
          <w:sz w:val="28"/>
          <w:szCs w:val="28"/>
        </w:rPr>
      </w:pPr>
      <w:r>
        <w:rPr>
          <w:sz w:val="28"/>
          <w:szCs w:val="28"/>
        </w:rPr>
        <w:t>- рассмотрение заявления, необходимых документов; подготовка и выдача заявителю одного из следующих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а) решения о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709"/>
        <w:jc w:val="both"/>
        <w:rPr>
          <w:sz w:val="28"/>
          <w:szCs w:val="28"/>
        </w:rPr>
      </w:pPr>
      <w:r>
        <w:rPr>
          <w:sz w:val="28"/>
          <w:szCs w:val="28"/>
        </w:rPr>
        <w:t>б) решения об отказе в предварительном согласовании предоставления земельного участка;</w:t>
      </w:r>
    </w:p>
    <w:p w:rsidR="00C31F31" w:rsidRDefault="00C31F31" w:rsidP="00C31F31">
      <w:pPr>
        <w:widowControl w:val="0"/>
        <w:autoSpaceDE w:val="0"/>
        <w:autoSpaceDN w:val="0"/>
        <w:adjustRightInd w:val="0"/>
        <w:ind w:left="707" w:firstLine="709"/>
        <w:jc w:val="center"/>
        <w:rPr>
          <w:b/>
          <w:sz w:val="28"/>
          <w:szCs w:val="28"/>
        </w:rPr>
      </w:pPr>
      <w:r>
        <w:rPr>
          <w:b/>
        </w:rPr>
        <w:t>3</w:t>
      </w:r>
      <w:r>
        <w:rPr>
          <w:b/>
          <w:sz w:val="28"/>
          <w:szCs w:val="28"/>
        </w:rPr>
        <w:t>.2.</w:t>
      </w:r>
      <w:r>
        <w:rPr>
          <w:b/>
          <w:sz w:val="28"/>
          <w:szCs w:val="28"/>
        </w:rPr>
        <w:tab/>
        <w:t>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540"/>
        <w:jc w:val="both"/>
        <w:rPr>
          <w:sz w:val="28"/>
          <w:szCs w:val="28"/>
        </w:rPr>
      </w:pPr>
      <w:r>
        <w:rPr>
          <w:sz w:val="28"/>
          <w:szCs w:val="28"/>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r:id="rId97" w:anchor="Par122" w:history="1">
        <w:r>
          <w:rPr>
            <w:rStyle w:val="a3"/>
            <w:sz w:val="28"/>
            <w:szCs w:val="28"/>
          </w:rPr>
          <w:t>п. 2.6</w:t>
        </w:r>
      </w:hyperlink>
      <w:r>
        <w:rPr>
          <w:sz w:val="28"/>
          <w:szCs w:val="28"/>
        </w:rPr>
        <w:t xml:space="preserve"> настоящего Регламента:</w:t>
      </w:r>
    </w:p>
    <w:p w:rsidR="00C31F31" w:rsidRDefault="00C31F31" w:rsidP="00C31F31">
      <w:pPr>
        <w:widowControl w:val="0"/>
        <w:autoSpaceDE w:val="0"/>
        <w:autoSpaceDN w:val="0"/>
        <w:adjustRightInd w:val="0"/>
        <w:ind w:firstLine="540"/>
        <w:jc w:val="both"/>
        <w:rPr>
          <w:sz w:val="28"/>
          <w:szCs w:val="28"/>
        </w:rPr>
      </w:pPr>
      <w:r>
        <w:rPr>
          <w:sz w:val="28"/>
          <w:szCs w:val="28"/>
        </w:rPr>
        <w:t>- лично в Администрацию;</w:t>
      </w:r>
    </w:p>
    <w:p w:rsidR="00C31F31" w:rsidRDefault="00C31F31" w:rsidP="00C31F31">
      <w:pPr>
        <w:widowControl w:val="0"/>
        <w:autoSpaceDE w:val="0"/>
        <w:autoSpaceDN w:val="0"/>
        <w:adjustRightInd w:val="0"/>
        <w:ind w:firstLine="540"/>
        <w:jc w:val="both"/>
        <w:rPr>
          <w:sz w:val="28"/>
          <w:szCs w:val="28"/>
        </w:rPr>
      </w:pPr>
      <w:r>
        <w:rPr>
          <w:sz w:val="28"/>
          <w:szCs w:val="28"/>
        </w:rPr>
        <w:t>- через ГБУ "МФЦ РБ по Кяхтинскому району;</w:t>
      </w:r>
    </w:p>
    <w:p w:rsidR="00C31F31" w:rsidRDefault="00C31F31" w:rsidP="00C31F31">
      <w:pPr>
        <w:widowControl w:val="0"/>
        <w:autoSpaceDE w:val="0"/>
        <w:autoSpaceDN w:val="0"/>
        <w:adjustRightInd w:val="0"/>
        <w:ind w:firstLine="540"/>
        <w:jc w:val="both"/>
        <w:rPr>
          <w:sz w:val="28"/>
          <w:szCs w:val="28"/>
        </w:rPr>
      </w:pPr>
      <w:r>
        <w:rPr>
          <w:sz w:val="28"/>
          <w:szCs w:val="28"/>
        </w:rPr>
        <w:t>- в электронной форме через Единый портал www.gosuslugi.ru.</w:t>
      </w:r>
    </w:p>
    <w:p w:rsidR="00C31F31" w:rsidRDefault="00C31F31" w:rsidP="00C31F31">
      <w:pPr>
        <w:pStyle w:val="NoSpacing1"/>
        <w:ind w:firstLine="540"/>
        <w:jc w:val="both"/>
        <w:rPr>
          <w:sz w:val="28"/>
          <w:szCs w:val="28"/>
        </w:rPr>
      </w:pPr>
      <w:r>
        <w:rPr>
          <w:sz w:val="28"/>
          <w:szCs w:val="28"/>
        </w:rPr>
        <w:t xml:space="preserve">  3.2.2. Полученное заявление с приложенными документами в течение  одного рабочего дня регистрируется</w:t>
      </w:r>
      <w:r>
        <w:rPr>
          <w:color w:val="000000"/>
          <w:sz w:val="28"/>
          <w:szCs w:val="28"/>
        </w:rPr>
        <w:t xml:space="preserve"> в соответствии с установленными правилами делопроизводства;</w:t>
      </w:r>
    </w:p>
    <w:p w:rsidR="00C31F31" w:rsidRDefault="00C31F31" w:rsidP="00C31F31">
      <w:pPr>
        <w:widowControl w:val="0"/>
        <w:autoSpaceDE w:val="0"/>
        <w:autoSpaceDN w:val="0"/>
        <w:adjustRightInd w:val="0"/>
        <w:ind w:firstLine="709"/>
        <w:jc w:val="both"/>
        <w:rPr>
          <w:sz w:val="28"/>
          <w:szCs w:val="28"/>
        </w:rPr>
      </w:pPr>
      <w:r>
        <w:rPr>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C31F31" w:rsidRDefault="00C31F31" w:rsidP="00C31F31">
      <w:pPr>
        <w:widowControl w:val="0"/>
        <w:autoSpaceDE w:val="0"/>
        <w:autoSpaceDN w:val="0"/>
        <w:adjustRightInd w:val="0"/>
        <w:ind w:firstLine="709"/>
        <w:jc w:val="both"/>
        <w:rPr>
          <w:sz w:val="28"/>
          <w:szCs w:val="28"/>
        </w:rPr>
      </w:pPr>
      <w:r>
        <w:rPr>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C31F31" w:rsidRDefault="00C31F31" w:rsidP="00C31F31">
      <w:pPr>
        <w:widowControl w:val="0"/>
        <w:autoSpaceDE w:val="0"/>
        <w:autoSpaceDN w:val="0"/>
        <w:adjustRightInd w:val="0"/>
        <w:ind w:firstLine="709"/>
        <w:jc w:val="both"/>
        <w:rPr>
          <w:sz w:val="28"/>
          <w:szCs w:val="28"/>
        </w:rPr>
      </w:pPr>
      <w:r>
        <w:rPr>
          <w:sz w:val="28"/>
          <w:szCs w:val="28"/>
        </w:rPr>
        <w:t xml:space="preserve">Специалист, ответственный за регистрацию документов, несет </w:t>
      </w:r>
      <w:r>
        <w:rPr>
          <w:sz w:val="28"/>
          <w:szCs w:val="28"/>
        </w:rPr>
        <w:lastRenderedPageBreak/>
        <w:t>персональную ответственность за соблюдение сроков регистрации заявления.</w:t>
      </w:r>
    </w:p>
    <w:p w:rsidR="00C31F31" w:rsidRDefault="00C31F31" w:rsidP="00C31F31">
      <w:pPr>
        <w:widowControl w:val="0"/>
        <w:autoSpaceDE w:val="0"/>
        <w:autoSpaceDN w:val="0"/>
        <w:adjustRightInd w:val="0"/>
        <w:ind w:firstLine="709"/>
        <w:jc w:val="both"/>
        <w:rPr>
          <w:sz w:val="28"/>
          <w:szCs w:val="28"/>
        </w:rPr>
      </w:pPr>
      <w:r>
        <w:rPr>
          <w:sz w:val="28"/>
          <w:szCs w:val="28"/>
        </w:rPr>
        <w:t>3.2.4. Зарегистрированное заявление в течение одного рабочего дня с даты его регистрации передается главе администрации МО «Зарянское» (далее – главе администрации) или лицу, исполняющему его обязанности, для резолюции.</w:t>
      </w:r>
    </w:p>
    <w:p w:rsidR="00C31F31" w:rsidRDefault="00C31F31" w:rsidP="00C31F31">
      <w:pPr>
        <w:widowControl w:val="0"/>
        <w:autoSpaceDE w:val="0"/>
        <w:autoSpaceDN w:val="0"/>
        <w:adjustRightInd w:val="0"/>
        <w:ind w:firstLine="709"/>
        <w:jc w:val="both"/>
        <w:rPr>
          <w:sz w:val="28"/>
          <w:szCs w:val="28"/>
        </w:rPr>
      </w:pPr>
      <w:r>
        <w:rPr>
          <w:sz w:val="28"/>
          <w:szCs w:val="28"/>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C31F31" w:rsidRDefault="00C31F31" w:rsidP="00C31F31">
      <w:pPr>
        <w:pStyle w:val="3"/>
        <w:spacing w:before="0" w:after="0"/>
        <w:ind w:firstLine="709"/>
        <w:jc w:val="center"/>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Прием заявления</w:t>
      </w:r>
    </w:p>
    <w:p w:rsidR="00C31F31" w:rsidRDefault="00C31F31" w:rsidP="00C31F31">
      <w:pPr>
        <w:pStyle w:val="3"/>
        <w:spacing w:before="0" w:after="0"/>
        <w:ind w:firstLine="709"/>
        <w:jc w:val="center"/>
        <w:rPr>
          <w:rFonts w:ascii="Times New Roman" w:hAnsi="Times New Roman"/>
          <w:sz w:val="28"/>
          <w:szCs w:val="28"/>
        </w:rPr>
      </w:pPr>
      <w:r>
        <w:rPr>
          <w:rFonts w:ascii="Times New Roman" w:hAnsi="Times New Roman"/>
          <w:sz w:val="28"/>
          <w:szCs w:val="28"/>
        </w:rPr>
        <w:t>с комплектом прилагаемых к нему документов</w:t>
      </w:r>
    </w:p>
    <w:p w:rsidR="00C31F31" w:rsidRDefault="00C31F31" w:rsidP="00C31F31">
      <w:pPr>
        <w:widowControl w:val="0"/>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получение специалистом заявления.</w:t>
      </w:r>
    </w:p>
    <w:p w:rsidR="00C31F31" w:rsidRDefault="00C31F31" w:rsidP="00C31F31">
      <w:pPr>
        <w:widowControl w:val="0"/>
        <w:autoSpaceDE w:val="0"/>
        <w:autoSpaceDN w:val="0"/>
        <w:adjustRightInd w:val="0"/>
        <w:ind w:firstLine="709"/>
        <w:jc w:val="both"/>
        <w:rPr>
          <w:sz w:val="28"/>
          <w:szCs w:val="28"/>
        </w:rPr>
      </w:pPr>
      <w:r>
        <w:rPr>
          <w:sz w:val="28"/>
          <w:szCs w:val="28"/>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C31F31" w:rsidRDefault="00C31F31" w:rsidP="00C31F31">
      <w:pPr>
        <w:widowControl w:val="0"/>
        <w:autoSpaceDE w:val="0"/>
        <w:autoSpaceDN w:val="0"/>
        <w:adjustRightInd w:val="0"/>
        <w:ind w:firstLine="709"/>
        <w:jc w:val="both"/>
        <w:rPr>
          <w:sz w:val="28"/>
          <w:szCs w:val="28"/>
        </w:rPr>
      </w:pPr>
      <w:r>
        <w:rPr>
          <w:sz w:val="28"/>
          <w:szCs w:val="28"/>
        </w:rPr>
        <w:t>- соответствия заявления требованиям, предусмотренным пунктом 2.9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 наличия пакета документов, предусмотренного пунктом 2.6.1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 подписания заявления уполномоченным на то лицом.</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rPr>
          <w:sz w:val="28"/>
          <w:szCs w:val="28"/>
        </w:rPr>
      </w:pPr>
      <w:r>
        <w:rPr>
          <w:sz w:val="28"/>
          <w:szCs w:val="28"/>
        </w:rPr>
        <w:t>3.3.3. Критерии для отказа в приеме заявления:</w:t>
      </w:r>
    </w:p>
    <w:p w:rsidR="00C31F31" w:rsidRDefault="00C31F31" w:rsidP="00C31F31">
      <w:pPr>
        <w:widowControl w:val="0"/>
        <w:autoSpaceDE w:val="0"/>
        <w:autoSpaceDN w:val="0"/>
        <w:adjustRightInd w:val="0"/>
        <w:ind w:firstLine="709"/>
        <w:jc w:val="both"/>
        <w:rPr>
          <w:sz w:val="28"/>
          <w:szCs w:val="28"/>
        </w:rPr>
      </w:pPr>
      <w:r>
        <w:rPr>
          <w:sz w:val="28"/>
          <w:szCs w:val="28"/>
        </w:rPr>
        <w:t>В случае если заявление не соответствует требованиям, предусмотренным пунктом 2.9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Уполномоченный органом.</w:t>
      </w:r>
    </w:p>
    <w:p w:rsidR="00C31F31" w:rsidRDefault="00C31F31" w:rsidP="00C31F31">
      <w:pPr>
        <w:widowControl w:val="0"/>
        <w:autoSpaceDE w:val="0"/>
        <w:autoSpaceDN w:val="0"/>
        <w:adjustRightInd w:val="0"/>
        <w:ind w:firstLine="709"/>
        <w:jc w:val="both"/>
        <w:rPr>
          <w:sz w:val="28"/>
          <w:szCs w:val="28"/>
        </w:rPr>
      </w:pPr>
      <w:r>
        <w:rPr>
          <w:sz w:val="28"/>
          <w:szCs w:val="28"/>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709"/>
        <w:jc w:val="both"/>
        <w:rPr>
          <w:sz w:val="28"/>
          <w:szCs w:val="28"/>
        </w:rPr>
      </w:pPr>
      <w:r>
        <w:rPr>
          <w:sz w:val="28"/>
          <w:szCs w:val="28"/>
        </w:rPr>
        <w:t xml:space="preserve">3.3.5. Общий срок административной процедуры по приему и </w:t>
      </w:r>
      <w:r>
        <w:rPr>
          <w:sz w:val="28"/>
          <w:szCs w:val="28"/>
        </w:rPr>
        <w:lastRenderedPageBreak/>
        <w:t>рассмотрению заявления не должен превышать 10 дней.</w:t>
      </w:r>
    </w:p>
    <w:p w:rsidR="00C31F31" w:rsidRDefault="00C31F31" w:rsidP="00C31F31">
      <w:pPr>
        <w:widowControl w:val="0"/>
        <w:autoSpaceDE w:val="0"/>
        <w:autoSpaceDN w:val="0"/>
        <w:adjustRightInd w:val="0"/>
        <w:ind w:firstLine="709"/>
        <w:jc w:val="both"/>
        <w:rPr>
          <w:sz w:val="28"/>
          <w:szCs w:val="28"/>
        </w:rPr>
      </w:pPr>
      <w:r>
        <w:rPr>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C31F31" w:rsidRDefault="00C31F31" w:rsidP="00C31F31">
      <w:pPr>
        <w:widowControl w:val="0"/>
        <w:autoSpaceDE w:val="0"/>
        <w:autoSpaceDN w:val="0"/>
        <w:adjustRightInd w:val="0"/>
        <w:ind w:firstLine="709"/>
        <w:jc w:val="center"/>
        <w:rPr>
          <w:b/>
          <w:sz w:val="28"/>
          <w:szCs w:val="28"/>
        </w:rPr>
      </w:pPr>
      <w:r>
        <w:rPr>
          <w:b/>
          <w:sz w:val="28"/>
          <w:szCs w:val="28"/>
        </w:rPr>
        <w:t>3.4. Формирование и направление межведомственного запроса.</w:t>
      </w:r>
    </w:p>
    <w:p w:rsidR="00C31F31" w:rsidRDefault="00C31F31" w:rsidP="00C31F31">
      <w:pPr>
        <w:widowControl w:val="0"/>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709"/>
        <w:jc w:val="both"/>
        <w:rPr>
          <w:sz w:val="28"/>
          <w:szCs w:val="28"/>
        </w:rPr>
      </w:pPr>
      <w:r>
        <w:rPr>
          <w:sz w:val="28"/>
          <w:szCs w:val="28"/>
        </w:rPr>
        <w:t>3.4.1.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jc w:val="both"/>
        <w:rPr>
          <w:sz w:val="28"/>
          <w:szCs w:val="28"/>
        </w:rPr>
      </w:pPr>
      <w:r>
        <w:rPr>
          <w:sz w:val="28"/>
          <w:szCs w:val="28"/>
        </w:rPr>
        <w:t>3.4.2.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widowControl w:val="0"/>
        <w:autoSpaceDE w:val="0"/>
        <w:autoSpaceDN w:val="0"/>
        <w:adjustRightInd w:val="0"/>
        <w:ind w:firstLine="709"/>
        <w:jc w:val="both"/>
        <w:rPr>
          <w:sz w:val="28"/>
          <w:szCs w:val="28"/>
        </w:rPr>
      </w:pPr>
      <w:r>
        <w:rPr>
          <w:sz w:val="28"/>
          <w:szCs w:val="28"/>
        </w:rPr>
        <w:t>3.4.3.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ind w:firstLine="709"/>
        <w:jc w:val="center"/>
        <w:rPr>
          <w:b/>
          <w:sz w:val="28"/>
          <w:szCs w:val="28"/>
        </w:rPr>
      </w:pPr>
      <w:r>
        <w:rPr>
          <w:b/>
          <w:sz w:val="28"/>
          <w:szCs w:val="28"/>
        </w:rPr>
        <w:t>3.5. 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C31F31" w:rsidRDefault="00C31F31" w:rsidP="00C31F31">
      <w:pPr>
        <w:autoSpaceDE w:val="0"/>
        <w:autoSpaceDN w:val="0"/>
        <w:adjustRightInd w:val="0"/>
        <w:ind w:firstLine="709"/>
        <w:jc w:val="both"/>
        <w:rPr>
          <w:sz w:val="28"/>
          <w:szCs w:val="28"/>
        </w:rPr>
      </w:pPr>
      <w:r>
        <w:rPr>
          <w:sz w:val="28"/>
          <w:szCs w:val="28"/>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C31F31" w:rsidRDefault="00C31F31" w:rsidP="00C31F31">
      <w:pPr>
        <w:autoSpaceDE w:val="0"/>
        <w:autoSpaceDN w:val="0"/>
        <w:adjustRightInd w:val="0"/>
        <w:ind w:firstLine="709"/>
        <w:jc w:val="both"/>
        <w:rPr>
          <w:sz w:val="28"/>
          <w:szCs w:val="28"/>
        </w:rPr>
      </w:pPr>
      <w:r>
        <w:rPr>
          <w:sz w:val="28"/>
          <w:szCs w:val="28"/>
        </w:rPr>
        <w:t>3.5.2. Специалист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w:t>
      </w:r>
    </w:p>
    <w:p w:rsidR="00C31F31" w:rsidRDefault="00C31F31" w:rsidP="00C31F31">
      <w:pPr>
        <w:autoSpaceDE w:val="0"/>
        <w:autoSpaceDN w:val="0"/>
        <w:adjustRightInd w:val="0"/>
        <w:ind w:firstLine="709"/>
        <w:jc w:val="both"/>
        <w:rPr>
          <w:sz w:val="28"/>
          <w:szCs w:val="28"/>
        </w:rPr>
      </w:pPr>
      <w:r>
        <w:rPr>
          <w:sz w:val="28"/>
          <w:szCs w:val="28"/>
        </w:rPr>
        <w:t>3.5.2.1. При поступлении заявления о предварительном согласовании предоставления земельного участка:</w:t>
      </w:r>
    </w:p>
    <w:p w:rsidR="00C31F31" w:rsidRDefault="00C31F31" w:rsidP="00C31F31">
      <w:pPr>
        <w:autoSpaceDE w:val="0"/>
        <w:autoSpaceDN w:val="0"/>
        <w:adjustRightInd w:val="0"/>
        <w:ind w:firstLine="709"/>
        <w:jc w:val="both"/>
        <w:rPr>
          <w:sz w:val="28"/>
          <w:szCs w:val="28"/>
        </w:rPr>
      </w:pPr>
      <w:r>
        <w:rPr>
          <w:sz w:val="28"/>
          <w:szCs w:val="28"/>
        </w:rPr>
        <w:t>-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1F31" w:rsidRDefault="00C31F31" w:rsidP="00C31F31">
      <w:pPr>
        <w:autoSpaceDE w:val="0"/>
        <w:autoSpaceDN w:val="0"/>
        <w:adjustRightInd w:val="0"/>
        <w:ind w:firstLine="709"/>
        <w:jc w:val="both"/>
        <w:rPr>
          <w:sz w:val="28"/>
          <w:szCs w:val="28"/>
        </w:rPr>
      </w:pPr>
      <w:r>
        <w:rPr>
          <w:sz w:val="28"/>
          <w:szCs w:val="28"/>
        </w:rPr>
        <w:lastRenderedPageBreak/>
        <w:t>-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C31F31" w:rsidRDefault="00C31F31" w:rsidP="00C31F31">
      <w:pPr>
        <w:autoSpaceDE w:val="0"/>
        <w:autoSpaceDN w:val="0"/>
        <w:adjustRightInd w:val="0"/>
        <w:ind w:firstLine="709"/>
        <w:jc w:val="both"/>
        <w:rPr>
          <w:sz w:val="28"/>
          <w:szCs w:val="28"/>
        </w:rPr>
      </w:pPr>
      <w:r>
        <w:rPr>
          <w:sz w:val="28"/>
          <w:szCs w:val="28"/>
        </w:rPr>
        <w:t>Максимальный срок исполнения действия по предварительному согласованию предоставления земельного участка составляет 16 дней, с даты поступления заявления.</w:t>
      </w:r>
    </w:p>
    <w:p w:rsidR="00C31F31" w:rsidRDefault="00C31F31" w:rsidP="00C31F31">
      <w:pPr>
        <w:autoSpaceDE w:val="0"/>
        <w:autoSpaceDN w:val="0"/>
        <w:adjustRightInd w:val="0"/>
        <w:ind w:firstLine="709"/>
        <w:jc w:val="both"/>
        <w:rPr>
          <w:sz w:val="28"/>
          <w:szCs w:val="28"/>
        </w:rPr>
      </w:pPr>
      <w:r>
        <w:rPr>
          <w:sz w:val="28"/>
          <w:szCs w:val="28"/>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C31F31" w:rsidRDefault="00C31F31" w:rsidP="00C31F31">
      <w:pPr>
        <w:widowControl w:val="0"/>
        <w:autoSpaceDE w:val="0"/>
        <w:autoSpaceDN w:val="0"/>
        <w:adjustRightInd w:val="0"/>
        <w:ind w:firstLine="709"/>
        <w:jc w:val="both"/>
        <w:rPr>
          <w:sz w:val="28"/>
          <w:szCs w:val="28"/>
        </w:rPr>
      </w:pPr>
      <w:r>
        <w:rPr>
          <w:sz w:val="28"/>
          <w:szCs w:val="28"/>
        </w:rPr>
        <w:t>3.5.3.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оформляется в виде постановления.</w:t>
      </w:r>
    </w:p>
    <w:p w:rsidR="00C31F31" w:rsidRDefault="00C31F31" w:rsidP="00C31F31">
      <w:pPr>
        <w:widowControl w:val="0"/>
        <w:autoSpaceDE w:val="0"/>
        <w:autoSpaceDN w:val="0"/>
        <w:adjustRightInd w:val="0"/>
        <w:ind w:firstLine="709"/>
        <w:jc w:val="both"/>
        <w:rPr>
          <w:sz w:val="28"/>
          <w:szCs w:val="28"/>
        </w:rPr>
      </w:pPr>
      <w:r>
        <w:rPr>
          <w:sz w:val="28"/>
          <w:szCs w:val="28"/>
        </w:rPr>
        <w:t>3.5.4. Подготовленный проект постановления специалист представляет на подписание  главе администрации либо лицу, исполняющему его обязанности.</w:t>
      </w:r>
    </w:p>
    <w:p w:rsidR="00C31F31" w:rsidRDefault="00C31F31" w:rsidP="00C31F31">
      <w:pPr>
        <w:widowControl w:val="0"/>
        <w:autoSpaceDE w:val="0"/>
        <w:autoSpaceDN w:val="0"/>
        <w:adjustRightInd w:val="0"/>
        <w:ind w:firstLine="709"/>
        <w:jc w:val="both"/>
        <w:rPr>
          <w:sz w:val="28"/>
          <w:szCs w:val="28"/>
        </w:rPr>
      </w:pPr>
      <w:r>
        <w:rPr>
          <w:sz w:val="28"/>
          <w:szCs w:val="28"/>
        </w:rPr>
        <w:t>3.5.5. О принятом решении специалист уведомляет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3.5.6. При личном обращении заявителя за результатом предоставления муниципальной услуги специалист:</w:t>
      </w:r>
    </w:p>
    <w:p w:rsidR="00C31F31" w:rsidRDefault="00C31F31" w:rsidP="00C31F31">
      <w:pPr>
        <w:widowControl w:val="0"/>
        <w:autoSpaceDE w:val="0"/>
        <w:autoSpaceDN w:val="0"/>
        <w:adjustRightInd w:val="0"/>
        <w:ind w:firstLine="709"/>
        <w:jc w:val="both"/>
        <w:rPr>
          <w:sz w:val="28"/>
          <w:szCs w:val="28"/>
        </w:rPr>
      </w:pPr>
      <w:r>
        <w:rPr>
          <w:sz w:val="28"/>
          <w:szCs w:val="28"/>
        </w:rPr>
        <w:t>-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постановления;</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перед выдачей постановления проверить правильность внесенных в распоряжение сведений;</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расписаться в журнале регистрации выдачи постановлений;</w:t>
      </w:r>
    </w:p>
    <w:p w:rsidR="00C31F31" w:rsidRDefault="00C31F31" w:rsidP="00C31F31">
      <w:pPr>
        <w:widowControl w:val="0"/>
        <w:autoSpaceDE w:val="0"/>
        <w:autoSpaceDN w:val="0"/>
        <w:adjustRightInd w:val="0"/>
        <w:ind w:firstLine="709"/>
        <w:jc w:val="both"/>
        <w:rPr>
          <w:sz w:val="28"/>
          <w:szCs w:val="28"/>
        </w:rPr>
      </w:pPr>
      <w:r>
        <w:rPr>
          <w:sz w:val="28"/>
          <w:szCs w:val="28"/>
        </w:rPr>
        <w:t>- передает заявителю необходимое количество экземпляров постановлений о предварительном согласовании предоставления земельного участка; постановлений об отказе в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709"/>
        <w:jc w:val="both"/>
        <w:rPr>
          <w:sz w:val="28"/>
          <w:szCs w:val="28"/>
        </w:rPr>
      </w:pPr>
      <w:r>
        <w:rPr>
          <w:sz w:val="28"/>
          <w:szCs w:val="28"/>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C31F31" w:rsidRDefault="00C31F31" w:rsidP="00C31F31">
      <w:pPr>
        <w:autoSpaceDE w:val="0"/>
        <w:autoSpaceDN w:val="0"/>
        <w:adjustRightInd w:val="0"/>
        <w:ind w:firstLine="709"/>
        <w:jc w:val="both"/>
        <w:rPr>
          <w:sz w:val="28"/>
          <w:szCs w:val="28"/>
        </w:rPr>
      </w:pPr>
      <w:r>
        <w:rPr>
          <w:sz w:val="28"/>
          <w:szCs w:val="28"/>
        </w:rPr>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а также роспись заявителя в журнале регистрации выдачи постановлений.</w:t>
      </w:r>
    </w:p>
    <w:p w:rsidR="00C31F31" w:rsidRDefault="00C31F31" w:rsidP="00C31F31">
      <w:pPr>
        <w:widowControl w:val="0"/>
        <w:autoSpaceDE w:val="0"/>
        <w:autoSpaceDN w:val="0"/>
        <w:adjustRightInd w:val="0"/>
        <w:ind w:firstLine="709"/>
        <w:jc w:val="both"/>
        <w:rPr>
          <w:sz w:val="28"/>
          <w:szCs w:val="28"/>
        </w:rPr>
      </w:pPr>
      <w:r>
        <w:rPr>
          <w:sz w:val="28"/>
          <w:szCs w:val="28"/>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C31F31" w:rsidRDefault="00C31F31" w:rsidP="00C31F31">
      <w:pPr>
        <w:pStyle w:val="NoSpacing1"/>
        <w:ind w:firstLine="708"/>
        <w:jc w:val="center"/>
        <w:rPr>
          <w:b/>
          <w:sz w:val="28"/>
          <w:szCs w:val="28"/>
        </w:rPr>
      </w:pPr>
      <w:r>
        <w:rPr>
          <w:b/>
          <w:sz w:val="28"/>
          <w:szCs w:val="28"/>
        </w:rPr>
        <w:lastRenderedPageBreak/>
        <w:t>4. Порядок и формы контроля за предоставлением муниципальной услуги</w:t>
      </w:r>
    </w:p>
    <w:p w:rsidR="00C31F31" w:rsidRDefault="00C31F31" w:rsidP="00C31F31">
      <w:pPr>
        <w:pStyle w:val="NoSpacing1"/>
        <w:ind w:firstLine="708"/>
        <w:jc w:val="both"/>
        <w:rPr>
          <w:b/>
          <w:sz w:val="28"/>
          <w:szCs w:val="28"/>
        </w:rPr>
      </w:pPr>
      <w:r>
        <w:rPr>
          <w:b/>
          <w:sz w:val="28"/>
          <w:szCs w:val="28"/>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rPr>
          <w:sz w:val="28"/>
          <w:szCs w:val="28"/>
        </w:rPr>
      </w:pPr>
      <w:r>
        <w:rPr>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rPr>
          <w:sz w:val="28"/>
          <w:szCs w:val="28"/>
        </w:rPr>
      </w:pPr>
      <w:r>
        <w:rPr>
          <w:sz w:val="28"/>
          <w:szCs w:val="28"/>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rPr>
          <w:sz w:val="28"/>
          <w:szCs w:val="28"/>
        </w:rPr>
      </w:pPr>
      <w:r>
        <w:rPr>
          <w:sz w:val="28"/>
          <w:szCs w:val="28"/>
        </w:rP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rPr>
          <w:sz w:val="28"/>
          <w:szCs w:val="28"/>
        </w:rPr>
      </w:pPr>
      <w:r>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rPr>
          <w:sz w:val="28"/>
          <w:szCs w:val="28"/>
        </w:rPr>
      </w:pPr>
      <w:r>
        <w:rPr>
          <w:sz w:val="28"/>
          <w:szCs w:val="28"/>
        </w:rPr>
        <w:t xml:space="preserve">1) проведение проверок; </w:t>
      </w:r>
    </w:p>
    <w:p w:rsidR="00C31F31" w:rsidRDefault="00C31F31" w:rsidP="00C31F31">
      <w:pPr>
        <w:pStyle w:val="NoSpacing1"/>
        <w:jc w:val="both"/>
        <w:rPr>
          <w:sz w:val="28"/>
          <w:szCs w:val="28"/>
        </w:rPr>
      </w:pPr>
      <w:r>
        <w:rPr>
          <w:sz w:val="28"/>
          <w:szCs w:val="28"/>
        </w:rPr>
        <w:t xml:space="preserve">2) выявление и устранение нарушений прав заявителей; </w:t>
      </w:r>
    </w:p>
    <w:p w:rsidR="00C31F31" w:rsidRDefault="00C31F31" w:rsidP="00C31F31">
      <w:pPr>
        <w:pStyle w:val="NoSpacing1"/>
        <w:jc w:val="both"/>
        <w:rPr>
          <w:sz w:val="28"/>
          <w:szCs w:val="28"/>
        </w:rPr>
      </w:pPr>
      <w:r>
        <w:rPr>
          <w:sz w:val="28"/>
          <w:szCs w:val="28"/>
        </w:rPr>
        <w:t xml:space="preserve">3) рассмотрение жалоб заявителей на действия (бездействие), решения должностных лиц; </w:t>
      </w:r>
    </w:p>
    <w:p w:rsidR="00C31F31" w:rsidRDefault="00C31F31" w:rsidP="00C31F31">
      <w:pPr>
        <w:pStyle w:val="NoSpacing1"/>
        <w:jc w:val="both"/>
        <w:rPr>
          <w:sz w:val="28"/>
          <w:szCs w:val="28"/>
        </w:rPr>
      </w:pPr>
      <w:r>
        <w:rPr>
          <w:sz w:val="28"/>
          <w:szCs w:val="28"/>
        </w:rP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rPr>
          <w:sz w:val="28"/>
          <w:szCs w:val="28"/>
        </w:rPr>
      </w:pPr>
      <w:r>
        <w:rPr>
          <w:sz w:val="28"/>
          <w:szCs w:val="28"/>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sz w:val="28"/>
          <w:szCs w:val="28"/>
          <w:vertAlign w:val="superscript"/>
        </w:rPr>
      </w:pPr>
      <w:r>
        <w:rPr>
          <w:sz w:val="28"/>
          <w:szCs w:val="28"/>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rPr>
          <w:sz w:val="28"/>
          <w:szCs w:val="28"/>
        </w:rPr>
      </w:pPr>
      <w:r>
        <w:rPr>
          <w:sz w:val="28"/>
          <w:szCs w:val="28"/>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rPr>
          <w:sz w:val="28"/>
          <w:szCs w:val="28"/>
        </w:rPr>
      </w:pPr>
      <w:r>
        <w:rPr>
          <w:sz w:val="28"/>
          <w:szCs w:val="28"/>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rPr>
          <w:sz w:val="28"/>
          <w:szCs w:val="28"/>
        </w:rPr>
      </w:pPr>
      <w:r>
        <w:rPr>
          <w:sz w:val="28"/>
          <w:szCs w:val="28"/>
        </w:rP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rPr>
          <w:sz w:val="28"/>
          <w:szCs w:val="28"/>
        </w:rPr>
      </w:pPr>
      <w:r>
        <w:rPr>
          <w:sz w:val="28"/>
          <w:szCs w:val="28"/>
        </w:rPr>
        <w:lastRenderedPageBreak/>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center"/>
        <w:rPr>
          <w:b/>
          <w:sz w:val="28"/>
          <w:szCs w:val="28"/>
        </w:rPr>
      </w:pPr>
      <w:r>
        <w:rPr>
          <w:b/>
          <w:sz w:val="28"/>
          <w:szCs w:val="28"/>
        </w:rPr>
        <w:t>4.3. Порядок привлечения к ответственности должностных лиц органа местного самоуправления, предоставляющего муниципальной услугу</w:t>
      </w:r>
    </w:p>
    <w:p w:rsidR="00C31F31" w:rsidRDefault="00C31F31" w:rsidP="00C31F31">
      <w:pPr>
        <w:pStyle w:val="NoSpacing1"/>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rPr>
          <w:sz w:val="28"/>
          <w:szCs w:val="28"/>
        </w:rPr>
      </w:pPr>
      <w:r>
        <w:rPr>
          <w:sz w:val="28"/>
          <w:szCs w:val="28"/>
        </w:rP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rPr>
          <w:sz w:val="28"/>
          <w:szCs w:val="28"/>
        </w:rPr>
      </w:pPr>
      <w:r>
        <w:rPr>
          <w:sz w:val="28"/>
          <w:szCs w:val="28"/>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sz w:val="28"/>
          <w:szCs w:val="28"/>
        </w:rPr>
      </w:pPr>
      <w:r>
        <w:rPr>
          <w:b/>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rPr>
          <w:sz w:val="28"/>
          <w:szCs w:val="28"/>
        </w:rPr>
      </w:pPr>
      <w:r>
        <w:rPr>
          <w:sz w:val="28"/>
          <w:szCs w:val="28"/>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center"/>
        <w:rPr>
          <w:b/>
          <w:sz w:val="28"/>
          <w:szCs w:val="28"/>
        </w:rPr>
      </w:pPr>
      <w:r>
        <w:rPr>
          <w:b/>
          <w:sz w:val="28"/>
          <w:szCs w:val="28"/>
        </w:rPr>
        <w:t>5.2.  Предмет досудебного (внесудебного) обжалования</w:t>
      </w:r>
    </w:p>
    <w:p w:rsidR="00C31F31" w:rsidRDefault="00C31F31" w:rsidP="00C31F31">
      <w:pPr>
        <w:pStyle w:val="NoSpacing1"/>
        <w:ind w:firstLine="72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lang w:eastAsia="en-US"/>
        </w:rPr>
        <w:lastRenderedPageBreak/>
        <w:t>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rPr>
          <w:sz w:val="28"/>
          <w:szCs w:val="28"/>
        </w:rPr>
      </w:pPr>
    </w:p>
    <w:p w:rsidR="00C31F31" w:rsidRDefault="00C31F31" w:rsidP="00C31F31">
      <w:pPr>
        <w:pStyle w:val="NoSpacing1"/>
        <w:ind w:firstLine="540"/>
        <w:jc w:val="center"/>
        <w:rPr>
          <w:b/>
          <w:sz w:val="28"/>
          <w:szCs w:val="28"/>
        </w:rPr>
      </w:pPr>
      <w:r>
        <w:rPr>
          <w:b/>
          <w:sz w:val="28"/>
          <w:szCs w:val="28"/>
        </w:rPr>
        <w:t>5.3. Исчерпывающий перечень оснований для отказа в рассмотрении жалобы либо приостановления ее рассмотрения</w:t>
      </w:r>
    </w:p>
    <w:p w:rsidR="00C31F31" w:rsidRDefault="00C31F31" w:rsidP="00C31F31">
      <w:pPr>
        <w:pStyle w:val="NoSpacing1"/>
        <w:jc w:val="both"/>
        <w:rPr>
          <w:sz w:val="28"/>
          <w:szCs w:val="28"/>
        </w:rPr>
      </w:pPr>
      <w:r>
        <w:rPr>
          <w:sz w:val="28"/>
          <w:szCs w:val="28"/>
        </w:rPr>
        <w:t>Ответ на обращение не дается в следующих случаях:</w:t>
      </w:r>
    </w:p>
    <w:p w:rsidR="00C31F31" w:rsidRDefault="00C31F31" w:rsidP="00C31F31">
      <w:pPr>
        <w:pStyle w:val="NoSpacing1"/>
        <w:ind w:firstLine="720"/>
        <w:jc w:val="both"/>
        <w:rPr>
          <w:sz w:val="28"/>
          <w:szCs w:val="28"/>
        </w:rPr>
      </w:pPr>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rPr>
          <w:sz w:val="28"/>
          <w:szCs w:val="28"/>
        </w:rPr>
      </w:pPr>
      <w:r>
        <w:rPr>
          <w:sz w:val="28"/>
          <w:szCs w:val="28"/>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w:t>
      </w:r>
      <w:r>
        <w:rPr>
          <w:sz w:val="28"/>
          <w:szCs w:val="28"/>
        </w:rPr>
        <w:lastRenderedPageBreak/>
        <w:t>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rPr>
          <w:sz w:val="28"/>
          <w:szCs w:val="28"/>
        </w:rPr>
      </w:pPr>
      <w:r>
        <w:rPr>
          <w:sz w:val="28"/>
          <w:szCs w:val="28"/>
        </w:rPr>
        <w:t>Основанием для отказа в рассмотрении электронного обращения также может являться:</w:t>
      </w:r>
    </w:p>
    <w:p w:rsidR="00C31F31" w:rsidRDefault="00C31F31" w:rsidP="00C31F31">
      <w:pPr>
        <w:pStyle w:val="NoSpacing1"/>
        <w:jc w:val="both"/>
        <w:rPr>
          <w:sz w:val="28"/>
          <w:szCs w:val="28"/>
        </w:rPr>
      </w:pPr>
      <w:r>
        <w:rPr>
          <w:sz w:val="28"/>
          <w:szCs w:val="28"/>
        </w:rPr>
        <w:t>-поступление дубликата уже принятого электронного сообщения;</w:t>
      </w:r>
    </w:p>
    <w:p w:rsidR="00C31F31" w:rsidRDefault="00C31F31" w:rsidP="00C31F31">
      <w:pPr>
        <w:pStyle w:val="NoSpacing1"/>
        <w:jc w:val="both"/>
        <w:rPr>
          <w:sz w:val="28"/>
          <w:szCs w:val="28"/>
        </w:rPr>
      </w:pPr>
      <w:r>
        <w:rPr>
          <w:sz w:val="28"/>
          <w:szCs w:val="28"/>
        </w:rP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center"/>
        <w:rPr>
          <w:b/>
          <w:sz w:val="28"/>
          <w:szCs w:val="28"/>
        </w:rPr>
      </w:pPr>
      <w:r>
        <w:rPr>
          <w:b/>
          <w:sz w:val="28"/>
          <w:szCs w:val="28"/>
        </w:rPr>
        <w:t>5.4.  Основания для начала процедуры досудебного (внесудебного) обжалования</w:t>
      </w:r>
    </w:p>
    <w:p w:rsidR="00C31F31" w:rsidRDefault="00C31F31" w:rsidP="00C31F31">
      <w:pPr>
        <w:pStyle w:val="NoSpacing1"/>
        <w:jc w:val="both"/>
        <w:rPr>
          <w:sz w:val="28"/>
          <w:szCs w:val="28"/>
        </w:rPr>
      </w:pPr>
      <w:r>
        <w:rPr>
          <w:sz w:val="28"/>
          <w:szCs w:val="28"/>
        </w:rP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rPr>
          <w:sz w:val="28"/>
          <w:szCs w:val="28"/>
        </w:rPr>
      </w:pPr>
      <w:r>
        <w:rPr>
          <w:sz w:val="28"/>
          <w:szCs w:val="28"/>
        </w:rP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rPr>
          <w:sz w:val="28"/>
          <w:szCs w:val="28"/>
        </w:rPr>
      </w:pPr>
      <w:r>
        <w:rPr>
          <w:sz w:val="28"/>
          <w:szCs w:val="28"/>
        </w:rPr>
        <w:t xml:space="preserve">Обращение направляется в письменном виде по адресу: Республика Бурятия, Кяхтинский район, с.Унгуркуй,ул.Ленинская 1 на имя Главы МО СП «Зарянское». </w:t>
      </w:r>
    </w:p>
    <w:p w:rsidR="00C31F31" w:rsidRDefault="00C31F31" w:rsidP="00C31F31">
      <w:pPr>
        <w:pStyle w:val="NoSpacing1"/>
        <w:ind w:firstLine="540"/>
        <w:jc w:val="both"/>
        <w:rPr>
          <w:sz w:val="28"/>
          <w:szCs w:val="28"/>
        </w:rPr>
      </w:pPr>
      <w:r>
        <w:rPr>
          <w:sz w:val="28"/>
          <w:szCs w:val="28"/>
        </w:rPr>
        <w:t xml:space="preserve">Обращение может быть направлено по электронной почте по адресу: </w:t>
      </w:r>
      <w:r>
        <w:rPr>
          <w:sz w:val="28"/>
          <w:szCs w:val="28"/>
          <w:lang w:val="en-US"/>
        </w:rPr>
        <w:t>admzarya</w:t>
      </w:r>
      <w:r>
        <w:rPr>
          <w:sz w:val="28"/>
          <w:szCs w:val="28"/>
        </w:rPr>
        <w:t>03 @</w:t>
      </w:r>
      <w:r>
        <w:rPr>
          <w:sz w:val="28"/>
          <w:szCs w:val="28"/>
          <w:lang w:val="en-US"/>
        </w:rPr>
        <w:t>mail</w:t>
      </w:r>
      <w:r>
        <w:rPr>
          <w:sz w:val="28"/>
          <w:szCs w:val="28"/>
        </w:rPr>
        <w:t>.</w:t>
      </w:r>
      <w:r>
        <w:rPr>
          <w:sz w:val="28"/>
          <w:szCs w:val="28"/>
          <w:lang w:val="en-US"/>
        </w:rPr>
        <w:t>ru</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Жалоба должна содержать:</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rPr>
          <w:sz w:val="28"/>
          <w:szCs w:val="28"/>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rPr>
          <w:sz w:val="28"/>
          <w:szCs w:val="28"/>
        </w:rPr>
      </w:pPr>
      <w:r>
        <w:rPr>
          <w:sz w:val="28"/>
          <w:szCs w:val="28"/>
        </w:rPr>
        <w:t xml:space="preserve">        Для приема обращений в форме электронных сообщений применяется специализированное программное обеспечение. Адрес электронной почты </w:t>
      </w:r>
      <w:r>
        <w:rPr>
          <w:sz w:val="28"/>
          <w:szCs w:val="28"/>
        </w:rPr>
        <w:lastRenderedPageBreak/>
        <w:t>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rPr>
          <w:sz w:val="28"/>
          <w:szCs w:val="28"/>
        </w:rPr>
      </w:pPr>
      <w:r>
        <w:rPr>
          <w:sz w:val="28"/>
          <w:szCs w:val="28"/>
        </w:rP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rPr>
          <w:sz w:val="28"/>
          <w:szCs w:val="28"/>
        </w:rPr>
      </w:pPr>
      <w:r>
        <w:rPr>
          <w:sz w:val="28"/>
          <w:szCs w:val="28"/>
        </w:rPr>
        <w:t>-почтовый адрес, адрес электронной почты, по которым должен быть направлен ответ;</w:t>
      </w:r>
    </w:p>
    <w:p w:rsidR="00C31F31" w:rsidRDefault="00C31F31" w:rsidP="00C31F31">
      <w:pPr>
        <w:pStyle w:val="NoSpacing1"/>
        <w:jc w:val="both"/>
        <w:rPr>
          <w:sz w:val="28"/>
          <w:szCs w:val="28"/>
        </w:rPr>
      </w:pPr>
      <w:r>
        <w:rPr>
          <w:sz w:val="28"/>
          <w:szCs w:val="28"/>
        </w:rPr>
        <w:t>-предмет жалобы;</w:t>
      </w:r>
    </w:p>
    <w:p w:rsidR="00C31F31" w:rsidRDefault="00C31F31" w:rsidP="00C31F31">
      <w:pPr>
        <w:pStyle w:val="NoSpacing1"/>
        <w:jc w:val="both"/>
        <w:rPr>
          <w:sz w:val="28"/>
          <w:szCs w:val="28"/>
        </w:rPr>
      </w:pPr>
      <w:r>
        <w:rPr>
          <w:sz w:val="28"/>
          <w:szCs w:val="28"/>
        </w:rPr>
        <w:t>-причину несогласия с обжалуемым решением, действием (бездействием);</w:t>
      </w:r>
    </w:p>
    <w:p w:rsidR="00C31F31" w:rsidRDefault="00C31F31" w:rsidP="00C31F31">
      <w:pPr>
        <w:pStyle w:val="NoSpacing1"/>
        <w:jc w:val="both"/>
        <w:rPr>
          <w:sz w:val="28"/>
          <w:szCs w:val="28"/>
        </w:rPr>
      </w:pPr>
      <w:r>
        <w:rPr>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center"/>
        <w:rPr>
          <w:b/>
          <w:sz w:val="28"/>
          <w:szCs w:val="28"/>
        </w:rPr>
      </w:pPr>
      <w:r>
        <w:rPr>
          <w:b/>
          <w:sz w:val="28"/>
          <w:szCs w:val="28"/>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rPr>
          <w:sz w:val="28"/>
          <w:szCs w:val="28"/>
        </w:rPr>
      </w:pPr>
      <w:r>
        <w:rPr>
          <w:sz w:val="28"/>
          <w:szCs w:val="28"/>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center"/>
        <w:rPr>
          <w:b/>
          <w:sz w:val="28"/>
          <w:szCs w:val="28"/>
        </w:rPr>
      </w:pPr>
      <w:r>
        <w:rPr>
          <w:b/>
          <w:sz w:val="28"/>
          <w:szCs w:val="28"/>
        </w:rPr>
        <w:t>5.6. Органы местного самоуправления и должностные лица, которым может быть адресована жалоба заявителя в досудебном (внесудебном) порядке</w:t>
      </w:r>
    </w:p>
    <w:p w:rsidR="00C31F31" w:rsidRDefault="00C31F31" w:rsidP="00C31F31">
      <w:pPr>
        <w:pStyle w:val="NoSpacing1"/>
        <w:ind w:firstLine="720"/>
        <w:jc w:val="both"/>
        <w:rPr>
          <w:sz w:val="28"/>
          <w:szCs w:val="28"/>
        </w:rPr>
      </w:pPr>
      <w:r>
        <w:rPr>
          <w:sz w:val="28"/>
          <w:szCs w:val="28"/>
        </w:rP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center"/>
        <w:rPr>
          <w:b/>
          <w:sz w:val="28"/>
          <w:szCs w:val="28"/>
        </w:rPr>
      </w:pPr>
      <w:r>
        <w:rPr>
          <w:b/>
          <w:sz w:val="28"/>
          <w:szCs w:val="28"/>
        </w:rPr>
        <w:t>5.7.   Сроки рассмотрения жалобы</w:t>
      </w:r>
    </w:p>
    <w:p w:rsidR="00C31F31" w:rsidRDefault="00C31F31" w:rsidP="00C31F31">
      <w:pPr>
        <w:autoSpaceDE w:val="0"/>
        <w:autoSpaceDN w:val="0"/>
        <w:adjustRightInd w:val="0"/>
        <w:ind w:firstLine="708"/>
        <w:jc w:val="both"/>
        <w:outlineLvl w:val="0"/>
        <w:rPr>
          <w:sz w:val="28"/>
          <w:szCs w:val="28"/>
        </w:rPr>
      </w:pPr>
      <w:r>
        <w:rPr>
          <w:color w:val="000000"/>
          <w:sz w:val="28"/>
          <w:szCs w:val="28"/>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center"/>
        <w:rPr>
          <w:b/>
          <w:sz w:val="28"/>
          <w:szCs w:val="28"/>
        </w:rPr>
      </w:pPr>
      <w:r>
        <w:rPr>
          <w:b/>
          <w:sz w:val="28"/>
          <w:szCs w:val="28"/>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C31F31" w:rsidRDefault="00C31F31" w:rsidP="00C31F31">
      <w:pPr>
        <w:pStyle w:val="NoSpacing1"/>
        <w:ind w:firstLine="720"/>
        <w:jc w:val="both"/>
        <w:rPr>
          <w:sz w:val="28"/>
          <w:szCs w:val="28"/>
        </w:rPr>
      </w:pPr>
      <w:r>
        <w:rPr>
          <w:sz w:val="28"/>
          <w:szCs w:val="28"/>
        </w:rP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center"/>
        <w:rPr>
          <w:sz w:val="28"/>
          <w:szCs w:val="28"/>
        </w:rPr>
      </w:pPr>
      <w:r>
        <w:rPr>
          <w:b/>
          <w:sz w:val="28"/>
          <w:szCs w:val="28"/>
        </w:rPr>
        <w:t>5.9.</w:t>
      </w:r>
      <w:r>
        <w:rPr>
          <w:b/>
          <w:bCs/>
          <w:sz w:val="28"/>
          <w:szCs w:val="28"/>
        </w:rPr>
        <w:t xml:space="preserve">  Порядок информирования заявителя о результатах рассмотрения жалобы</w:t>
      </w:r>
    </w:p>
    <w:p w:rsidR="00C31F31" w:rsidRDefault="00C31F31" w:rsidP="00C31F31">
      <w:pPr>
        <w:pStyle w:val="NoSpacing1"/>
        <w:ind w:firstLine="720"/>
        <w:jc w:val="both"/>
        <w:rPr>
          <w:sz w:val="28"/>
          <w:szCs w:val="28"/>
        </w:rPr>
      </w:pPr>
      <w:r>
        <w:rPr>
          <w:sz w:val="28"/>
          <w:szCs w:val="28"/>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w:t>
      </w:r>
      <w:r>
        <w:rPr>
          <w:sz w:val="28"/>
          <w:szCs w:val="28"/>
        </w:rPr>
        <w:lastRenderedPageBreak/>
        <w:t>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center"/>
        <w:rPr>
          <w:b/>
          <w:sz w:val="28"/>
          <w:szCs w:val="28"/>
        </w:rPr>
      </w:pPr>
      <w:r>
        <w:rPr>
          <w:b/>
          <w:sz w:val="28"/>
          <w:szCs w:val="28"/>
        </w:rPr>
        <w:t>5.10. Способы информирования заявителей о порядке подачи и рассмотрения жалобы</w:t>
      </w:r>
    </w:p>
    <w:p w:rsidR="00C31F31" w:rsidRDefault="00C31F31" w:rsidP="00C31F31">
      <w:pPr>
        <w:pStyle w:val="NoSpacing1"/>
        <w:ind w:firstLine="720"/>
        <w:jc w:val="both"/>
        <w:rPr>
          <w:sz w:val="28"/>
          <w:szCs w:val="28"/>
        </w:rPr>
      </w:pPr>
      <w:r>
        <w:rPr>
          <w:sz w:val="28"/>
          <w:szCs w:val="28"/>
        </w:rP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center"/>
        <w:rPr>
          <w:b/>
          <w:sz w:val="28"/>
          <w:szCs w:val="28"/>
        </w:rPr>
      </w:pPr>
      <w:r>
        <w:rPr>
          <w:b/>
          <w:sz w:val="28"/>
          <w:szCs w:val="28"/>
        </w:rPr>
        <w:t>5.11.  Порядок обжалования решения по жалобе</w:t>
      </w:r>
    </w:p>
    <w:p w:rsidR="00C31F31" w:rsidRDefault="00C31F31" w:rsidP="00C31F31">
      <w:pPr>
        <w:pStyle w:val="NoSpacing1"/>
        <w:ind w:firstLine="720"/>
        <w:jc w:val="both"/>
        <w:rPr>
          <w:sz w:val="28"/>
          <w:szCs w:val="28"/>
        </w:rPr>
      </w:pPr>
      <w:r>
        <w:rPr>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sz w:val="28"/>
          <w:szCs w:val="28"/>
          <w:lang w:eastAsia="zh-CN"/>
        </w:rPr>
      </w:pPr>
    </w:p>
    <w:p w:rsidR="00C31F31" w:rsidRDefault="00C31F31" w:rsidP="00C31F31">
      <w:pPr>
        <w:tabs>
          <w:tab w:val="left" w:pos="-1980"/>
        </w:tabs>
        <w:ind w:left="5670"/>
        <w:jc w:val="both"/>
        <w:rPr>
          <w:lang w:eastAsia="zh-CN"/>
        </w:rPr>
      </w:pPr>
    </w:p>
    <w:p w:rsidR="00C31F31" w:rsidRDefault="00C31F31" w:rsidP="00C31F31">
      <w:pPr>
        <w:widowControl w:val="0"/>
        <w:autoSpaceDE w:val="0"/>
        <w:autoSpaceDN w:val="0"/>
        <w:adjustRightInd w:val="0"/>
        <w:jc w:val="right"/>
        <w:outlineLvl w:val="1"/>
        <w:rPr>
          <w:sz w:val="28"/>
          <w:szCs w:val="28"/>
        </w:rPr>
      </w:pPr>
      <w:r>
        <w:rPr>
          <w:sz w:val="28"/>
          <w:szCs w:val="28"/>
        </w:rPr>
        <w:t>ПРИЛОЖЕНИЕ № 1</w:t>
      </w:r>
    </w:p>
    <w:p w:rsidR="00C31F31" w:rsidRDefault="00C31F31" w:rsidP="00C31F31">
      <w:pPr>
        <w:widowControl w:val="0"/>
        <w:autoSpaceDE w:val="0"/>
        <w:autoSpaceDN w:val="0"/>
        <w:adjustRightInd w:val="0"/>
        <w:jc w:val="right"/>
        <w:rPr>
          <w:sz w:val="28"/>
          <w:szCs w:val="28"/>
        </w:rPr>
      </w:pPr>
      <w:r>
        <w:rPr>
          <w:sz w:val="28"/>
          <w:szCs w:val="28"/>
        </w:rPr>
        <w:t>к Административному регламенту</w:t>
      </w:r>
    </w:p>
    <w:p w:rsidR="00C31F31" w:rsidRDefault="00C31F31" w:rsidP="00C31F31">
      <w:pPr>
        <w:ind w:firstLine="544"/>
        <w:jc w:val="center"/>
        <w:rPr>
          <w:bCs/>
          <w:sz w:val="28"/>
          <w:szCs w:val="28"/>
        </w:rPr>
      </w:pPr>
      <w:r>
        <w:rPr>
          <w:sz w:val="28"/>
          <w:szCs w:val="28"/>
        </w:rPr>
        <w:t xml:space="preserve">                                                         муниципальной услуги </w:t>
      </w:r>
      <w:r>
        <w:rPr>
          <w:bCs/>
          <w:sz w:val="28"/>
          <w:szCs w:val="28"/>
        </w:rPr>
        <w:t xml:space="preserve">«Предварительное </w:t>
      </w:r>
    </w:p>
    <w:p w:rsidR="00C31F31" w:rsidRDefault="00C31F31" w:rsidP="00C31F31">
      <w:pPr>
        <w:ind w:firstLine="544"/>
        <w:jc w:val="center"/>
        <w:rPr>
          <w:sz w:val="28"/>
          <w:szCs w:val="28"/>
        </w:rPr>
      </w:pPr>
      <w:r>
        <w:rPr>
          <w:bCs/>
          <w:sz w:val="28"/>
          <w:szCs w:val="28"/>
        </w:rPr>
        <w:t xml:space="preserve">                                            согласование  предоставления земельных участков»</w:t>
      </w:r>
      <w:r>
        <w:t xml:space="preserve"> </w:t>
      </w:r>
    </w:p>
    <w:p w:rsidR="00C31F31" w:rsidRDefault="00C31F31" w:rsidP="00C31F31">
      <w:pPr>
        <w:widowControl w:val="0"/>
        <w:autoSpaceDE w:val="0"/>
        <w:autoSpaceDN w:val="0"/>
        <w:adjustRightInd w:val="0"/>
        <w:jc w:val="right"/>
        <w:rPr>
          <w:sz w:val="28"/>
          <w:szCs w:val="28"/>
        </w:rPr>
      </w:pPr>
      <w:r>
        <w:rPr>
          <w:sz w:val="28"/>
          <w:szCs w:val="28"/>
        </w:rPr>
        <w:t>от____________________ №__________</w:t>
      </w:r>
    </w:p>
    <w:p w:rsidR="00C31F31" w:rsidRDefault="00C31F31" w:rsidP="00C31F31">
      <w:pPr>
        <w:widowControl w:val="0"/>
        <w:autoSpaceDE w:val="0"/>
        <w:autoSpaceDN w:val="0"/>
        <w:adjustRightInd w:val="0"/>
        <w:rPr>
          <w:rFonts w:ascii="Calibri" w:hAnsi="Calibri" w:cs="Calibri"/>
        </w:rPr>
      </w:pPr>
    </w:p>
    <w:p w:rsidR="00C31F31" w:rsidRDefault="00C31F31" w:rsidP="00C31F31">
      <w:pPr>
        <w:widowControl w:val="0"/>
        <w:autoSpaceDE w:val="0"/>
        <w:autoSpaceDN w:val="0"/>
        <w:adjustRightInd w:val="0"/>
        <w:jc w:val="center"/>
        <w:rPr>
          <w:b/>
          <w:bCs/>
          <w:sz w:val="28"/>
          <w:szCs w:val="28"/>
        </w:rPr>
      </w:pPr>
      <w:bookmarkStart w:id="13" w:name="Par302"/>
      <w:bookmarkEnd w:id="13"/>
      <w:r>
        <w:rPr>
          <w:b/>
          <w:bCs/>
          <w:sz w:val="28"/>
          <w:szCs w:val="28"/>
        </w:rPr>
        <w:t xml:space="preserve">Блок-схема предоставления муниципальной услуги </w:t>
      </w:r>
      <w:r>
        <w:rPr>
          <w:b/>
          <w:sz w:val="28"/>
          <w:szCs w:val="28"/>
        </w:rPr>
        <w:t xml:space="preserve"> </w:t>
      </w:r>
      <w:r>
        <w:rPr>
          <w:b/>
          <w:bCs/>
          <w:sz w:val="28"/>
          <w:szCs w:val="28"/>
        </w:rPr>
        <w:t>«Предварительное</w:t>
      </w:r>
    </w:p>
    <w:p w:rsidR="00C31F31" w:rsidRDefault="00C31F31" w:rsidP="00C31F31">
      <w:pPr>
        <w:ind w:firstLine="544"/>
        <w:jc w:val="center"/>
        <w:rPr>
          <w:b/>
          <w:sz w:val="28"/>
          <w:szCs w:val="28"/>
        </w:rPr>
      </w:pPr>
      <w:r>
        <w:rPr>
          <w:b/>
          <w:bCs/>
          <w:sz w:val="28"/>
          <w:szCs w:val="28"/>
        </w:rPr>
        <w:t>согласование  предоставления земельных участков»</w:t>
      </w:r>
    </w:p>
    <w:p w:rsidR="00C31F31" w:rsidRDefault="00C31F31" w:rsidP="00C31F31">
      <w:pPr>
        <w:widowControl w:val="0"/>
        <w:autoSpaceDE w:val="0"/>
        <w:autoSpaceDN w:val="0"/>
        <w:adjustRightInd w:val="0"/>
        <w:rPr>
          <w:b/>
          <w:bCs/>
          <w:sz w:val="28"/>
          <w:szCs w:val="28"/>
        </w:rPr>
      </w:pPr>
      <w:r>
        <w:rPr>
          <w:noProof/>
        </w:rPr>
        <mc:AlternateContent>
          <mc:Choice Requires="wps">
            <w:drawing>
              <wp:anchor distT="0" distB="0" distL="114300" distR="114300" simplePos="0" relativeHeight="251658240" behindDoc="0" locked="0" layoutInCell="1" allowOverlap="1" wp14:anchorId="70CC3CE5" wp14:editId="66491035">
                <wp:simplePos x="0" y="0"/>
                <wp:positionH relativeFrom="column">
                  <wp:posOffset>2327275</wp:posOffset>
                </wp:positionH>
                <wp:positionV relativeFrom="line">
                  <wp:posOffset>95885</wp:posOffset>
                </wp:positionV>
                <wp:extent cx="1676400" cy="271780"/>
                <wp:effectExtent l="12700" t="10160" r="6350" b="13335"/>
                <wp:wrapNone/>
                <wp:docPr id="1048" name="Прямоугольник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8" o:spid="_x0000_s1047" style="position:absolute;margin-left:183.25pt;margin-top:7.55pt;width:132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" filled="f">
                <v:textbox>
                  <w:txbxContent>
                    <w:p w:rsidR="00C31F31" w:rsidRDefault="00C31F31" w:rsidP="00C31F31">
                      <w:pPr>
                        <w:jc w:val="center"/>
                        <w:rPr>
                          <w:sz w:val="28"/>
                          <w:szCs w:val="28"/>
                        </w:rPr>
                      </w:pPr>
                      <w:r>
                        <w:rPr>
                          <w:sz w:val="28"/>
                          <w:szCs w:val="28"/>
                        </w:rPr>
                        <w:t>Заявитель</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1BFFAB21" wp14:editId="3A54DDB7">
                <wp:simplePos x="0" y="0"/>
                <wp:positionH relativeFrom="column">
                  <wp:posOffset>3164840</wp:posOffset>
                </wp:positionH>
                <wp:positionV relativeFrom="line">
                  <wp:posOffset>372745</wp:posOffset>
                </wp:positionV>
                <wp:extent cx="635" cy="205105"/>
                <wp:effectExtent l="59690" t="10795" r="53975" b="22225"/>
                <wp:wrapNone/>
                <wp:docPr id="1047" name="Прямая со стрелкой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7" o:spid="_x0000_s1026" type="#_x0000_t32" style="position:absolute;margin-left:249.2pt;margin-top:29.35pt;width:.0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64CA8F51" wp14:editId="49E90E76">
                <wp:simplePos x="0" y="0"/>
                <wp:positionH relativeFrom="column">
                  <wp:posOffset>367030</wp:posOffset>
                </wp:positionH>
                <wp:positionV relativeFrom="line">
                  <wp:posOffset>520700</wp:posOffset>
                </wp:positionV>
                <wp:extent cx="5876925" cy="876300"/>
                <wp:effectExtent l="5080" t="6350" r="13970" b="12700"/>
                <wp:wrapNone/>
                <wp:docPr id="1046" name="Прямоугольник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both"/>
                            </w:pPr>
                            <w:r>
                              <w:t>Обращение в Уполномоченный орган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6" o:spid="_x0000_s1048" style="position:absolute;margin-left:28.9pt;margin-top:41pt;width:462.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" filled="f">
                <v:textbox>
                  <w:txbxContent>
                    <w:p w:rsidR="00C31F31" w:rsidRDefault="00C31F31" w:rsidP="00C31F31">
                      <w:pPr>
                        <w:jc w:val="both"/>
                      </w:pPr>
                      <w:r>
                        <w:t>Обращение в Уполномоченный орган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0CDC9E43" wp14:editId="06B01835">
                <wp:simplePos x="0" y="0"/>
                <wp:positionH relativeFrom="column">
                  <wp:posOffset>222885</wp:posOffset>
                </wp:positionH>
                <wp:positionV relativeFrom="line">
                  <wp:posOffset>1574800</wp:posOffset>
                </wp:positionV>
                <wp:extent cx="2581275" cy="428625"/>
                <wp:effectExtent l="13335" t="12700" r="5715" b="6350"/>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r>
                              <w:t>Прием заявления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49" style="position:absolute;margin-left:17.55pt;margin-top:124pt;width:203.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" filled="f">
                <v:textbox>
                  <w:txbxContent>
                    <w:p w:rsidR="00C31F31" w:rsidRDefault="00C31F31" w:rsidP="00C31F31">
                      <w:r>
                        <w:t>Прием заявления в Уполномоченном органе</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2C9D4EA5" wp14:editId="29DEDBEC">
                <wp:simplePos x="0" y="0"/>
                <wp:positionH relativeFrom="column">
                  <wp:posOffset>3213100</wp:posOffset>
                </wp:positionH>
                <wp:positionV relativeFrom="line">
                  <wp:posOffset>1574800</wp:posOffset>
                </wp:positionV>
                <wp:extent cx="2790825" cy="428625"/>
                <wp:effectExtent l="12700" t="12700" r="6350" b="6350"/>
                <wp:wrapNone/>
                <wp:docPr id="1044" name="Прямоугольник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r>
                              <w:t xml:space="preserve">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4" o:spid="_x0000_s1050" style="position:absolute;margin-left:253pt;margin-top:124pt;width:219.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" filled="f">
                <v:textbox>
                  <w:txbxContent>
                    <w:p w:rsidR="00C31F31" w:rsidRDefault="00C31F31" w:rsidP="00C31F31">
                      <w:r>
                        <w:t xml:space="preserve">Регистрация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65A7A740" wp14:editId="6BC83D21">
                <wp:simplePos x="0" y="0"/>
                <wp:positionH relativeFrom="column">
                  <wp:posOffset>1355090</wp:posOffset>
                </wp:positionH>
                <wp:positionV relativeFrom="line">
                  <wp:posOffset>1407795</wp:posOffset>
                </wp:positionV>
                <wp:extent cx="635" cy="171450"/>
                <wp:effectExtent l="59690" t="7620" r="53975" b="20955"/>
                <wp:wrapNone/>
                <wp:docPr id="1043" name="Прямая со стрелкой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3" o:spid="_x0000_s1026" type="#_x0000_t32" style="position:absolute;margin-left:106.7pt;margin-top:110.85pt;width:.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7BDE16FE" wp14:editId="1224FFCB">
                <wp:simplePos x="0" y="0"/>
                <wp:positionH relativeFrom="column">
                  <wp:posOffset>1746250</wp:posOffset>
                </wp:positionH>
                <wp:positionV relativeFrom="line">
                  <wp:posOffset>2142490</wp:posOffset>
                </wp:positionV>
                <wp:extent cx="2552700" cy="272415"/>
                <wp:effectExtent l="12700" t="8890" r="6350" b="1397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2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Глава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051" style="position:absolute;margin-left:137.5pt;margin-top:168.7pt;width:20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" filled="f">
                <v:textbox>
                  <w:txbxContent>
                    <w:p w:rsidR="00C31F31" w:rsidRDefault="00C31F31" w:rsidP="00C31F31">
                      <w:pPr>
                        <w:jc w:val="center"/>
                      </w:pPr>
                      <w:r>
                        <w:t>Глава администрации</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3075C96B" wp14:editId="31BCC9F7">
                <wp:simplePos x="0" y="0"/>
                <wp:positionH relativeFrom="column">
                  <wp:posOffset>2272665</wp:posOffset>
                </wp:positionH>
                <wp:positionV relativeFrom="line">
                  <wp:posOffset>3565525</wp:posOffset>
                </wp:positionV>
                <wp:extent cx="1419225" cy="314325"/>
                <wp:effectExtent l="5715" t="12700" r="13335" b="6350"/>
                <wp:wrapNone/>
                <wp:docPr id="1041" name="Прямоугольник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1" o:spid="_x0000_s1052" style="position:absolute;margin-left:178.95pt;margin-top:280.75pt;width:11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" filled="f">
                <v:textbox>
                  <w:txbxContent>
                    <w:p w:rsidR="00C31F31" w:rsidRDefault="00C31F31" w:rsidP="00C31F31">
                      <w:pPr>
                        <w:jc w:val="center"/>
                      </w:pPr>
                      <w:r>
                        <w:t>специалист</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329CD622" wp14:editId="45CFA22E">
                <wp:simplePos x="0" y="0"/>
                <wp:positionH relativeFrom="column">
                  <wp:posOffset>2078355</wp:posOffset>
                </wp:positionH>
                <wp:positionV relativeFrom="line">
                  <wp:posOffset>2578100</wp:posOffset>
                </wp:positionV>
                <wp:extent cx="1847850" cy="295275"/>
                <wp:effectExtent l="11430" t="6350" r="7620" b="12700"/>
                <wp:wrapNone/>
                <wp:docPr id="1040" name="Прямоугольник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0" o:spid="_x0000_s1053" style="position:absolute;margin-left:163.65pt;margin-top:203pt;width:14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" filled="f">
                <v:textbox>
                  <w:txbxContent>
                    <w:p w:rsidR="00C31F31" w:rsidRDefault="00C31F31" w:rsidP="00C31F31">
                      <w:r>
                        <w:t>Рассмотрение заявления</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98D91A8" wp14:editId="5719B6CB">
                <wp:simplePos x="0" y="0"/>
                <wp:positionH relativeFrom="column">
                  <wp:posOffset>1936750</wp:posOffset>
                </wp:positionH>
                <wp:positionV relativeFrom="line">
                  <wp:posOffset>3069590</wp:posOffset>
                </wp:positionV>
                <wp:extent cx="2066925" cy="295275"/>
                <wp:effectExtent l="12700" t="12065" r="6350" b="6985"/>
                <wp:wrapNone/>
                <wp:docPr id="1039" name="Прямоугольник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r>
                              <w:t xml:space="preserve">Направление специалисту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9" o:spid="_x0000_s1054" style="position:absolute;margin-left:152.5pt;margin-top:241.7pt;width:162.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" filled="f">
                <v:textbox>
                  <w:txbxContent>
                    <w:p w:rsidR="00C31F31" w:rsidRDefault="00C31F31" w:rsidP="00C31F31">
                      <w:r>
                        <w:t xml:space="preserve">Направление специалисту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10865EA5" wp14:editId="0DE98BB4">
                <wp:simplePos x="0" y="0"/>
                <wp:positionH relativeFrom="column">
                  <wp:posOffset>1879600</wp:posOffset>
                </wp:positionH>
                <wp:positionV relativeFrom="line">
                  <wp:posOffset>4032885</wp:posOffset>
                </wp:positionV>
                <wp:extent cx="2305050" cy="523875"/>
                <wp:effectExtent l="12700" t="13335" r="6350" b="5715"/>
                <wp:wrapNone/>
                <wp:docPr id="1038" name="Прямоугольник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Проверка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8" o:spid="_x0000_s1055" style="position:absolute;margin-left:148pt;margin-top:317.55pt;width:18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" filled="f">
                <v:textbox>
                  <w:txbxContent>
                    <w:p w:rsidR="00C31F31" w:rsidRDefault="00C31F31" w:rsidP="00C31F31">
                      <w:pPr>
                        <w:jc w:val="center"/>
                      </w:pPr>
                      <w:r>
                        <w:t>Проверка заявления и представленных документов</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53A12EDD" wp14:editId="698FB025">
                <wp:simplePos x="0" y="0"/>
                <wp:positionH relativeFrom="column">
                  <wp:posOffset>117475</wp:posOffset>
                </wp:positionH>
                <wp:positionV relativeFrom="line">
                  <wp:posOffset>4877435</wp:posOffset>
                </wp:positionV>
                <wp:extent cx="1438275" cy="2495550"/>
                <wp:effectExtent l="12700" t="10160" r="6350" b="8890"/>
                <wp:wrapNone/>
                <wp:docPr id="1037" name="Прямоугольник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49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7" o:spid="_x0000_s1056" style="position:absolute;margin-left:9.25pt;margin-top:384.05pt;width:113.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" filled="f">
                <v:textbox>
                  <w:txbxContent>
                    <w:p w:rsidR="00C31F31" w:rsidRDefault="00C31F31" w:rsidP="00C31F31">
                      <w:pPr>
                        <w:jc w:val="center"/>
                      </w:pPr>
                      <w: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8656FCE" wp14:editId="767F0F0B">
                <wp:simplePos x="0" y="0"/>
                <wp:positionH relativeFrom="column">
                  <wp:posOffset>1698625</wp:posOffset>
                </wp:positionH>
                <wp:positionV relativeFrom="line">
                  <wp:posOffset>4819015</wp:posOffset>
                </wp:positionV>
                <wp:extent cx="1943100" cy="3381375"/>
                <wp:effectExtent l="12700" t="8890" r="6350" b="10160"/>
                <wp:wrapNone/>
                <wp:docPr id="1036" name="Прямоугольник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81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находится представленная ранее другим лицом схема расположения земельного участка и местоположение</w:t>
                            </w:r>
                            <w:r>
                              <w:rPr>
                                <w:sz w:val="28"/>
                                <w:szCs w:val="28"/>
                              </w:rPr>
                              <w:t xml:space="preserve"> </w:t>
                            </w:r>
                            <w:r>
                              <w:t>земельных участков, образование которых предусмотрено этими схемами, частично или полностью совпадает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6" o:spid="_x0000_s1057" style="position:absolute;margin-left:133.75pt;margin-top:379.45pt;width:153pt;height:2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" filled="f">
                <v:textbox>
                  <w:txbxContent>
                    <w:p w:rsidR="00C31F31" w:rsidRDefault="00C31F31" w:rsidP="00C31F31">
                      <w:pPr>
                        <w:jc w:val="center"/>
                      </w:pPr>
                      <w:r>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находится представленная ранее другим лицом схема расположения земельного участка и местоположение</w:t>
                      </w:r>
                      <w:r>
                        <w:rPr>
                          <w:sz w:val="28"/>
                          <w:szCs w:val="28"/>
                        </w:rPr>
                        <w:t xml:space="preserve"> </w:t>
                      </w:r>
                      <w:r>
                        <w:t>земельных участков, образование которых предусмотрено этими схемами, частично или полностью совпадает</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037117B4" wp14:editId="24A70DDD">
                <wp:simplePos x="0" y="0"/>
                <wp:positionH relativeFrom="column">
                  <wp:posOffset>5289550</wp:posOffset>
                </wp:positionH>
                <wp:positionV relativeFrom="line">
                  <wp:posOffset>5053965</wp:posOffset>
                </wp:positionV>
                <wp:extent cx="1419225" cy="2314575"/>
                <wp:effectExtent l="12700" t="5715" r="6350" b="1333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Принятие решения о предварительном согласовании предоставления земельного участка и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58" style="position:absolute;margin-left:416.5pt;margin-top:397.95pt;width:111.75pt;height:1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" filled="f">
                <v:textbox>
                  <w:txbxContent>
                    <w:p w:rsidR="00C31F31" w:rsidRDefault="00C31F31" w:rsidP="00C31F31">
                      <w:pPr>
                        <w:jc w:val="center"/>
                      </w:pPr>
                      <w:r>
                        <w:t>Принятие решения о предварительном согласовании предоставления земельного участка и утверждении схемы расположения земельного участка</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37CB96FA" wp14:editId="186BB76F">
                <wp:simplePos x="0" y="0"/>
                <wp:positionH relativeFrom="column">
                  <wp:posOffset>3765550</wp:posOffset>
                </wp:positionH>
                <wp:positionV relativeFrom="line">
                  <wp:posOffset>4995545</wp:posOffset>
                </wp:positionV>
                <wp:extent cx="1371600" cy="3200400"/>
                <wp:effectExtent l="12700" t="13970" r="6350" b="5080"/>
                <wp:wrapNone/>
                <wp:docPr id="1034" name="Прямоугольник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0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F31" w:rsidRDefault="00C31F31" w:rsidP="00C31F31">
                            <w:pPr>
                              <w:jc w:val="center"/>
                            </w:pPr>
                            <w:r>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4" o:spid="_x0000_s1059" style="position:absolute;margin-left:296.5pt;margin-top:393.35pt;width:10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" filled="f">
                <v:textbox>
                  <w:txbxContent>
                    <w:p w:rsidR="00C31F31" w:rsidRDefault="00C31F31" w:rsidP="00C31F31">
                      <w:pPr>
                        <w:jc w:val="center"/>
                      </w:pPr>
                      <w:r>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7768E328" wp14:editId="0DDF5A77">
                <wp:simplePos x="0" y="0"/>
                <wp:positionH relativeFrom="column">
                  <wp:posOffset>2997200</wp:posOffset>
                </wp:positionH>
                <wp:positionV relativeFrom="line">
                  <wp:posOffset>1770380</wp:posOffset>
                </wp:positionV>
                <wp:extent cx="635" cy="381000"/>
                <wp:effectExtent l="53975" t="8255" r="59690" b="2032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236pt;margin-top:139.4pt;width:.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4C9E2E1E" wp14:editId="6B5C1926">
                <wp:simplePos x="0" y="0"/>
                <wp:positionH relativeFrom="column">
                  <wp:posOffset>2736215</wp:posOffset>
                </wp:positionH>
                <wp:positionV relativeFrom="line">
                  <wp:posOffset>1994535</wp:posOffset>
                </wp:positionV>
                <wp:extent cx="590550" cy="9525"/>
                <wp:effectExtent l="12065" t="13335" r="6985" b="5715"/>
                <wp:wrapNone/>
                <wp:docPr id="1032" name="Прямая со стрелкой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2" o:spid="_x0000_s1026" type="#_x0000_t32" style="position:absolute;margin-left:215.45pt;margin-top:157.05pt;width:4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">
                <w10:wrap anchory="line"/>
              </v:shape>
            </w:pict>
          </mc:Fallback>
        </mc:AlternateContent>
      </w:r>
      <w:r>
        <w:rPr>
          <w:noProof/>
        </w:rPr>
        <mc:AlternateContent>
          <mc:Choice Requires="wps">
            <w:drawing>
              <wp:anchor distT="0" distB="0" distL="114300" distR="114300" simplePos="0" relativeHeight="251658240" behindDoc="0" locked="0" layoutInCell="1" allowOverlap="1" wp14:anchorId="473DC85B" wp14:editId="283C2726">
                <wp:simplePos x="0" y="0"/>
                <wp:positionH relativeFrom="column">
                  <wp:posOffset>2995295</wp:posOffset>
                </wp:positionH>
                <wp:positionV relativeFrom="line">
                  <wp:posOffset>1941195</wp:posOffset>
                </wp:positionV>
                <wp:extent cx="1270" cy="53340"/>
                <wp:effectExtent l="61595" t="7620" r="51435" b="24765"/>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235.85pt;margin-top:152.85pt;width:.1pt;height: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26B69959" wp14:editId="4625BC2E">
                <wp:simplePos x="0" y="0"/>
                <wp:positionH relativeFrom="column">
                  <wp:posOffset>2994660</wp:posOffset>
                </wp:positionH>
                <wp:positionV relativeFrom="line">
                  <wp:posOffset>2411095</wp:posOffset>
                </wp:positionV>
                <wp:extent cx="635" cy="171450"/>
                <wp:effectExtent l="60960" t="10795" r="52705" b="17780"/>
                <wp:wrapNone/>
                <wp:docPr id="1030" name="Прямая со стрелкой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0" o:spid="_x0000_s1026" type="#_x0000_t32" style="position:absolute;margin-left:235.8pt;margin-top:189.85pt;width:.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30B10A2D" wp14:editId="12E0358B">
                <wp:simplePos x="0" y="0"/>
                <wp:positionH relativeFrom="column">
                  <wp:posOffset>2994025</wp:posOffset>
                </wp:positionH>
                <wp:positionV relativeFrom="line">
                  <wp:posOffset>2864485</wp:posOffset>
                </wp:positionV>
                <wp:extent cx="635" cy="209550"/>
                <wp:effectExtent l="60325" t="6985" r="53340" b="21590"/>
                <wp:wrapNone/>
                <wp:docPr id="1029" name="Прямая со стрелкой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9" o:spid="_x0000_s1026" type="#_x0000_t32" style="position:absolute;margin-left:235.75pt;margin-top:225.55pt;width:.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3E72DD21" wp14:editId="579A0757">
                <wp:simplePos x="0" y="0"/>
                <wp:positionH relativeFrom="column">
                  <wp:posOffset>2993390</wp:posOffset>
                </wp:positionH>
                <wp:positionV relativeFrom="line">
                  <wp:posOffset>3360420</wp:posOffset>
                </wp:positionV>
                <wp:extent cx="635" cy="209550"/>
                <wp:effectExtent l="59690" t="7620" r="53975" b="20955"/>
                <wp:wrapNone/>
                <wp:docPr id="1028" name="Прямая со стрелкой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8" o:spid="_x0000_s1026" type="#_x0000_t32" style="position:absolute;margin-left:235.7pt;margin-top:264.6pt;width:.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4B1871F7" wp14:editId="03D8F703">
                <wp:simplePos x="0" y="0"/>
                <wp:positionH relativeFrom="column">
                  <wp:posOffset>2939415</wp:posOffset>
                </wp:positionH>
                <wp:positionV relativeFrom="line">
                  <wp:posOffset>3870960</wp:posOffset>
                </wp:positionV>
                <wp:extent cx="635" cy="161925"/>
                <wp:effectExtent l="53340" t="13335" r="60325" b="15240"/>
                <wp:wrapNone/>
                <wp:docPr id="1027" name="Прямая со стрелкой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7" o:spid="_x0000_s1026" type="#_x0000_t32" style="position:absolute;margin-left:231.45pt;margin-top:304.8pt;width:.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3588DF3E" wp14:editId="5EE92D5B">
                <wp:simplePos x="0" y="0"/>
                <wp:positionH relativeFrom="column">
                  <wp:posOffset>687070</wp:posOffset>
                </wp:positionH>
                <wp:positionV relativeFrom="line">
                  <wp:posOffset>4543425</wp:posOffset>
                </wp:positionV>
                <wp:extent cx="2306320" cy="285750"/>
                <wp:effectExtent l="20320" t="9525" r="6985" b="57150"/>
                <wp:wrapNone/>
                <wp:docPr id="1026" name="Прямая со стрелкой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632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6" o:spid="_x0000_s1026" type="#_x0000_t32" style="position:absolute;margin-left:54.1pt;margin-top:357.75pt;width:181.6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327DE21D" wp14:editId="22583526">
                <wp:simplePos x="0" y="0"/>
                <wp:positionH relativeFrom="column">
                  <wp:posOffset>2940050</wp:posOffset>
                </wp:positionH>
                <wp:positionV relativeFrom="line">
                  <wp:posOffset>4543425</wp:posOffset>
                </wp:positionV>
                <wp:extent cx="2942590" cy="342900"/>
                <wp:effectExtent l="6350" t="9525" r="22860" b="57150"/>
                <wp:wrapNone/>
                <wp:docPr id="1024" name="Прямая со стрелкой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4" o:spid="_x0000_s1026" type="#_x0000_t32" style="position:absolute;margin-left:231.5pt;margin-top:357.75pt;width:23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2CFBB8A4" wp14:editId="4FE72A25">
                <wp:simplePos x="0" y="0"/>
                <wp:positionH relativeFrom="column">
                  <wp:posOffset>2748915</wp:posOffset>
                </wp:positionH>
                <wp:positionV relativeFrom="line">
                  <wp:posOffset>4543425</wp:posOffset>
                </wp:positionV>
                <wp:extent cx="191135" cy="190500"/>
                <wp:effectExtent l="53340" t="9525" r="12700" b="4762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216.45pt;margin-top:357.75pt;width:15.0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72489A9D" wp14:editId="66607CAF">
                <wp:simplePos x="0" y="0"/>
                <wp:positionH relativeFrom="column">
                  <wp:posOffset>2934970</wp:posOffset>
                </wp:positionH>
                <wp:positionV relativeFrom="line">
                  <wp:posOffset>4543425</wp:posOffset>
                </wp:positionV>
                <wp:extent cx="1151255" cy="390525"/>
                <wp:effectExtent l="10795" t="9525" r="38100" b="571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31.1pt;margin-top:357.75pt;width:90.6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">
                <v:stroke endarrow="block"/>
                <w10:wrap anchory="line"/>
              </v:shape>
            </w:pict>
          </mc:Fallback>
        </mc:AlternateContent>
      </w:r>
      <w:r>
        <w:rPr>
          <w:noProof/>
        </w:rPr>
        <mc:AlternateContent>
          <mc:Choice Requires="wps">
            <w:drawing>
              <wp:anchor distT="0" distB="0" distL="114300" distR="114300" simplePos="0" relativeHeight="251658240" behindDoc="0" locked="0" layoutInCell="1" allowOverlap="1" wp14:anchorId="1E9C24F6" wp14:editId="6742AD9C">
                <wp:simplePos x="0" y="0"/>
                <wp:positionH relativeFrom="column">
                  <wp:posOffset>2934970</wp:posOffset>
                </wp:positionH>
                <wp:positionV relativeFrom="line">
                  <wp:posOffset>4418330</wp:posOffset>
                </wp:positionV>
                <wp:extent cx="1905" cy="257175"/>
                <wp:effectExtent l="10795" t="8255" r="6350" b="1079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231.1pt;margin-top:347.9pt;width:.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">
                <w10:wrap anchory="line"/>
              </v:shape>
            </w:pict>
          </mc:Fallback>
        </mc:AlternateContent>
      </w:r>
      <w:r>
        <w:rPr>
          <w:noProof/>
        </w:rPr>
        <mc:AlternateContent>
          <mc:Choice Requires="wps">
            <w:drawing>
              <wp:anchor distT="0" distB="0" distL="114300" distR="114300" simplePos="0" relativeHeight="251658240" behindDoc="0" locked="0" layoutInCell="1" allowOverlap="1" wp14:anchorId="040B1503" wp14:editId="3831D7AD">
                <wp:simplePos x="0" y="0"/>
                <wp:positionH relativeFrom="column">
                  <wp:posOffset>-44450</wp:posOffset>
                </wp:positionH>
                <wp:positionV relativeFrom="line">
                  <wp:posOffset>749300</wp:posOffset>
                </wp:positionV>
                <wp:extent cx="0" cy="635"/>
                <wp:effectExtent l="12700" t="6350" r="6350" b="1206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5pt;margin-top:59pt;width:0;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W3SQ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">
                <w10:wrap anchory="line"/>
              </v:shape>
            </w:pict>
          </mc:Fallback>
        </mc:AlternateContent>
      </w: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jc w:val="center"/>
        <w:rPr>
          <w:b/>
          <w:bCs/>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tabs>
          <w:tab w:val="left" w:pos="4320"/>
        </w:tabs>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ind w:left="4956" w:firstLine="708"/>
        <w:rPr>
          <w:sz w:val="28"/>
          <w:szCs w:val="28"/>
        </w:rPr>
      </w:pPr>
      <w:r>
        <w:rPr>
          <w:noProof/>
        </w:rPr>
        <mc:AlternateContent>
          <mc:Choice Requires="wps">
            <w:drawing>
              <wp:anchor distT="0" distB="0" distL="114300" distR="114300" simplePos="0" relativeHeight="251658240" behindDoc="0" locked="0" layoutInCell="1" allowOverlap="1" wp14:anchorId="6B2BDB8A" wp14:editId="0C923938">
                <wp:simplePos x="0" y="0"/>
                <wp:positionH relativeFrom="column">
                  <wp:posOffset>-14605</wp:posOffset>
                </wp:positionH>
                <wp:positionV relativeFrom="line">
                  <wp:posOffset>1361440</wp:posOffset>
                </wp:positionV>
                <wp:extent cx="0" cy="5908040"/>
                <wp:effectExtent l="13970" t="8890" r="5080" b="762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1.15pt;margin-top:107.2pt;width:0;height:4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">
                <w10:wrap anchory="line"/>
              </v:shape>
            </w:pict>
          </mc:Fallback>
        </mc:AlternateContent>
      </w:r>
      <w:r>
        <w:rPr>
          <w:sz w:val="28"/>
          <w:szCs w:val="28"/>
        </w:rPr>
        <w:t>ПРИЛОЖЕНИЕ № 2</w:t>
      </w:r>
    </w:p>
    <w:p w:rsidR="00C31F31" w:rsidRDefault="00C31F31" w:rsidP="00C31F31">
      <w:pPr>
        <w:widowControl w:val="0"/>
        <w:autoSpaceDE w:val="0"/>
        <w:autoSpaceDN w:val="0"/>
        <w:adjustRightInd w:val="0"/>
        <w:jc w:val="right"/>
        <w:rPr>
          <w:sz w:val="28"/>
          <w:szCs w:val="28"/>
        </w:rPr>
      </w:pPr>
      <w:r>
        <w:rPr>
          <w:sz w:val="28"/>
          <w:szCs w:val="28"/>
        </w:rPr>
        <w:t>к Административному регламенту</w:t>
      </w:r>
    </w:p>
    <w:p w:rsidR="00C31F31" w:rsidRDefault="00C31F31" w:rsidP="00C31F31">
      <w:pPr>
        <w:ind w:firstLine="544"/>
        <w:jc w:val="center"/>
        <w:rPr>
          <w:sz w:val="28"/>
          <w:szCs w:val="28"/>
        </w:rPr>
      </w:pPr>
      <w:r>
        <w:rPr>
          <w:sz w:val="28"/>
          <w:szCs w:val="28"/>
        </w:rPr>
        <w:t xml:space="preserve">                                                                             муниципальной услуги </w:t>
      </w:r>
    </w:p>
    <w:p w:rsidR="00C31F31" w:rsidRDefault="00C31F31" w:rsidP="00C31F31">
      <w:pPr>
        <w:ind w:firstLine="544"/>
        <w:jc w:val="center"/>
        <w:rPr>
          <w:bCs/>
          <w:sz w:val="28"/>
          <w:szCs w:val="28"/>
        </w:rPr>
      </w:pPr>
      <w:r>
        <w:rPr>
          <w:sz w:val="28"/>
          <w:szCs w:val="28"/>
        </w:rPr>
        <w:t xml:space="preserve">                                                                </w:t>
      </w:r>
      <w:r>
        <w:rPr>
          <w:bCs/>
          <w:sz w:val="28"/>
          <w:szCs w:val="28"/>
        </w:rPr>
        <w:t xml:space="preserve">«Предварительное согласование </w:t>
      </w:r>
    </w:p>
    <w:p w:rsidR="00C31F31" w:rsidRDefault="00C31F31" w:rsidP="00C31F31">
      <w:pPr>
        <w:widowControl w:val="0"/>
        <w:autoSpaceDE w:val="0"/>
        <w:autoSpaceDN w:val="0"/>
        <w:adjustRightInd w:val="0"/>
        <w:jc w:val="right"/>
        <w:rPr>
          <w:bCs/>
          <w:sz w:val="28"/>
          <w:szCs w:val="28"/>
        </w:rPr>
      </w:pPr>
      <w:r>
        <w:rPr>
          <w:bCs/>
          <w:sz w:val="28"/>
          <w:szCs w:val="28"/>
        </w:rPr>
        <w:t xml:space="preserve">                                                               предоставления земельных участков»</w:t>
      </w:r>
      <w:r>
        <w:t xml:space="preserve"> </w:t>
      </w: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rPr>
          <w:sz w:val="28"/>
          <w:szCs w:val="28"/>
        </w:rPr>
      </w:pPr>
      <w:r>
        <w:rPr>
          <w:sz w:val="28"/>
          <w:szCs w:val="28"/>
        </w:rPr>
        <w:t>от____________________ №__________</w:t>
      </w:r>
    </w:p>
    <w:p w:rsidR="00C31F31" w:rsidRDefault="00C31F31" w:rsidP="00C31F31">
      <w:pPr>
        <w:widowControl w:val="0"/>
        <w:autoSpaceDE w:val="0"/>
        <w:autoSpaceDN w:val="0"/>
        <w:adjustRightInd w:val="0"/>
        <w:rPr>
          <w:rFonts w:ascii="Calibri" w:hAnsi="Calibri" w:cs="Calibri"/>
        </w:rPr>
      </w:pPr>
    </w:p>
    <w:p w:rsidR="00C31F31" w:rsidRDefault="00C31F31" w:rsidP="00C31F31">
      <w:pPr>
        <w:widowControl w:val="0"/>
        <w:autoSpaceDE w:val="0"/>
        <w:autoSpaceDN w:val="0"/>
        <w:adjustRightInd w:val="0"/>
        <w:rPr>
          <w:rFonts w:ascii="Calibri" w:hAnsi="Calibri" w:cs="Calibri"/>
        </w:rPr>
      </w:pPr>
    </w:p>
    <w:p w:rsidR="00C31F31" w:rsidRDefault="00C31F31" w:rsidP="00C31F31">
      <w:pPr>
        <w:widowControl w:val="0"/>
        <w:autoSpaceDE w:val="0"/>
        <w:autoSpaceDN w:val="0"/>
        <w:adjustRightInd w:val="0"/>
        <w:rPr>
          <w:rFonts w:ascii="Calibri" w:hAnsi="Calibri" w:cs="Calibri"/>
        </w:rPr>
      </w:pPr>
    </w:p>
    <w:p w:rsidR="00C31F31" w:rsidRDefault="00C31F31" w:rsidP="00C31F31">
      <w:pPr>
        <w:widowControl w:val="0"/>
        <w:autoSpaceDE w:val="0"/>
        <w:autoSpaceDN w:val="0"/>
        <w:adjustRightInd w:val="0"/>
        <w:rPr>
          <w:rFonts w:ascii="Calibri" w:hAnsi="Calibri" w:cs="Calibri"/>
        </w:rPr>
      </w:pPr>
    </w:p>
    <w:p w:rsidR="00C31F31" w:rsidRDefault="00C31F31" w:rsidP="00C31F31">
      <w:pPr>
        <w:widowControl w:val="0"/>
        <w:autoSpaceDE w:val="0"/>
        <w:autoSpaceDN w:val="0"/>
        <w:adjustRightInd w:val="0"/>
        <w:rPr>
          <w:rFonts w:ascii="Calibri" w:hAnsi="Calibri" w:cs="Calibri"/>
        </w:rPr>
      </w:pPr>
      <w:bookmarkStart w:id="14" w:name="Par376"/>
      <w:bookmarkEnd w:id="14"/>
    </w:p>
    <w:p w:rsidR="00C31F31" w:rsidRDefault="00C31F31" w:rsidP="00C31F31">
      <w:pPr>
        <w:widowControl w:val="0"/>
        <w:autoSpaceDE w:val="0"/>
        <w:autoSpaceDN w:val="0"/>
        <w:adjustRightInd w:val="0"/>
        <w:jc w:val="center"/>
        <w:rPr>
          <w:bCs/>
          <w:sz w:val="28"/>
          <w:szCs w:val="28"/>
        </w:rPr>
      </w:pPr>
      <w:bookmarkStart w:id="15" w:name="Par384"/>
      <w:bookmarkStart w:id="16" w:name="OLE_LINK17"/>
      <w:bookmarkEnd w:id="15"/>
      <w:r>
        <w:rPr>
          <w:bCs/>
          <w:sz w:val="28"/>
          <w:szCs w:val="28"/>
        </w:rPr>
        <w:t>Образец заявления</w:t>
      </w:r>
    </w:p>
    <w:p w:rsidR="00C31F31" w:rsidRDefault="00C31F31" w:rsidP="00C31F31">
      <w:pPr>
        <w:widowControl w:val="0"/>
        <w:autoSpaceDE w:val="0"/>
        <w:autoSpaceDN w:val="0"/>
        <w:adjustRightInd w:val="0"/>
        <w:jc w:val="center"/>
        <w:rPr>
          <w:bCs/>
          <w:sz w:val="28"/>
          <w:szCs w:val="28"/>
        </w:rPr>
      </w:pPr>
      <w:r>
        <w:rPr>
          <w:bCs/>
          <w:sz w:val="28"/>
          <w:szCs w:val="28"/>
        </w:rPr>
        <w:t>о предварительном согласовании предоставления земельного участка</w:t>
      </w:r>
    </w:p>
    <w:p w:rsidR="00C31F31" w:rsidRDefault="00C31F31" w:rsidP="00C31F31">
      <w:pPr>
        <w:widowControl w:val="0"/>
        <w:autoSpaceDE w:val="0"/>
        <w:autoSpaceDN w:val="0"/>
        <w:adjustRightInd w:val="0"/>
        <w:rPr>
          <w:rFonts w:ascii="Calibri" w:hAnsi="Calibri" w:cs="Calibri"/>
        </w:rPr>
      </w:pPr>
    </w:p>
    <w:p w:rsidR="00C31F31" w:rsidRDefault="00C31F31" w:rsidP="00C31F31">
      <w:pPr>
        <w:pStyle w:val="ConsPlusNonformat"/>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u w:val="single"/>
        </w:rPr>
        <w:t xml:space="preserve"> администрацию МО СП «Зарянское»</w:t>
      </w:r>
    </w:p>
    <w:p w:rsidR="00C31F31" w:rsidRDefault="00C31F31" w:rsidP="00C31F31">
      <w:pPr>
        <w:pStyle w:val="ConsPlusNonformat"/>
        <w:rPr>
          <w:rFonts w:ascii="Times New Roman" w:hAnsi="Times New Roman" w:cs="Times New Roman"/>
          <w:sz w:val="28"/>
          <w:szCs w:val="28"/>
        </w:rPr>
      </w:pPr>
    </w:p>
    <w:p w:rsidR="00C31F31" w:rsidRDefault="00C31F31" w:rsidP="00C31F31">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bookmarkStart w:id="17" w:name="OLE_LINK6"/>
      <w:bookmarkStart w:id="18" w:name="OLE_LINK5"/>
      <w:r>
        <w:rPr>
          <w:rFonts w:ascii="Times New Roman" w:hAnsi="Times New Roman" w:cs="Times New Roman"/>
          <w:i/>
          <w:sz w:val="24"/>
          <w:szCs w:val="24"/>
        </w:rPr>
        <w:t>при обращении гражданина</w:t>
      </w:r>
      <w:bookmarkEnd w:id="17"/>
      <w:bookmarkEnd w:id="18"/>
      <w:r>
        <w:rPr>
          <w:rFonts w:ascii="Times New Roman" w:hAnsi="Times New Roman" w:cs="Times New Roman"/>
          <w:i/>
          <w:sz w:val="24"/>
          <w:szCs w:val="24"/>
        </w:rPr>
        <w:t xml:space="preserve"> указывается фамилия, имя, (при наличии) отчество; </w:t>
      </w:r>
      <w:bookmarkStart w:id="19" w:name="OLE_LINK7"/>
      <w:r>
        <w:rPr>
          <w:rFonts w:ascii="Times New Roman" w:hAnsi="Times New Roman" w:cs="Times New Roman"/>
          <w:i/>
          <w:sz w:val="24"/>
          <w:szCs w:val="24"/>
        </w:rPr>
        <w:t xml:space="preserve">в случае обращения юридического лица указывается </w:t>
      </w:r>
      <w:bookmarkEnd w:id="19"/>
      <w:r>
        <w:rPr>
          <w:rFonts w:ascii="Times New Roman" w:hAnsi="Times New Roman" w:cs="Times New Roman"/>
          <w:i/>
          <w:sz w:val="24"/>
          <w:szCs w:val="24"/>
        </w:rPr>
        <w:t>его наименование)</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жительства (нахождения) заявителя____________________________________ _______________________________________________________________________,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lastRenderedPageBreak/>
        <w:t>(указывается страна, регион, город, район, улица, номер здания, номер квартиры, комнаты, офиса и т.п. (по месту регистрации)</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документа:____________________________________________________.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Pr>
          <w:i/>
        </w:rPr>
        <w:t xml:space="preserve"> </w:t>
      </w:r>
      <w:r>
        <w:rPr>
          <w:rFonts w:ascii="Times New Roman" w:hAnsi="Times New Roman" w:cs="Times New Roman"/>
          <w:i/>
          <w:sz w:val="24"/>
          <w:szCs w:val="24"/>
        </w:rPr>
        <w:t>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предварительно согласовать предоставление земельного участка на праве: </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собственности (за плату)</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собственности (бесплатно)</w:t>
      </w:r>
    </w:p>
    <w:p w:rsidR="00C31F31" w:rsidRDefault="00C31F31" w:rsidP="00C31F31">
      <w:pPr>
        <w:pStyle w:val="ConsPlusNonformat"/>
        <w:jc w:val="both"/>
        <w:rPr>
          <w:rFonts w:ascii="Times New Roman" w:hAnsi="Times New Roman" w:cs="Times New Roman"/>
          <w:sz w:val="28"/>
          <w:szCs w:val="28"/>
        </w:rPr>
      </w:pPr>
      <w:bookmarkStart w:id="20" w:name="OLE_LINK8"/>
      <w:r>
        <w:rPr>
          <w:rFonts w:ascii="Times New Roman" w:hAnsi="Times New Roman" w:cs="Times New Roman"/>
          <w:sz w:val="28"/>
          <w:szCs w:val="28"/>
        </w:rPr>
        <w:sym w:font="Times New Roman" w:char="F0A0"/>
      </w:r>
      <w:r>
        <w:rPr>
          <w:rFonts w:ascii="Times New Roman" w:hAnsi="Times New Roman" w:cs="Times New Roman"/>
          <w:sz w:val="28"/>
          <w:szCs w:val="28"/>
        </w:rPr>
        <w:tab/>
        <w:t xml:space="preserve">аренды </w:t>
      </w:r>
    </w:p>
    <w:bookmarkEnd w:id="20"/>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постоянного (бессрочного ) пользования</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безвозмездного пользования</w:t>
      </w: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с целью использования земельного участка ________________________________.</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испрашиваемого земельного участка: 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сведения о таких земельных участках внесены в государственный кадастр недвижимости)</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испрашиваемого земельного участка без проведения торгов_________________________________________________________________.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Реквизиты решения_______________________________________________________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C31F31" w:rsidRDefault="00C31F31" w:rsidP="00C31F31">
      <w:pPr>
        <w:pStyle w:val="ConsPlusNonformat"/>
        <w:jc w:val="both"/>
        <w:rPr>
          <w:rFonts w:ascii="Times New Roman" w:hAnsi="Times New Roman" w:cs="Times New Roman"/>
          <w:sz w:val="28"/>
          <w:szCs w:val="28"/>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«___»_____________20___г.    ______________________                   _____________ </w:t>
      </w:r>
    </w:p>
    <w:p w:rsidR="00C31F31" w:rsidRDefault="00C31F31" w:rsidP="00C31F31">
      <w:pPr>
        <w:pStyle w:val="ConsPlusNonformat"/>
        <w:ind w:left="720" w:firstLine="720"/>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bookmarkEnd w:id="16"/>
    <w:p w:rsidR="00C31F31" w:rsidRDefault="00C31F31" w:rsidP="00C31F31">
      <w:pPr>
        <w:pStyle w:val="ConsPlusNonformat"/>
        <w:jc w:val="both"/>
        <w:rPr>
          <w:rFonts w:ascii="Times New Roman" w:hAnsi="Times New Roman" w:cs="Times New Roman"/>
          <w:sz w:val="28"/>
          <w:szCs w:val="28"/>
        </w:rPr>
      </w:pPr>
    </w:p>
    <w:p w:rsidR="00C31F31" w:rsidRDefault="00C31F31" w:rsidP="00C31F31">
      <w:pPr>
        <w:jc w:val="both"/>
      </w:pPr>
    </w:p>
    <w:p w:rsidR="00C31F31" w:rsidRDefault="00C31F31" w:rsidP="00C31F31"/>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21  сентября 2015г                                                                            с. Унгуркуй</w:t>
      </w:r>
    </w:p>
    <w:p w:rsidR="00C31F31" w:rsidRDefault="00C31F31" w:rsidP="00C31F31"/>
    <w:p w:rsidR="00C31F31" w:rsidRDefault="00C31F31" w:rsidP="00C31F31">
      <w:pPr>
        <w:tabs>
          <w:tab w:val="left" w:pos="4065"/>
        </w:tabs>
        <w:jc w:val="center"/>
      </w:pPr>
      <w:r>
        <w:rPr>
          <w:b/>
        </w:rPr>
        <w:t>СПРАВКА</w:t>
      </w:r>
    </w:p>
    <w:p w:rsidR="00C31F31" w:rsidRDefault="00C31F31" w:rsidP="00C31F31"/>
    <w:p w:rsidR="00C31F31" w:rsidRDefault="00C31F31" w:rsidP="00C31F31"/>
    <w:p w:rsidR="00C31F31" w:rsidRDefault="00C31F31" w:rsidP="00C31F31">
      <w:pPr>
        <w:jc w:val="both"/>
        <w:rPr>
          <w:sz w:val="28"/>
          <w:szCs w:val="28"/>
        </w:rPr>
      </w:pPr>
    </w:p>
    <w:p w:rsidR="00C31F31" w:rsidRDefault="00C31F31" w:rsidP="00C31F31">
      <w:pPr>
        <w:autoSpaceDE w:val="0"/>
        <w:autoSpaceDN w:val="0"/>
        <w:adjustRightInd w:val="0"/>
        <w:jc w:val="both"/>
        <w:rPr>
          <w:bCs/>
          <w:sz w:val="28"/>
          <w:szCs w:val="28"/>
        </w:rPr>
      </w:pPr>
      <w:r>
        <w:rPr>
          <w:sz w:val="28"/>
          <w:szCs w:val="28"/>
        </w:rPr>
        <w:t xml:space="preserve">     Дана Главой  МО СП «Зарянское»  свидетельствующая, что постановление от«21 »сентября 2015 года № 16</w:t>
      </w:r>
      <w:r>
        <w:rPr>
          <w:color w:val="000000"/>
          <w:sz w:val="28"/>
          <w:szCs w:val="28"/>
        </w:rPr>
        <w:t xml:space="preserve"> «Об</w:t>
      </w:r>
      <w:r>
        <w:rPr>
          <w:bCs/>
          <w:sz w:val="28"/>
          <w:szCs w:val="28"/>
        </w:rPr>
        <w:t xml:space="preserve"> утверждении административного регламентапредостовления муниципальной услуги  «предворительного соглосование предостовления земельного участка»</w:t>
      </w:r>
    </w:p>
    <w:p w:rsidR="00C31F31" w:rsidRDefault="00C31F31" w:rsidP="00C31F31">
      <w:pPr>
        <w:ind w:firstLine="708"/>
        <w:jc w:val="both"/>
        <w:rPr>
          <w:sz w:val="28"/>
          <w:szCs w:val="28"/>
        </w:rPr>
      </w:pPr>
      <w:r>
        <w:rPr>
          <w:bCs/>
          <w:sz w:val="28"/>
          <w:szCs w:val="28"/>
        </w:rPr>
        <w:t>муниципального образования «Зарянское» Кяхтинского района РБ.</w:t>
      </w:r>
      <w:r>
        <w:rPr>
          <w:sz w:val="28"/>
          <w:szCs w:val="28"/>
        </w:rPr>
        <w:t xml:space="preserve"> обнародован  в специально отведенных  местах на территории МО «Заряснское», в организациях и учреждениях расположенных на территории МО «Зарянское»  с 21 сентября  2015г</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widowControl w:val="0"/>
        <w:autoSpaceDE w:val="0"/>
        <w:autoSpaceDN w:val="0"/>
        <w:adjustRightInd w:val="0"/>
        <w:jc w:val="center"/>
        <w:rPr>
          <w:bCs/>
          <w:sz w:val="28"/>
          <w:szCs w:val="28"/>
        </w:rPr>
      </w:pPr>
    </w:p>
    <w:p w:rsidR="00C31F31" w:rsidRDefault="00C31F31" w:rsidP="00C31F31">
      <w:pPr>
        <w:jc w:val="center"/>
        <w:rPr>
          <w:sz w:val="28"/>
          <w:szCs w:val="28"/>
        </w:rPr>
      </w:pPr>
    </w:p>
    <w:p w:rsidR="00C31F31" w:rsidRDefault="00C31F31" w:rsidP="00C31F31">
      <w:pPr>
        <w:jc w:val="center"/>
        <w:rPr>
          <w:sz w:val="28"/>
          <w:szCs w:val="28"/>
        </w:rPr>
      </w:pPr>
    </w:p>
    <w:p w:rsidR="00C31F31" w:rsidRDefault="00C31F31" w:rsidP="00C31F31">
      <w:pPr>
        <w:jc w:val="center"/>
        <w:rPr>
          <w:sz w:val="28"/>
          <w:szCs w:val="28"/>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Pr>
        <w:jc w:val="center"/>
        <w:rPr>
          <w:sz w:val="28"/>
          <w:szCs w:val="28"/>
        </w:rPr>
      </w:pPr>
    </w:p>
    <w:p w:rsidR="00C31F31" w:rsidRDefault="00C31F31" w:rsidP="00C31F31">
      <w:pPr>
        <w:jc w:val="center"/>
        <w:rPr>
          <w:sz w:val="28"/>
          <w:szCs w:val="28"/>
        </w:rPr>
      </w:pPr>
      <w:r>
        <w:rPr>
          <w:sz w:val="28"/>
          <w:szCs w:val="28"/>
        </w:rPr>
        <w:t xml:space="preserve"> ПОСТАНОВЛЕНИЕ</w:t>
      </w:r>
    </w:p>
    <w:p w:rsidR="00C31F31" w:rsidRDefault="00C31F31" w:rsidP="00C31F31">
      <w:pPr>
        <w:jc w:val="center"/>
        <w:rPr>
          <w:sz w:val="28"/>
          <w:szCs w:val="28"/>
        </w:rPr>
      </w:pPr>
    </w:p>
    <w:p w:rsidR="00C31F31" w:rsidRDefault="00C31F31" w:rsidP="00C31F31">
      <w:r>
        <w:rPr>
          <w:sz w:val="28"/>
          <w:szCs w:val="28"/>
        </w:rPr>
        <w:t xml:space="preserve">От  «21   »сентября 2015 года            №17                         </w:t>
      </w:r>
      <w:r>
        <w:rPr>
          <w:sz w:val="28"/>
          <w:szCs w:val="28"/>
          <w:lang w:val="en-US"/>
        </w:rPr>
        <w:t>c</w:t>
      </w:r>
      <w:r>
        <w:rPr>
          <w:sz w:val="28"/>
          <w:szCs w:val="28"/>
        </w:rPr>
        <w:t>.Унгуркуй</w:t>
      </w:r>
    </w:p>
    <w:p w:rsidR="00C31F31" w:rsidRDefault="00C31F31" w:rsidP="00C31F31">
      <w:pPr>
        <w:autoSpaceDE w:val="0"/>
        <w:autoSpaceDN w:val="0"/>
        <w:adjustRightInd w:val="0"/>
        <w:jc w:val="center"/>
        <w:rPr>
          <w:color w:val="000000"/>
        </w:rPr>
      </w:pPr>
    </w:p>
    <w:p w:rsidR="00C31F31" w:rsidRDefault="00C31F31" w:rsidP="00C31F31">
      <w:pPr>
        <w:pStyle w:val="ConsPlusNormal0"/>
        <w:jc w:val="center"/>
        <w:rPr>
          <w:rFonts w:ascii="Times New Roman" w:hAnsi="Times New Roman" w:cs="Times New Roman"/>
          <w:b/>
          <w:bCs/>
        </w:rPr>
      </w:pPr>
      <w:r>
        <w:rPr>
          <w:rFonts w:ascii="Times New Roman" w:hAnsi="Times New Roman" w:cs="Times New Roman"/>
          <w:b/>
          <w:bCs/>
        </w:rPr>
        <w:t>ОБ УТВЕРЖДЕНИИ АДМИНИСТРАТИВНОГО РЕГЛАМЕНТА ПРЕДОСТАВЛЕНИЯ МУНИЦИПАЛЬНОЙ УСЛУГИ «ПРИСВОЕНИЕ, ИЗМИНЕНИЕ И АННУЛИРОВАНИЕ АДРЕСОВ»</w:t>
      </w:r>
    </w:p>
    <w:p w:rsidR="00C31F31" w:rsidRDefault="00C31F31" w:rsidP="00C31F31">
      <w:pPr>
        <w:widowControl w:val="0"/>
        <w:autoSpaceDE w:val="0"/>
        <w:autoSpaceDN w:val="0"/>
        <w:adjustRightInd w:val="0"/>
        <w:jc w:val="center"/>
        <w:rPr>
          <w:b/>
          <w:bCs/>
          <w:sz w:val="28"/>
          <w:szCs w:val="28"/>
        </w:rPr>
      </w:pPr>
      <w:r>
        <w:rPr>
          <w:b/>
          <w:bCs/>
          <w:sz w:val="28"/>
          <w:szCs w:val="28"/>
        </w:rPr>
        <w:t>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
          <w:bCs/>
          <w:sz w:val="28"/>
          <w:szCs w:val="28"/>
        </w:rPr>
      </w:pPr>
    </w:p>
    <w:p w:rsidR="00C31F31" w:rsidRDefault="00C31F31" w:rsidP="00C31F31">
      <w:pPr>
        <w:ind w:firstLine="708"/>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19.11.2014 года № 1221 «Об утверждении правил присвоения, изменения, аннулирования адресов»,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rPr>
          <w:sz w:val="28"/>
          <w:szCs w:val="28"/>
        </w:rPr>
      </w:pPr>
    </w:p>
    <w:p w:rsidR="00C31F31" w:rsidRDefault="00C31F31" w:rsidP="00C31F31">
      <w:pPr>
        <w:tabs>
          <w:tab w:val="left" w:pos="3075"/>
          <w:tab w:val="center" w:pos="5031"/>
        </w:tabs>
        <w:autoSpaceDE w:val="0"/>
        <w:autoSpaceDN w:val="0"/>
        <w:adjustRightInd w:val="0"/>
        <w:ind w:firstLine="709"/>
        <w:jc w:val="center"/>
        <w:rPr>
          <w:sz w:val="28"/>
          <w:szCs w:val="28"/>
        </w:rPr>
      </w:pPr>
      <w:r>
        <w:rPr>
          <w:sz w:val="28"/>
          <w:szCs w:val="28"/>
        </w:rPr>
        <w:t>ПОСТАНОВЛЯЮ:</w:t>
      </w:r>
    </w:p>
    <w:p w:rsidR="00C31F31" w:rsidRDefault="00C31F31" w:rsidP="00C31F31">
      <w:pPr>
        <w:ind w:firstLine="708"/>
        <w:jc w:val="both"/>
        <w:rPr>
          <w:sz w:val="28"/>
          <w:szCs w:val="28"/>
        </w:rPr>
      </w:pPr>
    </w:p>
    <w:p w:rsidR="00C31F31" w:rsidRDefault="00C31F31" w:rsidP="00C31F31">
      <w:pPr>
        <w:widowControl w:val="0"/>
        <w:autoSpaceDE w:val="0"/>
        <w:autoSpaceDN w:val="0"/>
        <w:adjustRightInd w:val="0"/>
        <w:ind w:firstLine="708"/>
        <w:jc w:val="both"/>
        <w:rPr>
          <w:color w:val="000000"/>
          <w:sz w:val="28"/>
          <w:szCs w:val="28"/>
        </w:rPr>
      </w:pPr>
      <w:r>
        <w:rPr>
          <w:color w:val="000000"/>
          <w:sz w:val="28"/>
          <w:szCs w:val="28"/>
        </w:rPr>
        <w:t xml:space="preserve">1.Утвердить Административный регламент Муниципального образования </w:t>
      </w:r>
      <w:r>
        <w:rPr>
          <w:sz w:val="28"/>
          <w:szCs w:val="28"/>
        </w:rPr>
        <w:t xml:space="preserve">сельского поселения </w:t>
      </w:r>
      <w:r>
        <w:rPr>
          <w:color w:val="000000"/>
          <w:sz w:val="28"/>
          <w:szCs w:val="28"/>
        </w:rPr>
        <w:t xml:space="preserve">«Зарянское» по предоставлению муниципальной услуги </w:t>
      </w:r>
      <w:r>
        <w:rPr>
          <w:bCs/>
          <w:sz w:val="28"/>
          <w:szCs w:val="28"/>
        </w:rPr>
        <w:t>«</w:t>
      </w:r>
      <w:r>
        <w:rPr>
          <w:sz w:val="28"/>
          <w:szCs w:val="28"/>
        </w:rPr>
        <w:t>присвоение, изменение, аннулирование адресов</w:t>
      </w:r>
      <w:r>
        <w:rPr>
          <w:bCs/>
          <w:sz w:val="28"/>
          <w:szCs w:val="28"/>
        </w:rPr>
        <w:t xml:space="preserve">» </w:t>
      </w:r>
      <w:r>
        <w:rPr>
          <w:color w:val="000000"/>
          <w:sz w:val="28"/>
          <w:szCs w:val="28"/>
        </w:rPr>
        <w:t xml:space="preserve"> </w:t>
      </w:r>
      <w:r>
        <w:rPr>
          <w:sz w:val="28"/>
          <w:szCs w:val="28"/>
        </w:rPr>
        <w:t>согласно приложению</w:t>
      </w:r>
      <w:r>
        <w:rPr>
          <w:color w:val="000000"/>
          <w:sz w:val="28"/>
          <w:szCs w:val="28"/>
        </w:rPr>
        <w:t>.</w:t>
      </w:r>
    </w:p>
    <w:p w:rsidR="00C31F31" w:rsidRDefault="00C31F31" w:rsidP="00C31F31">
      <w:pPr>
        <w:spacing w:line="255" w:lineRule="atLeast"/>
        <w:jc w:val="both"/>
        <w:rPr>
          <w:color w:val="000000"/>
          <w:sz w:val="28"/>
          <w:szCs w:val="28"/>
        </w:rPr>
      </w:pPr>
      <w:r>
        <w:rPr>
          <w:color w:val="000000"/>
          <w:sz w:val="28"/>
          <w:szCs w:val="28"/>
        </w:rPr>
        <w:lastRenderedPageBreak/>
        <w:t xml:space="preserve"> </w:t>
      </w:r>
      <w:r>
        <w:rPr>
          <w:color w:val="000000"/>
          <w:sz w:val="28"/>
          <w:szCs w:val="28"/>
        </w:rPr>
        <w:tab/>
        <w:t>2. Отменить постановление  МО СП «Зарянское» от 10.02.2015 N 06 «Об утверждении Правил присвоения, изменения и аннулирования адресов».</w:t>
      </w:r>
    </w:p>
    <w:p w:rsidR="00C31F31" w:rsidRDefault="00C31F31" w:rsidP="00C31F31">
      <w:pPr>
        <w:pStyle w:val="ListParagraph1"/>
        <w:spacing w:after="0"/>
        <w:ind w:left="0" w:firstLine="708"/>
        <w:jc w:val="both"/>
        <w:rPr>
          <w:rFonts w:ascii="Times New Roman" w:hAnsi="Times New Roman"/>
          <w:sz w:val="28"/>
          <w:szCs w:val="28"/>
        </w:rPr>
      </w:pPr>
      <w:r>
        <w:rPr>
          <w:rFonts w:ascii="Times New Roman" w:hAnsi="Times New Roman"/>
          <w:sz w:val="28"/>
          <w:szCs w:val="28"/>
        </w:rPr>
        <w:t>3.Специалисту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pStyle w:val="ListParagraph1"/>
        <w:spacing w:after="0"/>
        <w:ind w:left="708"/>
        <w:jc w:val="both"/>
        <w:rPr>
          <w:rFonts w:ascii="Times New Roman" w:hAnsi="Times New Roman"/>
          <w:sz w:val="28"/>
          <w:szCs w:val="28"/>
        </w:rPr>
      </w:pPr>
      <w:r>
        <w:rPr>
          <w:rFonts w:ascii="Times New Roman" w:hAnsi="Times New Roman"/>
          <w:sz w:val="28"/>
          <w:szCs w:val="28"/>
        </w:rPr>
        <w:t>4.Контроль за выполнением настоящего постановления возлагаю на себя.</w:t>
      </w:r>
    </w:p>
    <w:p w:rsidR="00C31F31" w:rsidRDefault="00C31F31" w:rsidP="00C31F31">
      <w:pPr>
        <w:pStyle w:val="ListParagraph1"/>
        <w:spacing w:after="0"/>
        <w:ind w:left="708"/>
        <w:jc w:val="both"/>
        <w:rPr>
          <w:rFonts w:ascii="Times New Roman" w:hAnsi="Times New Roman"/>
          <w:sz w:val="28"/>
          <w:szCs w:val="28"/>
        </w:rPr>
      </w:pPr>
      <w:r>
        <w:rPr>
          <w:rFonts w:ascii="Times New Roman" w:hAnsi="Times New Roman"/>
          <w:sz w:val="28"/>
          <w:szCs w:val="28"/>
        </w:rPr>
        <w:t>5.Настоящее постановление вступает в силу со дня его официального обнародования.</w:t>
      </w:r>
    </w:p>
    <w:p w:rsidR="00C31F31" w:rsidRDefault="00C31F31" w:rsidP="00C31F31">
      <w:pPr>
        <w:spacing w:before="150" w:after="150"/>
        <w:rPr>
          <w:bCs/>
          <w:color w:val="333333"/>
          <w:sz w:val="28"/>
        </w:rPr>
      </w:pPr>
    </w:p>
    <w:p w:rsidR="00C31F31" w:rsidRDefault="00C31F31" w:rsidP="00C31F31">
      <w:pPr>
        <w:spacing w:before="150" w:after="150"/>
        <w:rPr>
          <w:bCs/>
          <w:sz w:val="28"/>
        </w:rPr>
      </w:pPr>
      <w:r>
        <w:rPr>
          <w:bCs/>
          <w:sz w:val="28"/>
        </w:rPr>
        <w:t xml:space="preserve">                Глава  МО СП «Зарянское»                           Г.Л.Малыгина</w:t>
      </w:r>
    </w:p>
    <w:p w:rsidR="00C31F31" w:rsidRDefault="00C31F31" w:rsidP="00C31F31">
      <w:pPr>
        <w:spacing w:before="150" w:after="150"/>
        <w:rPr>
          <w:bCs/>
          <w:sz w:val="28"/>
        </w:rPr>
      </w:pPr>
    </w:p>
    <w:p w:rsidR="00C31F31" w:rsidRDefault="00C31F31" w:rsidP="00C31F31">
      <w:pPr>
        <w:spacing w:before="150" w:after="150"/>
        <w:rPr>
          <w:bCs/>
          <w:color w:val="333333"/>
          <w:sz w:val="28"/>
        </w:rPr>
      </w:pPr>
    </w:p>
    <w:p w:rsidR="00C31F31" w:rsidRDefault="00C31F31" w:rsidP="00C31F31">
      <w:pPr>
        <w:rPr>
          <w:color w:val="333333"/>
          <w:sz w:val="28"/>
          <w:szCs w:val="28"/>
        </w:rPr>
      </w:pPr>
    </w:p>
    <w:p w:rsidR="00C31F31" w:rsidRDefault="00C31F31" w:rsidP="00C31F31">
      <w:pPr>
        <w:rPr>
          <w:color w:val="333333"/>
          <w:sz w:val="28"/>
          <w:szCs w:val="28"/>
        </w:rPr>
      </w:pPr>
    </w:p>
    <w:p w:rsidR="00C31F31" w:rsidRDefault="00C31F31" w:rsidP="00C31F31"/>
    <w:p w:rsidR="00C31F31" w:rsidRDefault="00C31F31" w:rsidP="00C31F31">
      <w:pPr>
        <w:ind w:left="5040"/>
        <w:jc w:val="right"/>
        <w:rPr>
          <w:sz w:val="28"/>
          <w:szCs w:val="28"/>
        </w:rPr>
      </w:pPr>
      <w:r>
        <w:rPr>
          <w:sz w:val="28"/>
          <w:szCs w:val="28"/>
        </w:rPr>
        <w:t xml:space="preserve">Приложение </w:t>
      </w:r>
    </w:p>
    <w:p w:rsidR="00C31F31" w:rsidRDefault="00C31F31" w:rsidP="00C31F31">
      <w:pPr>
        <w:ind w:left="5040"/>
        <w:jc w:val="right"/>
        <w:rPr>
          <w:sz w:val="28"/>
          <w:szCs w:val="28"/>
        </w:rPr>
      </w:pPr>
      <w:r>
        <w:rPr>
          <w:sz w:val="28"/>
          <w:szCs w:val="28"/>
        </w:rPr>
        <w:t xml:space="preserve">к Постановлению </w:t>
      </w:r>
    </w:p>
    <w:p w:rsidR="00C31F31" w:rsidRDefault="00C31F31" w:rsidP="00C31F31">
      <w:pPr>
        <w:ind w:left="5040"/>
        <w:jc w:val="right"/>
        <w:rPr>
          <w:sz w:val="28"/>
          <w:szCs w:val="28"/>
        </w:rPr>
      </w:pPr>
      <w:r>
        <w:rPr>
          <w:sz w:val="28"/>
          <w:szCs w:val="28"/>
        </w:rPr>
        <w:t xml:space="preserve">администрации МО СП «Зарянское» </w:t>
      </w:r>
    </w:p>
    <w:p w:rsidR="00C31F31" w:rsidRDefault="00C31F31" w:rsidP="00C31F31">
      <w:pPr>
        <w:ind w:left="5040"/>
        <w:jc w:val="right"/>
        <w:rPr>
          <w:sz w:val="28"/>
          <w:szCs w:val="28"/>
        </w:rPr>
      </w:pPr>
      <w:r>
        <w:rPr>
          <w:sz w:val="28"/>
          <w:szCs w:val="28"/>
        </w:rPr>
        <w:t>№17  от21сентября 2015г.</w:t>
      </w:r>
    </w:p>
    <w:p w:rsidR="00C31F31" w:rsidRDefault="00C31F31" w:rsidP="00C31F31">
      <w:pPr>
        <w:autoSpaceDE w:val="0"/>
        <w:autoSpaceDN w:val="0"/>
        <w:adjustRightInd w:val="0"/>
        <w:jc w:val="both"/>
        <w:outlineLvl w:val="1"/>
        <w:rPr>
          <w:b/>
        </w:rPr>
      </w:pPr>
    </w:p>
    <w:p w:rsidR="00C31F31" w:rsidRDefault="00C31F31" w:rsidP="00C31F31">
      <w:pPr>
        <w:autoSpaceDE w:val="0"/>
        <w:autoSpaceDN w:val="0"/>
        <w:adjustRightInd w:val="0"/>
        <w:ind w:left="709" w:hanging="709"/>
        <w:jc w:val="center"/>
        <w:outlineLvl w:val="1"/>
        <w:rPr>
          <w:b/>
          <w:sz w:val="28"/>
          <w:szCs w:val="28"/>
        </w:rPr>
      </w:pPr>
      <w:r>
        <w:rPr>
          <w:b/>
          <w:sz w:val="28"/>
          <w:szCs w:val="28"/>
        </w:rPr>
        <w:t>АДМИНИСТРАТИВНЫЙ РЕГЛАМЕНТ</w:t>
      </w:r>
    </w:p>
    <w:p w:rsidR="00C31F31" w:rsidRDefault="00C31F31" w:rsidP="00C31F31">
      <w:pPr>
        <w:autoSpaceDE w:val="0"/>
        <w:autoSpaceDN w:val="0"/>
        <w:adjustRightInd w:val="0"/>
        <w:jc w:val="center"/>
        <w:rPr>
          <w:color w:val="000000"/>
          <w:sz w:val="28"/>
          <w:szCs w:val="28"/>
        </w:rPr>
      </w:pPr>
    </w:p>
    <w:p w:rsidR="00C31F31" w:rsidRDefault="00C31F31" w:rsidP="00C31F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ИЗМИНЕНИЕ И АННУЛИРОВАНИЕ АДРЕСОВ »</w:t>
      </w:r>
    </w:p>
    <w:p w:rsidR="00C31F31" w:rsidRDefault="00C31F31" w:rsidP="00C31F31">
      <w:pPr>
        <w:autoSpaceDE w:val="0"/>
        <w:autoSpaceDN w:val="0"/>
        <w:adjustRightInd w:val="0"/>
        <w:jc w:val="center"/>
        <w:outlineLvl w:val="1"/>
        <w:rPr>
          <w:b/>
          <w:sz w:val="28"/>
          <w:szCs w:val="28"/>
        </w:rPr>
      </w:pPr>
    </w:p>
    <w:p w:rsidR="00C31F31" w:rsidRDefault="00C31F31" w:rsidP="00C31F31">
      <w:pPr>
        <w:pStyle w:val="NoSpacing1"/>
        <w:numPr>
          <w:ilvl w:val="0"/>
          <w:numId w:val="6"/>
        </w:numPr>
        <w:jc w:val="center"/>
        <w:rPr>
          <w:b/>
          <w:sz w:val="28"/>
          <w:szCs w:val="28"/>
        </w:rPr>
      </w:pPr>
      <w:r>
        <w:rPr>
          <w:b/>
          <w:sz w:val="28"/>
          <w:szCs w:val="28"/>
        </w:rPr>
        <w:t>Общие положения</w:t>
      </w:r>
    </w:p>
    <w:p w:rsidR="00C31F31" w:rsidRDefault="00C31F31" w:rsidP="00C31F31">
      <w:pPr>
        <w:pStyle w:val="NoSpacing1"/>
        <w:ind w:firstLine="360"/>
        <w:jc w:val="center"/>
        <w:rPr>
          <w:b/>
          <w:sz w:val="28"/>
          <w:szCs w:val="28"/>
        </w:rPr>
      </w:pPr>
      <w:r>
        <w:rPr>
          <w:b/>
          <w:sz w:val="28"/>
          <w:szCs w:val="28"/>
        </w:rPr>
        <w:t>1.1.  Предмет регулирования административного регламента</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1.1.Настоящий административный регламент (далее - Регламент) устанавливает порядок и стандарт предоставления муниципальной услуги: «присвоение, изменение, аннулирование адресов» (далее - муниципальная услуга).</w:t>
      </w:r>
    </w:p>
    <w:p w:rsidR="00C31F31" w:rsidRDefault="00C31F31" w:rsidP="00C31F31">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 Администрация МО СП «Зарянское» (далее – уполномоченный орган).</w:t>
      </w:r>
    </w:p>
    <w:p w:rsidR="00C31F31" w:rsidRDefault="00C31F31" w:rsidP="00C31F31">
      <w:pPr>
        <w:pStyle w:val="NoSpacing1"/>
        <w:ind w:firstLine="540"/>
        <w:jc w:val="center"/>
        <w:rPr>
          <w:b/>
          <w:sz w:val="28"/>
          <w:szCs w:val="28"/>
        </w:rPr>
      </w:pPr>
      <w:r>
        <w:rPr>
          <w:b/>
          <w:sz w:val="28"/>
          <w:szCs w:val="28"/>
        </w:rPr>
        <w:t>1.2. Круг заявителей</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 Муниципальная услуга предоставляются физическим лицам, юридическим лицам (далее - заявители).</w:t>
      </w:r>
    </w:p>
    <w:p w:rsidR="00C31F31" w:rsidRDefault="00C31F31" w:rsidP="00C31F31">
      <w:pPr>
        <w:spacing w:line="255" w:lineRule="atLeast"/>
        <w:ind w:firstLine="540"/>
        <w:jc w:val="both"/>
        <w:rPr>
          <w:color w:val="000000"/>
          <w:sz w:val="28"/>
          <w:szCs w:val="28"/>
        </w:rPr>
      </w:pPr>
      <w:r>
        <w:rPr>
          <w:color w:val="000000"/>
          <w:sz w:val="28"/>
          <w:szCs w:val="28"/>
        </w:rPr>
        <w:t>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C31F31" w:rsidRDefault="00C31F31" w:rsidP="00C31F31">
      <w:pPr>
        <w:spacing w:line="255" w:lineRule="atLeast"/>
        <w:jc w:val="both"/>
        <w:rPr>
          <w:color w:val="000000"/>
          <w:sz w:val="28"/>
          <w:szCs w:val="28"/>
        </w:rPr>
      </w:pPr>
      <w:r>
        <w:rPr>
          <w:color w:val="000000"/>
          <w:sz w:val="28"/>
          <w:szCs w:val="28"/>
        </w:rPr>
        <w:t>1) право хозяйственного ведения;</w:t>
      </w:r>
    </w:p>
    <w:p w:rsidR="00C31F31" w:rsidRDefault="00C31F31" w:rsidP="00C31F31">
      <w:pPr>
        <w:spacing w:line="255" w:lineRule="atLeast"/>
        <w:jc w:val="both"/>
        <w:rPr>
          <w:color w:val="000000"/>
          <w:sz w:val="28"/>
          <w:szCs w:val="28"/>
        </w:rPr>
      </w:pPr>
      <w:r>
        <w:rPr>
          <w:color w:val="000000"/>
          <w:sz w:val="28"/>
          <w:szCs w:val="28"/>
        </w:rPr>
        <w:lastRenderedPageBreak/>
        <w:t>2) право оперативного управления;</w:t>
      </w:r>
    </w:p>
    <w:p w:rsidR="00C31F31" w:rsidRDefault="00C31F31" w:rsidP="00C31F31">
      <w:pPr>
        <w:spacing w:line="255" w:lineRule="atLeast"/>
        <w:jc w:val="both"/>
        <w:rPr>
          <w:color w:val="000000"/>
          <w:sz w:val="28"/>
          <w:szCs w:val="28"/>
        </w:rPr>
      </w:pPr>
      <w:r>
        <w:rPr>
          <w:color w:val="000000"/>
          <w:sz w:val="28"/>
          <w:szCs w:val="28"/>
        </w:rPr>
        <w:t>3) право пожизненно наследуемого владения;</w:t>
      </w:r>
    </w:p>
    <w:p w:rsidR="00C31F31" w:rsidRDefault="00C31F31" w:rsidP="00C31F31">
      <w:pPr>
        <w:spacing w:line="255" w:lineRule="atLeast"/>
        <w:jc w:val="both"/>
        <w:rPr>
          <w:color w:val="000000"/>
          <w:sz w:val="28"/>
          <w:szCs w:val="28"/>
        </w:rPr>
      </w:pPr>
      <w:r>
        <w:rPr>
          <w:color w:val="000000"/>
          <w:sz w:val="28"/>
          <w:szCs w:val="28"/>
        </w:rPr>
        <w:t>4) право постоянного (бессрочного) пользования.</w:t>
      </w:r>
    </w:p>
    <w:p w:rsidR="00C31F31" w:rsidRDefault="00C31F31" w:rsidP="00C31F31">
      <w:pPr>
        <w:spacing w:line="255" w:lineRule="atLeast"/>
        <w:ind w:firstLine="708"/>
        <w:jc w:val="both"/>
        <w:rPr>
          <w:color w:val="000000"/>
          <w:sz w:val="28"/>
          <w:szCs w:val="28"/>
        </w:rPr>
      </w:pPr>
      <w:r>
        <w:rPr>
          <w:color w:val="00000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C31F31" w:rsidRDefault="00C31F31" w:rsidP="00C31F31">
      <w:pPr>
        <w:spacing w:line="255" w:lineRule="atLeast"/>
        <w:ind w:firstLine="708"/>
        <w:jc w:val="both"/>
        <w:rPr>
          <w:color w:val="000000"/>
          <w:sz w:val="28"/>
          <w:szCs w:val="28"/>
        </w:rPr>
      </w:pPr>
      <w:r>
        <w:rPr>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1F31" w:rsidRDefault="00C31F31" w:rsidP="00C31F31">
      <w:pPr>
        <w:spacing w:line="255" w:lineRule="atLeast"/>
        <w:ind w:firstLine="540"/>
        <w:jc w:val="both"/>
        <w:rPr>
          <w:color w:val="000000"/>
          <w:sz w:val="28"/>
          <w:szCs w:val="28"/>
        </w:rPr>
      </w:pPr>
      <w:r>
        <w:rPr>
          <w:color w:val="000000"/>
          <w:sz w:val="28"/>
          <w:szCs w:val="28"/>
        </w:rPr>
        <w:t>От имени членов садоводческого, огороднического и(или)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31F31" w:rsidRDefault="00C31F31" w:rsidP="00C31F31">
      <w:pPr>
        <w:widowControl w:val="0"/>
        <w:autoSpaceDE w:val="0"/>
        <w:autoSpaceDN w:val="0"/>
        <w:adjustRightInd w:val="0"/>
        <w:ind w:firstLine="540"/>
        <w:jc w:val="center"/>
        <w:rPr>
          <w:b/>
          <w:sz w:val="28"/>
          <w:szCs w:val="28"/>
        </w:rPr>
      </w:pPr>
      <w:r>
        <w:rPr>
          <w:b/>
          <w:sz w:val="28"/>
          <w:szCs w:val="28"/>
        </w:rPr>
        <w:t>1.3. С</w:t>
      </w:r>
      <w:r>
        <w:rPr>
          <w:b/>
          <w:bCs/>
          <w:sz w:val="28"/>
          <w:szCs w:val="28"/>
        </w:rPr>
        <w:t>ведения об органах и учреждениях, участвующих в предоставлении муниципальной услуги:</w:t>
      </w:r>
    </w:p>
    <w:p w:rsidR="00C31F31" w:rsidRDefault="00C31F31" w:rsidP="00C31F31">
      <w:pPr>
        <w:pStyle w:val="NoSpacing1"/>
        <w:jc w:val="both"/>
        <w:rPr>
          <w:sz w:val="28"/>
          <w:szCs w:val="28"/>
        </w:rPr>
      </w:pPr>
      <w:r>
        <w:rPr>
          <w:sz w:val="28"/>
          <w:szCs w:val="28"/>
        </w:rPr>
        <w:t xml:space="preserve">           Администрация Муниципального образования сельского поселения «Зарянское» находится по адресу: 671822, Кяхтинский район, с.Унгуркуй, ул.Ленинская, 1 </w:t>
      </w:r>
    </w:p>
    <w:p w:rsidR="00C31F31" w:rsidRDefault="00C31F31" w:rsidP="00C31F31">
      <w:pPr>
        <w:pStyle w:val="NoSpacing1"/>
        <w:jc w:val="both"/>
        <w:rPr>
          <w:sz w:val="28"/>
          <w:szCs w:val="28"/>
        </w:rPr>
      </w:pPr>
      <w:r>
        <w:rPr>
          <w:sz w:val="28"/>
          <w:szCs w:val="28"/>
        </w:rPr>
        <w:t>Часы работы с 8.00 -1</w:t>
      </w:r>
      <w:r>
        <w:rPr>
          <w:sz w:val="28"/>
          <w:szCs w:val="28"/>
          <w:lang w:val="en-US"/>
        </w:rPr>
        <w:t>6</w:t>
      </w:r>
      <w:r>
        <w:rPr>
          <w:sz w:val="28"/>
          <w:szCs w:val="28"/>
        </w:rPr>
        <w:t>.00</w:t>
      </w:r>
      <w:r>
        <w:rPr>
          <w:sz w:val="28"/>
          <w:szCs w:val="28"/>
        </w:rPr>
        <w:tab/>
      </w:r>
    </w:p>
    <w:p w:rsidR="00C31F31" w:rsidRDefault="00C31F31" w:rsidP="00C31F31">
      <w:pPr>
        <w:pStyle w:val="NoSpacing1"/>
        <w:jc w:val="both"/>
        <w:rPr>
          <w:sz w:val="28"/>
          <w:szCs w:val="28"/>
        </w:rPr>
      </w:pPr>
      <w:r>
        <w:rPr>
          <w:sz w:val="28"/>
          <w:szCs w:val="28"/>
        </w:rPr>
        <w:t>Приемные дни: понедельник, вторник, среда, четверг, пятница</w:t>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Обеденный перерыв: 12.00-13.00</w:t>
      </w:r>
      <w:r>
        <w:rPr>
          <w:sz w:val="28"/>
          <w:szCs w:val="28"/>
        </w:rPr>
        <w:tab/>
      </w:r>
    </w:p>
    <w:p w:rsidR="00C31F31" w:rsidRDefault="00C31F31" w:rsidP="00C31F31">
      <w:pPr>
        <w:pStyle w:val="NoSpacing1"/>
        <w:jc w:val="both"/>
        <w:rPr>
          <w:sz w:val="28"/>
          <w:szCs w:val="28"/>
        </w:rPr>
      </w:pPr>
      <w:r>
        <w:rPr>
          <w:sz w:val="28"/>
          <w:szCs w:val="28"/>
        </w:rPr>
        <w:t>Выходные дни: суббота, воскресенье</w:t>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ab/>
        <w:t>тел/факс  (830142) 99-4-36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1F31" w:rsidRDefault="00C31F31" w:rsidP="00C31F31">
      <w:pPr>
        <w:pStyle w:val="NoSpacing1"/>
        <w:jc w:val="both"/>
        <w:rPr>
          <w:sz w:val="28"/>
          <w:szCs w:val="28"/>
        </w:rPr>
      </w:pPr>
      <w:r>
        <w:rPr>
          <w:sz w:val="28"/>
          <w:szCs w:val="28"/>
        </w:rPr>
        <w:t xml:space="preserve">Адрес электронной почты: </w:t>
      </w:r>
      <w:r>
        <w:rPr>
          <w:sz w:val="28"/>
          <w:szCs w:val="28"/>
          <w:lang w:val="en-US"/>
        </w:rPr>
        <w:t>admzarya</w:t>
      </w:r>
      <w:r>
        <w:rPr>
          <w:sz w:val="28"/>
          <w:szCs w:val="28"/>
        </w:rPr>
        <w:t>03@</w:t>
      </w:r>
      <w:r>
        <w:rPr>
          <w:sz w:val="28"/>
          <w:szCs w:val="28"/>
          <w:lang w:val="en-US"/>
        </w:rPr>
        <w:t>mail</w:t>
      </w:r>
      <w:r>
        <w:rPr>
          <w:sz w:val="28"/>
          <w:szCs w:val="28"/>
        </w:rPr>
        <w:t>.</w:t>
      </w:r>
      <w:r>
        <w:rPr>
          <w:sz w:val="28"/>
          <w:szCs w:val="28"/>
          <w:lang w:val="en-US"/>
        </w:rPr>
        <w:t>ru</w:t>
      </w:r>
    </w:p>
    <w:p w:rsidR="00C31F31" w:rsidRDefault="00C31F31" w:rsidP="00C31F31">
      <w:pPr>
        <w:ind w:firstLine="709"/>
        <w:jc w:val="both"/>
        <w:rPr>
          <w:sz w:val="28"/>
          <w:szCs w:val="28"/>
        </w:rPr>
      </w:pPr>
      <w:r>
        <w:rPr>
          <w:sz w:val="28"/>
          <w:szCs w:val="28"/>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Pr>
            <w:sz w:val="28"/>
            <w:szCs w:val="28"/>
          </w:rPr>
          <w:t>670000, г</w:t>
        </w:r>
      </w:smartTag>
      <w:r>
        <w:rPr>
          <w:sz w:val="28"/>
          <w:szCs w:val="28"/>
        </w:rPr>
        <w:t>. Улан-Удэ, ул. Борсоева, 13 «е». Телефон приемной 8(3012)29-74-74. Тел. (факс) 8(3012)21-78-31, сайт: http://www.to03.rosreestr.ru.</w:t>
      </w:r>
    </w:p>
    <w:p w:rsidR="00C31F31" w:rsidRDefault="00C31F31" w:rsidP="00C31F31">
      <w:pPr>
        <w:ind w:firstLine="709"/>
        <w:jc w:val="both"/>
        <w:rPr>
          <w:sz w:val="28"/>
          <w:szCs w:val="28"/>
        </w:rPr>
      </w:pPr>
      <w:r>
        <w:rPr>
          <w:sz w:val="28"/>
          <w:szCs w:val="28"/>
        </w:rPr>
        <w:t>Расписание работы: понедельник-пятница с 09.00-18.00, 1-я и 3-я суббота каждого месяца с 09.00-13.00.</w:t>
      </w:r>
    </w:p>
    <w:p w:rsidR="00C31F31" w:rsidRDefault="00C31F31" w:rsidP="00C31F31">
      <w:pPr>
        <w:ind w:firstLine="709"/>
        <w:jc w:val="both"/>
        <w:rPr>
          <w:sz w:val="28"/>
          <w:szCs w:val="28"/>
        </w:rPr>
      </w:pPr>
      <w:r>
        <w:rPr>
          <w:sz w:val="28"/>
          <w:szCs w:val="28"/>
        </w:rP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rPr>
          <w:sz w:val="28"/>
          <w:szCs w:val="28"/>
        </w:rPr>
      </w:pPr>
      <w:r>
        <w:rPr>
          <w:sz w:val="28"/>
          <w:szCs w:val="28"/>
        </w:rPr>
        <w:t>График работы и приема посетителей:</w:t>
      </w:r>
    </w:p>
    <w:p w:rsidR="00C31F31" w:rsidRDefault="00C31F31" w:rsidP="00C31F31">
      <w:pPr>
        <w:ind w:firstLine="709"/>
        <w:jc w:val="both"/>
        <w:rPr>
          <w:sz w:val="28"/>
          <w:szCs w:val="28"/>
        </w:rPr>
      </w:pPr>
      <w:r>
        <w:rPr>
          <w:sz w:val="28"/>
          <w:szCs w:val="28"/>
        </w:rPr>
        <w:t xml:space="preserve">Понедельник-пятница с 8 часов 00 минут до 15 часов 00 минут </w:t>
      </w:r>
    </w:p>
    <w:p w:rsidR="00C31F31" w:rsidRDefault="00C31F31" w:rsidP="00C31F31">
      <w:pPr>
        <w:ind w:firstLine="709"/>
        <w:jc w:val="both"/>
        <w:rPr>
          <w:sz w:val="28"/>
          <w:szCs w:val="28"/>
        </w:rPr>
      </w:pPr>
      <w:r>
        <w:rPr>
          <w:sz w:val="28"/>
          <w:szCs w:val="28"/>
        </w:rPr>
        <w:t>Суббота, воскресенье выходной день.</w:t>
      </w:r>
    </w:p>
    <w:p w:rsidR="00C31F31" w:rsidRDefault="00C31F31" w:rsidP="00C31F31">
      <w:pPr>
        <w:ind w:firstLine="709"/>
        <w:jc w:val="both"/>
        <w:rPr>
          <w:sz w:val="28"/>
          <w:szCs w:val="28"/>
        </w:rPr>
      </w:pPr>
      <w:r>
        <w:rPr>
          <w:sz w:val="28"/>
          <w:szCs w:val="28"/>
        </w:rPr>
        <w:t>Перерыв на обед с 12 часов 00 минут до 13 часов 00 минут.</w:t>
      </w:r>
    </w:p>
    <w:p w:rsidR="00C31F31" w:rsidRDefault="00C31F31" w:rsidP="00C31F31">
      <w:pPr>
        <w:jc w:val="both"/>
        <w:rPr>
          <w:sz w:val="28"/>
          <w:szCs w:val="28"/>
        </w:rPr>
      </w:pPr>
      <w:r>
        <w:rPr>
          <w:sz w:val="28"/>
          <w:szCs w:val="28"/>
        </w:rPr>
        <w:t xml:space="preserve">         Телефон 8(30142) 92-701.   </w:t>
      </w:r>
    </w:p>
    <w:p w:rsidR="00C31F31" w:rsidRDefault="00C31F31" w:rsidP="00C31F31">
      <w:pPr>
        <w:pStyle w:val="a7"/>
        <w:shd w:val="clear" w:color="auto" w:fill="FFFFFF"/>
        <w:spacing w:before="0" w:beforeAutospacing="0" w:after="0" w:afterAutospacing="0"/>
        <w:ind w:firstLine="708"/>
        <w:jc w:val="both"/>
        <w:rPr>
          <w:color w:val="052635"/>
          <w:sz w:val="28"/>
          <w:szCs w:val="28"/>
        </w:rPr>
      </w:pPr>
      <w:r>
        <w:rPr>
          <w:sz w:val="28"/>
          <w:szCs w:val="28"/>
        </w:rPr>
        <w:lastRenderedPageBreak/>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sz w:val="28"/>
          <w:szCs w:val="28"/>
        </w:rPr>
        <w:t xml:space="preserve"> </w:t>
      </w:r>
      <w:r>
        <w:rPr>
          <w:color w:val="052635"/>
          <w:sz w:val="28"/>
          <w:szCs w:val="28"/>
          <w:lang w:val="en-US"/>
        </w:rPr>
        <w:t>komitet</w:t>
      </w:r>
      <w:r>
        <w:rPr>
          <w:color w:val="052635"/>
          <w:sz w:val="28"/>
          <w:szCs w:val="28"/>
        </w:rPr>
        <w:t>_1@</w:t>
      </w:r>
      <w:r>
        <w:rPr>
          <w:color w:val="052635"/>
          <w:sz w:val="28"/>
          <w:szCs w:val="28"/>
          <w:lang w:val="en-US"/>
        </w:rPr>
        <w:t>inbox</w:t>
      </w:r>
      <w:r>
        <w:rPr>
          <w:color w:val="052635"/>
          <w:sz w:val="28"/>
          <w:szCs w:val="28"/>
        </w:rPr>
        <w:t>.</w:t>
      </w:r>
      <w:r>
        <w:rPr>
          <w:color w:val="052635"/>
          <w:sz w:val="28"/>
          <w:szCs w:val="28"/>
          <w:lang w:val="en-US"/>
        </w:rPr>
        <w:t>ru</w:t>
      </w:r>
      <w:r>
        <w:rPr>
          <w:color w:val="052635"/>
          <w:sz w:val="28"/>
          <w:szCs w:val="28"/>
        </w:rPr>
        <w:t>. </w:t>
      </w:r>
    </w:p>
    <w:p w:rsidR="00C31F31" w:rsidRDefault="00C31F31" w:rsidP="00C31F31">
      <w:pPr>
        <w:ind w:firstLine="709"/>
        <w:jc w:val="both"/>
        <w:rPr>
          <w:sz w:val="28"/>
          <w:szCs w:val="28"/>
        </w:rPr>
      </w:pPr>
      <w:r>
        <w:rPr>
          <w:sz w:val="28"/>
          <w:szCs w:val="28"/>
        </w:rPr>
        <w:t>Часы работы Администрации:</w:t>
      </w:r>
    </w:p>
    <w:p w:rsidR="00C31F31" w:rsidRDefault="00C31F31" w:rsidP="00C31F31">
      <w:pPr>
        <w:ind w:firstLine="709"/>
        <w:jc w:val="both"/>
        <w:rPr>
          <w:sz w:val="28"/>
          <w:szCs w:val="28"/>
        </w:rPr>
      </w:pPr>
      <w:r>
        <w:rPr>
          <w:sz w:val="28"/>
          <w:szCs w:val="28"/>
        </w:rPr>
        <w:t xml:space="preserve">понедельник-четверг </w:t>
      </w:r>
      <w:r>
        <w:rPr>
          <w:sz w:val="28"/>
          <w:szCs w:val="28"/>
        </w:rPr>
        <w:tab/>
      </w:r>
      <w:r>
        <w:rPr>
          <w:sz w:val="28"/>
          <w:szCs w:val="28"/>
        </w:rPr>
        <w:tab/>
        <w:t>08.00 ч. - 17.00 ч.;</w:t>
      </w:r>
    </w:p>
    <w:p w:rsidR="00C31F31" w:rsidRDefault="00C31F31" w:rsidP="00C31F31">
      <w:pPr>
        <w:ind w:firstLine="709"/>
        <w:jc w:val="both"/>
        <w:rPr>
          <w:sz w:val="28"/>
          <w:szCs w:val="28"/>
        </w:rPr>
      </w:pPr>
      <w:r>
        <w:rPr>
          <w:sz w:val="28"/>
          <w:szCs w:val="28"/>
        </w:rPr>
        <w:t xml:space="preserve">пятница </w:t>
      </w:r>
      <w:r>
        <w:rPr>
          <w:sz w:val="28"/>
          <w:szCs w:val="28"/>
        </w:rPr>
        <w:tab/>
      </w:r>
      <w:r>
        <w:rPr>
          <w:sz w:val="28"/>
          <w:szCs w:val="28"/>
        </w:rPr>
        <w:tab/>
      </w:r>
      <w:r>
        <w:rPr>
          <w:sz w:val="28"/>
          <w:szCs w:val="28"/>
        </w:rPr>
        <w:tab/>
      </w:r>
      <w:r>
        <w:rPr>
          <w:sz w:val="28"/>
          <w:szCs w:val="28"/>
        </w:rPr>
        <w:tab/>
        <w:t>08.00 ч. - 16.00 ч.;</w:t>
      </w:r>
    </w:p>
    <w:p w:rsidR="00C31F31" w:rsidRDefault="00C31F31" w:rsidP="00C31F31">
      <w:pPr>
        <w:ind w:firstLine="709"/>
        <w:jc w:val="both"/>
        <w:rPr>
          <w:sz w:val="28"/>
          <w:szCs w:val="28"/>
        </w:rPr>
      </w:pPr>
      <w:r>
        <w:rPr>
          <w:sz w:val="28"/>
          <w:szCs w:val="28"/>
        </w:rPr>
        <w:t xml:space="preserve">суббота, воскресенье </w:t>
      </w:r>
      <w:r>
        <w:rPr>
          <w:sz w:val="28"/>
          <w:szCs w:val="28"/>
        </w:rPr>
        <w:tab/>
      </w:r>
      <w:r>
        <w:rPr>
          <w:sz w:val="28"/>
          <w:szCs w:val="28"/>
        </w:rPr>
        <w:tab/>
        <w:t>выходные дни.</w:t>
      </w:r>
    </w:p>
    <w:p w:rsidR="00C31F31" w:rsidRDefault="00C31F31" w:rsidP="00C31F31">
      <w:pPr>
        <w:ind w:firstLine="709"/>
        <w:jc w:val="both"/>
        <w:rPr>
          <w:sz w:val="28"/>
          <w:szCs w:val="28"/>
        </w:rPr>
      </w:pPr>
      <w:r>
        <w:rPr>
          <w:sz w:val="28"/>
          <w:szCs w:val="28"/>
        </w:rPr>
        <w:t xml:space="preserve">Перерыв на обед </w:t>
      </w:r>
      <w:r>
        <w:rPr>
          <w:sz w:val="28"/>
          <w:szCs w:val="28"/>
        </w:rPr>
        <w:tab/>
      </w:r>
      <w:r>
        <w:rPr>
          <w:sz w:val="28"/>
          <w:szCs w:val="28"/>
        </w:rPr>
        <w:tab/>
      </w:r>
      <w:r>
        <w:rPr>
          <w:sz w:val="28"/>
          <w:szCs w:val="28"/>
        </w:rPr>
        <w:tab/>
        <w:t>12.00 ч. - 13.00 ч.</w:t>
      </w:r>
    </w:p>
    <w:p w:rsidR="00C31F31" w:rsidRDefault="00C31F31" w:rsidP="00C31F31">
      <w:pPr>
        <w:autoSpaceDE w:val="0"/>
        <w:autoSpaceDN w:val="0"/>
        <w:adjustRightInd w:val="0"/>
        <w:ind w:firstLine="540"/>
        <w:jc w:val="both"/>
        <w:rPr>
          <w:sz w:val="28"/>
          <w:szCs w:val="28"/>
        </w:rPr>
      </w:pPr>
      <w:r>
        <w:rPr>
          <w:sz w:val="28"/>
          <w:szCs w:val="28"/>
        </w:rPr>
        <w:t>- Кяхтинский филиал бюджетного учреждения Республики Бурятия «Гостехинвентаризация - Республиканское БТИ»:</w:t>
      </w:r>
    </w:p>
    <w:p w:rsidR="00C31F31" w:rsidRDefault="00C31F31" w:rsidP="00C31F31">
      <w:pPr>
        <w:autoSpaceDE w:val="0"/>
        <w:autoSpaceDN w:val="0"/>
        <w:adjustRightInd w:val="0"/>
        <w:ind w:firstLine="540"/>
        <w:jc w:val="both"/>
        <w:rPr>
          <w:sz w:val="28"/>
          <w:szCs w:val="28"/>
        </w:rPr>
      </w:pPr>
      <w:r>
        <w:rPr>
          <w:sz w:val="28"/>
          <w:szCs w:val="28"/>
        </w:rP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C31F31" w:rsidRDefault="00C31F31" w:rsidP="00C31F31">
      <w:pPr>
        <w:autoSpaceDE w:val="0"/>
        <w:autoSpaceDN w:val="0"/>
        <w:adjustRightInd w:val="0"/>
        <w:ind w:firstLine="540"/>
        <w:jc w:val="both"/>
        <w:rPr>
          <w:sz w:val="28"/>
          <w:szCs w:val="28"/>
        </w:rPr>
      </w:pPr>
      <w:r>
        <w:rPr>
          <w:sz w:val="28"/>
          <w:szCs w:val="28"/>
        </w:rPr>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C31F31" w:rsidRDefault="00C31F31" w:rsidP="00C31F31">
      <w:pPr>
        <w:autoSpaceDE w:val="0"/>
        <w:autoSpaceDN w:val="0"/>
        <w:adjustRightInd w:val="0"/>
        <w:ind w:firstLine="540"/>
        <w:jc w:val="both"/>
        <w:rPr>
          <w:sz w:val="28"/>
          <w:szCs w:val="28"/>
        </w:rPr>
      </w:pPr>
      <w:r>
        <w:rPr>
          <w:sz w:val="28"/>
          <w:szCs w:val="28"/>
        </w:rPr>
        <w:t>График работы и приема посетителей Управления:</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пятница с 8 часов 00 минут до 17 часов 00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ind w:firstLine="540"/>
        <w:jc w:val="both"/>
        <w:rPr>
          <w:sz w:val="28"/>
          <w:szCs w:val="28"/>
        </w:rPr>
      </w:pPr>
      <w:r>
        <w:rPr>
          <w:sz w:val="28"/>
          <w:szCs w:val="28"/>
        </w:rPr>
        <w:t>Телефон приемной Управления: (30142) 41127.</w:t>
      </w:r>
    </w:p>
    <w:p w:rsidR="00C31F31" w:rsidRDefault="00C31F31" w:rsidP="00C31F31">
      <w:pPr>
        <w:pStyle w:val="a7"/>
        <w:spacing w:before="0" w:beforeAutospacing="0" w:after="0" w:afterAutospacing="0"/>
        <w:ind w:firstLine="708"/>
        <w:contextualSpacing/>
        <w:jc w:val="both"/>
        <w:rPr>
          <w:color w:val="000000"/>
          <w:sz w:val="28"/>
          <w:szCs w:val="28"/>
        </w:rPr>
      </w:pPr>
      <w:r>
        <w:rPr>
          <w:sz w:val="28"/>
          <w:szCs w:val="28"/>
        </w:rPr>
        <w:t>-</w:t>
      </w:r>
      <w:r>
        <w:rPr>
          <w:color w:val="000000"/>
          <w:sz w:val="28"/>
          <w:szCs w:val="28"/>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sz w:val="28"/>
          <w:szCs w:val="28"/>
        </w:rPr>
      </w:pPr>
      <w:r>
        <w:rPr>
          <w:color w:val="000000"/>
          <w:sz w:val="28"/>
          <w:szCs w:val="28"/>
        </w:rPr>
        <w:t xml:space="preserve">Режим работы филиала: </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Перерыв на обед с 12 часов 00 минут до 13 часов 00 минут.</w:t>
      </w:r>
    </w:p>
    <w:p w:rsidR="00C31F31" w:rsidRDefault="00C31F31" w:rsidP="00C31F31">
      <w:pPr>
        <w:autoSpaceDE w:val="0"/>
        <w:autoSpaceDN w:val="0"/>
        <w:adjustRightInd w:val="0"/>
        <w:jc w:val="both"/>
        <w:rPr>
          <w:sz w:val="28"/>
          <w:szCs w:val="28"/>
        </w:rPr>
      </w:pPr>
      <w:r>
        <w:rPr>
          <w:sz w:val="28"/>
          <w:szCs w:val="28"/>
        </w:rPr>
        <w:t>Телефон приемной: 8 (30142) 41297.</w:t>
      </w:r>
    </w:p>
    <w:p w:rsidR="00C31F31" w:rsidRDefault="00C31F31" w:rsidP="00C31F31">
      <w:pPr>
        <w:pStyle w:val="a7"/>
        <w:spacing w:before="0" w:beforeAutospacing="0" w:after="0" w:afterAutospacing="0"/>
        <w:ind w:left="57" w:right="57" w:firstLine="663"/>
        <w:jc w:val="both"/>
        <w:rPr>
          <w:color w:val="000000"/>
          <w:sz w:val="28"/>
          <w:szCs w:val="28"/>
        </w:rPr>
      </w:pPr>
      <w:r>
        <w:rPr>
          <w:rStyle w:val="a5"/>
          <w:bCs w:val="0"/>
          <w:color w:val="000000"/>
          <w:sz w:val="28"/>
          <w:szCs w:val="28"/>
        </w:rPr>
        <w:t xml:space="preserve">E-mail: </w:t>
      </w:r>
      <w:hyperlink r:id="rId98" w:history="1">
        <w:r>
          <w:rPr>
            <w:rStyle w:val="a3"/>
            <w:sz w:val="28"/>
            <w:szCs w:val="28"/>
          </w:rPr>
          <w:t>mfckht@mail.ru</w:t>
        </w:r>
      </w:hyperlink>
    </w:p>
    <w:p w:rsidR="00C31F31" w:rsidRDefault="00C31F31" w:rsidP="00C31F31">
      <w:pPr>
        <w:pStyle w:val="NoSpacing1"/>
        <w:ind w:firstLine="708"/>
        <w:jc w:val="center"/>
        <w:rPr>
          <w:b/>
          <w:sz w:val="28"/>
          <w:szCs w:val="28"/>
        </w:rPr>
      </w:pPr>
      <w:r>
        <w:rPr>
          <w:b/>
          <w:sz w:val="28"/>
          <w:szCs w:val="28"/>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rPr>
          <w:sz w:val="28"/>
          <w:szCs w:val="28"/>
        </w:rPr>
      </w:pPr>
      <w:r>
        <w:rPr>
          <w:sz w:val="28"/>
          <w:szCs w:val="28"/>
        </w:rPr>
        <w:t xml:space="preserve"> Информация о муниципальной услуге предоставляется:</w:t>
      </w:r>
    </w:p>
    <w:p w:rsidR="00C31F31" w:rsidRDefault="00C31F31" w:rsidP="00C31F31">
      <w:pPr>
        <w:pStyle w:val="NoSpacing1"/>
        <w:jc w:val="both"/>
        <w:rPr>
          <w:sz w:val="28"/>
          <w:szCs w:val="28"/>
        </w:rPr>
      </w:pPr>
      <w:r>
        <w:rPr>
          <w:sz w:val="28"/>
          <w:szCs w:val="28"/>
        </w:rPr>
        <w:t xml:space="preserve">1) в здании Администрации на информационном стенде; </w:t>
      </w:r>
    </w:p>
    <w:p w:rsidR="00C31F31" w:rsidRDefault="00C31F31" w:rsidP="00C31F31">
      <w:pPr>
        <w:pStyle w:val="NoSpacing1"/>
        <w:jc w:val="both"/>
        <w:rPr>
          <w:sz w:val="28"/>
          <w:szCs w:val="28"/>
        </w:rPr>
      </w:pPr>
      <w:r>
        <w:rPr>
          <w:sz w:val="28"/>
          <w:szCs w:val="28"/>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rPr>
          <w:sz w:val="28"/>
          <w:szCs w:val="28"/>
        </w:rPr>
      </w:pPr>
      <w:r>
        <w:rPr>
          <w:sz w:val="28"/>
          <w:szCs w:val="28"/>
        </w:rPr>
        <w:t xml:space="preserve">3) на официальном сайте Администрации МО «Кяхтинский район» </w:t>
      </w:r>
      <w:hyperlink r:id="rId99"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100"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pStyle w:val="NoSpacing1"/>
        <w:jc w:val="both"/>
        <w:rPr>
          <w:sz w:val="28"/>
          <w:szCs w:val="28"/>
        </w:rPr>
      </w:pPr>
      <w:r>
        <w:rPr>
          <w:sz w:val="28"/>
          <w:szCs w:val="28"/>
        </w:rPr>
        <w:lastRenderedPageBreak/>
        <w:t>4) на Едином портале государственных и муниципальных услуг (функций)</w:t>
      </w:r>
      <w:hyperlink r:id="rId101" w:history="1">
        <w:r>
          <w:rPr>
            <w:rStyle w:val="a3"/>
            <w:sz w:val="28"/>
            <w:szCs w:val="28"/>
          </w:rPr>
          <w:t>http://www.gosuslugi.ru</w:t>
        </w:r>
      </w:hyperlink>
      <w:r>
        <w:rPr>
          <w:sz w:val="28"/>
          <w:szCs w:val="28"/>
        </w:rPr>
        <w:t>;</w:t>
      </w:r>
    </w:p>
    <w:p w:rsidR="00C31F31" w:rsidRDefault="00C31F31" w:rsidP="00C31F31">
      <w:pPr>
        <w:pStyle w:val="NoSpacing1"/>
        <w:jc w:val="both"/>
        <w:rPr>
          <w:sz w:val="28"/>
          <w:szCs w:val="28"/>
        </w:rPr>
      </w:pPr>
      <w:r>
        <w:rPr>
          <w:sz w:val="28"/>
          <w:szCs w:val="28"/>
        </w:rPr>
        <w:t xml:space="preserve">5) на Портале государственных и муниципальных услуг (функций) Республики Бурятия </w:t>
      </w:r>
      <w:r>
        <w:rPr>
          <w:color w:val="4E4E4E"/>
          <w:sz w:val="28"/>
          <w:szCs w:val="28"/>
        </w:rPr>
        <w:t>http://pgu.govrb.ru</w:t>
      </w:r>
    </w:p>
    <w:p w:rsidR="00C31F31" w:rsidRDefault="00C31F31" w:rsidP="00C31F31">
      <w:pPr>
        <w:pStyle w:val="NoSpacing1"/>
        <w:jc w:val="both"/>
        <w:rPr>
          <w:i/>
          <w:sz w:val="28"/>
          <w:szCs w:val="28"/>
        </w:rPr>
      </w:pPr>
      <w:r>
        <w:rPr>
          <w:sz w:val="28"/>
          <w:szCs w:val="28"/>
        </w:rPr>
        <w:t xml:space="preserve">6) по почте при обращении на почтовый адрес: 671832, Республика Бурятия, Кяхтинский район, </w:t>
      </w:r>
    </w:p>
    <w:p w:rsidR="00C31F31" w:rsidRDefault="00C31F31" w:rsidP="00C31F31">
      <w:pPr>
        <w:pStyle w:val="NoSpacing1"/>
        <w:rPr>
          <w:sz w:val="28"/>
          <w:szCs w:val="28"/>
        </w:rPr>
      </w:pPr>
      <w:r>
        <w:rPr>
          <w:sz w:val="28"/>
          <w:szCs w:val="28"/>
        </w:rPr>
        <w:t>с.Унгуркуй.ул.Ленинская1</w:t>
      </w:r>
      <w:r>
        <w:rPr>
          <w:sz w:val="28"/>
          <w:szCs w:val="28"/>
        </w:rPr>
        <w:tab/>
      </w:r>
    </w:p>
    <w:p w:rsidR="00C31F31" w:rsidRDefault="00C31F31" w:rsidP="00C31F31">
      <w:pPr>
        <w:pStyle w:val="NoSpacing1"/>
        <w:ind w:firstLine="708"/>
        <w:jc w:val="center"/>
        <w:rPr>
          <w:b/>
          <w:sz w:val="28"/>
          <w:szCs w:val="28"/>
        </w:rPr>
      </w:pPr>
      <w:r>
        <w:rPr>
          <w:b/>
          <w:sz w:val="28"/>
          <w:szCs w:val="28"/>
        </w:rPr>
        <w:t>1.5. Информация о муниципальной услуге включает в себя:</w:t>
      </w:r>
    </w:p>
    <w:p w:rsidR="00C31F31" w:rsidRDefault="00C31F31" w:rsidP="00C31F31">
      <w:pPr>
        <w:pStyle w:val="NoSpacing1"/>
        <w:jc w:val="both"/>
        <w:rPr>
          <w:sz w:val="28"/>
          <w:szCs w:val="28"/>
        </w:rPr>
      </w:pPr>
      <w:r>
        <w:rPr>
          <w:sz w:val="28"/>
          <w:szCs w:val="28"/>
        </w:rPr>
        <w:t xml:space="preserve">       1) местонахождение Администрации;</w:t>
      </w:r>
    </w:p>
    <w:p w:rsidR="00C31F31" w:rsidRDefault="00C31F31" w:rsidP="00C31F31">
      <w:pPr>
        <w:widowControl w:val="0"/>
        <w:ind w:firstLine="540"/>
        <w:jc w:val="both"/>
        <w:rPr>
          <w:sz w:val="28"/>
          <w:szCs w:val="28"/>
        </w:rPr>
      </w:pPr>
      <w:r>
        <w:rPr>
          <w:sz w:val="28"/>
          <w:szCs w:val="28"/>
        </w:rPr>
        <w:t>2) график работы Администрации;</w:t>
      </w:r>
    </w:p>
    <w:p w:rsidR="00C31F31" w:rsidRDefault="00C31F31" w:rsidP="00C31F31">
      <w:pPr>
        <w:widowControl w:val="0"/>
        <w:ind w:firstLine="540"/>
        <w:jc w:val="both"/>
        <w:rPr>
          <w:sz w:val="28"/>
          <w:szCs w:val="28"/>
        </w:rPr>
      </w:pPr>
      <w:r>
        <w:rPr>
          <w:sz w:val="28"/>
          <w:szCs w:val="28"/>
        </w:rPr>
        <w:t>3) справочный телефон и адрес электронной почты Администрации;</w:t>
      </w:r>
    </w:p>
    <w:p w:rsidR="00C31F31" w:rsidRDefault="00C31F31" w:rsidP="00C31F31">
      <w:pPr>
        <w:widowControl w:val="0"/>
        <w:ind w:firstLine="540"/>
        <w:jc w:val="both"/>
        <w:rPr>
          <w:sz w:val="28"/>
          <w:szCs w:val="28"/>
        </w:rPr>
      </w:pPr>
      <w:r>
        <w:rPr>
          <w:sz w:val="28"/>
          <w:szCs w:val="28"/>
        </w:rPr>
        <w:t>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40"/>
        <w:jc w:val="both"/>
        <w:rPr>
          <w:sz w:val="28"/>
          <w:szCs w:val="28"/>
        </w:rPr>
      </w:pPr>
      <w:r>
        <w:rPr>
          <w:sz w:val="28"/>
          <w:szCs w:val="28"/>
        </w:rP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center"/>
        <w:rPr>
          <w:rFonts w:ascii="Times New Roman" w:hAnsi="Times New Roman"/>
          <w:b/>
          <w:sz w:val="28"/>
          <w:szCs w:val="28"/>
        </w:rPr>
      </w:pPr>
      <w:r>
        <w:rPr>
          <w:rFonts w:ascii="Times New Roman" w:hAnsi="Times New Roman"/>
          <w:b/>
          <w:sz w:val="28"/>
          <w:szCs w:val="28"/>
        </w:rPr>
        <w:t>1.6. Требования к форме и характеру взаимодействия должностных лиц службы с заявителями.</w:t>
      </w:r>
    </w:p>
    <w:p w:rsidR="00C31F31" w:rsidRDefault="00C31F31" w:rsidP="00C31F31">
      <w:pPr>
        <w:ind w:firstLine="539"/>
        <w:jc w:val="both"/>
        <w:rPr>
          <w:sz w:val="28"/>
          <w:szCs w:val="28"/>
        </w:rPr>
      </w:pPr>
      <w:r>
        <w:rPr>
          <w:sz w:val="28"/>
          <w:szCs w:val="28"/>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rPr>
          <w:sz w:val="28"/>
          <w:szCs w:val="28"/>
        </w:rPr>
      </w:pPr>
      <w:r>
        <w:rPr>
          <w:sz w:val="28"/>
          <w:szCs w:val="28"/>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sz w:val="28"/>
          <w:szCs w:val="28"/>
        </w:rPr>
      </w:pPr>
      <w:r>
        <w:rPr>
          <w:rFonts w:ascii="Times New Roman" w:hAnsi="Times New Roman"/>
          <w:sz w:val="28"/>
          <w:szCs w:val="28"/>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center"/>
        <w:rPr>
          <w:b/>
        </w:rPr>
      </w:pPr>
    </w:p>
    <w:p w:rsidR="00C31F31" w:rsidRDefault="00C31F31" w:rsidP="00C31F31">
      <w:pPr>
        <w:pStyle w:val="ae"/>
        <w:widowControl w:val="0"/>
        <w:suppressAutoHyphens/>
        <w:spacing w:after="0"/>
        <w:ind w:firstLine="540"/>
        <w:jc w:val="center"/>
        <w:rPr>
          <w:b/>
        </w:rPr>
      </w:pPr>
    </w:p>
    <w:p w:rsidR="00C31F31" w:rsidRDefault="00C31F31" w:rsidP="00C31F31">
      <w:pPr>
        <w:pStyle w:val="ae"/>
        <w:widowControl w:val="0"/>
        <w:suppressAutoHyphens/>
        <w:spacing w:after="0"/>
        <w:ind w:firstLine="540"/>
        <w:jc w:val="center"/>
        <w:rPr>
          <w:b/>
          <w:sz w:val="28"/>
          <w:szCs w:val="28"/>
        </w:rPr>
      </w:pPr>
      <w:r>
        <w:rPr>
          <w:b/>
        </w:rPr>
        <w:t>1</w:t>
      </w:r>
      <w:r>
        <w:rPr>
          <w:b/>
          <w:sz w:val="28"/>
          <w:szCs w:val="28"/>
        </w:rPr>
        <w:t>.7.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C31F31" w:rsidRDefault="00C31F31" w:rsidP="00C31F31">
      <w:pPr>
        <w:pStyle w:val="ae"/>
        <w:widowControl w:val="0"/>
        <w:suppressAutoHyphens/>
        <w:spacing w:after="0"/>
        <w:ind w:firstLine="540"/>
        <w:jc w:val="both"/>
        <w:rPr>
          <w:b/>
          <w:sz w:val="28"/>
          <w:szCs w:val="28"/>
        </w:rPr>
      </w:pPr>
      <w:r>
        <w:rPr>
          <w:sz w:val="28"/>
          <w:szCs w:val="28"/>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rPr>
          <w:sz w:val="28"/>
          <w:szCs w:val="28"/>
        </w:rPr>
      </w:pPr>
      <w:r>
        <w:rPr>
          <w:sz w:val="28"/>
          <w:szCs w:val="28"/>
        </w:rP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rPr>
          <w:sz w:val="28"/>
          <w:szCs w:val="28"/>
        </w:rPr>
      </w:pPr>
      <w:r>
        <w:rPr>
          <w:sz w:val="28"/>
          <w:szCs w:val="28"/>
        </w:rPr>
        <w:t>1) по телефону, а также при личном обращении – в течение 15 минут с момента обращения;</w:t>
      </w:r>
    </w:p>
    <w:p w:rsidR="00C31F31" w:rsidRDefault="00C31F31" w:rsidP="00C31F31">
      <w:pPr>
        <w:pStyle w:val="NoSpacing1"/>
        <w:jc w:val="both"/>
        <w:rPr>
          <w:sz w:val="28"/>
          <w:szCs w:val="28"/>
        </w:rPr>
      </w:pPr>
      <w:r>
        <w:rPr>
          <w:sz w:val="28"/>
          <w:szCs w:val="28"/>
        </w:rPr>
        <w:lastRenderedPageBreak/>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center"/>
        <w:rPr>
          <w:b/>
          <w:sz w:val="28"/>
          <w:szCs w:val="28"/>
        </w:rPr>
      </w:pPr>
      <w:r>
        <w:rPr>
          <w:b/>
          <w:sz w:val="28"/>
          <w:szCs w:val="28"/>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rPr>
          <w:sz w:val="28"/>
          <w:szCs w:val="28"/>
        </w:rPr>
      </w:pPr>
      <w:r>
        <w:t xml:space="preserve"> </w:t>
      </w:r>
      <w:r>
        <w:rPr>
          <w:sz w:val="28"/>
          <w:szCs w:val="28"/>
        </w:rPr>
        <w:t>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rPr>
          <w:sz w:val="28"/>
          <w:szCs w:val="28"/>
        </w:rPr>
      </w:pPr>
      <w:r>
        <w:rPr>
          <w:sz w:val="28"/>
          <w:szCs w:val="28"/>
        </w:rPr>
        <w:t>1)  в текстовом виде на стенде в здании Администрации;</w:t>
      </w:r>
    </w:p>
    <w:p w:rsidR="00C31F31" w:rsidRDefault="00C31F31" w:rsidP="00C31F31">
      <w:pPr>
        <w:jc w:val="both"/>
        <w:rPr>
          <w:sz w:val="28"/>
          <w:szCs w:val="28"/>
        </w:rPr>
      </w:pPr>
      <w:r>
        <w:rPr>
          <w:sz w:val="28"/>
          <w:szCs w:val="28"/>
        </w:rPr>
        <w:t xml:space="preserve">        2) в электронном виде на официальном сайте Администрации МО «Кяхтинский район» и </w:t>
      </w:r>
      <w:hyperlink r:id="rId102" w:history="1">
        <w:r>
          <w:rPr>
            <w:rStyle w:val="a3"/>
            <w:sz w:val="28"/>
            <w:szCs w:val="28"/>
            <w:lang w:val="en-US"/>
          </w:rPr>
          <w:t>admkht</w:t>
        </w:r>
        <w:r>
          <w:rPr>
            <w:rStyle w:val="a3"/>
            <w:sz w:val="28"/>
            <w:szCs w:val="28"/>
          </w:rPr>
          <w:t>@</w:t>
        </w:r>
        <w:r>
          <w:rPr>
            <w:rStyle w:val="a3"/>
            <w:sz w:val="28"/>
            <w:szCs w:val="28"/>
            <w:lang w:val="en-US"/>
          </w:rPr>
          <w:t>icm</w:t>
        </w:r>
        <w:r>
          <w:rPr>
            <w:rStyle w:val="a3"/>
            <w:sz w:val="28"/>
            <w:szCs w:val="28"/>
          </w:rPr>
          <w:t>.</w:t>
        </w:r>
        <w:r>
          <w:rPr>
            <w:rStyle w:val="a3"/>
            <w:sz w:val="28"/>
            <w:szCs w:val="28"/>
            <w:lang w:val="en-US"/>
          </w:rPr>
          <w:t>buryatia</w:t>
        </w:r>
        <w:r>
          <w:rPr>
            <w:rStyle w:val="a3"/>
            <w:sz w:val="28"/>
            <w:szCs w:val="28"/>
          </w:rPr>
          <w:t>.</w:t>
        </w:r>
        <w:r>
          <w:rPr>
            <w:rStyle w:val="a3"/>
            <w:sz w:val="28"/>
            <w:szCs w:val="28"/>
            <w:lang w:val="en-US"/>
          </w:rPr>
          <w:t>ru</w:t>
        </w:r>
      </w:hyperlink>
      <w:r>
        <w:rPr>
          <w:sz w:val="28"/>
          <w:szCs w:val="28"/>
        </w:rPr>
        <w:t xml:space="preserve">,  </w:t>
      </w:r>
      <w:hyperlink r:id="rId103" w:history="1">
        <w:r>
          <w:rPr>
            <w:rStyle w:val="a3"/>
            <w:sz w:val="28"/>
            <w:szCs w:val="28"/>
            <w:lang w:val="en-US"/>
          </w:rPr>
          <w:t>http</w:t>
        </w:r>
        <w:r>
          <w:rPr>
            <w:rStyle w:val="a3"/>
            <w:sz w:val="28"/>
            <w:szCs w:val="28"/>
          </w:rPr>
          <w:t>://</w:t>
        </w:r>
        <w:r>
          <w:rPr>
            <w:rStyle w:val="a3"/>
            <w:sz w:val="28"/>
            <w:szCs w:val="28"/>
            <w:lang w:val="en-US"/>
          </w:rPr>
          <w:t>admkht</w:t>
        </w:r>
        <w:r>
          <w:rPr>
            <w:rStyle w:val="a3"/>
            <w:sz w:val="28"/>
            <w:szCs w:val="28"/>
          </w:rPr>
          <w:t>.</w:t>
        </w:r>
        <w:r>
          <w:rPr>
            <w:rStyle w:val="a3"/>
            <w:sz w:val="28"/>
            <w:szCs w:val="28"/>
            <w:lang w:val="en-US"/>
          </w:rPr>
          <w:t>sdep</w:t>
        </w:r>
        <w:r>
          <w:rPr>
            <w:rStyle w:val="a3"/>
            <w:sz w:val="28"/>
            <w:szCs w:val="28"/>
          </w:rPr>
          <w:t>.</w:t>
        </w:r>
        <w:r>
          <w:rPr>
            <w:rStyle w:val="a3"/>
            <w:sz w:val="28"/>
            <w:szCs w:val="28"/>
            <w:lang w:val="en-US"/>
          </w:rPr>
          <w:t>ru</w:t>
        </w:r>
      </w:hyperlink>
    </w:p>
    <w:p w:rsidR="00C31F31" w:rsidRDefault="00C31F31" w:rsidP="00C31F31">
      <w:pPr>
        <w:ind w:firstLine="540"/>
        <w:jc w:val="both"/>
        <w:rPr>
          <w:sz w:val="28"/>
          <w:szCs w:val="28"/>
        </w:rPr>
      </w:pPr>
      <w:r>
        <w:rPr>
          <w:sz w:val="28"/>
          <w:szCs w:val="28"/>
        </w:rPr>
        <w:t xml:space="preserve">3) на Едином портале государственных и муниципальных услуг (функций) </w:t>
      </w:r>
      <w:hyperlink r:id="rId104" w:history="1">
        <w:r>
          <w:rPr>
            <w:rStyle w:val="a3"/>
            <w:sz w:val="28"/>
            <w:szCs w:val="28"/>
          </w:rPr>
          <w:t>http://www.gosuslugi.ru</w:t>
        </w:r>
      </w:hyperlink>
      <w:r>
        <w:rPr>
          <w:sz w:val="28"/>
          <w:szCs w:val="28"/>
        </w:rPr>
        <w:t>;</w:t>
      </w:r>
    </w:p>
    <w:p w:rsidR="00C31F31" w:rsidRDefault="00C31F31" w:rsidP="00C31F31">
      <w:pPr>
        <w:ind w:firstLine="540"/>
        <w:jc w:val="both"/>
        <w:rPr>
          <w:sz w:val="28"/>
          <w:szCs w:val="28"/>
        </w:rPr>
      </w:pPr>
      <w:r>
        <w:rPr>
          <w:sz w:val="28"/>
          <w:szCs w:val="28"/>
        </w:rPr>
        <w:t>4) на Портале государственных и муниципальных услуг (функций) Республики Бурятия http://pgu.govrb.ru</w:t>
      </w:r>
    </w:p>
    <w:p w:rsidR="00C31F31" w:rsidRDefault="00C31F31" w:rsidP="00C31F31">
      <w:pPr>
        <w:ind w:firstLine="540"/>
        <w:jc w:val="both"/>
        <w:rPr>
          <w:sz w:val="28"/>
          <w:szCs w:val="28"/>
        </w:rPr>
      </w:pPr>
      <w:r>
        <w:rPr>
          <w:sz w:val="28"/>
          <w:szCs w:val="28"/>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sz w:val="28"/>
          <w:szCs w:val="28"/>
        </w:rPr>
      </w:pPr>
      <w:r>
        <w:rPr>
          <w:b/>
          <w:sz w:val="28"/>
          <w:szCs w:val="28"/>
        </w:rPr>
        <w:t>2. Стандарт предоставления муниципальной услуги</w:t>
      </w:r>
    </w:p>
    <w:p w:rsidR="00C31F31" w:rsidRDefault="00C31F31" w:rsidP="00C31F31">
      <w:pPr>
        <w:widowControl w:val="0"/>
        <w:autoSpaceDE w:val="0"/>
        <w:autoSpaceDN w:val="0"/>
        <w:adjustRightInd w:val="0"/>
        <w:ind w:firstLine="708"/>
        <w:jc w:val="center"/>
        <w:rPr>
          <w:b/>
          <w:sz w:val="28"/>
          <w:szCs w:val="28"/>
        </w:rPr>
      </w:pPr>
      <w:r>
        <w:rPr>
          <w:sz w:val="28"/>
          <w:szCs w:val="28"/>
        </w:rPr>
        <w:t>2</w:t>
      </w:r>
      <w:r>
        <w:rPr>
          <w:b/>
          <w:sz w:val="28"/>
          <w:szCs w:val="28"/>
        </w:rPr>
        <w:t>.1. Наименование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Наименование муниципальной услуги: «присвоение, изменение, аннулирование адресов».</w:t>
      </w:r>
    </w:p>
    <w:p w:rsidR="00C31F31" w:rsidRDefault="00C31F31" w:rsidP="00C31F31">
      <w:pPr>
        <w:pStyle w:val="NoSpacing1"/>
        <w:ind w:left="57" w:firstLine="540"/>
        <w:jc w:val="both"/>
        <w:rPr>
          <w:b/>
          <w:sz w:val="28"/>
          <w:szCs w:val="28"/>
        </w:rPr>
      </w:pPr>
      <w:r>
        <w:rPr>
          <w:b/>
          <w:sz w:val="28"/>
          <w:szCs w:val="28"/>
        </w:rPr>
        <w:t>2.2. Наименование органа предоставляющего муниципальную услугу</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Муниципального образования сельского поселения «Зарянское», в лице Главы администрации МО СП «Зарянское» и специалиста по земельным и имущественным отношениям администрации МО СП «Зарянское»  (далее Администрация).</w:t>
      </w:r>
    </w:p>
    <w:p w:rsidR="00C31F31" w:rsidRDefault="00C31F31" w:rsidP="00C31F31">
      <w:pPr>
        <w:pStyle w:val="NoSpacing1"/>
        <w:ind w:firstLine="540"/>
        <w:jc w:val="center"/>
        <w:rPr>
          <w:b/>
          <w:sz w:val="28"/>
          <w:szCs w:val="28"/>
        </w:rPr>
      </w:pPr>
      <w:r>
        <w:rPr>
          <w:b/>
          <w:sz w:val="28"/>
          <w:szCs w:val="28"/>
        </w:rPr>
        <w:t>2.3. Результат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rPr>
          <w:sz w:val="28"/>
          <w:szCs w:val="28"/>
        </w:rPr>
        <w:t>Результатом предоставления муниципальной услуги является:</w:t>
      </w:r>
    </w:p>
    <w:p w:rsidR="00C31F31" w:rsidRDefault="00C31F31" w:rsidP="00C31F31">
      <w:pPr>
        <w:spacing w:line="255" w:lineRule="atLeast"/>
        <w:ind w:firstLine="539"/>
        <w:jc w:val="both"/>
        <w:rPr>
          <w:color w:val="000000"/>
          <w:sz w:val="28"/>
          <w:szCs w:val="28"/>
        </w:rPr>
      </w:pPr>
      <w:r>
        <w:rPr>
          <w:color w:val="000000"/>
          <w:sz w:val="28"/>
          <w:szCs w:val="28"/>
        </w:rPr>
        <w:t xml:space="preserve">Выдача (направление) заявителю постановления Администрации МО </w:t>
      </w:r>
      <w:r>
        <w:rPr>
          <w:sz w:val="28"/>
          <w:szCs w:val="28"/>
        </w:rPr>
        <w:t>«Зарянское»</w:t>
      </w:r>
      <w:r>
        <w:rPr>
          <w:color w:val="000000"/>
          <w:sz w:val="28"/>
          <w:szCs w:val="28"/>
        </w:rPr>
        <w:t xml:space="preserve"> о присвоении, изменении, аннулировании адреса объекту адресации (далее - постановление).</w:t>
      </w:r>
    </w:p>
    <w:p w:rsidR="00C31F31" w:rsidRDefault="00C31F31" w:rsidP="00C31F31">
      <w:pPr>
        <w:spacing w:line="255" w:lineRule="atLeast"/>
        <w:ind w:firstLine="539"/>
        <w:jc w:val="both"/>
        <w:rPr>
          <w:color w:val="000000"/>
          <w:sz w:val="28"/>
          <w:szCs w:val="28"/>
        </w:rPr>
      </w:pPr>
      <w:r>
        <w:rPr>
          <w:color w:val="000000"/>
          <w:sz w:val="28"/>
          <w:szCs w:val="28"/>
        </w:rPr>
        <w:t xml:space="preserve"> Выдача (направление) заявителю мотивированного отказа в предоставлении муниципальной услуги.</w:t>
      </w:r>
    </w:p>
    <w:p w:rsidR="00C31F31" w:rsidRDefault="00C31F31" w:rsidP="00C31F31">
      <w:pPr>
        <w:spacing w:line="255" w:lineRule="atLeast"/>
        <w:ind w:firstLine="539"/>
        <w:jc w:val="both"/>
        <w:rPr>
          <w:color w:val="000000"/>
          <w:sz w:val="28"/>
          <w:szCs w:val="28"/>
        </w:rPr>
      </w:pPr>
      <w:r>
        <w:rPr>
          <w:color w:val="000000"/>
          <w:sz w:val="28"/>
          <w:szCs w:val="28"/>
        </w:rPr>
        <w:t xml:space="preserve">Решение о присвоении, изменении, аннулировании адреса объекта адресации оформляется в форме постановления Администрации МО </w:t>
      </w:r>
      <w:r>
        <w:rPr>
          <w:sz w:val="28"/>
          <w:szCs w:val="28"/>
        </w:rPr>
        <w:t>«Зарянское».</w:t>
      </w:r>
      <w:r>
        <w:rPr>
          <w:color w:val="000000"/>
          <w:sz w:val="28"/>
          <w:szCs w:val="28"/>
        </w:rPr>
        <w:t xml:space="preserve"> </w:t>
      </w:r>
    </w:p>
    <w:p w:rsidR="00C31F31" w:rsidRDefault="00C31F31" w:rsidP="00C31F31">
      <w:pPr>
        <w:spacing w:line="255" w:lineRule="atLeast"/>
        <w:ind w:firstLine="539"/>
        <w:jc w:val="both"/>
        <w:rPr>
          <w:color w:val="000000"/>
          <w:sz w:val="28"/>
          <w:szCs w:val="28"/>
        </w:rPr>
      </w:pPr>
      <w:r>
        <w:rPr>
          <w:color w:val="000000"/>
          <w:sz w:val="28"/>
          <w:szCs w:val="28"/>
        </w:rPr>
        <w:t>Решение о мотивированном отказе в присвоении, изменении, аннулировании адреса объекту адресации оформляется по форме, установленной Министерством финансов Российской Федерации.</w:t>
      </w:r>
    </w:p>
    <w:p w:rsidR="00C31F31" w:rsidRDefault="00C31F31" w:rsidP="00C31F31">
      <w:pPr>
        <w:widowControl w:val="0"/>
        <w:autoSpaceDE w:val="0"/>
        <w:autoSpaceDN w:val="0"/>
        <w:adjustRightInd w:val="0"/>
        <w:ind w:firstLine="540"/>
        <w:jc w:val="center"/>
        <w:rPr>
          <w:b/>
          <w:sz w:val="28"/>
          <w:szCs w:val="28"/>
        </w:rPr>
      </w:pPr>
      <w:r>
        <w:rPr>
          <w:b/>
          <w:sz w:val="28"/>
          <w:szCs w:val="28"/>
        </w:rPr>
        <w:t>2.4. Срок предоставления муниципальной услуги</w:t>
      </w:r>
    </w:p>
    <w:p w:rsidR="00C31F31" w:rsidRDefault="00C31F31" w:rsidP="00C31F31">
      <w:pPr>
        <w:spacing w:line="255" w:lineRule="atLeast"/>
        <w:ind w:firstLine="540"/>
        <w:jc w:val="both"/>
        <w:rPr>
          <w:color w:val="000000"/>
          <w:sz w:val="28"/>
          <w:szCs w:val="28"/>
        </w:rPr>
      </w:pPr>
      <w:r>
        <w:rPr>
          <w:color w:val="000000"/>
          <w:sz w:val="28"/>
          <w:szCs w:val="28"/>
        </w:rPr>
        <w:lastRenderedPageBreak/>
        <w:t xml:space="preserve"> Общий срок предоставления муниципальной услуги составляет не более 18 рабочих дней со дня регистрации в уполномоченном органе заявления о предоставлении муниципальной услуги.</w:t>
      </w:r>
    </w:p>
    <w:p w:rsidR="00C31F31" w:rsidRDefault="00C31F31" w:rsidP="00C31F31">
      <w:pPr>
        <w:spacing w:line="255" w:lineRule="atLeast"/>
        <w:ind w:firstLine="540"/>
        <w:jc w:val="both"/>
        <w:rPr>
          <w:color w:val="000000"/>
          <w:sz w:val="28"/>
          <w:szCs w:val="28"/>
        </w:rPr>
      </w:pPr>
      <w:r>
        <w:rPr>
          <w:color w:val="000000"/>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C31F31" w:rsidRDefault="00C31F31" w:rsidP="00C31F31">
      <w:pPr>
        <w:spacing w:line="255" w:lineRule="atLeast"/>
        <w:ind w:firstLine="540"/>
        <w:jc w:val="both"/>
        <w:rPr>
          <w:color w:val="000000"/>
          <w:sz w:val="28"/>
          <w:szCs w:val="28"/>
        </w:rPr>
      </w:pPr>
      <w:r>
        <w:rPr>
          <w:color w:val="000000"/>
          <w:sz w:val="28"/>
          <w:szCs w:val="28"/>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уполномоченный орган.</w:t>
      </w:r>
    </w:p>
    <w:p w:rsidR="00C31F31" w:rsidRDefault="00C31F31" w:rsidP="00C31F31">
      <w:pPr>
        <w:autoSpaceDE w:val="0"/>
        <w:autoSpaceDN w:val="0"/>
        <w:adjustRightInd w:val="0"/>
        <w:ind w:firstLine="708"/>
        <w:jc w:val="center"/>
        <w:outlineLvl w:val="2"/>
        <w:rPr>
          <w:b/>
          <w:sz w:val="28"/>
          <w:szCs w:val="28"/>
        </w:rPr>
      </w:pPr>
      <w:r>
        <w:rPr>
          <w:b/>
          <w:sz w:val="28"/>
          <w:szCs w:val="28"/>
        </w:rPr>
        <w:t>2.5. Перечень нормативно-правовых актов, непосредственно регулирующих предоставление муниципальной услуги</w:t>
      </w:r>
    </w:p>
    <w:p w:rsidR="00C31F31" w:rsidRDefault="00C31F31" w:rsidP="00C31F31">
      <w:pPr>
        <w:autoSpaceDE w:val="0"/>
        <w:autoSpaceDN w:val="0"/>
        <w:adjustRightInd w:val="0"/>
        <w:ind w:firstLine="708"/>
        <w:jc w:val="both"/>
        <w:outlineLvl w:val="2"/>
        <w:rPr>
          <w:sz w:val="28"/>
          <w:szCs w:val="28"/>
        </w:rPr>
      </w:pPr>
      <w:r>
        <w:rPr>
          <w:sz w:val="28"/>
          <w:szCs w:val="28"/>
        </w:rPr>
        <w:t>Предоставление муниципальной услуги осуществляется в соответствии с:</w:t>
      </w:r>
    </w:p>
    <w:p w:rsidR="00C31F31" w:rsidRDefault="00C31F31" w:rsidP="00C31F31">
      <w:pPr>
        <w:spacing w:line="255" w:lineRule="atLeast"/>
        <w:jc w:val="both"/>
        <w:rPr>
          <w:sz w:val="28"/>
          <w:szCs w:val="28"/>
        </w:rPr>
      </w:pPr>
      <w:hyperlink r:id="rId105" w:history="1">
        <w:r>
          <w:rPr>
            <w:rStyle w:val="a3"/>
            <w:sz w:val="28"/>
            <w:szCs w:val="28"/>
          </w:rPr>
          <w:t>Жилищным кодексом</w:t>
        </w:r>
      </w:hyperlink>
      <w:r>
        <w:rPr>
          <w:sz w:val="28"/>
          <w:szCs w:val="28"/>
        </w:rPr>
        <w:t> Российской Федерации от 29.12.2004 N 188-ФЗ ("Российская газета", 12.01.2005, N 1);</w:t>
      </w:r>
    </w:p>
    <w:p w:rsidR="00C31F31" w:rsidRDefault="00C31F31" w:rsidP="00C31F31">
      <w:pPr>
        <w:spacing w:line="255" w:lineRule="atLeast"/>
        <w:jc w:val="both"/>
        <w:rPr>
          <w:sz w:val="28"/>
          <w:szCs w:val="28"/>
        </w:rPr>
      </w:pPr>
      <w:hyperlink r:id="rId106" w:history="1">
        <w:r>
          <w:rPr>
            <w:rStyle w:val="a3"/>
            <w:sz w:val="28"/>
            <w:szCs w:val="28"/>
          </w:rPr>
          <w:t>Земельным кодексом</w:t>
        </w:r>
      </w:hyperlink>
      <w:r>
        <w:rPr>
          <w:sz w:val="28"/>
          <w:szCs w:val="28"/>
        </w:rPr>
        <w:t> Российской Федерации от 25.10.2001 N 136-ФЗ ("Парламентская газета", 30.10.2001, N 204-205);</w:t>
      </w:r>
    </w:p>
    <w:p w:rsidR="00C31F31" w:rsidRDefault="00C31F31" w:rsidP="00C31F31">
      <w:pPr>
        <w:spacing w:line="255" w:lineRule="atLeast"/>
        <w:jc w:val="both"/>
        <w:rPr>
          <w:sz w:val="28"/>
          <w:szCs w:val="28"/>
        </w:rPr>
      </w:pPr>
      <w:hyperlink r:id="rId107" w:history="1">
        <w:r>
          <w:rPr>
            <w:rStyle w:val="a3"/>
            <w:sz w:val="28"/>
            <w:szCs w:val="28"/>
          </w:rPr>
          <w:t>Градостроительным кодексом</w:t>
        </w:r>
      </w:hyperlink>
      <w:r>
        <w:rPr>
          <w:sz w:val="28"/>
          <w:szCs w:val="28"/>
        </w:rPr>
        <w:t> Российской Федерации от 29.12.2004 N 190-ФЗ ("Российская газета", 30.12.2004, N 290);</w:t>
      </w:r>
    </w:p>
    <w:p w:rsidR="00C31F31" w:rsidRDefault="00C31F31" w:rsidP="00C31F31">
      <w:pPr>
        <w:spacing w:line="255" w:lineRule="atLeast"/>
        <w:jc w:val="both"/>
        <w:rPr>
          <w:sz w:val="28"/>
          <w:szCs w:val="28"/>
        </w:rPr>
      </w:pPr>
      <w:hyperlink r:id="rId108" w:history="1">
        <w:r>
          <w:rPr>
            <w:rStyle w:val="a3"/>
            <w:sz w:val="28"/>
            <w:szCs w:val="28"/>
          </w:rPr>
          <w:t>Федеральным законом</w:t>
        </w:r>
      </w:hyperlink>
      <w:r>
        <w:rPr>
          <w:sz w:val="28"/>
          <w:szCs w:val="28"/>
        </w:rPr>
        <w:t>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C31F31" w:rsidRDefault="00C31F31" w:rsidP="00C31F31">
      <w:pPr>
        <w:spacing w:line="255" w:lineRule="atLeast"/>
        <w:jc w:val="both"/>
        <w:rPr>
          <w:sz w:val="28"/>
          <w:szCs w:val="28"/>
        </w:rPr>
      </w:pPr>
      <w:hyperlink r:id="rId109" w:history="1">
        <w:r>
          <w:rPr>
            <w:rStyle w:val="a3"/>
            <w:sz w:val="28"/>
            <w:szCs w:val="28"/>
          </w:rPr>
          <w:t>Федеральным законом</w:t>
        </w:r>
      </w:hyperlink>
      <w:r>
        <w:rPr>
          <w:sz w:val="28"/>
          <w:szCs w:val="28"/>
        </w:rPr>
        <w:t> от 06.10.2003 N 131-ФЗ "Об общих принципах организации местного самоуправления в Российской Федерации" ("Российская газета", 08.10.2003, N 202);</w:t>
      </w:r>
    </w:p>
    <w:p w:rsidR="00C31F31" w:rsidRDefault="00C31F31" w:rsidP="00C31F31">
      <w:pPr>
        <w:spacing w:line="255" w:lineRule="atLeast"/>
        <w:jc w:val="both"/>
        <w:rPr>
          <w:sz w:val="28"/>
          <w:szCs w:val="28"/>
        </w:rPr>
      </w:pPr>
      <w:hyperlink r:id="rId110" w:history="1">
        <w:r>
          <w:rPr>
            <w:rStyle w:val="a3"/>
            <w:sz w:val="28"/>
            <w:szCs w:val="28"/>
          </w:rPr>
          <w:t>Федеральным законом</w:t>
        </w:r>
      </w:hyperlink>
      <w:r>
        <w:rPr>
          <w:sz w:val="28"/>
          <w:szCs w:val="28"/>
        </w:rPr>
        <w:t> от 26.12.1995 N 209-ФЗ "О геодезии и картографии" ("Российская газета", 13.01.1996, N 7);</w:t>
      </w:r>
    </w:p>
    <w:p w:rsidR="00C31F31" w:rsidRDefault="00C31F31" w:rsidP="00C31F31">
      <w:pPr>
        <w:spacing w:line="255" w:lineRule="atLeast"/>
        <w:jc w:val="both"/>
        <w:rPr>
          <w:sz w:val="28"/>
          <w:szCs w:val="28"/>
        </w:rPr>
      </w:pPr>
      <w:hyperlink r:id="rId111" w:history="1">
        <w:r>
          <w:rPr>
            <w:rStyle w:val="a3"/>
            <w:sz w:val="28"/>
            <w:szCs w:val="28"/>
          </w:rPr>
          <w:t>Федеральным законом</w:t>
        </w:r>
      </w:hyperlink>
      <w:r>
        <w:rPr>
          <w:sz w:val="28"/>
          <w:szCs w:val="28"/>
        </w:rPr>
        <w:t> от 27.07.2010 N 210-ФЗ "Об организации предоставления государственных и муниципальных услуг" ("Российская газета", 30.07.2010, N 168);</w:t>
      </w:r>
    </w:p>
    <w:p w:rsidR="00C31F31" w:rsidRDefault="00C31F31" w:rsidP="00C31F31">
      <w:pPr>
        <w:spacing w:line="255" w:lineRule="atLeast"/>
        <w:jc w:val="both"/>
        <w:rPr>
          <w:sz w:val="28"/>
          <w:szCs w:val="28"/>
        </w:rPr>
      </w:pPr>
      <w:hyperlink r:id="rId112" w:history="1">
        <w:r>
          <w:rPr>
            <w:rStyle w:val="a3"/>
            <w:sz w:val="28"/>
            <w:szCs w:val="28"/>
          </w:rPr>
          <w:t>постановлением</w:t>
        </w:r>
      </w:hyperlink>
      <w:r>
        <w:rPr>
          <w:sz w:val="28"/>
          <w:szCs w:val="28"/>
        </w:rPr>
        <w:t>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ст.6861);</w:t>
      </w:r>
    </w:p>
    <w:p w:rsidR="00C31F31" w:rsidRDefault="00C31F31" w:rsidP="00C31F31">
      <w:pPr>
        <w:spacing w:line="255" w:lineRule="atLeast"/>
        <w:jc w:val="both"/>
        <w:rPr>
          <w:sz w:val="28"/>
          <w:szCs w:val="28"/>
        </w:rPr>
      </w:pPr>
      <w:hyperlink r:id="rId113" w:history="1">
        <w:r>
          <w:rPr>
            <w:rStyle w:val="a3"/>
            <w:sz w:val="28"/>
            <w:szCs w:val="28"/>
          </w:rPr>
          <w:t>приказом</w:t>
        </w:r>
      </w:hyperlink>
      <w:r>
        <w:rPr>
          <w:sz w:val="28"/>
          <w:szCs w:val="28"/>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w:t>
      </w:r>
      <w:r>
        <w:rPr>
          <w:sz w:val="28"/>
          <w:szCs w:val="28"/>
        </w:rPr>
        <w:lastRenderedPageBreak/>
        <w:t>35948, официальный интернет-портал правовой информации http://www.pravo.gov.ru, 12.02.2015);</w:t>
      </w:r>
    </w:p>
    <w:p w:rsidR="00C31F31" w:rsidRDefault="00C31F31" w:rsidP="00C31F31">
      <w:pPr>
        <w:ind w:firstLine="567"/>
        <w:jc w:val="both"/>
        <w:rPr>
          <w:sz w:val="28"/>
          <w:szCs w:val="28"/>
        </w:rPr>
      </w:pPr>
      <w:r>
        <w:rPr>
          <w:sz w:val="28"/>
          <w:szCs w:val="28"/>
          <w:u w:val="single"/>
        </w:rPr>
        <w:t>Уставом</w:t>
      </w:r>
      <w:r>
        <w:rPr>
          <w:sz w:val="28"/>
          <w:szCs w:val="28"/>
        </w:rPr>
        <w:t xml:space="preserve"> Муниципального образования сельского поселения «Зарянское» принятым решением сессии Совета депутатов 10.04.2015 г. № 1-31с. (информационный стенд МО «Зарянское», 25.05.2015 года).</w:t>
      </w:r>
    </w:p>
    <w:p w:rsidR="00C31F31" w:rsidRDefault="00C31F31" w:rsidP="00C31F31">
      <w:pPr>
        <w:pStyle w:val="a7"/>
        <w:spacing w:before="0" w:beforeAutospacing="0" w:after="0" w:afterAutospacing="0"/>
        <w:jc w:val="both"/>
        <w:rPr>
          <w:sz w:val="28"/>
          <w:szCs w:val="28"/>
        </w:rPr>
      </w:pPr>
      <w:r>
        <w:rPr>
          <w:sz w:val="28"/>
          <w:szCs w:val="28"/>
        </w:rPr>
        <w:t xml:space="preserve">      настоящим Административным регламентом.</w:t>
      </w:r>
    </w:p>
    <w:p w:rsidR="00C31F31" w:rsidRDefault="00C31F31" w:rsidP="00C31F31">
      <w:pPr>
        <w:autoSpaceDE w:val="0"/>
        <w:autoSpaceDN w:val="0"/>
        <w:adjustRightInd w:val="0"/>
        <w:ind w:left="540" w:firstLine="168"/>
        <w:jc w:val="center"/>
        <w:outlineLvl w:val="2"/>
        <w:rPr>
          <w:b/>
          <w:sz w:val="28"/>
          <w:szCs w:val="28"/>
        </w:rPr>
      </w:pPr>
      <w:r>
        <w:rPr>
          <w:b/>
        </w:rPr>
        <w:t>2</w:t>
      </w:r>
      <w:r>
        <w:rPr>
          <w:b/>
          <w:sz w:val="28"/>
          <w:szCs w:val="28"/>
        </w:rPr>
        <w:t>.6.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1F31" w:rsidRDefault="00C31F31" w:rsidP="00C31F31">
      <w:pPr>
        <w:autoSpaceDE w:val="0"/>
        <w:autoSpaceDN w:val="0"/>
        <w:adjustRightInd w:val="0"/>
        <w:jc w:val="both"/>
        <w:outlineLvl w:val="2"/>
        <w:rPr>
          <w:b/>
          <w:sz w:val="28"/>
          <w:szCs w:val="28"/>
        </w:rPr>
      </w:pPr>
      <w:r>
        <w:rPr>
          <w:b/>
          <w:sz w:val="28"/>
          <w:szCs w:val="28"/>
        </w:rPr>
        <w:t xml:space="preserve">          </w:t>
      </w:r>
      <w:r>
        <w:rPr>
          <w:sz w:val="28"/>
          <w:szCs w:val="28"/>
        </w:rPr>
        <w:t xml:space="preserve">   Для предоставления муниципальной услуги требуются:</w:t>
      </w:r>
    </w:p>
    <w:p w:rsidR="00C31F31" w:rsidRDefault="00C31F31" w:rsidP="00C31F31">
      <w:pPr>
        <w:pStyle w:val="4"/>
      </w:pPr>
      <w:r>
        <w:t>2.6.1. Перечень документов, предоставляемых заявителем:</w:t>
      </w:r>
    </w:p>
    <w:p w:rsidR="00C31F31" w:rsidRDefault="00C31F31" w:rsidP="00C31F31">
      <w:pPr>
        <w:spacing w:line="255" w:lineRule="atLeast"/>
        <w:ind w:firstLine="708"/>
        <w:jc w:val="both"/>
        <w:rPr>
          <w:color w:val="000000"/>
          <w:sz w:val="28"/>
          <w:szCs w:val="28"/>
        </w:rPr>
      </w:pPr>
      <w:r>
        <w:rPr>
          <w:color w:val="000000"/>
          <w:sz w:val="28"/>
          <w:szCs w:val="28"/>
        </w:rPr>
        <w:t>1) заявление о присвоении, изменении, аннулировании адреса объекту адресации;</w:t>
      </w:r>
    </w:p>
    <w:p w:rsidR="00C31F31" w:rsidRDefault="00C31F31" w:rsidP="00C31F31">
      <w:pPr>
        <w:spacing w:line="255" w:lineRule="atLeast"/>
        <w:ind w:firstLine="708"/>
        <w:jc w:val="both"/>
        <w:rPr>
          <w:color w:val="000000"/>
          <w:sz w:val="28"/>
          <w:szCs w:val="28"/>
        </w:rPr>
      </w:pPr>
      <w:r>
        <w:rPr>
          <w:color w:val="000000"/>
          <w:sz w:val="28"/>
          <w:szCs w:val="28"/>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C31F31" w:rsidRDefault="00C31F31" w:rsidP="00C31F31">
      <w:pPr>
        <w:spacing w:line="255" w:lineRule="atLeast"/>
        <w:ind w:firstLine="708"/>
        <w:jc w:val="both"/>
        <w:rPr>
          <w:color w:val="000000"/>
          <w:sz w:val="28"/>
          <w:szCs w:val="28"/>
        </w:rPr>
      </w:pPr>
      <w:r>
        <w:rPr>
          <w:color w:val="000000"/>
          <w:sz w:val="28"/>
          <w:szCs w:val="28"/>
        </w:rPr>
        <w:t>3) правоустанавливающие и(или) правоудостоверяющие документы на объект (объекты) адресации;</w:t>
      </w:r>
    </w:p>
    <w:p w:rsidR="00C31F31" w:rsidRDefault="00C31F31" w:rsidP="00C31F31">
      <w:pPr>
        <w:spacing w:line="255" w:lineRule="atLeast"/>
        <w:ind w:firstLine="708"/>
        <w:jc w:val="both"/>
        <w:rPr>
          <w:color w:val="000000"/>
          <w:sz w:val="28"/>
          <w:szCs w:val="28"/>
        </w:rPr>
      </w:pPr>
      <w:r>
        <w:rPr>
          <w:color w:val="000000"/>
          <w:sz w:val="28"/>
          <w:szCs w:val="28"/>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1F31" w:rsidRDefault="00C31F31" w:rsidP="00C31F31">
      <w:pPr>
        <w:spacing w:line="255" w:lineRule="atLeast"/>
        <w:ind w:firstLine="708"/>
        <w:jc w:val="both"/>
        <w:rPr>
          <w:color w:val="000000"/>
          <w:sz w:val="28"/>
          <w:szCs w:val="28"/>
        </w:rPr>
      </w:pPr>
      <w:r>
        <w:rPr>
          <w:color w:val="000000"/>
          <w:sz w:val="28"/>
          <w:szCs w:val="28"/>
        </w:rPr>
        <w:t>5) разрешение на строительство объекта адресации (при присвоении адреса строящимся объектам адресации) и(или) разрешение на ввод объекта адресации в эксплуатацию;</w:t>
      </w:r>
    </w:p>
    <w:p w:rsidR="00C31F31" w:rsidRDefault="00C31F31" w:rsidP="00C31F31">
      <w:pPr>
        <w:spacing w:line="255" w:lineRule="atLeast"/>
        <w:ind w:firstLine="708"/>
        <w:jc w:val="both"/>
        <w:rPr>
          <w:color w:val="000000"/>
          <w:sz w:val="28"/>
          <w:szCs w:val="28"/>
        </w:rPr>
      </w:pPr>
      <w:r>
        <w:rPr>
          <w:color w:val="000000"/>
          <w:sz w:val="28"/>
          <w:szCs w:val="28"/>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1F31" w:rsidRDefault="00C31F31" w:rsidP="00C31F31">
      <w:pPr>
        <w:spacing w:line="255" w:lineRule="atLeast"/>
        <w:ind w:firstLine="708"/>
        <w:jc w:val="both"/>
        <w:rPr>
          <w:color w:val="000000"/>
          <w:sz w:val="28"/>
          <w:szCs w:val="28"/>
        </w:rPr>
      </w:pPr>
      <w:r>
        <w:rPr>
          <w:color w:val="000000"/>
          <w:sz w:val="28"/>
          <w:szCs w:val="28"/>
        </w:rPr>
        <w:t>7) кадастровый паспорт объекта адресации (в случае присвоения адреса объекту адресации, поставленному на кадастровый учет);</w:t>
      </w:r>
    </w:p>
    <w:p w:rsidR="00C31F31" w:rsidRDefault="00C31F31" w:rsidP="00C31F31">
      <w:pPr>
        <w:spacing w:line="255" w:lineRule="atLeast"/>
        <w:ind w:firstLine="708"/>
        <w:jc w:val="both"/>
        <w:rPr>
          <w:color w:val="000000"/>
          <w:sz w:val="28"/>
          <w:szCs w:val="28"/>
        </w:rPr>
      </w:pPr>
      <w:r>
        <w:rPr>
          <w:color w:val="000000"/>
          <w:sz w:val="28"/>
          <w:szCs w:val="28"/>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1F31" w:rsidRDefault="00C31F31" w:rsidP="00C31F31">
      <w:pPr>
        <w:spacing w:line="255" w:lineRule="atLeast"/>
        <w:ind w:firstLine="708"/>
        <w:jc w:val="both"/>
        <w:rPr>
          <w:color w:val="000000"/>
          <w:sz w:val="28"/>
          <w:szCs w:val="28"/>
        </w:rPr>
      </w:pPr>
      <w:r>
        <w:rPr>
          <w:color w:val="000000"/>
          <w:sz w:val="28"/>
          <w:szCs w:val="28"/>
        </w:rPr>
        <w:t>9) акт приемочной комиссии при переустройстве и(или)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1F31" w:rsidRDefault="00C31F31" w:rsidP="00C31F31">
      <w:pPr>
        <w:spacing w:line="255" w:lineRule="atLeast"/>
        <w:ind w:firstLine="708"/>
        <w:jc w:val="both"/>
        <w:rPr>
          <w:color w:val="000000"/>
          <w:sz w:val="28"/>
          <w:szCs w:val="28"/>
        </w:rPr>
      </w:pPr>
      <w:r>
        <w:rPr>
          <w:color w:val="000000"/>
          <w:sz w:val="28"/>
          <w:szCs w:val="28"/>
        </w:rPr>
        <w:t>10)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C31F31" w:rsidRDefault="00C31F31" w:rsidP="00C31F31">
      <w:pPr>
        <w:spacing w:line="255" w:lineRule="atLeast"/>
        <w:ind w:firstLine="708"/>
        <w:jc w:val="both"/>
        <w:rPr>
          <w:color w:val="000000"/>
          <w:sz w:val="28"/>
          <w:szCs w:val="28"/>
        </w:rPr>
      </w:pPr>
      <w:r>
        <w:rPr>
          <w:color w:val="000000"/>
          <w:sz w:val="28"/>
          <w:szCs w:val="28"/>
        </w:rPr>
        <w:lastRenderedPageBreak/>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Pr>
          <w:sz w:val="28"/>
          <w:szCs w:val="28"/>
        </w:rPr>
        <w:t>в </w:t>
      </w:r>
      <w:hyperlink r:id="rId114" w:anchor="block_27021" w:history="1">
        <w:r>
          <w:rPr>
            <w:rStyle w:val="a3"/>
            <w:sz w:val="28"/>
            <w:szCs w:val="28"/>
          </w:rPr>
          <w:t>пунктах 1</w:t>
        </w:r>
      </w:hyperlink>
      <w:r>
        <w:rPr>
          <w:sz w:val="28"/>
          <w:szCs w:val="28"/>
        </w:rPr>
        <w:t> и </w:t>
      </w:r>
      <w:hyperlink r:id="rId115" w:anchor="block_27023" w:history="1">
        <w:r>
          <w:rPr>
            <w:rStyle w:val="a3"/>
            <w:sz w:val="28"/>
            <w:szCs w:val="28"/>
          </w:rPr>
          <w:t>3 части 2 статьи 27</w:t>
        </w:r>
      </w:hyperlink>
      <w:r>
        <w:rPr>
          <w:color w:val="000000"/>
          <w:sz w:val="28"/>
          <w:szCs w:val="28"/>
        </w:rPr>
        <w:t> Федерального закона "О государственном кадастре недвижимости").</w:t>
      </w:r>
    </w:p>
    <w:p w:rsidR="00C31F31" w:rsidRDefault="00C31F31" w:rsidP="00C31F31">
      <w:pPr>
        <w:spacing w:line="255" w:lineRule="atLeast"/>
        <w:ind w:firstLine="708"/>
        <w:jc w:val="both"/>
        <w:rPr>
          <w:color w:val="000000"/>
          <w:sz w:val="28"/>
          <w:szCs w:val="28"/>
        </w:rPr>
      </w:pPr>
      <w:r>
        <w:rPr>
          <w:color w:val="000000"/>
          <w:sz w:val="28"/>
          <w:szCs w:val="28"/>
        </w:rPr>
        <w:t xml:space="preserve"> Документы, указанные в </w:t>
      </w:r>
      <w:hyperlink r:id="rId116" w:anchor="block_251" w:history="1">
        <w:r>
          <w:rPr>
            <w:rStyle w:val="a3"/>
            <w:sz w:val="28"/>
            <w:szCs w:val="28"/>
          </w:rPr>
          <w:t>подпунктах 1</w:t>
        </w:r>
      </w:hyperlink>
      <w:r>
        <w:rPr>
          <w:sz w:val="28"/>
          <w:szCs w:val="28"/>
        </w:rPr>
        <w:t>, </w:t>
      </w:r>
      <w:hyperlink r:id="rId117" w:anchor="block_252" w:history="1">
        <w:r>
          <w:rPr>
            <w:rStyle w:val="a3"/>
            <w:sz w:val="28"/>
            <w:szCs w:val="28"/>
          </w:rPr>
          <w:t>2</w:t>
        </w:r>
      </w:hyperlink>
      <w:r>
        <w:rPr>
          <w:sz w:val="28"/>
          <w:szCs w:val="28"/>
        </w:rPr>
        <w:t>,</w:t>
      </w:r>
      <w:r>
        <w:rPr>
          <w:color w:val="000000"/>
          <w:sz w:val="28"/>
          <w:szCs w:val="28"/>
        </w:rPr>
        <w:t>  пункта 2.6 настоящего административного регламента, представляются заявителем в уполномоченный орган самостоятельно.</w:t>
      </w:r>
    </w:p>
    <w:p w:rsidR="00C31F31" w:rsidRDefault="00C31F31" w:rsidP="00C31F31">
      <w:pPr>
        <w:spacing w:line="255" w:lineRule="atLeast"/>
        <w:ind w:firstLine="708"/>
        <w:jc w:val="both"/>
        <w:rPr>
          <w:color w:val="000000"/>
          <w:sz w:val="28"/>
          <w:szCs w:val="28"/>
        </w:rPr>
      </w:pPr>
      <w:r>
        <w:rPr>
          <w:color w:val="000000"/>
          <w:sz w:val="28"/>
          <w:szCs w:val="28"/>
        </w:rPr>
        <w:t xml:space="preserve">Документы, указанные в </w:t>
      </w:r>
      <w:r>
        <w:rPr>
          <w:sz w:val="28"/>
          <w:szCs w:val="28"/>
          <w:u w:val="single"/>
        </w:rPr>
        <w:t>подпунктах 3- 11 пункта 2.6</w:t>
      </w:r>
      <w:r>
        <w:rPr>
          <w:color w:val="000000"/>
          <w:sz w:val="28"/>
          <w:szCs w:val="28"/>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31F31" w:rsidRDefault="00C31F31" w:rsidP="00C31F31">
      <w:pPr>
        <w:widowControl w:val="0"/>
        <w:autoSpaceDE w:val="0"/>
        <w:autoSpaceDN w:val="0"/>
        <w:adjustRightInd w:val="0"/>
        <w:ind w:firstLine="708"/>
        <w:jc w:val="both"/>
        <w:rPr>
          <w:sz w:val="28"/>
          <w:szCs w:val="28"/>
        </w:rPr>
      </w:pPr>
      <w:r>
        <w:rPr>
          <w:sz w:val="28"/>
          <w:szCs w:val="28"/>
        </w:rPr>
        <w:t>2.6.2. Заявитель имеет право представить заявление и документы по своему выбору в Уполномоченный орган:</w:t>
      </w:r>
    </w:p>
    <w:p w:rsidR="00C31F31" w:rsidRDefault="00C31F31" w:rsidP="00C31F31">
      <w:pPr>
        <w:widowControl w:val="0"/>
        <w:autoSpaceDE w:val="0"/>
        <w:autoSpaceDN w:val="0"/>
        <w:adjustRightInd w:val="0"/>
        <w:ind w:firstLine="709"/>
        <w:jc w:val="both"/>
        <w:rPr>
          <w:sz w:val="28"/>
          <w:szCs w:val="28"/>
        </w:rPr>
      </w:pPr>
      <w:r>
        <w:rPr>
          <w:sz w:val="28"/>
          <w:szCs w:val="28"/>
        </w:rPr>
        <w:t>- в письменном виде (в том числе по средством почтовой связи на бумажном носителе);</w:t>
      </w:r>
    </w:p>
    <w:p w:rsidR="00C31F31" w:rsidRDefault="00C31F31" w:rsidP="00C31F31">
      <w:pPr>
        <w:widowControl w:val="0"/>
        <w:autoSpaceDE w:val="0"/>
        <w:autoSpaceDN w:val="0"/>
        <w:adjustRightInd w:val="0"/>
        <w:ind w:firstLine="709"/>
        <w:jc w:val="both"/>
        <w:rPr>
          <w:sz w:val="28"/>
          <w:szCs w:val="28"/>
        </w:rPr>
      </w:pPr>
      <w:r>
        <w:rPr>
          <w:sz w:val="28"/>
          <w:szCs w:val="28"/>
        </w:rPr>
        <w:t>- в форме электронных документов с использованием информационно-телекоммуникационной сети «Интернет»;</w:t>
      </w:r>
    </w:p>
    <w:p w:rsidR="00C31F31" w:rsidRDefault="00C31F31" w:rsidP="00C31F31">
      <w:pPr>
        <w:widowControl w:val="0"/>
        <w:autoSpaceDE w:val="0"/>
        <w:autoSpaceDN w:val="0"/>
        <w:adjustRightInd w:val="0"/>
        <w:ind w:firstLine="709"/>
        <w:jc w:val="both"/>
        <w:rPr>
          <w:sz w:val="28"/>
          <w:szCs w:val="28"/>
        </w:rPr>
      </w:pPr>
      <w:r>
        <w:rPr>
          <w:sz w:val="28"/>
          <w:szCs w:val="28"/>
        </w:rPr>
        <w:t>- лично либо через представителя.</w:t>
      </w:r>
    </w:p>
    <w:p w:rsidR="00C31F31" w:rsidRDefault="00C31F31" w:rsidP="00C31F31">
      <w:pPr>
        <w:widowControl w:val="0"/>
        <w:autoSpaceDE w:val="0"/>
        <w:autoSpaceDN w:val="0"/>
        <w:adjustRightInd w:val="0"/>
        <w:ind w:firstLine="709"/>
        <w:jc w:val="both"/>
        <w:rPr>
          <w:sz w:val="28"/>
          <w:szCs w:val="28"/>
        </w:rPr>
      </w:pPr>
      <w:r>
        <w:rPr>
          <w:sz w:val="28"/>
          <w:szCs w:val="28"/>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C31F31" w:rsidRDefault="00C31F31" w:rsidP="00C31F31">
      <w:pPr>
        <w:spacing w:line="255" w:lineRule="atLeast"/>
        <w:ind w:firstLine="708"/>
        <w:jc w:val="both"/>
        <w:rPr>
          <w:color w:val="000000"/>
          <w:sz w:val="28"/>
          <w:szCs w:val="28"/>
        </w:rPr>
      </w:pPr>
      <w:r>
        <w:rPr>
          <w:color w:val="000000"/>
          <w:sz w:val="28"/>
          <w:szCs w:val="28"/>
        </w:rPr>
        <w:t>Заявление о предоставлении муниципальной услуги представляется по форме, установленной Министерством финансов Российской Федерации № 146н от 11.12.2014 года.</w:t>
      </w:r>
    </w:p>
    <w:p w:rsidR="00C31F31" w:rsidRDefault="00C31F31" w:rsidP="00C31F31">
      <w:pPr>
        <w:spacing w:line="255" w:lineRule="atLeast"/>
        <w:ind w:firstLine="709"/>
        <w:jc w:val="both"/>
        <w:rPr>
          <w:color w:val="000000"/>
          <w:sz w:val="28"/>
          <w:szCs w:val="28"/>
        </w:rPr>
      </w:pPr>
      <w:r>
        <w:rPr>
          <w:color w:val="000000"/>
          <w:sz w:val="28"/>
          <w:szCs w:val="28"/>
        </w:rPr>
        <w:t xml:space="preserve">Заявление в форме электронного документа подписывается заявителем либо представителем заявителя  </w:t>
      </w:r>
    </w:p>
    <w:p w:rsidR="00C31F31" w:rsidRDefault="00C31F31" w:rsidP="00C31F31">
      <w:pPr>
        <w:spacing w:line="255" w:lineRule="atLeast"/>
        <w:ind w:firstLine="709"/>
        <w:jc w:val="both"/>
        <w:rPr>
          <w:color w:val="000000"/>
          <w:sz w:val="28"/>
          <w:szCs w:val="28"/>
        </w:rPr>
      </w:pPr>
      <w:r>
        <w:rPr>
          <w:color w:val="000000"/>
          <w:sz w:val="28"/>
          <w:szCs w:val="28"/>
        </w:rPr>
        <w:t>с использованием усиленной квалифицированной </w:t>
      </w:r>
      <w:hyperlink r:id="rId118" w:anchor="block_21" w:history="1">
        <w:r>
          <w:rPr>
            <w:rStyle w:val="a3"/>
            <w:sz w:val="28"/>
            <w:szCs w:val="28"/>
          </w:rPr>
          <w:t>электронной подписи</w:t>
        </w:r>
      </w:hyperlink>
      <w:r>
        <w:rPr>
          <w:sz w:val="28"/>
          <w:szCs w:val="28"/>
        </w:rPr>
        <w:t xml:space="preserve">.     </w:t>
      </w:r>
    </w:p>
    <w:p w:rsidR="00C31F31" w:rsidRDefault="00C31F31" w:rsidP="00C31F31">
      <w:pPr>
        <w:spacing w:line="255" w:lineRule="atLeast"/>
        <w:ind w:firstLine="708"/>
        <w:jc w:val="both"/>
        <w:rPr>
          <w:color w:val="000000"/>
          <w:sz w:val="28"/>
          <w:szCs w:val="28"/>
        </w:rPr>
      </w:pPr>
      <w:r>
        <w:rPr>
          <w:sz w:val="28"/>
          <w:szCs w:val="28"/>
        </w:rPr>
        <w:t>При предоставлении заявления представител</w:t>
      </w:r>
      <w:r>
        <w:rPr>
          <w:color w:val="000000"/>
          <w:sz w:val="28"/>
          <w:szCs w:val="28"/>
        </w:rPr>
        <w:t>ем заявителя в форме электронного документа, подписанного лицом, выдавшим (подписавшим) доверенность, с использованием усиленной квалифицированной </w:t>
      </w:r>
      <w:hyperlink r:id="rId119" w:anchor="block_21" w:history="1">
        <w:r>
          <w:rPr>
            <w:rStyle w:val="a3"/>
            <w:sz w:val="28"/>
            <w:szCs w:val="28"/>
          </w:rPr>
          <w:t>электронной подписи</w:t>
        </w:r>
      </w:hyperlink>
      <w:r>
        <w:rPr>
          <w:sz w:val="28"/>
          <w:szCs w:val="28"/>
        </w:rPr>
        <w:t> </w:t>
      </w:r>
      <w:r>
        <w:rPr>
          <w:color w:val="000000"/>
          <w:sz w:val="28"/>
          <w:szCs w:val="28"/>
        </w:rPr>
        <w:t>(в случае если представитель заявителя действует на основании доверенности).</w:t>
      </w:r>
    </w:p>
    <w:p w:rsidR="00C31F31" w:rsidRDefault="00C31F31" w:rsidP="00C31F31">
      <w:pPr>
        <w:spacing w:line="255" w:lineRule="atLeast"/>
        <w:ind w:firstLine="708"/>
        <w:jc w:val="both"/>
        <w:rPr>
          <w:color w:val="000000"/>
          <w:sz w:val="28"/>
          <w:szCs w:val="28"/>
        </w:rPr>
      </w:pPr>
      <w:r>
        <w:rPr>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31F31" w:rsidRDefault="00C31F31" w:rsidP="00C31F31">
      <w:pPr>
        <w:spacing w:line="255" w:lineRule="atLeast"/>
        <w:ind w:firstLine="708"/>
        <w:jc w:val="both"/>
        <w:rPr>
          <w:color w:val="000000"/>
          <w:sz w:val="28"/>
          <w:szCs w:val="28"/>
        </w:rPr>
      </w:pPr>
      <w:r>
        <w:rPr>
          <w:color w:val="000000"/>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31F31" w:rsidRDefault="00C31F31" w:rsidP="00C31F31">
      <w:pPr>
        <w:widowControl w:val="0"/>
        <w:autoSpaceDE w:val="0"/>
        <w:autoSpaceDN w:val="0"/>
        <w:adjustRightInd w:val="0"/>
        <w:ind w:firstLine="709"/>
        <w:jc w:val="both"/>
      </w:pPr>
    </w:p>
    <w:p w:rsidR="00C31F31" w:rsidRDefault="00C31F31" w:rsidP="00C31F31">
      <w:pPr>
        <w:ind w:firstLine="708"/>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31F31" w:rsidRDefault="00C31F31" w:rsidP="00C31F31">
      <w:pPr>
        <w:widowControl w:val="0"/>
        <w:autoSpaceDE w:val="0"/>
        <w:autoSpaceDN w:val="0"/>
        <w:adjustRightInd w:val="0"/>
        <w:jc w:val="center"/>
        <w:rPr>
          <w:b/>
          <w:sz w:val="28"/>
          <w:szCs w:val="28"/>
        </w:rPr>
      </w:pPr>
      <w:r>
        <w:rPr>
          <w:b/>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C31F31" w:rsidRDefault="00C31F31" w:rsidP="00C31F31">
      <w:pPr>
        <w:jc w:val="center"/>
        <w:rPr>
          <w:b/>
          <w:sz w:val="28"/>
          <w:szCs w:val="28"/>
        </w:rPr>
      </w:pPr>
      <w:r>
        <w:rPr>
          <w:b/>
          <w:sz w:val="28"/>
          <w:szCs w:val="28"/>
        </w:rPr>
        <w:t>форме, порядок их представления</w:t>
      </w:r>
    </w:p>
    <w:p w:rsidR="00C31F31" w:rsidRDefault="00C31F31" w:rsidP="00C31F31">
      <w:pPr>
        <w:widowControl w:val="0"/>
        <w:autoSpaceDE w:val="0"/>
        <w:autoSpaceDN w:val="0"/>
        <w:adjustRightInd w:val="0"/>
        <w:ind w:firstLine="540"/>
        <w:jc w:val="both"/>
        <w:rPr>
          <w:sz w:val="28"/>
          <w:szCs w:val="28"/>
        </w:rPr>
      </w:pPr>
      <w:r>
        <w:rPr>
          <w:sz w:val="28"/>
          <w:szCs w:val="28"/>
        </w:rPr>
        <w:t>2.7.1  Для предоставления Муниципальной услуги от государственных органов власти запрашиваются следующие документы</w:t>
      </w:r>
      <w:r>
        <w:rPr>
          <w:color w:val="000000"/>
          <w:sz w:val="28"/>
          <w:szCs w:val="28"/>
        </w:rPr>
        <w:t xml:space="preserve"> указанные в </w:t>
      </w:r>
      <w:r>
        <w:rPr>
          <w:sz w:val="28"/>
          <w:szCs w:val="28"/>
          <w:u w:val="single"/>
        </w:rPr>
        <w:t xml:space="preserve">подпунктах 3- 11 пункта 2.6 </w:t>
      </w:r>
      <w:r>
        <w:rPr>
          <w:color w:val="000000"/>
          <w:sz w:val="28"/>
          <w:szCs w:val="28"/>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31F31" w:rsidRDefault="00C31F31" w:rsidP="00C31F31">
      <w:pPr>
        <w:widowControl w:val="0"/>
        <w:autoSpaceDE w:val="0"/>
        <w:autoSpaceDN w:val="0"/>
        <w:adjustRightInd w:val="0"/>
        <w:ind w:firstLine="540"/>
        <w:jc w:val="both"/>
        <w:rPr>
          <w:sz w:val="28"/>
          <w:szCs w:val="28"/>
        </w:rPr>
      </w:pPr>
      <w:r>
        <w:rPr>
          <w:sz w:val="28"/>
          <w:szCs w:val="28"/>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31F31" w:rsidRDefault="00C31F31" w:rsidP="00C31F31">
      <w:pPr>
        <w:widowControl w:val="0"/>
        <w:autoSpaceDE w:val="0"/>
        <w:autoSpaceDN w:val="0"/>
        <w:adjustRightInd w:val="0"/>
        <w:jc w:val="center"/>
        <w:outlineLvl w:val="2"/>
        <w:rPr>
          <w:b/>
          <w:sz w:val="28"/>
          <w:szCs w:val="28"/>
        </w:rPr>
      </w:pPr>
      <w:r>
        <w:rPr>
          <w:b/>
          <w:sz w:val="28"/>
          <w:szCs w:val="28"/>
        </w:rPr>
        <w:t>2.8. Указание на запрет требовать от заявителя представления</w:t>
      </w:r>
    </w:p>
    <w:p w:rsidR="00C31F31" w:rsidRDefault="00C31F31" w:rsidP="00C31F31">
      <w:pPr>
        <w:widowControl w:val="0"/>
        <w:autoSpaceDE w:val="0"/>
        <w:autoSpaceDN w:val="0"/>
        <w:adjustRightInd w:val="0"/>
        <w:jc w:val="center"/>
        <w:rPr>
          <w:b/>
          <w:sz w:val="28"/>
          <w:szCs w:val="28"/>
        </w:rPr>
      </w:pPr>
      <w:r>
        <w:rPr>
          <w:b/>
          <w:sz w:val="28"/>
          <w:szCs w:val="28"/>
        </w:rPr>
        <w:t>документов и информации или осуществления действий</w:t>
      </w:r>
    </w:p>
    <w:p w:rsidR="00C31F31" w:rsidRDefault="00C31F31" w:rsidP="00C31F31">
      <w:pPr>
        <w:widowControl w:val="0"/>
        <w:autoSpaceDE w:val="0"/>
        <w:autoSpaceDN w:val="0"/>
        <w:adjustRightInd w:val="0"/>
        <w:ind w:firstLine="709"/>
        <w:jc w:val="both"/>
        <w:rPr>
          <w:sz w:val="28"/>
          <w:szCs w:val="28"/>
        </w:rPr>
      </w:pPr>
      <w:r>
        <w:rPr>
          <w:sz w:val="28"/>
          <w:szCs w:val="28"/>
        </w:rPr>
        <w:t xml:space="preserve">   При предоставлении Уполномоченным органом муниципальной услуги запрещено требовать от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709"/>
        <w:jc w:val="center"/>
        <w:rPr>
          <w:b/>
          <w:sz w:val="28"/>
          <w:szCs w:val="28"/>
        </w:rPr>
      </w:pPr>
      <w:r>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отсутствуют.</w:t>
      </w:r>
    </w:p>
    <w:p w:rsidR="00C31F31" w:rsidRDefault="00C31F31" w:rsidP="00C31F31">
      <w:pPr>
        <w:widowControl w:val="0"/>
        <w:autoSpaceDE w:val="0"/>
        <w:autoSpaceDN w:val="0"/>
        <w:adjustRightInd w:val="0"/>
        <w:ind w:firstLine="709"/>
        <w:jc w:val="center"/>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2.10.1. Основания для приостановления муниципальной услуги законодательством Российской Федерации, законодательством  не предусмотрены.</w:t>
      </w:r>
    </w:p>
    <w:p w:rsidR="00C31F31" w:rsidRDefault="00C31F31" w:rsidP="00C31F31">
      <w:pPr>
        <w:spacing w:line="255" w:lineRule="atLeast"/>
        <w:ind w:firstLine="708"/>
        <w:jc w:val="both"/>
        <w:rPr>
          <w:color w:val="000000"/>
          <w:sz w:val="28"/>
          <w:szCs w:val="28"/>
        </w:rPr>
      </w:pPr>
      <w:r>
        <w:rPr>
          <w:color w:val="000000"/>
          <w:sz w:val="28"/>
          <w:szCs w:val="28"/>
        </w:rPr>
        <w:t>2.10.2. Основаниями для отказа в предоставлении муниципальной услуги являются случаи когда:</w:t>
      </w:r>
    </w:p>
    <w:p w:rsidR="00C31F31" w:rsidRDefault="00C31F31" w:rsidP="00C31F31">
      <w:pPr>
        <w:spacing w:line="255" w:lineRule="atLeast"/>
        <w:ind w:firstLine="708"/>
        <w:jc w:val="both"/>
        <w:rPr>
          <w:color w:val="000000"/>
          <w:sz w:val="28"/>
          <w:szCs w:val="28"/>
        </w:rPr>
      </w:pPr>
      <w:r>
        <w:rPr>
          <w:color w:val="000000"/>
          <w:sz w:val="28"/>
          <w:szCs w:val="28"/>
        </w:rPr>
        <w:t>1) с заявлением о присвоении объекту адресации адреса обратилось лицо, не указанное в пункте 1.2 настоящего административного регламента;</w:t>
      </w:r>
    </w:p>
    <w:p w:rsidR="00C31F31" w:rsidRDefault="00C31F31" w:rsidP="00C31F31">
      <w:pPr>
        <w:spacing w:line="255" w:lineRule="atLeast"/>
        <w:ind w:firstLine="708"/>
        <w:jc w:val="both"/>
        <w:rPr>
          <w:color w:val="000000"/>
          <w:sz w:val="28"/>
          <w:szCs w:val="28"/>
        </w:rPr>
      </w:pPr>
      <w:r>
        <w:rPr>
          <w:color w:val="000000"/>
          <w:sz w:val="28"/>
          <w:szCs w:val="28"/>
        </w:rPr>
        <w:lastRenderedPageBreak/>
        <w:t>2) ответ на межведомственный запрос свидетельствует об отсутствии документа и(или)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1F31" w:rsidRDefault="00C31F31" w:rsidP="00C31F31">
      <w:pPr>
        <w:spacing w:line="255" w:lineRule="atLeast"/>
        <w:ind w:firstLine="708"/>
        <w:jc w:val="both"/>
        <w:rPr>
          <w:color w:val="000000"/>
          <w:sz w:val="28"/>
          <w:szCs w:val="28"/>
        </w:rPr>
      </w:pPr>
      <w:r>
        <w:rPr>
          <w:color w:val="000000"/>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1F31" w:rsidRDefault="00C31F31" w:rsidP="00C31F31">
      <w:pPr>
        <w:spacing w:line="255" w:lineRule="atLeast"/>
        <w:ind w:firstLine="708"/>
        <w:jc w:val="both"/>
        <w:rPr>
          <w:color w:val="000000"/>
          <w:sz w:val="28"/>
          <w:szCs w:val="28"/>
        </w:rPr>
      </w:pPr>
      <w:r>
        <w:rPr>
          <w:color w:val="000000"/>
          <w:sz w:val="28"/>
          <w:szCs w:val="28"/>
        </w:rPr>
        <w:t>4) отсутствуют случаи и условия для присвоения объекту адресации адреса или аннулирования его адреса, указанные в </w:t>
      </w:r>
      <w:hyperlink r:id="rId120" w:anchor="block_1005" w:history="1">
        <w:r>
          <w:rPr>
            <w:rStyle w:val="a3"/>
            <w:sz w:val="28"/>
            <w:szCs w:val="28"/>
          </w:rPr>
          <w:t>пунктах 5</w:t>
        </w:r>
      </w:hyperlink>
      <w:r>
        <w:rPr>
          <w:sz w:val="28"/>
          <w:szCs w:val="28"/>
        </w:rPr>
        <w:t>, </w:t>
      </w:r>
      <w:hyperlink r:id="rId121" w:anchor="block_1008" w:history="1">
        <w:r>
          <w:rPr>
            <w:rStyle w:val="a3"/>
            <w:sz w:val="28"/>
            <w:szCs w:val="28"/>
          </w:rPr>
          <w:t>8 - 11</w:t>
        </w:r>
      </w:hyperlink>
      <w:r>
        <w:rPr>
          <w:sz w:val="28"/>
          <w:szCs w:val="28"/>
        </w:rPr>
        <w:t> и </w:t>
      </w:r>
      <w:hyperlink r:id="rId122" w:anchor="block_1014" w:history="1">
        <w:r>
          <w:rPr>
            <w:rStyle w:val="a3"/>
            <w:sz w:val="28"/>
            <w:szCs w:val="28"/>
          </w:rPr>
          <w:t>14 - 18</w:t>
        </w:r>
      </w:hyperlink>
      <w:r>
        <w:rPr>
          <w:color w:val="000000"/>
          <w:sz w:val="28"/>
          <w:szCs w:val="28"/>
        </w:rPr>
        <w:t> Правил присвоения, изменения и аннулирования адресов, утвержденных постановлением Правительства Российской Федерации от 19.11.2014 N 1221).</w:t>
      </w:r>
    </w:p>
    <w:p w:rsidR="00C31F31" w:rsidRDefault="00C31F31" w:rsidP="00C31F31">
      <w:pPr>
        <w:widowControl w:val="0"/>
        <w:autoSpaceDE w:val="0"/>
        <w:autoSpaceDN w:val="0"/>
        <w:adjustRightInd w:val="0"/>
        <w:ind w:firstLine="709"/>
        <w:jc w:val="center"/>
        <w:rPr>
          <w:b/>
          <w:color w:val="000000"/>
          <w:sz w:val="28"/>
          <w:szCs w:val="28"/>
        </w:rPr>
      </w:pPr>
    </w:p>
    <w:p w:rsidR="00C31F31" w:rsidRDefault="00C31F31" w:rsidP="00C31F31">
      <w:pPr>
        <w:widowControl w:val="0"/>
        <w:autoSpaceDE w:val="0"/>
        <w:autoSpaceDN w:val="0"/>
        <w:adjustRightInd w:val="0"/>
        <w:ind w:firstLine="709"/>
        <w:jc w:val="center"/>
        <w:rPr>
          <w:b/>
          <w:sz w:val="28"/>
          <w:szCs w:val="28"/>
        </w:rPr>
      </w:pPr>
      <w:r>
        <w:rPr>
          <w:b/>
          <w:color w:val="000000"/>
          <w:sz w:val="28"/>
          <w:szCs w:val="28"/>
        </w:rPr>
        <w:t xml:space="preserve">2.11. </w:t>
      </w:r>
      <w:r>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F31" w:rsidRDefault="00C31F31" w:rsidP="00C31F31">
      <w:pPr>
        <w:widowControl w:val="0"/>
        <w:autoSpaceDE w:val="0"/>
        <w:autoSpaceDN w:val="0"/>
        <w:adjustRightInd w:val="0"/>
        <w:ind w:firstLine="709"/>
        <w:jc w:val="both"/>
        <w:rPr>
          <w:b/>
          <w:sz w:val="28"/>
          <w:szCs w:val="28"/>
        </w:rPr>
      </w:pPr>
      <w:r>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1F31" w:rsidRDefault="00C31F31" w:rsidP="00C31F31">
      <w:pPr>
        <w:tabs>
          <w:tab w:val="left" w:pos="0"/>
        </w:tabs>
        <w:suppressAutoHyphens/>
        <w:autoSpaceDE w:val="0"/>
        <w:autoSpaceDN w:val="0"/>
        <w:adjustRightInd w:val="0"/>
        <w:jc w:val="center"/>
        <w:rPr>
          <w:b/>
          <w:sz w:val="28"/>
          <w:szCs w:val="28"/>
        </w:rPr>
      </w:pPr>
      <w:r>
        <w:rPr>
          <w:b/>
          <w:sz w:val="28"/>
          <w:szCs w:val="28"/>
        </w:rPr>
        <w:tab/>
        <w:t>2.12. 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 - без взимания государственной пошлины или иной платы.</w:t>
      </w:r>
    </w:p>
    <w:p w:rsidR="00C31F31" w:rsidRDefault="00C31F31" w:rsidP="00C31F31">
      <w:pPr>
        <w:widowControl w:val="0"/>
        <w:suppressAutoHyphens/>
        <w:autoSpaceDE w:val="0"/>
        <w:autoSpaceDN w:val="0"/>
        <w:adjustRightInd w:val="0"/>
        <w:ind w:right="142"/>
        <w:jc w:val="center"/>
        <w:rPr>
          <w:rFonts w:ascii="Times New Roman CYR" w:hAnsi="Times New Roman CYR" w:cs="Times New Roman CYR"/>
          <w:b/>
          <w:sz w:val="28"/>
          <w:szCs w:val="28"/>
        </w:rPr>
      </w:pPr>
      <w:r>
        <w:rPr>
          <w:rFonts w:ascii="Times New Roman CYR" w:hAnsi="Times New Roman CYR" w:cs="Times New Roman CYR"/>
          <w:b/>
          <w:sz w:val="28"/>
          <w:szCs w:val="28"/>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F31" w:rsidRDefault="00C31F31" w:rsidP="00C31F31">
      <w:pPr>
        <w:widowControl w:val="0"/>
        <w:autoSpaceDE w:val="0"/>
        <w:autoSpaceDN w:val="0"/>
        <w:adjustRightInd w:val="0"/>
        <w:ind w:firstLine="540"/>
        <w:jc w:val="both"/>
        <w:rPr>
          <w:sz w:val="28"/>
          <w:szCs w:val="28"/>
        </w:rPr>
      </w:pPr>
      <w:r>
        <w:t xml:space="preserve"> </w:t>
      </w:r>
      <w:r>
        <w:rPr>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1F31" w:rsidRDefault="00C31F31" w:rsidP="00C31F31">
      <w:pPr>
        <w:widowControl w:val="0"/>
        <w:autoSpaceDE w:val="0"/>
        <w:autoSpaceDN w:val="0"/>
        <w:adjustRightInd w:val="0"/>
        <w:ind w:firstLine="54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2.14. Срок и порядок регистрации запроса заявителя о предоставлении </w:t>
      </w:r>
      <w:r>
        <w:rPr>
          <w:b/>
          <w:sz w:val="28"/>
          <w:szCs w:val="28"/>
        </w:rPr>
        <w:t>Муниципальной услуги, в том числе в электронной форме</w:t>
      </w:r>
    </w:p>
    <w:p w:rsidR="00C31F31" w:rsidRDefault="00C31F31" w:rsidP="00C31F31">
      <w:pPr>
        <w:widowControl w:val="0"/>
        <w:autoSpaceDE w:val="0"/>
        <w:autoSpaceDN w:val="0"/>
        <w:adjustRightInd w:val="0"/>
        <w:ind w:firstLine="708"/>
        <w:jc w:val="both"/>
        <w:rPr>
          <w:sz w:val="28"/>
          <w:szCs w:val="28"/>
        </w:rPr>
      </w:pPr>
      <w:r>
        <w:rPr>
          <w:sz w:val="28"/>
          <w:szCs w:val="28"/>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31F31" w:rsidRDefault="00C31F31" w:rsidP="00C31F31">
      <w:pPr>
        <w:widowControl w:val="0"/>
        <w:autoSpaceDE w:val="0"/>
        <w:autoSpaceDN w:val="0"/>
        <w:adjustRightInd w:val="0"/>
        <w:ind w:firstLine="540"/>
        <w:jc w:val="both"/>
        <w:rPr>
          <w:sz w:val="28"/>
          <w:szCs w:val="28"/>
        </w:rPr>
      </w:pPr>
      <w:r>
        <w:rPr>
          <w:sz w:val="28"/>
          <w:szCs w:val="28"/>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31F31" w:rsidRDefault="00C31F31" w:rsidP="00C31F31">
      <w:pPr>
        <w:widowControl w:val="0"/>
        <w:autoSpaceDE w:val="0"/>
        <w:autoSpaceDN w:val="0"/>
        <w:adjustRightInd w:val="0"/>
        <w:ind w:firstLine="540"/>
        <w:jc w:val="both"/>
        <w:rPr>
          <w:sz w:val="28"/>
          <w:szCs w:val="28"/>
        </w:rPr>
      </w:pPr>
      <w:r>
        <w:rPr>
          <w:sz w:val="28"/>
          <w:szCs w:val="28"/>
        </w:rPr>
        <w:t xml:space="preserve">В случае поступления заявления в электронной форме в праздничный или выходной день регистрация производится в рабочий день, следующий за </w:t>
      </w:r>
      <w:r>
        <w:rPr>
          <w:sz w:val="28"/>
          <w:szCs w:val="28"/>
        </w:rPr>
        <w:lastRenderedPageBreak/>
        <w:t>праздничным или выходным днем.</w:t>
      </w:r>
    </w:p>
    <w:p w:rsidR="00C31F31" w:rsidRDefault="00C31F31" w:rsidP="00C31F31">
      <w:pPr>
        <w:pStyle w:val="NoSpacing1"/>
        <w:ind w:firstLine="540"/>
        <w:jc w:val="center"/>
        <w:rPr>
          <w:b/>
          <w:sz w:val="28"/>
          <w:szCs w:val="28"/>
        </w:rPr>
      </w:pPr>
      <w:r>
        <w:rPr>
          <w:b/>
          <w:sz w:val="28"/>
          <w:szCs w:val="28"/>
        </w:rPr>
        <w:t>2.15. Заявителям должна быть предоставлена возможность предварительной записи.</w:t>
      </w:r>
    </w:p>
    <w:p w:rsidR="00C31F31" w:rsidRDefault="00C31F31" w:rsidP="00C31F31">
      <w:pPr>
        <w:pStyle w:val="NoSpacing1"/>
        <w:ind w:firstLine="540"/>
        <w:jc w:val="both"/>
        <w:rPr>
          <w:sz w:val="28"/>
          <w:szCs w:val="28"/>
        </w:rPr>
      </w:pPr>
      <w:r>
        <w:rPr>
          <w:sz w:val="28"/>
          <w:szCs w:val="28"/>
        </w:rPr>
        <w:t xml:space="preserve"> Предварительная запись может осуществляться при личном обращении граждан, по телефону, факсу или посредством электронной почты.</w:t>
      </w:r>
    </w:p>
    <w:p w:rsidR="00C31F31" w:rsidRDefault="00C31F31" w:rsidP="00C31F31">
      <w:pPr>
        <w:pStyle w:val="NoSpacing1"/>
        <w:ind w:firstLine="540"/>
        <w:jc w:val="both"/>
        <w:rPr>
          <w:sz w:val="28"/>
          <w:szCs w:val="28"/>
        </w:rPr>
      </w:pPr>
      <w:r>
        <w:rPr>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C31F31" w:rsidRDefault="00C31F31" w:rsidP="00C31F31">
      <w:pPr>
        <w:pStyle w:val="NoSpacing1"/>
        <w:ind w:firstLine="708"/>
        <w:jc w:val="center"/>
        <w:rPr>
          <w:b/>
          <w:sz w:val="28"/>
          <w:szCs w:val="28"/>
        </w:rPr>
      </w:pPr>
      <w:r>
        <w:rPr>
          <w:b/>
          <w:sz w:val="28"/>
          <w:szCs w:val="28"/>
        </w:rPr>
        <w:t>2.16. Требования к помещениям, в которых предоставляется муниципальная услуга.</w:t>
      </w:r>
    </w:p>
    <w:p w:rsidR="00C31F31" w:rsidRDefault="00C31F31" w:rsidP="00C31F31">
      <w:pPr>
        <w:pStyle w:val="NoSpacing1"/>
        <w:jc w:val="both"/>
        <w:rPr>
          <w:color w:val="000000"/>
          <w:sz w:val="28"/>
          <w:szCs w:val="28"/>
        </w:rPr>
      </w:pPr>
      <w:r>
        <w:rPr>
          <w:color w:val="000000"/>
          <w:sz w:val="28"/>
          <w:szCs w:val="28"/>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31F31" w:rsidRDefault="00C31F31" w:rsidP="00C31F31">
      <w:pPr>
        <w:pStyle w:val="NoSpacing1"/>
        <w:ind w:firstLine="720"/>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31F31" w:rsidRDefault="00C31F31" w:rsidP="00C31F31">
      <w:pPr>
        <w:pStyle w:val="NoSpacing1"/>
        <w:ind w:firstLine="720"/>
        <w:jc w:val="both"/>
        <w:rPr>
          <w:color w:val="000000"/>
          <w:sz w:val="28"/>
          <w:szCs w:val="28"/>
        </w:rPr>
      </w:pPr>
      <w:r>
        <w:rPr>
          <w:color w:val="000000"/>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C31F31" w:rsidRDefault="00C31F31" w:rsidP="00C31F31">
      <w:pPr>
        <w:pStyle w:val="NoSpacing1"/>
        <w:jc w:val="both"/>
        <w:rPr>
          <w:color w:val="000000"/>
          <w:sz w:val="28"/>
          <w:szCs w:val="28"/>
        </w:rPr>
      </w:pPr>
      <w:r>
        <w:rPr>
          <w:color w:val="000000"/>
          <w:sz w:val="28"/>
          <w:szCs w:val="28"/>
        </w:rPr>
        <w:t>- номера кабинета;</w:t>
      </w:r>
    </w:p>
    <w:p w:rsidR="00C31F31" w:rsidRDefault="00C31F31" w:rsidP="00C31F31">
      <w:pPr>
        <w:pStyle w:val="NoSpacing1"/>
        <w:jc w:val="both"/>
        <w:rPr>
          <w:color w:val="000000"/>
          <w:sz w:val="28"/>
          <w:szCs w:val="28"/>
        </w:rPr>
      </w:pPr>
      <w:r>
        <w:rPr>
          <w:color w:val="000000"/>
          <w:sz w:val="28"/>
          <w:szCs w:val="28"/>
        </w:rPr>
        <w:t>- фамилии, имени, отчества и должности специалиста, осуществляющего исполнение муниципальной услуги;</w:t>
      </w:r>
    </w:p>
    <w:p w:rsidR="00C31F31" w:rsidRDefault="00C31F31" w:rsidP="00C31F31">
      <w:pPr>
        <w:pStyle w:val="NoSpacing1"/>
        <w:jc w:val="both"/>
        <w:rPr>
          <w:color w:val="000000"/>
          <w:sz w:val="28"/>
          <w:szCs w:val="28"/>
        </w:rPr>
      </w:pPr>
      <w:r>
        <w:rPr>
          <w:color w:val="000000"/>
          <w:sz w:val="28"/>
          <w:szCs w:val="28"/>
        </w:rPr>
        <w:t>- режима работы.</w:t>
      </w:r>
    </w:p>
    <w:p w:rsidR="00C31F31" w:rsidRDefault="00C31F31" w:rsidP="00C31F31">
      <w:pPr>
        <w:pStyle w:val="NoSpacing1"/>
        <w:jc w:val="both"/>
        <w:rPr>
          <w:sz w:val="28"/>
          <w:szCs w:val="28"/>
        </w:rPr>
      </w:pPr>
      <w:r>
        <w:rPr>
          <w:sz w:val="28"/>
          <w:szCs w:val="28"/>
        </w:rPr>
        <w:t>К информационным стендам должна быть обеспечена возможность свободного доступа граждан.</w:t>
      </w:r>
    </w:p>
    <w:p w:rsidR="00C31F31" w:rsidRDefault="00C31F31" w:rsidP="00C31F31">
      <w:pPr>
        <w:pStyle w:val="NoSpacing1"/>
        <w:jc w:val="both"/>
        <w:rPr>
          <w:sz w:val="28"/>
          <w:szCs w:val="28"/>
        </w:rPr>
      </w:pPr>
      <w:r>
        <w:rPr>
          <w:sz w:val="28"/>
          <w:szCs w:val="28"/>
        </w:rPr>
        <w:t>На информационных стендах, а также на официальном сайте МО «Кяхтинский район» в сети Интернет размещается следующая обязательная информация:</w:t>
      </w:r>
    </w:p>
    <w:p w:rsidR="00C31F31" w:rsidRDefault="00C31F31" w:rsidP="00C31F31">
      <w:pPr>
        <w:pStyle w:val="NoSpacing1"/>
        <w:jc w:val="both"/>
        <w:rPr>
          <w:sz w:val="28"/>
          <w:szCs w:val="28"/>
        </w:rPr>
      </w:pPr>
      <w:r>
        <w:rPr>
          <w:sz w:val="28"/>
          <w:szCs w:val="28"/>
        </w:rPr>
        <w:t>- номера телефонов, факсов, адрес официального сайта, электронной почты органов, предоставляющих муниципальную услугу;</w:t>
      </w:r>
    </w:p>
    <w:p w:rsidR="00C31F31" w:rsidRDefault="00C31F31" w:rsidP="00C31F31">
      <w:pPr>
        <w:pStyle w:val="NoSpacing1"/>
        <w:jc w:val="both"/>
        <w:rPr>
          <w:sz w:val="28"/>
          <w:szCs w:val="28"/>
        </w:rPr>
      </w:pPr>
      <w:r>
        <w:rPr>
          <w:sz w:val="28"/>
          <w:szCs w:val="28"/>
        </w:rPr>
        <w:t>- режим работы органов, предоставляющих муниципальную услугу;</w:t>
      </w:r>
    </w:p>
    <w:p w:rsidR="00C31F31" w:rsidRDefault="00C31F31" w:rsidP="00C31F31">
      <w:pPr>
        <w:pStyle w:val="NoSpacing1"/>
        <w:jc w:val="both"/>
        <w:rPr>
          <w:sz w:val="28"/>
          <w:szCs w:val="28"/>
        </w:rPr>
      </w:pPr>
      <w:r>
        <w:rPr>
          <w:sz w:val="28"/>
          <w:szCs w:val="28"/>
        </w:rPr>
        <w:t>- графики личного приема граждан уполномоченными специалистами;</w:t>
      </w:r>
    </w:p>
    <w:p w:rsidR="00C31F31" w:rsidRDefault="00C31F31" w:rsidP="00C31F31">
      <w:pPr>
        <w:pStyle w:val="NoSpacing1"/>
        <w:jc w:val="both"/>
        <w:rPr>
          <w:sz w:val="28"/>
          <w:szCs w:val="28"/>
        </w:rPr>
      </w:pPr>
      <w:r>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C31F31" w:rsidRDefault="00C31F31" w:rsidP="00C31F31">
      <w:pPr>
        <w:pStyle w:val="NoSpacing1"/>
        <w:jc w:val="both"/>
        <w:rPr>
          <w:sz w:val="28"/>
          <w:szCs w:val="28"/>
        </w:rPr>
      </w:pPr>
      <w:r>
        <w:rPr>
          <w:sz w:val="28"/>
          <w:szCs w:val="28"/>
        </w:rPr>
        <w:t>- настоящий Административный регламент.</w:t>
      </w:r>
    </w:p>
    <w:p w:rsidR="00C31F31" w:rsidRDefault="00C31F31" w:rsidP="00C31F31">
      <w:pPr>
        <w:pStyle w:val="NoSpacing1"/>
        <w:ind w:firstLine="708"/>
        <w:jc w:val="center"/>
        <w:rPr>
          <w:b/>
          <w:sz w:val="28"/>
          <w:szCs w:val="28"/>
        </w:rPr>
      </w:pPr>
      <w:r>
        <w:rPr>
          <w:b/>
          <w:sz w:val="28"/>
          <w:szCs w:val="28"/>
        </w:rPr>
        <w:t>2.17. Показатели доступности и качества муниципальных услуг</w:t>
      </w:r>
    </w:p>
    <w:p w:rsidR="00C31F31" w:rsidRDefault="00C31F31" w:rsidP="00C31F31">
      <w:pPr>
        <w:pStyle w:val="NoSpacing1"/>
        <w:ind w:firstLine="708"/>
        <w:jc w:val="both"/>
        <w:rPr>
          <w:sz w:val="28"/>
          <w:szCs w:val="28"/>
        </w:rPr>
      </w:pPr>
      <w:r>
        <w:rPr>
          <w:sz w:val="28"/>
          <w:szCs w:val="28"/>
        </w:rPr>
        <w:t>Показателями доступности и качества предоставления муниципальной услуги являются:</w:t>
      </w:r>
    </w:p>
    <w:p w:rsidR="00C31F31" w:rsidRDefault="00C31F31" w:rsidP="00C31F31">
      <w:pPr>
        <w:pStyle w:val="NoSpacing1"/>
        <w:jc w:val="both"/>
        <w:rPr>
          <w:sz w:val="28"/>
          <w:szCs w:val="28"/>
        </w:rPr>
      </w:pPr>
      <w:r>
        <w:rPr>
          <w:sz w:val="28"/>
          <w:szCs w:val="28"/>
        </w:rPr>
        <w:t>- время ожидания при предоставлении муниципальной услуги;</w:t>
      </w:r>
    </w:p>
    <w:p w:rsidR="00C31F31" w:rsidRDefault="00C31F31" w:rsidP="00C31F31">
      <w:pPr>
        <w:pStyle w:val="NoSpacing1"/>
        <w:jc w:val="both"/>
        <w:rPr>
          <w:sz w:val="28"/>
          <w:szCs w:val="28"/>
        </w:rPr>
      </w:pPr>
      <w:r>
        <w:rPr>
          <w:sz w:val="28"/>
          <w:szCs w:val="28"/>
        </w:rPr>
        <w:t>- график работы органа, ответственного за предоставление муниципальной услуги;</w:t>
      </w:r>
    </w:p>
    <w:p w:rsidR="00C31F31" w:rsidRDefault="00C31F31" w:rsidP="00C31F31">
      <w:pPr>
        <w:pStyle w:val="NoSpacing1"/>
        <w:jc w:val="both"/>
        <w:rPr>
          <w:sz w:val="28"/>
          <w:szCs w:val="28"/>
        </w:rPr>
      </w:pPr>
      <w:r>
        <w:rPr>
          <w:sz w:val="28"/>
          <w:szCs w:val="28"/>
        </w:rPr>
        <w:t>- достоверность информации о предоставлении муниципальной услуги;</w:t>
      </w:r>
    </w:p>
    <w:p w:rsidR="00C31F31" w:rsidRDefault="00C31F31" w:rsidP="00C31F31">
      <w:pPr>
        <w:pStyle w:val="NoSpacing1"/>
        <w:jc w:val="both"/>
        <w:rPr>
          <w:sz w:val="28"/>
          <w:szCs w:val="28"/>
        </w:rPr>
      </w:pPr>
      <w:r>
        <w:rPr>
          <w:sz w:val="28"/>
          <w:szCs w:val="28"/>
        </w:rPr>
        <w:lastRenderedPageBreak/>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31F31" w:rsidRDefault="00C31F31" w:rsidP="00C31F31">
      <w:pPr>
        <w:pStyle w:val="NoSpacing1"/>
        <w:jc w:val="both"/>
        <w:rPr>
          <w:sz w:val="28"/>
          <w:szCs w:val="28"/>
        </w:rPr>
      </w:pPr>
      <w:r>
        <w:rPr>
          <w:sz w:val="28"/>
          <w:szCs w:val="28"/>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NoSpacing1"/>
        <w:jc w:val="both"/>
        <w:rPr>
          <w:sz w:val="28"/>
          <w:szCs w:val="28"/>
        </w:rPr>
      </w:pPr>
      <w:r>
        <w:rPr>
          <w:sz w:val="28"/>
          <w:szCs w:val="28"/>
        </w:rPr>
        <w:t>- соблюдение сроков предоставления муниципальной услуги;</w:t>
      </w:r>
    </w:p>
    <w:p w:rsidR="00C31F31" w:rsidRDefault="00C31F31" w:rsidP="00C31F31">
      <w:pPr>
        <w:pStyle w:val="NoSpacing1"/>
        <w:jc w:val="both"/>
        <w:rPr>
          <w:sz w:val="28"/>
          <w:szCs w:val="28"/>
        </w:rPr>
      </w:pPr>
      <w:r>
        <w:rPr>
          <w:sz w:val="28"/>
          <w:szCs w:val="28"/>
        </w:rPr>
        <w:t>- количество обоснованных жалоб по предоставлению муниципальной услуги;</w:t>
      </w:r>
    </w:p>
    <w:p w:rsidR="00C31F31" w:rsidRDefault="00C31F31" w:rsidP="00C31F31">
      <w:pPr>
        <w:pStyle w:val="NoSpacing1"/>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F31" w:rsidRDefault="00C31F31" w:rsidP="00C31F31">
      <w:pPr>
        <w:ind w:firstLine="708"/>
        <w:jc w:val="center"/>
        <w:rPr>
          <w:b/>
          <w:sz w:val="28"/>
          <w:szCs w:val="28"/>
        </w:rPr>
      </w:pPr>
      <w:r>
        <w:rPr>
          <w:b/>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F31" w:rsidRDefault="00C31F31" w:rsidP="00C31F31">
      <w:pPr>
        <w:pStyle w:val="NoSpacing1"/>
        <w:jc w:val="both"/>
        <w:rPr>
          <w:sz w:val="28"/>
          <w:szCs w:val="28"/>
        </w:rPr>
      </w:pPr>
      <w:r>
        <w:rPr>
          <w:sz w:val="28"/>
          <w:szCs w:val="28"/>
        </w:rPr>
        <w:t>2.18.1.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1F31" w:rsidRDefault="00C31F31" w:rsidP="00C31F31">
      <w:pPr>
        <w:pStyle w:val="NoSpacing1"/>
        <w:jc w:val="both"/>
        <w:rPr>
          <w:sz w:val="28"/>
          <w:szCs w:val="28"/>
        </w:rPr>
      </w:pPr>
      <w:r>
        <w:rPr>
          <w:sz w:val="28"/>
          <w:szCs w:val="28"/>
        </w:rP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31F31" w:rsidRDefault="00C31F31" w:rsidP="00C31F31">
      <w:pPr>
        <w:pStyle w:val="NoSpacing1"/>
        <w:jc w:val="both"/>
        <w:rPr>
          <w:sz w:val="28"/>
          <w:szCs w:val="28"/>
        </w:rPr>
      </w:pPr>
      <w:r>
        <w:rPr>
          <w:sz w:val="28"/>
          <w:szCs w:val="28"/>
        </w:rPr>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31F31" w:rsidRDefault="00C31F31" w:rsidP="00C31F31">
      <w:pPr>
        <w:widowControl w:val="0"/>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C31F31" w:rsidRDefault="00C31F31" w:rsidP="00C31F31">
      <w:pPr>
        <w:widowControl w:val="0"/>
        <w:autoSpaceDE w:val="0"/>
        <w:autoSpaceDN w:val="0"/>
        <w:adjustRightInd w:val="0"/>
        <w:jc w:val="center"/>
        <w:rPr>
          <w:b/>
          <w:sz w:val="28"/>
          <w:szCs w:val="28"/>
        </w:rPr>
      </w:pPr>
      <w:r>
        <w:rPr>
          <w:b/>
          <w:sz w:val="28"/>
          <w:szCs w:val="28"/>
        </w:rPr>
        <w:t>административных процедур (действий), требования к порядку</w:t>
      </w:r>
    </w:p>
    <w:p w:rsidR="00C31F31" w:rsidRDefault="00C31F31" w:rsidP="00C31F31">
      <w:pPr>
        <w:widowControl w:val="0"/>
        <w:autoSpaceDE w:val="0"/>
        <w:autoSpaceDN w:val="0"/>
        <w:adjustRightInd w:val="0"/>
        <w:jc w:val="center"/>
        <w:rPr>
          <w:b/>
          <w:sz w:val="28"/>
          <w:szCs w:val="28"/>
        </w:rPr>
      </w:pPr>
      <w:r>
        <w:rPr>
          <w:b/>
          <w:sz w:val="28"/>
          <w:szCs w:val="28"/>
        </w:rPr>
        <w:t>их выполнения</w:t>
      </w:r>
    </w:p>
    <w:p w:rsidR="00C31F31" w:rsidRDefault="00C31F31" w:rsidP="00C31F31">
      <w:pPr>
        <w:spacing w:line="255" w:lineRule="atLeast"/>
        <w:ind w:firstLine="708"/>
        <w:jc w:val="both"/>
        <w:rPr>
          <w:color w:val="000000"/>
          <w:sz w:val="28"/>
          <w:szCs w:val="28"/>
        </w:rPr>
      </w:pPr>
      <w:r>
        <w:rPr>
          <w:color w:val="000000"/>
          <w:sz w:val="28"/>
          <w:szCs w:val="28"/>
        </w:rPr>
        <w:t>3.1.Предоставление муниципальной услуги включает в себя следующие административные процедуры:</w:t>
      </w:r>
    </w:p>
    <w:p w:rsidR="00C31F31" w:rsidRDefault="00C31F31" w:rsidP="00C31F31">
      <w:pPr>
        <w:spacing w:line="255" w:lineRule="atLeast"/>
        <w:ind w:firstLine="708"/>
        <w:jc w:val="both"/>
        <w:rPr>
          <w:color w:val="000000"/>
          <w:sz w:val="28"/>
          <w:szCs w:val="28"/>
        </w:rPr>
      </w:pPr>
      <w:r>
        <w:rPr>
          <w:color w:val="000000"/>
          <w:sz w:val="28"/>
          <w:szCs w:val="28"/>
        </w:rPr>
        <w:t>1) прием и регистрация заявления о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lastRenderedPageBreak/>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4) выдача (направление) заявителю документов, являющихся результатом предоставления муниципальной услуги.</w:t>
      </w:r>
    </w:p>
    <w:p w:rsidR="00C31F31" w:rsidRDefault="00C31F31" w:rsidP="00C31F31">
      <w:pPr>
        <w:spacing w:line="255" w:lineRule="atLeast"/>
        <w:ind w:firstLine="708"/>
        <w:jc w:val="both"/>
        <w:rPr>
          <w:sz w:val="28"/>
          <w:szCs w:val="28"/>
        </w:rPr>
      </w:pPr>
      <w:r>
        <w:rPr>
          <w:color w:val="000000"/>
          <w:sz w:val="28"/>
          <w:szCs w:val="28"/>
        </w:rPr>
        <w:t xml:space="preserve">Блок-схема предоставления муниципальной услуги </w:t>
      </w:r>
      <w:r>
        <w:rPr>
          <w:sz w:val="28"/>
          <w:szCs w:val="28"/>
        </w:rPr>
        <w:t>приведена в </w:t>
      </w:r>
      <w:hyperlink r:id="rId123" w:anchor="block_1100" w:history="1">
        <w:r>
          <w:rPr>
            <w:rStyle w:val="a3"/>
            <w:sz w:val="28"/>
            <w:szCs w:val="28"/>
          </w:rPr>
          <w:t>приложении</w:t>
        </w:r>
      </w:hyperlink>
      <w:r>
        <w:t xml:space="preserve"> № 1</w:t>
      </w:r>
      <w:r>
        <w:rPr>
          <w:sz w:val="28"/>
          <w:szCs w:val="28"/>
        </w:rPr>
        <w:t> к настоящему административному регламенту.</w:t>
      </w:r>
    </w:p>
    <w:p w:rsidR="00C31F31" w:rsidRDefault="00C31F31" w:rsidP="00C31F31">
      <w:pPr>
        <w:spacing w:line="255" w:lineRule="atLeast"/>
        <w:ind w:firstLine="708"/>
        <w:jc w:val="both"/>
        <w:rPr>
          <w:color w:val="000000"/>
          <w:sz w:val="28"/>
          <w:szCs w:val="28"/>
        </w:rPr>
      </w:pPr>
      <w:r>
        <w:rPr>
          <w:color w:val="000000"/>
          <w:sz w:val="28"/>
          <w:szCs w:val="28"/>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C31F31" w:rsidRDefault="00C31F31" w:rsidP="00C31F31">
      <w:pPr>
        <w:spacing w:line="255" w:lineRule="atLeast"/>
        <w:ind w:firstLine="708"/>
        <w:jc w:val="center"/>
        <w:rPr>
          <w:b/>
          <w:color w:val="000000"/>
          <w:sz w:val="28"/>
          <w:szCs w:val="28"/>
        </w:rPr>
      </w:pPr>
      <w:r>
        <w:rPr>
          <w:b/>
          <w:color w:val="000000"/>
          <w:sz w:val="28"/>
          <w:szCs w:val="28"/>
        </w:rPr>
        <w:t>3.2.Прием и регистрация заявления о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 xml:space="preserve"> 3.2.1.Основанием для начала административной процедуры является предоставление в Уполномоченный орган заявления о предоставлении муниципальной услуги, </w:t>
      </w:r>
    </w:p>
    <w:p w:rsidR="00C31F31" w:rsidRDefault="00C31F31" w:rsidP="00C31F31">
      <w:pPr>
        <w:widowControl w:val="0"/>
        <w:autoSpaceDE w:val="0"/>
        <w:autoSpaceDN w:val="0"/>
        <w:adjustRightInd w:val="0"/>
        <w:ind w:firstLine="540"/>
        <w:jc w:val="both"/>
        <w:rPr>
          <w:sz w:val="28"/>
          <w:szCs w:val="28"/>
        </w:rPr>
      </w:pPr>
      <w:r>
        <w:rPr>
          <w:sz w:val="28"/>
          <w:szCs w:val="28"/>
        </w:rPr>
        <w:t>- лично в Администрацию;</w:t>
      </w:r>
    </w:p>
    <w:p w:rsidR="00C31F31" w:rsidRDefault="00C31F31" w:rsidP="00C31F31">
      <w:pPr>
        <w:widowControl w:val="0"/>
        <w:autoSpaceDE w:val="0"/>
        <w:autoSpaceDN w:val="0"/>
        <w:adjustRightInd w:val="0"/>
        <w:ind w:firstLine="540"/>
        <w:jc w:val="both"/>
        <w:rPr>
          <w:sz w:val="28"/>
          <w:szCs w:val="28"/>
        </w:rPr>
      </w:pPr>
      <w:r>
        <w:rPr>
          <w:sz w:val="28"/>
          <w:szCs w:val="28"/>
        </w:rPr>
        <w:t>- через ГБУ "МФЦ РБ по Кяхтинскому району;</w:t>
      </w:r>
    </w:p>
    <w:p w:rsidR="00C31F31" w:rsidRDefault="00C31F31" w:rsidP="00C31F31">
      <w:pPr>
        <w:widowControl w:val="0"/>
        <w:autoSpaceDE w:val="0"/>
        <w:autoSpaceDN w:val="0"/>
        <w:adjustRightInd w:val="0"/>
        <w:ind w:firstLine="540"/>
        <w:jc w:val="both"/>
        <w:rPr>
          <w:sz w:val="28"/>
          <w:szCs w:val="28"/>
        </w:rPr>
      </w:pPr>
      <w:r>
        <w:rPr>
          <w:sz w:val="28"/>
          <w:szCs w:val="28"/>
        </w:rPr>
        <w:t>- в электронной форме через Единый портал www.gosuslugi.ru.</w:t>
      </w:r>
    </w:p>
    <w:p w:rsidR="00C31F31" w:rsidRDefault="00C31F31" w:rsidP="00C31F31">
      <w:pPr>
        <w:spacing w:line="255" w:lineRule="atLeast"/>
        <w:ind w:firstLine="708"/>
        <w:jc w:val="both"/>
        <w:rPr>
          <w:color w:val="000000"/>
          <w:sz w:val="28"/>
          <w:szCs w:val="28"/>
        </w:rPr>
      </w:pPr>
      <w:r>
        <w:rPr>
          <w:color w:val="000000"/>
          <w:sz w:val="28"/>
          <w:szCs w:val="28"/>
        </w:rPr>
        <w:t xml:space="preserve"> 3.2.2. Сведения о должностном лице, ответственном за выполнение административной процедуры: </w:t>
      </w:r>
    </w:p>
    <w:p w:rsidR="00C31F31" w:rsidRDefault="00C31F31" w:rsidP="00C31F31">
      <w:pPr>
        <w:spacing w:line="255" w:lineRule="atLeast"/>
        <w:ind w:firstLine="708"/>
        <w:jc w:val="both"/>
        <w:rPr>
          <w:color w:val="000000"/>
          <w:sz w:val="28"/>
          <w:szCs w:val="28"/>
        </w:rPr>
      </w:pPr>
      <w:r>
        <w:rPr>
          <w:color w:val="000000"/>
          <w:sz w:val="28"/>
          <w:szCs w:val="28"/>
        </w:rPr>
        <w:t xml:space="preserve">-в случае поступления заявления по почте в адрес Уполномоченного органа или представленного заявителем лично в Уполномоченный орган, или поступившего посредством Единого и регионального порталов, - </w:t>
      </w:r>
      <w:r>
        <w:rPr>
          <w:sz w:val="28"/>
          <w:szCs w:val="28"/>
        </w:rPr>
        <w:t>Специалист, ответственный за регистрацию документов</w:t>
      </w:r>
      <w:r>
        <w:rPr>
          <w:color w:val="000000"/>
          <w:sz w:val="28"/>
          <w:szCs w:val="28"/>
        </w:rPr>
        <w:t xml:space="preserve"> Уполномоченного органа;</w:t>
      </w:r>
    </w:p>
    <w:p w:rsidR="00C31F31" w:rsidRDefault="00C31F31" w:rsidP="00C31F31">
      <w:pPr>
        <w:spacing w:line="255" w:lineRule="atLeast"/>
        <w:ind w:firstLine="708"/>
        <w:jc w:val="both"/>
        <w:rPr>
          <w:color w:val="000000"/>
          <w:sz w:val="28"/>
          <w:szCs w:val="28"/>
        </w:rPr>
      </w:pPr>
      <w:r>
        <w:rPr>
          <w:color w:val="000000"/>
          <w:sz w:val="28"/>
          <w:szCs w:val="28"/>
        </w:rPr>
        <w:t>-за прием и регистрацию заявления в МФЦ - специалист МФЦ.</w:t>
      </w:r>
    </w:p>
    <w:p w:rsidR="00C31F31" w:rsidRDefault="00C31F31" w:rsidP="00C31F31">
      <w:pPr>
        <w:spacing w:line="255" w:lineRule="atLeast"/>
        <w:ind w:firstLine="708"/>
        <w:jc w:val="both"/>
        <w:rPr>
          <w:color w:val="000000"/>
          <w:sz w:val="28"/>
          <w:szCs w:val="28"/>
        </w:rPr>
      </w:pPr>
      <w:r>
        <w:rPr>
          <w:color w:val="000000"/>
          <w:sz w:val="28"/>
          <w:szCs w:val="28"/>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3.2.4. Критерием принятия решения о приеме и регистрации заявления является наличие заявления о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3.2.5. Результатом административной процедур является зарегистрированное заявление о предоставлении муниципальной услуги.</w:t>
      </w:r>
    </w:p>
    <w:p w:rsidR="00C31F31" w:rsidRDefault="00C31F31" w:rsidP="00C31F31">
      <w:pPr>
        <w:spacing w:line="255" w:lineRule="atLeast"/>
        <w:jc w:val="both"/>
        <w:rPr>
          <w:color w:val="000000"/>
          <w:sz w:val="28"/>
          <w:szCs w:val="28"/>
        </w:rPr>
      </w:pPr>
      <w:r>
        <w:rPr>
          <w:color w:val="000000"/>
          <w:sz w:val="28"/>
          <w:szCs w:val="28"/>
        </w:rPr>
        <w:t xml:space="preserve"> </w:t>
      </w:r>
      <w:r>
        <w:rPr>
          <w:color w:val="000000"/>
          <w:sz w:val="28"/>
          <w:szCs w:val="28"/>
        </w:rPr>
        <w:tab/>
        <w:t xml:space="preserve">3.2.6. </w:t>
      </w:r>
      <w:r>
        <w:rPr>
          <w:sz w:val="28"/>
          <w:szCs w:val="28"/>
        </w:rPr>
        <w:t>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C31F31" w:rsidRDefault="00C31F31" w:rsidP="00C31F31">
      <w:pPr>
        <w:spacing w:line="255" w:lineRule="atLeast"/>
        <w:ind w:firstLine="708"/>
        <w:jc w:val="center"/>
        <w:rPr>
          <w:b/>
          <w:sz w:val="28"/>
          <w:szCs w:val="28"/>
        </w:rPr>
      </w:pPr>
      <w:r>
        <w:rPr>
          <w:b/>
          <w:sz w:val="28"/>
          <w:szCs w:val="28"/>
        </w:rPr>
        <w:t>3.3.Формирование и направление межведомственных запросов в органы и организации, участвующие в предоставлении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w:t>
      </w:r>
      <w:r>
        <w:rPr>
          <w:sz w:val="28"/>
          <w:szCs w:val="28"/>
        </w:rPr>
        <w:lastRenderedPageBreak/>
        <w:t>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709"/>
        <w:jc w:val="both"/>
        <w:rPr>
          <w:sz w:val="28"/>
          <w:szCs w:val="28"/>
        </w:rPr>
      </w:pPr>
      <w:r>
        <w:rPr>
          <w:sz w:val="28"/>
          <w:szCs w:val="28"/>
        </w:rPr>
        <w:t>3.3.1.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C31F31" w:rsidRDefault="00C31F31" w:rsidP="00C31F31">
      <w:pPr>
        <w:widowControl w:val="0"/>
        <w:autoSpaceDE w:val="0"/>
        <w:autoSpaceDN w:val="0"/>
        <w:adjustRightInd w:val="0"/>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709"/>
        <w:jc w:val="both"/>
        <w:rPr>
          <w:sz w:val="28"/>
          <w:szCs w:val="28"/>
        </w:rPr>
      </w:pPr>
      <w:r>
        <w:rPr>
          <w:sz w:val="28"/>
          <w:szCs w:val="28"/>
        </w:rP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709"/>
        <w:jc w:val="both"/>
        <w:rPr>
          <w:sz w:val="28"/>
          <w:szCs w:val="28"/>
        </w:rPr>
      </w:pPr>
      <w:r>
        <w:rPr>
          <w:sz w:val="28"/>
          <w:szCs w:val="28"/>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widowControl w:val="0"/>
        <w:autoSpaceDE w:val="0"/>
        <w:autoSpaceDN w:val="0"/>
        <w:adjustRightInd w:val="0"/>
        <w:ind w:firstLine="709"/>
        <w:jc w:val="both"/>
        <w:rPr>
          <w:sz w:val="28"/>
          <w:szCs w:val="28"/>
        </w:rPr>
      </w:pPr>
      <w:r>
        <w:rPr>
          <w:sz w:val="28"/>
          <w:szCs w:val="28"/>
        </w:rPr>
        <w:t>3.3.3. Способом фиксации административной процедуры является регистрация  межведомственного запроса.</w:t>
      </w:r>
    </w:p>
    <w:p w:rsidR="00C31F31" w:rsidRDefault="00C31F31" w:rsidP="00C31F31">
      <w:pPr>
        <w:spacing w:line="255" w:lineRule="atLeast"/>
        <w:ind w:firstLine="708"/>
        <w:jc w:val="center"/>
        <w:rPr>
          <w:b/>
          <w:color w:val="000000"/>
          <w:sz w:val="28"/>
          <w:szCs w:val="28"/>
        </w:rPr>
      </w:pPr>
      <w:r>
        <w:rPr>
          <w:b/>
          <w:color w:val="000000"/>
          <w:sz w:val="28"/>
          <w:szCs w:val="28"/>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31F31" w:rsidRDefault="00C31F31" w:rsidP="00C31F31">
      <w:pPr>
        <w:spacing w:line="255" w:lineRule="atLeast"/>
        <w:ind w:firstLine="708"/>
        <w:jc w:val="both"/>
        <w:rPr>
          <w:color w:val="000000"/>
          <w:sz w:val="28"/>
          <w:szCs w:val="28"/>
        </w:rPr>
      </w:pPr>
      <w:r>
        <w:rPr>
          <w:color w:val="000000"/>
          <w:sz w:val="28"/>
          <w:szCs w:val="28"/>
        </w:rPr>
        <w:t>3.4.2.Содержание административных действий, входящих в состав административной процедуры:</w:t>
      </w:r>
    </w:p>
    <w:p w:rsidR="00C31F31" w:rsidRDefault="00C31F31" w:rsidP="00C31F31">
      <w:pPr>
        <w:spacing w:line="255" w:lineRule="atLeast"/>
        <w:ind w:firstLine="708"/>
        <w:jc w:val="both"/>
        <w:rPr>
          <w:color w:val="000000"/>
          <w:sz w:val="28"/>
          <w:szCs w:val="28"/>
        </w:rPr>
      </w:pPr>
      <w:r>
        <w:rPr>
          <w:color w:val="000000"/>
          <w:sz w:val="28"/>
          <w:szCs w:val="28"/>
        </w:rPr>
        <w:t>-рассмотрение представленных документов;</w:t>
      </w:r>
    </w:p>
    <w:p w:rsidR="00C31F31" w:rsidRDefault="00C31F31" w:rsidP="00C31F31">
      <w:pPr>
        <w:spacing w:line="255" w:lineRule="atLeast"/>
        <w:jc w:val="both"/>
        <w:rPr>
          <w:color w:val="000000"/>
          <w:sz w:val="28"/>
          <w:szCs w:val="28"/>
        </w:rPr>
      </w:pPr>
      <w:r>
        <w:rPr>
          <w:color w:val="000000"/>
          <w:sz w:val="28"/>
          <w:szCs w:val="28"/>
        </w:rPr>
        <w:t>принятие решения о предоставлении муниципальной услуги или об отказе в предоставлении муниципальной услуги;</w:t>
      </w:r>
    </w:p>
    <w:p w:rsidR="00C31F31" w:rsidRDefault="00C31F31" w:rsidP="00C31F31">
      <w:pPr>
        <w:spacing w:line="255" w:lineRule="atLeast"/>
        <w:ind w:firstLine="708"/>
        <w:jc w:val="both"/>
        <w:rPr>
          <w:color w:val="000000"/>
          <w:sz w:val="28"/>
          <w:szCs w:val="28"/>
        </w:rPr>
      </w:pPr>
      <w:r>
        <w:rPr>
          <w:color w:val="000000"/>
          <w:sz w:val="28"/>
          <w:szCs w:val="28"/>
        </w:rPr>
        <w:t>-подготовка и согласование проекта постановления о присвоении, изменении, аннулировании адресов.</w:t>
      </w:r>
    </w:p>
    <w:p w:rsidR="00C31F31" w:rsidRDefault="00C31F31" w:rsidP="00C31F31">
      <w:pPr>
        <w:spacing w:line="255" w:lineRule="atLeast"/>
        <w:ind w:firstLine="709"/>
        <w:jc w:val="both"/>
        <w:rPr>
          <w:sz w:val="28"/>
          <w:szCs w:val="28"/>
        </w:rPr>
      </w:pPr>
      <w:r>
        <w:rPr>
          <w:color w:val="000000"/>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sz w:val="28"/>
          <w:szCs w:val="28"/>
          <w:u w:val="single"/>
        </w:rPr>
        <w:t xml:space="preserve">пункте 2.10.2 </w:t>
      </w:r>
      <w:r>
        <w:rPr>
          <w:sz w:val="28"/>
          <w:szCs w:val="28"/>
        </w:rPr>
        <w:t>настоящего административного регламента.</w:t>
      </w:r>
    </w:p>
    <w:p w:rsidR="00C31F31" w:rsidRDefault="00C31F31" w:rsidP="00C31F31">
      <w:pPr>
        <w:spacing w:line="255" w:lineRule="atLeast"/>
        <w:ind w:firstLine="709"/>
        <w:jc w:val="both"/>
        <w:rPr>
          <w:color w:val="000000"/>
          <w:sz w:val="28"/>
          <w:szCs w:val="28"/>
        </w:rPr>
      </w:pPr>
      <w:r>
        <w:rPr>
          <w:color w:val="000000"/>
          <w:sz w:val="28"/>
          <w:szCs w:val="28"/>
        </w:rPr>
        <w:t>Результат административной процедуры: уведомление Уполномоченного органа об отказе в предоставлении муниципальной услуги.</w:t>
      </w:r>
    </w:p>
    <w:p w:rsidR="00C31F31" w:rsidRDefault="00C31F31" w:rsidP="00C31F3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Общий срок исполнения процедуры осуществляется в течение 9 рабочих дней.</w:t>
      </w:r>
    </w:p>
    <w:p w:rsidR="00C31F31" w:rsidRDefault="00C31F31" w:rsidP="00C31F31">
      <w:pPr>
        <w:spacing w:line="255" w:lineRule="atLeast"/>
        <w:ind w:firstLine="708"/>
        <w:jc w:val="both"/>
        <w:rPr>
          <w:color w:val="000000"/>
          <w:sz w:val="28"/>
          <w:szCs w:val="28"/>
        </w:rPr>
      </w:pPr>
      <w:r>
        <w:rPr>
          <w:color w:val="000000"/>
          <w:sz w:val="28"/>
          <w:szCs w:val="28"/>
        </w:rPr>
        <w:t>Способ фиксации результата выполнения административной процедуры: постановление о присвоении (изменении, аннулировании) адресов объектам недвижимости либо уведомление Уполномоченного органа об отказе в предоставлении муниципальной услуги.</w:t>
      </w:r>
    </w:p>
    <w:p w:rsidR="00C31F31" w:rsidRDefault="00C31F31" w:rsidP="00C31F31">
      <w:pPr>
        <w:spacing w:line="255" w:lineRule="atLeast"/>
        <w:ind w:firstLine="709"/>
        <w:jc w:val="both"/>
        <w:rPr>
          <w:color w:val="000000"/>
          <w:sz w:val="28"/>
          <w:szCs w:val="28"/>
        </w:rPr>
      </w:pPr>
      <w:r>
        <w:rPr>
          <w:color w:val="000000"/>
          <w:sz w:val="28"/>
          <w:szCs w:val="28"/>
        </w:rPr>
        <w:t xml:space="preserve">Решение о присвоении объекту адресации адреса или аннулировании его адреса подлежит обязательному внесению Уполномоченным органом в </w:t>
      </w:r>
      <w:r>
        <w:rPr>
          <w:color w:val="000000"/>
          <w:sz w:val="28"/>
          <w:szCs w:val="28"/>
        </w:rPr>
        <w:lastRenderedPageBreak/>
        <w:t>государственный адресный реестр в течение 3 рабочих дней со дня принятия такого решения.</w:t>
      </w:r>
    </w:p>
    <w:p w:rsidR="00C31F31" w:rsidRDefault="00C31F31" w:rsidP="00C31F31">
      <w:pPr>
        <w:spacing w:line="255" w:lineRule="atLeast"/>
        <w:ind w:firstLine="708"/>
        <w:jc w:val="center"/>
        <w:rPr>
          <w:b/>
          <w:color w:val="000000"/>
          <w:sz w:val="28"/>
          <w:szCs w:val="28"/>
        </w:rPr>
      </w:pPr>
      <w:r>
        <w:rPr>
          <w:b/>
          <w:color w:val="000000"/>
          <w:sz w:val="28"/>
          <w:szCs w:val="28"/>
        </w:rPr>
        <w:t>3.5 Выдача (направление) заявителю документов, являющихся результатом предоставления муниципальной услуги</w:t>
      </w:r>
    </w:p>
    <w:p w:rsidR="00C31F31" w:rsidRDefault="00C31F31" w:rsidP="00C31F31">
      <w:pPr>
        <w:widowControl w:val="0"/>
        <w:autoSpaceDE w:val="0"/>
        <w:autoSpaceDN w:val="0"/>
        <w:adjustRightInd w:val="0"/>
        <w:ind w:firstLine="709"/>
        <w:jc w:val="both"/>
        <w:rPr>
          <w:sz w:val="28"/>
          <w:szCs w:val="28"/>
        </w:rPr>
      </w:pPr>
      <w:r>
        <w:rPr>
          <w:sz w:val="28"/>
          <w:szCs w:val="28"/>
        </w:rPr>
        <w:t>3.5.1. Подготовленное постановление  специалист представляет на подписание  главе администрации либо лицу, исполняющему его обязанности.</w:t>
      </w:r>
    </w:p>
    <w:p w:rsidR="00C31F31" w:rsidRDefault="00C31F31" w:rsidP="00C31F31">
      <w:pPr>
        <w:widowControl w:val="0"/>
        <w:autoSpaceDE w:val="0"/>
        <w:autoSpaceDN w:val="0"/>
        <w:adjustRightInd w:val="0"/>
        <w:ind w:firstLine="709"/>
        <w:jc w:val="both"/>
        <w:rPr>
          <w:sz w:val="28"/>
          <w:szCs w:val="28"/>
        </w:rPr>
      </w:pPr>
      <w:r>
        <w:rPr>
          <w:sz w:val="28"/>
          <w:szCs w:val="28"/>
        </w:rPr>
        <w:t>3.5.2. О принятом решении специалист уведомляет заявителя.</w:t>
      </w:r>
    </w:p>
    <w:p w:rsidR="00C31F31" w:rsidRDefault="00C31F31" w:rsidP="00C31F31">
      <w:pPr>
        <w:widowControl w:val="0"/>
        <w:autoSpaceDE w:val="0"/>
        <w:autoSpaceDN w:val="0"/>
        <w:adjustRightInd w:val="0"/>
        <w:ind w:firstLine="709"/>
        <w:jc w:val="both"/>
        <w:rPr>
          <w:sz w:val="28"/>
          <w:szCs w:val="28"/>
        </w:rPr>
      </w:pPr>
      <w:r>
        <w:rPr>
          <w:sz w:val="28"/>
          <w:szCs w:val="28"/>
        </w:rPr>
        <w:t>3.5.3. При личном обращении заявителя за результатом предоставления муниципальной услуги специалист:</w:t>
      </w:r>
    </w:p>
    <w:p w:rsidR="00C31F31" w:rsidRDefault="00C31F31" w:rsidP="00C31F31">
      <w:pPr>
        <w:widowControl w:val="0"/>
        <w:autoSpaceDE w:val="0"/>
        <w:autoSpaceDN w:val="0"/>
        <w:adjustRightInd w:val="0"/>
        <w:ind w:firstLine="709"/>
        <w:jc w:val="both"/>
        <w:rPr>
          <w:sz w:val="28"/>
          <w:szCs w:val="28"/>
        </w:rPr>
      </w:pPr>
      <w:r>
        <w:rPr>
          <w:sz w:val="28"/>
          <w:szCs w:val="28"/>
        </w:rPr>
        <w:t xml:space="preserve">-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w:t>
      </w:r>
      <w:r>
        <w:rPr>
          <w:color w:val="000000"/>
          <w:sz w:val="28"/>
          <w:szCs w:val="28"/>
        </w:rPr>
        <w:t>постановления</w:t>
      </w:r>
      <w:r>
        <w:rPr>
          <w:sz w:val="28"/>
          <w:szCs w:val="28"/>
        </w:rPr>
        <w:t>;</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перед выдачей постановления проверить правильность внесенных в него сведений;</w:t>
      </w:r>
    </w:p>
    <w:p w:rsidR="00C31F31" w:rsidRDefault="00C31F31" w:rsidP="00C31F31">
      <w:pPr>
        <w:widowControl w:val="0"/>
        <w:autoSpaceDE w:val="0"/>
        <w:autoSpaceDN w:val="0"/>
        <w:adjustRightInd w:val="0"/>
        <w:ind w:firstLine="709"/>
        <w:jc w:val="both"/>
        <w:rPr>
          <w:sz w:val="28"/>
          <w:szCs w:val="28"/>
        </w:rPr>
      </w:pPr>
      <w:r>
        <w:rPr>
          <w:sz w:val="28"/>
          <w:szCs w:val="28"/>
        </w:rPr>
        <w:t>- предлагает заявителю расписаться в журнале регистрации выдачи постановлений;</w:t>
      </w:r>
    </w:p>
    <w:p w:rsidR="00C31F31" w:rsidRDefault="00C31F31" w:rsidP="00C31F31">
      <w:pPr>
        <w:widowControl w:val="0"/>
        <w:autoSpaceDE w:val="0"/>
        <w:autoSpaceDN w:val="0"/>
        <w:adjustRightInd w:val="0"/>
        <w:ind w:firstLine="709"/>
        <w:jc w:val="both"/>
        <w:rPr>
          <w:sz w:val="28"/>
          <w:szCs w:val="28"/>
        </w:rPr>
      </w:pPr>
      <w:r>
        <w:rPr>
          <w:sz w:val="28"/>
          <w:szCs w:val="28"/>
        </w:rPr>
        <w:t>- передает заявителю постановление о присвоении, изменении или аннулировании адреса;</w:t>
      </w:r>
    </w:p>
    <w:p w:rsidR="00C31F31" w:rsidRDefault="00C31F31" w:rsidP="00C31F31">
      <w:pPr>
        <w:widowControl w:val="0"/>
        <w:autoSpaceDE w:val="0"/>
        <w:autoSpaceDN w:val="0"/>
        <w:adjustRightInd w:val="0"/>
        <w:ind w:firstLine="709"/>
        <w:jc w:val="both"/>
        <w:rPr>
          <w:sz w:val="28"/>
          <w:szCs w:val="28"/>
        </w:rPr>
      </w:pPr>
      <w:r>
        <w:rPr>
          <w:sz w:val="28"/>
          <w:szCs w:val="28"/>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течении трех дней со дня подписания постановления.</w:t>
      </w:r>
    </w:p>
    <w:p w:rsidR="00C31F31" w:rsidRDefault="00C31F31" w:rsidP="00C31F31">
      <w:pPr>
        <w:autoSpaceDE w:val="0"/>
        <w:autoSpaceDN w:val="0"/>
        <w:adjustRightInd w:val="0"/>
        <w:ind w:firstLine="709"/>
        <w:jc w:val="both"/>
        <w:rPr>
          <w:sz w:val="28"/>
          <w:szCs w:val="28"/>
        </w:rPr>
      </w:pPr>
      <w:r>
        <w:rPr>
          <w:sz w:val="28"/>
          <w:szCs w:val="28"/>
        </w:rPr>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присвоении, изменении и аннулировании адреса; решения об отказе присвоения, изменения и аннулирования адреса а также роспись заявителя в журнале регистрации выдачи постановлений.</w:t>
      </w:r>
    </w:p>
    <w:p w:rsidR="00C31F31" w:rsidRDefault="00C31F31" w:rsidP="00C31F31">
      <w:pPr>
        <w:widowControl w:val="0"/>
        <w:autoSpaceDE w:val="0"/>
        <w:autoSpaceDN w:val="0"/>
        <w:adjustRightInd w:val="0"/>
        <w:ind w:firstLine="709"/>
        <w:jc w:val="both"/>
        <w:rPr>
          <w:sz w:val="28"/>
          <w:szCs w:val="28"/>
        </w:rPr>
      </w:pPr>
      <w:r>
        <w:rPr>
          <w:sz w:val="28"/>
          <w:szCs w:val="28"/>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C31F31" w:rsidRDefault="00C31F31" w:rsidP="00C31F31">
      <w:pPr>
        <w:pStyle w:val="NoSpacing1"/>
        <w:ind w:firstLine="709"/>
        <w:jc w:val="center"/>
        <w:rPr>
          <w:b/>
          <w:sz w:val="28"/>
          <w:szCs w:val="28"/>
        </w:rPr>
      </w:pPr>
      <w:r>
        <w:rPr>
          <w:b/>
          <w:sz w:val="28"/>
          <w:szCs w:val="28"/>
        </w:rPr>
        <w:t>4. Порядок и формы контроля за предоставлением муниципальной услуги</w:t>
      </w:r>
    </w:p>
    <w:p w:rsidR="00C31F31" w:rsidRDefault="00C31F31" w:rsidP="00C31F31">
      <w:pPr>
        <w:pStyle w:val="NoSpacing1"/>
        <w:ind w:firstLine="709"/>
        <w:jc w:val="both"/>
        <w:rPr>
          <w:b/>
          <w:sz w:val="28"/>
          <w:szCs w:val="28"/>
        </w:rPr>
      </w:pPr>
      <w:r>
        <w:rPr>
          <w:b/>
          <w:sz w:val="28"/>
          <w:szCs w:val="28"/>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rPr>
          <w:sz w:val="28"/>
          <w:szCs w:val="28"/>
        </w:rPr>
      </w:pPr>
      <w:r>
        <w:rPr>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rPr>
          <w:sz w:val="28"/>
          <w:szCs w:val="28"/>
        </w:rPr>
      </w:pPr>
      <w:r>
        <w:rPr>
          <w:sz w:val="28"/>
          <w:szCs w:val="28"/>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sz w:val="28"/>
          <w:szCs w:val="28"/>
        </w:rPr>
      </w:pPr>
      <w:r>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ind w:firstLine="708"/>
        <w:jc w:val="both"/>
        <w:rPr>
          <w:sz w:val="28"/>
          <w:szCs w:val="28"/>
        </w:rPr>
      </w:pPr>
      <w:r>
        <w:rPr>
          <w:sz w:val="28"/>
          <w:szCs w:val="28"/>
        </w:rP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rPr>
          <w:sz w:val="28"/>
          <w:szCs w:val="28"/>
        </w:rPr>
      </w:pPr>
      <w:r>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rPr>
          <w:sz w:val="28"/>
          <w:szCs w:val="28"/>
        </w:rPr>
      </w:pPr>
      <w:r>
        <w:rPr>
          <w:sz w:val="28"/>
          <w:szCs w:val="28"/>
        </w:rPr>
        <w:t xml:space="preserve">1) проведение проверок; </w:t>
      </w:r>
    </w:p>
    <w:p w:rsidR="00C31F31" w:rsidRDefault="00C31F31" w:rsidP="00C31F31">
      <w:pPr>
        <w:pStyle w:val="NoSpacing1"/>
        <w:jc w:val="both"/>
        <w:rPr>
          <w:sz w:val="28"/>
          <w:szCs w:val="28"/>
        </w:rPr>
      </w:pPr>
      <w:r>
        <w:rPr>
          <w:sz w:val="28"/>
          <w:szCs w:val="28"/>
        </w:rPr>
        <w:t xml:space="preserve">2) выявление и устранение нарушений прав заявителей; </w:t>
      </w:r>
    </w:p>
    <w:p w:rsidR="00C31F31" w:rsidRDefault="00C31F31" w:rsidP="00C31F31">
      <w:pPr>
        <w:pStyle w:val="NoSpacing1"/>
        <w:jc w:val="both"/>
        <w:rPr>
          <w:sz w:val="28"/>
          <w:szCs w:val="28"/>
        </w:rPr>
      </w:pPr>
      <w:r>
        <w:rPr>
          <w:sz w:val="28"/>
          <w:szCs w:val="28"/>
        </w:rPr>
        <w:t xml:space="preserve">3) рассмотрение жалоб заявителей на действия (бездействие), решения должностных лиц; </w:t>
      </w:r>
    </w:p>
    <w:p w:rsidR="00C31F31" w:rsidRDefault="00C31F31" w:rsidP="00C31F31">
      <w:pPr>
        <w:pStyle w:val="NoSpacing1"/>
        <w:jc w:val="both"/>
        <w:rPr>
          <w:sz w:val="28"/>
          <w:szCs w:val="28"/>
        </w:rPr>
      </w:pPr>
      <w:r>
        <w:rPr>
          <w:sz w:val="28"/>
          <w:szCs w:val="28"/>
        </w:rP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rPr>
          <w:sz w:val="28"/>
          <w:szCs w:val="28"/>
        </w:rPr>
      </w:pPr>
      <w:r>
        <w:rPr>
          <w:sz w:val="28"/>
          <w:szCs w:val="28"/>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sz w:val="28"/>
          <w:szCs w:val="28"/>
          <w:vertAlign w:val="superscript"/>
        </w:rPr>
      </w:pPr>
      <w:r>
        <w:rPr>
          <w:sz w:val="28"/>
          <w:szCs w:val="28"/>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rPr>
          <w:sz w:val="28"/>
          <w:szCs w:val="28"/>
        </w:rPr>
      </w:pPr>
      <w:r>
        <w:rPr>
          <w:sz w:val="28"/>
          <w:szCs w:val="28"/>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rPr>
          <w:sz w:val="28"/>
          <w:szCs w:val="28"/>
        </w:rPr>
      </w:pPr>
      <w:r>
        <w:rPr>
          <w:sz w:val="28"/>
          <w:szCs w:val="28"/>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rPr>
          <w:sz w:val="28"/>
          <w:szCs w:val="28"/>
        </w:rPr>
      </w:pPr>
      <w:r>
        <w:rPr>
          <w:sz w:val="28"/>
          <w:szCs w:val="28"/>
        </w:rP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rPr>
          <w:sz w:val="28"/>
          <w:szCs w:val="28"/>
        </w:rPr>
      </w:pPr>
      <w:r>
        <w:rPr>
          <w:sz w:val="28"/>
          <w:szCs w:val="28"/>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center"/>
        <w:rPr>
          <w:b/>
          <w:sz w:val="28"/>
          <w:szCs w:val="28"/>
        </w:rPr>
      </w:pPr>
      <w:r>
        <w:rPr>
          <w:b/>
          <w:sz w:val="28"/>
          <w:szCs w:val="28"/>
        </w:rPr>
        <w:t>4.3. Порядок привлечения к ответственности должностных лиц органа местного самоуправления, предоставляющего муниципальной услугу</w:t>
      </w:r>
    </w:p>
    <w:p w:rsidR="00C31F31" w:rsidRDefault="00C31F31" w:rsidP="00C31F31">
      <w:pPr>
        <w:pStyle w:val="NoSpacing1"/>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rPr>
          <w:sz w:val="28"/>
          <w:szCs w:val="28"/>
        </w:rPr>
      </w:pPr>
      <w:r>
        <w:rPr>
          <w:sz w:val="28"/>
          <w:szCs w:val="28"/>
        </w:rPr>
        <w:t xml:space="preserve">Контроль со стороны Администрации МО СП «Зарянское» над полнотой и качеством предоставления муниципальной услуги включает в </w:t>
      </w:r>
      <w:r>
        <w:rPr>
          <w:sz w:val="28"/>
          <w:szCs w:val="28"/>
        </w:rPr>
        <w:lastRenderedPageBreak/>
        <w:t xml:space="preserve">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rPr>
          <w:sz w:val="28"/>
          <w:szCs w:val="28"/>
        </w:rPr>
      </w:pPr>
      <w:r>
        <w:rPr>
          <w:sz w:val="28"/>
          <w:szCs w:val="28"/>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sz w:val="28"/>
          <w:szCs w:val="28"/>
        </w:rPr>
      </w:pPr>
      <w:r>
        <w:rPr>
          <w:b/>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rPr>
          <w:sz w:val="28"/>
          <w:szCs w:val="28"/>
        </w:rPr>
      </w:pPr>
      <w:r>
        <w:rPr>
          <w:sz w:val="28"/>
          <w:szCs w:val="28"/>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center"/>
        <w:rPr>
          <w:b/>
          <w:sz w:val="28"/>
          <w:szCs w:val="28"/>
        </w:rPr>
      </w:pPr>
      <w:r>
        <w:rPr>
          <w:b/>
          <w:sz w:val="28"/>
          <w:szCs w:val="28"/>
        </w:rPr>
        <w:t>5.2.  Предмет досудебного (внесудебного) обжалования</w:t>
      </w:r>
    </w:p>
    <w:p w:rsidR="00C31F31" w:rsidRDefault="00C31F31" w:rsidP="00C31F31">
      <w:pPr>
        <w:pStyle w:val="NoSpacing1"/>
        <w:ind w:firstLine="72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sz w:val="28"/>
          <w:szCs w:val="28"/>
          <w:lang w:eastAsia="en-US"/>
        </w:rPr>
      </w:pPr>
      <w:r>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rPr>
          <w:sz w:val="28"/>
          <w:szCs w:val="28"/>
        </w:rPr>
      </w:pPr>
    </w:p>
    <w:p w:rsidR="00C31F31" w:rsidRDefault="00C31F31" w:rsidP="00C31F31">
      <w:pPr>
        <w:pStyle w:val="NoSpacing1"/>
        <w:ind w:firstLine="540"/>
        <w:jc w:val="center"/>
        <w:rPr>
          <w:b/>
          <w:sz w:val="28"/>
          <w:szCs w:val="28"/>
        </w:rPr>
      </w:pPr>
      <w:r>
        <w:rPr>
          <w:b/>
          <w:sz w:val="28"/>
          <w:szCs w:val="28"/>
        </w:rPr>
        <w:t>5.3. Исчерпывающий перечень оснований для отказа в рассмотрении жалобы либо приостановления ее рассмотрения</w:t>
      </w:r>
    </w:p>
    <w:p w:rsidR="00C31F31" w:rsidRDefault="00C31F31" w:rsidP="00C31F31">
      <w:pPr>
        <w:pStyle w:val="NoSpacing1"/>
        <w:jc w:val="both"/>
        <w:rPr>
          <w:sz w:val="28"/>
          <w:szCs w:val="28"/>
        </w:rPr>
      </w:pPr>
      <w:r>
        <w:rPr>
          <w:sz w:val="28"/>
          <w:szCs w:val="28"/>
        </w:rPr>
        <w:t>Ответ на обращение не дается в следующих случаях:</w:t>
      </w:r>
    </w:p>
    <w:p w:rsidR="00C31F31" w:rsidRDefault="00C31F31" w:rsidP="00C31F31">
      <w:pPr>
        <w:pStyle w:val="NoSpacing1"/>
        <w:ind w:firstLine="720"/>
        <w:jc w:val="both"/>
        <w:rPr>
          <w:sz w:val="28"/>
          <w:szCs w:val="28"/>
        </w:rPr>
      </w:pPr>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rPr>
          <w:sz w:val="28"/>
          <w:szCs w:val="28"/>
        </w:rPr>
      </w:pPr>
      <w:r>
        <w:rPr>
          <w:sz w:val="28"/>
          <w:szCs w:val="28"/>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rPr>
          <w:sz w:val="28"/>
          <w:szCs w:val="28"/>
        </w:rPr>
      </w:pPr>
      <w:r>
        <w:rPr>
          <w:sz w:val="28"/>
          <w:szCs w:val="28"/>
        </w:rPr>
        <w:t>Основанием для отказа в рассмотрении электронного обращения также может являться:</w:t>
      </w:r>
    </w:p>
    <w:p w:rsidR="00C31F31" w:rsidRDefault="00C31F31" w:rsidP="00C31F31">
      <w:pPr>
        <w:pStyle w:val="NoSpacing1"/>
        <w:jc w:val="both"/>
        <w:rPr>
          <w:sz w:val="28"/>
          <w:szCs w:val="28"/>
        </w:rPr>
      </w:pPr>
      <w:r>
        <w:rPr>
          <w:sz w:val="28"/>
          <w:szCs w:val="28"/>
        </w:rPr>
        <w:t>-поступление дубликата уже принятого электронного сообщения;</w:t>
      </w:r>
    </w:p>
    <w:p w:rsidR="00C31F31" w:rsidRDefault="00C31F31" w:rsidP="00C31F31">
      <w:pPr>
        <w:pStyle w:val="NoSpacing1"/>
        <w:jc w:val="both"/>
        <w:rPr>
          <w:sz w:val="28"/>
          <w:szCs w:val="28"/>
        </w:rPr>
      </w:pPr>
      <w:r>
        <w:rPr>
          <w:sz w:val="28"/>
          <w:szCs w:val="28"/>
        </w:rP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center"/>
        <w:rPr>
          <w:b/>
          <w:sz w:val="28"/>
          <w:szCs w:val="28"/>
        </w:rPr>
      </w:pPr>
      <w:r>
        <w:rPr>
          <w:b/>
          <w:sz w:val="28"/>
          <w:szCs w:val="28"/>
        </w:rPr>
        <w:lastRenderedPageBreak/>
        <w:t>5.4.  Основания для начала процедуры досудебного (внесудебного) обжалования</w:t>
      </w:r>
    </w:p>
    <w:p w:rsidR="00C31F31" w:rsidRDefault="00C31F31" w:rsidP="00C31F31">
      <w:pPr>
        <w:pStyle w:val="NoSpacing1"/>
        <w:jc w:val="both"/>
        <w:rPr>
          <w:sz w:val="28"/>
          <w:szCs w:val="28"/>
        </w:rPr>
      </w:pPr>
      <w:r>
        <w:rPr>
          <w:sz w:val="28"/>
          <w:szCs w:val="28"/>
        </w:rP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rPr>
          <w:sz w:val="28"/>
          <w:szCs w:val="28"/>
        </w:rPr>
      </w:pPr>
      <w:r>
        <w:rPr>
          <w:sz w:val="28"/>
          <w:szCs w:val="28"/>
        </w:rP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rPr>
          <w:sz w:val="28"/>
          <w:szCs w:val="28"/>
        </w:rPr>
      </w:pPr>
      <w:r>
        <w:rPr>
          <w:sz w:val="28"/>
          <w:szCs w:val="28"/>
        </w:rPr>
        <w:t xml:space="preserve">Обращение направляется в письменном виде по адресу: Республика Бурятия, Кяхтинский район, с.Унгуркуй, ул.Ленинская,1 на имя Главы МО СП «Зарянское». </w:t>
      </w:r>
    </w:p>
    <w:p w:rsidR="00C31F31" w:rsidRDefault="00C31F31" w:rsidP="00C31F31">
      <w:pPr>
        <w:pStyle w:val="NoSpacing1"/>
        <w:ind w:firstLine="540"/>
        <w:jc w:val="both"/>
        <w:rPr>
          <w:sz w:val="28"/>
          <w:szCs w:val="28"/>
        </w:rPr>
      </w:pPr>
      <w:r>
        <w:rPr>
          <w:sz w:val="28"/>
          <w:szCs w:val="28"/>
        </w:rPr>
        <w:t xml:space="preserve">Обращение может быть направлено по электронной почте по адресу: </w:t>
      </w:r>
      <w:r>
        <w:rPr>
          <w:sz w:val="28"/>
          <w:szCs w:val="28"/>
          <w:lang w:val="en-US"/>
        </w:rPr>
        <w:t>admzarya</w:t>
      </w:r>
      <w:r>
        <w:rPr>
          <w:sz w:val="28"/>
          <w:szCs w:val="28"/>
        </w:rPr>
        <w:t>03 @</w:t>
      </w:r>
      <w:r>
        <w:rPr>
          <w:sz w:val="28"/>
          <w:szCs w:val="28"/>
          <w:lang w:val="en-US"/>
        </w:rPr>
        <w:t>mail</w:t>
      </w:r>
      <w:r>
        <w:rPr>
          <w:sz w:val="28"/>
          <w:szCs w:val="28"/>
        </w:rPr>
        <w:t>.</w:t>
      </w:r>
      <w:r>
        <w:rPr>
          <w:sz w:val="28"/>
          <w:szCs w:val="28"/>
          <w:lang w:val="en-US"/>
        </w:rPr>
        <w:t>ru</w:t>
      </w:r>
    </w:p>
    <w:p w:rsidR="00C31F31" w:rsidRDefault="00C31F31" w:rsidP="00C31F31">
      <w:pPr>
        <w:autoSpaceDE w:val="0"/>
        <w:autoSpaceDN w:val="0"/>
        <w:adjustRightInd w:val="0"/>
        <w:ind w:firstLine="540"/>
        <w:jc w:val="both"/>
        <w:rPr>
          <w:sz w:val="28"/>
          <w:szCs w:val="28"/>
          <w:lang w:eastAsia="en-US"/>
        </w:rPr>
      </w:pPr>
      <w:r>
        <w:rPr>
          <w:sz w:val="28"/>
          <w:szCs w:val="28"/>
          <w:lang w:eastAsia="en-US"/>
        </w:rPr>
        <w:t>Жалоба должна содержать:</w:t>
      </w:r>
    </w:p>
    <w:p w:rsidR="00C31F31" w:rsidRDefault="00C31F31" w:rsidP="00C31F31">
      <w:pPr>
        <w:autoSpaceDE w:val="0"/>
        <w:autoSpaceDN w:val="0"/>
        <w:adjustRightInd w:val="0"/>
        <w:ind w:firstLine="540"/>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rPr>
          <w:sz w:val="28"/>
          <w:szCs w:val="28"/>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rPr>
          <w:sz w:val="28"/>
          <w:szCs w:val="28"/>
        </w:rPr>
      </w:pPr>
      <w:r>
        <w:rPr>
          <w:sz w:val="28"/>
          <w:szCs w:val="28"/>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rPr>
          <w:sz w:val="28"/>
          <w:szCs w:val="28"/>
        </w:rPr>
      </w:pPr>
      <w:r>
        <w:rPr>
          <w:sz w:val="28"/>
          <w:szCs w:val="28"/>
        </w:rP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rPr>
          <w:sz w:val="28"/>
          <w:szCs w:val="28"/>
        </w:rPr>
      </w:pPr>
      <w:r>
        <w:rPr>
          <w:sz w:val="28"/>
          <w:szCs w:val="28"/>
        </w:rPr>
        <w:t>-почтовый адрес, адрес электронной почты, по которым должен быть направлен ответ;</w:t>
      </w:r>
    </w:p>
    <w:p w:rsidR="00C31F31" w:rsidRDefault="00C31F31" w:rsidP="00C31F31">
      <w:pPr>
        <w:pStyle w:val="NoSpacing1"/>
        <w:jc w:val="both"/>
        <w:rPr>
          <w:sz w:val="28"/>
          <w:szCs w:val="28"/>
        </w:rPr>
      </w:pPr>
      <w:r>
        <w:rPr>
          <w:sz w:val="28"/>
          <w:szCs w:val="28"/>
        </w:rPr>
        <w:t>-предмет жалобы;</w:t>
      </w:r>
    </w:p>
    <w:p w:rsidR="00C31F31" w:rsidRDefault="00C31F31" w:rsidP="00C31F31">
      <w:pPr>
        <w:pStyle w:val="NoSpacing1"/>
        <w:jc w:val="both"/>
        <w:rPr>
          <w:sz w:val="28"/>
          <w:szCs w:val="28"/>
        </w:rPr>
      </w:pPr>
      <w:r>
        <w:rPr>
          <w:sz w:val="28"/>
          <w:szCs w:val="28"/>
        </w:rPr>
        <w:t>-причину несогласия с обжалуемым решением, действием (бездействием);</w:t>
      </w:r>
    </w:p>
    <w:p w:rsidR="00C31F31" w:rsidRDefault="00C31F31" w:rsidP="00C31F31">
      <w:pPr>
        <w:pStyle w:val="NoSpacing1"/>
        <w:jc w:val="both"/>
        <w:rPr>
          <w:sz w:val="28"/>
          <w:szCs w:val="28"/>
        </w:rPr>
      </w:pPr>
      <w:r>
        <w:rPr>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center"/>
        <w:rPr>
          <w:b/>
          <w:sz w:val="28"/>
          <w:szCs w:val="28"/>
        </w:rPr>
      </w:pPr>
      <w:r>
        <w:rPr>
          <w:b/>
          <w:sz w:val="28"/>
          <w:szCs w:val="28"/>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rPr>
          <w:sz w:val="28"/>
          <w:szCs w:val="28"/>
        </w:rPr>
      </w:pPr>
      <w:r>
        <w:rPr>
          <w:sz w:val="28"/>
          <w:szCs w:val="28"/>
        </w:rP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center"/>
        <w:rPr>
          <w:b/>
          <w:sz w:val="28"/>
          <w:szCs w:val="28"/>
        </w:rPr>
      </w:pPr>
      <w:r>
        <w:rPr>
          <w:b/>
          <w:sz w:val="28"/>
          <w:szCs w:val="28"/>
        </w:rPr>
        <w:t>5.6. Органы местного самоуправления и должностные лица, которым может быть адресована жалоба заявителя в досудебном (внесудебном) порядке</w:t>
      </w:r>
    </w:p>
    <w:p w:rsidR="00C31F31" w:rsidRDefault="00C31F31" w:rsidP="00C31F31">
      <w:pPr>
        <w:pStyle w:val="NoSpacing1"/>
        <w:ind w:firstLine="720"/>
        <w:jc w:val="both"/>
        <w:rPr>
          <w:sz w:val="28"/>
          <w:szCs w:val="28"/>
        </w:rPr>
      </w:pPr>
      <w:r>
        <w:rPr>
          <w:sz w:val="28"/>
          <w:szCs w:val="28"/>
        </w:rP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center"/>
        <w:rPr>
          <w:b/>
          <w:sz w:val="28"/>
          <w:szCs w:val="28"/>
        </w:rPr>
      </w:pPr>
      <w:r>
        <w:rPr>
          <w:b/>
          <w:sz w:val="28"/>
          <w:szCs w:val="28"/>
        </w:rPr>
        <w:t>5.7.   Сроки рассмотрения жалобы</w:t>
      </w:r>
    </w:p>
    <w:p w:rsidR="00C31F31" w:rsidRDefault="00C31F31" w:rsidP="00C31F31">
      <w:pPr>
        <w:autoSpaceDE w:val="0"/>
        <w:autoSpaceDN w:val="0"/>
        <w:adjustRightInd w:val="0"/>
        <w:ind w:firstLine="708"/>
        <w:jc w:val="both"/>
        <w:outlineLvl w:val="0"/>
        <w:rPr>
          <w:sz w:val="28"/>
          <w:szCs w:val="28"/>
        </w:rPr>
      </w:pPr>
      <w:r>
        <w:rPr>
          <w:color w:val="000000"/>
          <w:sz w:val="28"/>
          <w:szCs w:val="28"/>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center"/>
        <w:rPr>
          <w:b/>
          <w:sz w:val="28"/>
          <w:szCs w:val="28"/>
        </w:rPr>
      </w:pPr>
      <w:r>
        <w:rPr>
          <w:b/>
          <w:sz w:val="28"/>
          <w:szCs w:val="28"/>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C31F31" w:rsidRDefault="00C31F31" w:rsidP="00C31F31">
      <w:pPr>
        <w:pStyle w:val="NoSpacing1"/>
        <w:ind w:firstLine="720"/>
        <w:jc w:val="both"/>
        <w:rPr>
          <w:sz w:val="28"/>
          <w:szCs w:val="28"/>
        </w:rPr>
      </w:pPr>
      <w:r>
        <w:rPr>
          <w:sz w:val="28"/>
          <w:szCs w:val="28"/>
        </w:rP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center"/>
        <w:rPr>
          <w:sz w:val="28"/>
          <w:szCs w:val="28"/>
        </w:rPr>
      </w:pPr>
      <w:r>
        <w:rPr>
          <w:b/>
          <w:sz w:val="28"/>
          <w:szCs w:val="28"/>
        </w:rPr>
        <w:t>5.9.</w:t>
      </w:r>
      <w:r>
        <w:rPr>
          <w:b/>
          <w:bCs/>
          <w:sz w:val="28"/>
          <w:szCs w:val="28"/>
        </w:rPr>
        <w:t xml:space="preserve">  Порядок информирования заявителя о результатах рассмотрения жалобы</w:t>
      </w:r>
    </w:p>
    <w:p w:rsidR="00C31F31" w:rsidRDefault="00C31F31" w:rsidP="00C31F31">
      <w:pPr>
        <w:pStyle w:val="NoSpacing1"/>
        <w:ind w:firstLine="720"/>
        <w:jc w:val="both"/>
        <w:rPr>
          <w:sz w:val="28"/>
          <w:szCs w:val="28"/>
        </w:rPr>
      </w:pPr>
      <w:r>
        <w:rPr>
          <w:sz w:val="28"/>
          <w:szCs w:val="28"/>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center"/>
        <w:rPr>
          <w:b/>
          <w:sz w:val="28"/>
          <w:szCs w:val="28"/>
        </w:rPr>
      </w:pPr>
      <w:r>
        <w:rPr>
          <w:b/>
          <w:sz w:val="28"/>
          <w:szCs w:val="28"/>
        </w:rPr>
        <w:t>5.10. Способы информирования заявителей о порядке подачи и рассмотрения жалобы</w:t>
      </w:r>
    </w:p>
    <w:p w:rsidR="00C31F31" w:rsidRDefault="00C31F31" w:rsidP="00C31F31">
      <w:pPr>
        <w:pStyle w:val="NoSpacing1"/>
        <w:ind w:firstLine="720"/>
        <w:jc w:val="both"/>
        <w:rPr>
          <w:sz w:val="28"/>
          <w:szCs w:val="28"/>
        </w:rPr>
      </w:pPr>
      <w:r>
        <w:rPr>
          <w:sz w:val="28"/>
          <w:szCs w:val="28"/>
        </w:rP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center"/>
        <w:rPr>
          <w:b/>
          <w:sz w:val="28"/>
          <w:szCs w:val="28"/>
        </w:rPr>
      </w:pPr>
      <w:r>
        <w:rPr>
          <w:b/>
          <w:sz w:val="28"/>
          <w:szCs w:val="28"/>
        </w:rPr>
        <w:t>5.11.  Порядок обжалования решения по жалобе</w:t>
      </w:r>
    </w:p>
    <w:p w:rsidR="00C31F31" w:rsidRDefault="00C31F31" w:rsidP="00C31F31">
      <w:pPr>
        <w:pStyle w:val="NoSpacing1"/>
        <w:ind w:firstLine="720"/>
        <w:jc w:val="both"/>
        <w:rPr>
          <w:sz w:val="28"/>
          <w:szCs w:val="28"/>
        </w:rPr>
      </w:pPr>
      <w:r>
        <w:rPr>
          <w:sz w:val="28"/>
          <w:szCs w:val="28"/>
        </w:rPr>
        <w:lastRenderedPageBreak/>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sz w:val="28"/>
          <w:szCs w:val="28"/>
          <w:lang w:eastAsia="zh-CN"/>
        </w:rPr>
      </w:pPr>
    </w:p>
    <w:p w:rsidR="00C31F31" w:rsidRDefault="00C31F31" w:rsidP="00C31F31">
      <w:pPr>
        <w:tabs>
          <w:tab w:val="left" w:pos="-1980"/>
        </w:tabs>
        <w:ind w:left="5670"/>
        <w:jc w:val="both"/>
        <w:rPr>
          <w:lang w:eastAsia="zh-CN"/>
        </w:rPr>
      </w:pPr>
    </w:p>
    <w:p w:rsidR="00C31F31" w:rsidRDefault="00C31F31" w:rsidP="00C31F31">
      <w:pPr>
        <w:tabs>
          <w:tab w:val="left" w:pos="-1980"/>
        </w:tabs>
        <w:ind w:left="4820"/>
        <w:jc w:val="right"/>
        <w:rPr>
          <w:lang w:eastAsia="zh-CN"/>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widowControl w:val="0"/>
        <w:autoSpaceDE w:val="0"/>
        <w:autoSpaceDN w:val="0"/>
        <w:adjustRightInd w:val="0"/>
        <w:jc w:val="right"/>
        <w:outlineLvl w:val="1"/>
        <w:rPr>
          <w:sz w:val="28"/>
          <w:szCs w:val="28"/>
        </w:rPr>
      </w:pPr>
      <w:r>
        <w:rPr>
          <w:sz w:val="28"/>
          <w:szCs w:val="28"/>
        </w:rPr>
        <w:t>ПРИЛОЖЕНИЕ № 1</w:t>
      </w:r>
    </w:p>
    <w:p w:rsidR="00C31F31" w:rsidRDefault="00C31F31" w:rsidP="00C31F31">
      <w:pPr>
        <w:widowControl w:val="0"/>
        <w:autoSpaceDE w:val="0"/>
        <w:autoSpaceDN w:val="0"/>
        <w:adjustRightInd w:val="0"/>
        <w:jc w:val="right"/>
        <w:rPr>
          <w:sz w:val="28"/>
          <w:szCs w:val="28"/>
        </w:rPr>
      </w:pPr>
      <w:r>
        <w:rPr>
          <w:sz w:val="28"/>
          <w:szCs w:val="28"/>
        </w:rPr>
        <w:t>к Административному регламенту</w:t>
      </w:r>
    </w:p>
    <w:p w:rsidR="00C31F31" w:rsidRDefault="00C31F31" w:rsidP="00C31F31">
      <w:pPr>
        <w:ind w:firstLine="544"/>
        <w:jc w:val="center"/>
        <w:rPr>
          <w:sz w:val="28"/>
          <w:szCs w:val="28"/>
        </w:rPr>
      </w:pPr>
      <w:r>
        <w:rPr>
          <w:sz w:val="28"/>
          <w:szCs w:val="28"/>
        </w:rPr>
        <w:t xml:space="preserve">                                                         муниципальной услуги </w:t>
      </w:r>
    </w:p>
    <w:p w:rsidR="00C31F31" w:rsidRDefault="00C31F31" w:rsidP="00C31F31">
      <w:pPr>
        <w:ind w:firstLine="544"/>
        <w:jc w:val="center"/>
        <w:rPr>
          <w:bCs/>
          <w:sz w:val="28"/>
          <w:szCs w:val="28"/>
        </w:rPr>
      </w:pPr>
      <w:r>
        <w:rPr>
          <w:sz w:val="28"/>
          <w:szCs w:val="28"/>
        </w:rPr>
        <w:t xml:space="preserve">                                            </w:t>
      </w:r>
      <w:r>
        <w:rPr>
          <w:bCs/>
          <w:sz w:val="28"/>
          <w:szCs w:val="28"/>
        </w:rPr>
        <w:t>«</w:t>
      </w:r>
      <w:r>
        <w:rPr>
          <w:color w:val="000000"/>
          <w:sz w:val="28"/>
          <w:szCs w:val="28"/>
        </w:rPr>
        <w:t>Присвоение, изменение и аннулирование адресов»</w:t>
      </w:r>
    </w:p>
    <w:p w:rsidR="00C31F31" w:rsidRDefault="00C31F31" w:rsidP="00C31F31">
      <w:pPr>
        <w:ind w:firstLine="544"/>
        <w:jc w:val="center"/>
        <w:rPr>
          <w:sz w:val="28"/>
          <w:szCs w:val="28"/>
        </w:rPr>
      </w:pPr>
      <w:r>
        <w:t xml:space="preserve"> </w:t>
      </w:r>
    </w:p>
    <w:p w:rsidR="00C31F31" w:rsidRDefault="00C31F31" w:rsidP="00C31F31">
      <w:pPr>
        <w:widowControl w:val="0"/>
        <w:autoSpaceDE w:val="0"/>
        <w:autoSpaceDN w:val="0"/>
        <w:adjustRightInd w:val="0"/>
        <w:jc w:val="right"/>
        <w:rPr>
          <w:sz w:val="28"/>
          <w:szCs w:val="28"/>
        </w:rPr>
      </w:pPr>
      <w:r>
        <w:rPr>
          <w:sz w:val="28"/>
          <w:szCs w:val="28"/>
        </w:rPr>
        <w:t>от____________________ №__________</w:t>
      </w:r>
    </w:p>
    <w:p w:rsidR="00C31F31" w:rsidRDefault="00C31F31" w:rsidP="00C31F31">
      <w:pPr>
        <w:widowControl w:val="0"/>
        <w:autoSpaceDE w:val="0"/>
        <w:autoSpaceDN w:val="0"/>
        <w:adjustRightInd w:val="0"/>
        <w:rPr>
          <w:rFonts w:ascii="Calibri" w:hAnsi="Calibri" w:cs="Calibri"/>
        </w:rPr>
      </w:pPr>
    </w:p>
    <w:p w:rsidR="00C31F31" w:rsidRDefault="00C31F31" w:rsidP="00C31F31">
      <w:pPr>
        <w:spacing w:line="255" w:lineRule="atLeast"/>
        <w:jc w:val="center"/>
        <w:rPr>
          <w:color w:val="000000"/>
          <w:sz w:val="28"/>
          <w:szCs w:val="28"/>
        </w:rPr>
      </w:pPr>
      <w:r>
        <w:rPr>
          <w:color w:val="000000"/>
          <w:sz w:val="28"/>
          <w:szCs w:val="28"/>
        </w:rPr>
        <w:t>Блок-схема</w:t>
      </w:r>
      <w:r>
        <w:rPr>
          <w:color w:val="000000"/>
          <w:sz w:val="28"/>
          <w:szCs w:val="28"/>
        </w:rPr>
        <w:br/>
        <w:t>предоставления муниципальной услуги </w:t>
      </w:r>
      <w:r>
        <w:rPr>
          <w:color w:val="000000"/>
          <w:sz w:val="28"/>
          <w:szCs w:val="28"/>
        </w:rPr>
        <w:br/>
        <w:t>«Присвоение, изменение и аннулирование адресов»</w:t>
      </w:r>
    </w:p>
    <w:p w:rsidR="00C31F31" w:rsidRDefault="00C31F31" w:rsidP="00C31F31">
      <w:pPr>
        <w:spacing w:line="255" w:lineRule="atLeast"/>
        <w:jc w:val="center"/>
        <w:rPr>
          <w:color w:val="000000"/>
          <w:sz w:val="28"/>
          <w:szCs w:val="28"/>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tblGrid>
      <w:tr w:rsidR="00C31F31" w:rsidTr="00C31F31">
        <w:trPr>
          <w:trHeight w:val="930"/>
          <w:jc w:val="center"/>
        </w:trPr>
        <w:tc>
          <w:tcPr>
            <w:tcW w:w="6810" w:type="dxa"/>
            <w:tcBorders>
              <w:top w:val="single" w:sz="4" w:space="0" w:color="auto"/>
              <w:left w:val="single" w:sz="4" w:space="0" w:color="auto"/>
              <w:bottom w:val="single" w:sz="4" w:space="0" w:color="auto"/>
              <w:right w:val="single" w:sz="4" w:space="0" w:color="auto"/>
            </w:tcBorders>
          </w:tcPr>
          <w:p w:rsidR="00C31F31" w:rsidRDefault="00C31F31">
            <w:pPr>
              <w:spacing w:line="255" w:lineRule="atLeast"/>
              <w:jc w:val="both"/>
              <w:rPr>
                <w:color w:val="000000"/>
                <w:sz w:val="28"/>
                <w:szCs w:val="28"/>
              </w:rPr>
            </w:pP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color w:val="000000"/>
                <w:sz w:val="28"/>
                <w:szCs w:val="28"/>
              </w:rPr>
            </w:pPr>
            <w:r>
              <w:rPr>
                <w:color w:val="000000"/>
                <w:sz w:val="28"/>
                <w:szCs w:val="28"/>
              </w:rPr>
              <w:t>заявления о предоставлении муниципальной услуги</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rPr>
                <w:color w:val="000000"/>
                <w:sz w:val="28"/>
                <w:szCs w:val="28"/>
              </w:rPr>
            </w:pPr>
            <w:r>
              <w:rPr>
                <w:color w:val="000000"/>
                <w:sz w:val="28"/>
                <w:szCs w:val="28"/>
              </w:rPr>
              <w:t xml:space="preserve">    </w:t>
            </w:r>
          </w:p>
        </w:tc>
      </w:tr>
    </w:tbl>
    <w:p w:rsidR="00C31F31" w:rsidRDefault="00C31F31" w:rsidP="00C31F31">
      <w:pPr>
        <w:tabs>
          <w:tab w:val="left" w:pos="3525"/>
        </w:tabs>
        <w:rPr>
          <w:sz w:val="28"/>
          <w:szCs w:val="28"/>
        </w:rPr>
      </w:pPr>
      <w:r>
        <w:rPr>
          <w:noProof/>
        </w:rPr>
        <mc:AlternateContent>
          <mc:Choice Requires="wps">
            <w:drawing>
              <wp:anchor distT="0" distB="0" distL="114300" distR="114300" simplePos="0" relativeHeight="251658240" behindDoc="0" locked="0" layoutInCell="1" allowOverlap="1" wp14:anchorId="60A9C506" wp14:editId="6BF87369">
                <wp:simplePos x="0" y="0"/>
                <wp:positionH relativeFrom="column">
                  <wp:posOffset>2882900</wp:posOffset>
                </wp:positionH>
                <wp:positionV relativeFrom="paragraph">
                  <wp:posOffset>4445</wp:posOffset>
                </wp:positionV>
                <wp:extent cx="1618615" cy="152400"/>
                <wp:effectExtent l="0" t="0" r="76835" b="952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7pt;margin-top:.35pt;width:127.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FiaAIAAH8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5706321" wp14:editId="3397B6B1">
                <wp:simplePos x="0" y="0"/>
                <wp:positionH relativeFrom="column">
                  <wp:posOffset>1206500</wp:posOffset>
                </wp:positionH>
                <wp:positionV relativeFrom="paragraph">
                  <wp:posOffset>4445</wp:posOffset>
                </wp:positionV>
                <wp:extent cx="1676400" cy="200025"/>
                <wp:effectExtent l="38100" t="0" r="19050" b="8572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95pt;margin-top:.35pt;width:132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">
                <v:stroke endarrow="block"/>
              </v:shape>
            </w:pict>
          </mc:Fallback>
        </mc:AlternateConten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714"/>
      </w:tblGrid>
      <w:tr w:rsidR="00C31F31" w:rsidTr="00C31F31">
        <w:trPr>
          <w:trHeight w:val="1920"/>
        </w:trPr>
        <w:tc>
          <w:tcPr>
            <w:tcW w:w="4845"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Наличие документов,</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необходимых для</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предоставления муниципальной</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услуги</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softHyphen/>
              <w:t xml:space="preserve">                                     </w:t>
            </w:r>
            <w:r>
              <w:rPr>
                <w:color w:val="000000"/>
                <w:sz w:val="28"/>
                <w:szCs w:val="28"/>
              </w:rPr>
              <w:softHyphen/>
            </w:r>
          </w:p>
        </w:tc>
        <w:tc>
          <w:tcPr>
            <w:tcW w:w="4845"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7"/>
              <w:jc w:val="both"/>
              <w:rPr>
                <w:color w:val="000000"/>
                <w:sz w:val="28"/>
                <w:szCs w:val="28"/>
              </w:rPr>
            </w:pPr>
            <w:r>
              <w:rPr>
                <w:color w:val="000000"/>
                <w:sz w:val="28"/>
                <w:szCs w:val="28"/>
              </w:rPr>
              <w:t>Отсутствие документов,</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7"/>
              <w:jc w:val="both"/>
              <w:rPr>
                <w:color w:val="000000"/>
                <w:sz w:val="28"/>
                <w:szCs w:val="28"/>
              </w:rPr>
            </w:pPr>
            <w:r>
              <w:rPr>
                <w:color w:val="000000"/>
                <w:sz w:val="28"/>
                <w:szCs w:val="28"/>
              </w:rPr>
              <w:t>необходимых для</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jc w:val="both"/>
              <w:rPr>
                <w:color w:val="000000"/>
                <w:sz w:val="28"/>
                <w:szCs w:val="28"/>
              </w:rPr>
            </w:pPr>
            <w:r>
              <w:rPr>
                <w:color w:val="000000"/>
                <w:sz w:val="28"/>
                <w:szCs w:val="28"/>
              </w:rPr>
              <w:t>предоставления муниципальной</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7"/>
              <w:jc w:val="both"/>
              <w:rPr>
                <w:color w:val="000000"/>
                <w:sz w:val="28"/>
                <w:szCs w:val="28"/>
              </w:rPr>
            </w:pPr>
            <w:r>
              <w:rPr>
                <w:color w:val="000000"/>
                <w:sz w:val="28"/>
                <w:szCs w:val="28"/>
              </w:rPr>
              <w:t>услуги</w:t>
            </w:r>
          </w:p>
          <w:p w:rsidR="00C31F31" w:rsidRDefault="00C31F31">
            <w:pPr>
              <w:rPr>
                <w:color w:val="000000"/>
                <w:sz w:val="28"/>
                <w:szCs w:val="28"/>
              </w:rPr>
            </w:pP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bl>
    <w:p w:rsidR="00C31F31" w:rsidRDefault="00C31F31" w:rsidP="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tblGrid>
      <w:tr w:rsidR="00C31F31" w:rsidTr="00C31F31">
        <w:trPr>
          <w:trHeight w:val="975"/>
        </w:trPr>
        <w:tc>
          <w:tcPr>
            <w:tcW w:w="9750"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t xml:space="preserve">    Формирование и направление межведомственных запросов в органы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t xml:space="preserve">  (организации), участвующие в предоставлении муниципальной услуги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p>
        </w:tc>
      </w:tr>
    </w:tbl>
    <w:p w:rsidR="00C31F31" w:rsidRDefault="00C31F31" w:rsidP="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noProof/>
        </w:rPr>
        <mc:AlternateContent>
          <mc:Choice Requires="wps">
            <w:drawing>
              <wp:anchor distT="0" distB="0" distL="114300" distR="114300" simplePos="0" relativeHeight="251658240" behindDoc="0" locked="0" layoutInCell="1" allowOverlap="1" wp14:anchorId="5E4865A3" wp14:editId="1A70070B">
                <wp:simplePos x="0" y="0"/>
                <wp:positionH relativeFrom="column">
                  <wp:posOffset>2882900</wp:posOffset>
                </wp:positionH>
                <wp:positionV relativeFrom="paragraph">
                  <wp:posOffset>29845</wp:posOffset>
                </wp:positionV>
                <wp:extent cx="1618615" cy="152400"/>
                <wp:effectExtent l="0" t="0" r="76835" b="9525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227pt;margin-top:2.35pt;width:127.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naQIAAH8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6CAE8E4" wp14:editId="41556000">
                <wp:simplePos x="0" y="0"/>
                <wp:positionH relativeFrom="column">
                  <wp:posOffset>1158875</wp:posOffset>
                </wp:positionH>
                <wp:positionV relativeFrom="paragraph">
                  <wp:posOffset>29845</wp:posOffset>
                </wp:positionV>
                <wp:extent cx="1676400" cy="200025"/>
                <wp:effectExtent l="38100" t="0" r="19050" b="8572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91.25pt;margin-top:2.35pt;width:132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zBbAIAAIk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">
                <v:stroke endarrow="block"/>
              </v:shape>
            </w:pict>
          </mc:Fallback>
        </mc:AlternateContent>
      </w:r>
      <w:r>
        <w:rPr>
          <w:color w:val="000000"/>
          <w:sz w:val="28"/>
          <w:szCs w:val="28"/>
        </w:rPr>
        <w:t xml:space="preserve">                           </w:t>
      </w:r>
      <w:r>
        <w:rPr>
          <w:color w:val="000000"/>
          <w:sz w:val="28"/>
          <w:szCs w:val="28"/>
        </w:rPr>
        <w:softHyphen/>
        <w:t xml:space="preserve">                                      </w:t>
      </w:r>
      <w:r>
        <w:rPr>
          <w:color w:val="000000"/>
          <w:sz w:val="28"/>
          <w:szCs w:val="28"/>
        </w:rPr>
        <w:softHyphen/>
      </w:r>
    </w:p>
    <w:p w:rsidR="00C31F31" w:rsidRDefault="00C31F31" w:rsidP="00C31F31">
      <w:pPr>
        <w:tabs>
          <w:tab w:val="left" w:pos="3525"/>
        </w:tabs>
        <w:rPr>
          <w:sz w:val="28"/>
          <w:szCs w:val="28"/>
        </w:rPr>
      </w:pPr>
      <w:r>
        <w:rPr>
          <w:color w:val="000000"/>
          <w:sz w:val="28"/>
          <w:szCs w:val="28"/>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895"/>
      </w:tblGrid>
      <w:tr w:rsidR="00C31F31" w:rsidTr="00C31F31">
        <w:trPr>
          <w:trHeight w:val="1560"/>
        </w:trPr>
        <w:tc>
          <w:tcPr>
            <w:tcW w:w="4725"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lastRenderedPageBreak/>
              <w:t xml:space="preserve"> Отсутствие оснований для</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t>отказа в предоставлении</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t xml:space="preserve">     муниципальной услуги</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color w:val="000000"/>
                <w:sz w:val="28"/>
                <w:szCs w:val="28"/>
              </w:rPr>
            </w:pPr>
            <w:r>
              <w:rPr>
                <w:color w:val="000000"/>
                <w:sz w:val="28"/>
                <w:szCs w:val="28"/>
              </w:rPr>
              <w:t xml:space="preserve">               </w:t>
            </w:r>
            <w:r>
              <w:rPr>
                <w:color w:val="000000"/>
                <w:sz w:val="28"/>
                <w:szCs w:val="28"/>
              </w:rPr>
              <w:softHyphen/>
              <w:t xml:space="preserve">                                      </w:t>
            </w:r>
            <w:r>
              <w:rPr>
                <w:color w:val="000000"/>
                <w:sz w:val="28"/>
                <w:szCs w:val="28"/>
              </w:rPr>
              <w:softHyphen/>
            </w:r>
          </w:p>
        </w:tc>
        <w:tc>
          <w:tcPr>
            <w:tcW w:w="5070"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6"/>
              <w:jc w:val="both"/>
              <w:rPr>
                <w:color w:val="000000"/>
                <w:sz w:val="28"/>
                <w:szCs w:val="28"/>
              </w:rPr>
            </w:pPr>
            <w:r>
              <w:rPr>
                <w:color w:val="000000"/>
                <w:sz w:val="28"/>
                <w:szCs w:val="28"/>
              </w:rPr>
              <w:t xml:space="preserve">Наличие оснований для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jc w:val="both"/>
              <w:rPr>
                <w:color w:val="000000"/>
                <w:sz w:val="28"/>
                <w:szCs w:val="28"/>
              </w:rPr>
            </w:pPr>
            <w:r>
              <w:rPr>
                <w:color w:val="000000"/>
                <w:sz w:val="28"/>
                <w:szCs w:val="28"/>
              </w:rPr>
              <w:t xml:space="preserve">отказа в предоставлении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1"/>
              <w:jc w:val="both"/>
              <w:rPr>
                <w:color w:val="000000"/>
                <w:sz w:val="28"/>
                <w:szCs w:val="28"/>
              </w:rPr>
            </w:pPr>
            <w:r>
              <w:rPr>
                <w:color w:val="000000"/>
                <w:sz w:val="28"/>
                <w:szCs w:val="28"/>
              </w:rPr>
              <w:t xml:space="preserve">муниципальной услуги    </w:t>
            </w:r>
          </w:p>
          <w:p w:rsidR="00C31F31" w:rsidRDefault="00C31F31">
            <w:pPr>
              <w:rPr>
                <w:color w:val="000000"/>
                <w:sz w:val="28"/>
                <w:szCs w:val="28"/>
              </w:rPr>
            </w:pP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bl>
    <w:p w:rsidR="00C31F31" w:rsidRDefault="00C31F31" w:rsidP="00C31F31">
      <w:pPr>
        <w:tabs>
          <w:tab w:val="left" w:pos="3525"/>
        </w:tabs>
        <w:rPr>
          <w:sz w:val="28"/>
          <w:szCs w:val="28"/>
        </w:rPr>
      </w:pPr>
      <w:r>
        <w:rPr>
          <w:noProof/>
        </w:rPr>
        <mc:AlternateContent>
          <mc:Choice Requires="wps">
            <w:drawing>
              <wp:anchor distT="0" distB="0" distL="114300" distR="114300" simplePos="0" relativeHeight="251658240" behindDoc="0" locked="0" layoutInCell="1" allowOverlap="1" wp14:anchorId="0350AC6E" wp14:editId="48F3B5ED">
                <wp:simplePos x="0" y="0"/>
                <wp:positionH relativeFrom="column">
                  <wp:posOffset>892175</wp:posOffset>
                </wp:positionH>
                <wp:positionV relativeFrom="paragraph">
                  <wp:posOffset>14605</wp:posOffset>
                </wp:positionV>
                <wp:extent cx="1676400" cy="200025"/>
                <wp:effectExtent l="38100" t="0" r="19050" b="8572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70.25pt;margin-top:1.15pt;width:132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MbAIAAIkEAAAOAAAAZHJzL2Uyb0RvYy54bWysVEtu2zAQ3RfoHQjuHUmu4jh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8972742" wp14:editId="69C9D781">
                <wp:simplePos x="0" y="0"/>
                <wp:positionH relativeFrom="column">
                  <wp:posOffset>3282315</wp:posOffset>
                </wp:positionH>
                <wp:positionV relativeFrom="paragraph">
                  <wp:posOffset>14605</wp:posOffset>
                </wp:positionV>
                <wp:extent cx="1618615" cy="152400"/>
                <wp:effectExtent l="0" t="0" r="76835" b="952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258.45pt;margin-top:1.15pt;width:127.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">
                <v:stroke endarrow="block"/>
              </v:shape>
            </w:pict>
          </mc:Fallback>
        </mc:AlternateContent>
      </w:r>
      <w:r>
        <w:rPr>
          <w:color w:val="000000"/>
          <w:sz w:val="28"/>
          <w:szCs w:val="28"/>
        </w:rPr>
        <w:t xml:space="preserve">                 </w:t>
      </w:r>
    </w:p>
    <w:p w:rsidR="00C31F31" w:rsidRDefault="00C31F31" w:rsidP="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427"/>
      </w:tblGrid>
      <w:tr w:rsidR="00C31F31" w:rsidTr="00C31F31">
        <w:trPr>
          <w:trHeight w:val="1740"/>
        </w:trPr>
        <w:tc>
          <w:tcPr>
            <w:tcW w:w="4740"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color w:val="000000"/>
                <w:sz w:val="28"/>
                <w:szCs w:val="28"/>
              </w:rPr>
            </w:pPr>
            <w:r>
              <w:rPr>
                <w:color w:val="000000"/>
                <w:sz w:val="28"/>
                <w:szCs w:val="28"/>
              </w:rPr>
              <w:t xml:space="preserve"> Выдача(направление) заявителю</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color w:val="000000"/>
                <w:sz w:val="28"/>
                <w:szCs w:val="28"/>
              </w:rPr>
            </w:pPr>
            <w:r>
              <w:rPr>
                <w:color w:val="000000"/>
                <w:sz w:val="28"/>
                <w:szCs w:val="28"/>
              </w:rPr>
              <w:t xml:space="preserve">   документов, являющихся</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color w:val="000000"/>
                <w:sz w:val="28"/>
                <w:szCs w:val="28"/>
              </w:rPr>
            </w:pPr>
            <w:r>
              <w:rPr>
                <w:color w:val="000000"/>
                <w:sz w:val="28"/>
                <w:szCs w:val="28"/>
              </w:rPr>
              <w:t xml:space="preserve"> результатом предоставления</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color w:val="000000"/>
                <w:sz w:val="28"/>
                <w:szCs w:val="28"/>
              </w:rPr>
            </w:pPr>
            <w:r>
              <w:rPr>
                <w:color w:val="000000"/>
                <w:sz w:val="28"/>
                <w:szCs w:val="28"/>
              </w:rPr>
              <w:t xml:space="preserve">    муниципальной услуги</w:t>
            </w:r>
          </w:p>
          <w:p w:rsidR="00C31F31" w:rsidRDefault="00C31F31">
            <w:pPr>
              <w:tabs>
                <w:tab w:val="left" w:pos="-1980"/>
              </w:tabs>
              <w:ind w:left="4784"/>
              <w:rPr>
                <w:rFonts w:ascii="Courier New" w:hAnsi="Courier New" w:cs="Courier New"/>
                <w:color w:val="000000"/>
                <w:sz w:val="20"/>
                <w:szCs w:val="20"/>
              </w:rPr>
            </w:pPr>
          </w:p>
          <w:p w:rsidR="00C31F31" w:rsidRDefault="00C31F31">
            <w:pPr>
              <w:tabs>
                <w:tab w:val="left" w:pos="-1980"/>
              </w:tabs>
              <w:rPr>
                <w:color w:val="000000"/>
                <w:sz w:val="28"/>
                <w:szCs w:val="28"/>
              </w:rPr>
            </w:pPr>
          </w:p>
        </w:tc>
        <w:tc>
          <w:tcPr>
            <w:tcW w:w="5085" w:type="dxa"/>
            <w:tcBorders>
              <w:top w:val="single" w:sz="4" w:space="0" w:color="auto"/>
              <w:left w:val="single" w:sz="4" w:space="0" w:color="auto"/>
              <w:bottom w:val="single" w:sz="4" w:space="0" w:color="auto"/>
              <w:right w:val="single" w:sz="4" w:space="0" w:color="auto"/>
            </w:tcBorders>
          </w:tcPr>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1"/>
              <w:jc w:val="both"/>
              <w:rPr>
                <w:color w:val="000000"/>
                <w:sz w:val="28"/>
                <w:szCs w:val="28"/>
              </w:rPr>
            </w:pPr>
            <w:r>
              <w:rPr>
                <w:color w:val="000000"/>
                <w:sz w:val="28"/>
                <w:szCs w:val="28"/>
              </w:rPr>
              <w:t xml:space="preserve">Выдача (направление)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000000"/>
                <w:sz w:val="28"/>
                <w:szCs w:val="28"/>
              </w:rPr>
            </w:pPr>
            <w:r>
              <w:rPr>
                <w:color w:val="000000"/>
                <w:sz w:val="28"/>
                <w:szCs w:val="28"/>
              </w:rPr>
              <w:t xml:space="preserve">заявителю решения об отказе в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jc w:val="both"/>
              <w:rPr>
                <w:color w:val="000000"/>
                <w:sz w:val="28"/>
                <w:szCs w:val="28"/>
              </w:rPr>
            </w:pPr>
            <w:r>
              <w:rPr>
                <w:color w:val="000000"/>
                <w:sz w:val="28"/>
                <w:szCs w:val="28"/>
              </w:rPr>
              <w:t xml:space="preserve">предоставлении муниципальной   </w:t>
            </w:r>
          </w:p>
          <w:p w:rsidR="00C31F31" w:rsidRDefault="00C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6"/>
              <w:jc w:val="both"/>
              <w:rPr>
                <w:color w:val="000000"/>
                <w:sz w:val="28"/>
                <w:szCs w:val="28"/>
              </w:rPr>
            </w:pPr>
            <w:r>
              <w:rPr>
                <w:color w:val="000000"/>
                <w:sz w:val="28"/>
                <w:szCs w:val="28"/>
              </w:rPr>
              <w:t xml:space="preserve">услуги            </w:t>
            </w:r>
          </w:p>
          <w:p w:rsidR="00C31F31" w:rsidRDefault="00C31F31">
            <w:pPr>
              <w:tabs>
                <w:tab w:val="left" w:pos="-1980"/>
              </w:tabs>
              <w:ind w:left="29"/>
              <w:rPr>
                <w:rFonts w:ascii="Courier New" w:hAnsi="Courier New" w:cs="Courier New"/>
                <w:color w:val="000000"/>
                <w:sz w:val="20"/>
                <w:szCs w:val="20"/>
              </w:rPr>
            </w:pPr>
            <w:r>
              <w:rPr>
                <w:rFonts w:ascii="Courier New" w:hAnsi="Courier New" w:cs="Courier New"/>
                <w:color w:val="000000"/>
                <w:sz w:val="20"/>
                <w:szCs w:val="20"/>
              </w:rPr>
              <w:t xml:space="preserve">   </w:t>
            </w:r>
          </w:p>
          <w:p w:rsidR="00C31F31" w:rsidRDefault="00C31F31">
            <w:pPr>
              <w:tabs>
                <w:tab w:val="left" w:pos="-1980"/>
              </w:tabs>
              <w:ind w:left="29"/>
              <w:rPr>
                <w:color w:val="000000"/>
                <w:sz w:val="28"/>
                <w:szCs w:val="28"/>
              </w:rPr>
            </w:pPr>
          </w:p>
        </w:tc>
      </w:tr>
    </w:tbl>
    <w:p w:rsidR="00C31F31" w:rsidRDefault="00C31F31" w:rsidP="00C31F31">
      <w:pPr>
        <w:tabs>
          <w:tab w:val="left" w:pos="-1980"/>
        </w:tabs>
        <w:ind w:left="4820"/>
        <w:rPr>
          <w:rFonts w:ascii="Courier New" w:hAnsi="Courier New" w:cs="Courier New"/>
          <w:color w:val="000000"/>
          <w:sz w:val="20"/>
          <w:szCs w:val="20"/>
        </w:rPr>
      </w:pPr>
      <w:r>
        <w:rPr>
          <w:color w:val="000000"/>
          <w:sz w:val="28"/>
          <w:szCs w:val="28"/>
        </w:rPr>
        <w:t xml:space="preserve">        </w:t>
      </w:r>
    </w:p>
    <w:p w:rsidR="00C31F31" w:rsidRDefault="00C31F31" w:rsidP="00C31F31">
      <w:pPr>
        <w:tabs>
          <w:tab w:val="left" w:pos="-1980"/>
        </w:tabs>
        <w:ind w:left="4820"/>
        <w:rPr>
          <w:rFonts w:ascii="Courier New" w:hAnsi="Courier New" w:cs="Courier New"/>
          <w:color w:val="000000"/>
          <w:sz w:val="20"/>
          <w:szCs w:val="20"/>
        </w:rPr>
      </w:pPr>
    </w:p>
    <w:p w:rsidR="00C31F31" w:rsidRDefault="00C31F31" w:rsidP="00C31F31">
      <w:pPr>
        <w:tabs>
          <w:tab w:val="left" w:pos="-1980"/>
        </w:tabs>
        <w:ind w:left="4820"/>
        <w:rPr>
          <w:rFonts w:ascii="Courier New" w:hAnsi="Courier New" w:cs="Courier New"/>
          <w:color w:val="000000"/>
          <w:sz w:val="20"/>
          <w:szCs w:val="20"/>
        </w:rPr>
      </w:pPr>
    </w:p>
    <w:p w:rsidR="00C31F31" w:rsidRDefault="00C31F31" w:rsidP="00C31F31">
      <w:pPr>
        <w:tabs>
          <w:tab w:val="left" w:pos="-1980"/>
        </w:tabs>
        <w:ind w:left="4820"/>
        <w:rPr>
          <w:rFonts w:ascii="Courier New" w:hAnsi="Courier New" w:cs="Courier New"/>
          <w:color w:val="000000"/>
          <w:sz w:val="20"/>
          <w:szCs w:val="20"/>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21  сентября 2015г                                                                            с. Унгуркуй</w:t>
      </w:r>
    </w:p>
    <w:p w:rsidR="00C31F31" w:rsidRDefault="00C31F31" w:rsidP="00C31F31"/>
    <w:p w:rsidR="00C31F31" w:rsidRDefault="00C31F31" w:rsidP="00C31F31">
      <w:pPr>
        <w:tabs>
          <w:tab w:val="left" w:pos="4065"/>
        </w:tabs>
        <w:jc w:val="center"/>
        <w:rPr>
          <w:b/>
        </w:rPr>
      </w:pPr>
      <w:r>
        <w:rPr>
          <w:b/>
        </w:rPr>
        <w:t>СПРАВКА</w:t>
      </w: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ind w:firstLine="708"/>
        <w:jc w:val="both"/>
        <w:rPr>
          <w:sz w:val="28"/>
          <w:szCs w:val="28"/>
        </w:rPr>
      </w:pPr>
      <w:r>
        <w:rPr>
          <w:sz w:val="28"/>
          <w:szCs w:val="28"/>
        </w:rPr>
        <w:t>Дана Главой  МО СП «Зарянское»  свидетельствующая, что постановление от 21сентября 2015 года №17 «Об утверждении административного регламента предоставления муниципальной услуги» присвоение, изминение и аннулирование адресов» муниципального образования «Зарянское» Кяхтинского района. Р.Б.  обнародован  в специально отведенных  местах на территории МО «Заряснское», в организациях и учреждениях расположенных на территории МО «Зарянское»  с 21 сентября  2015г</w:t>
      </w:r>
    </w:p>
    <w:p w:rsidR="00C31F31" w:rsidRDefault="00C31F31" w:rsidP="00C31F31">
      <w:r>
        <w:rPr>
          <w:sz w:val="28"/>
          <w:szCs w:val="28"/>
        </w:rPr>
        <w:t xml:space="preserve">       </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sz w:val="28"/>
          <w:szCs w:val="28"/>
        </w:rPr>
      </w:pPr>
      <w:r>
        <w:rPr>
          <w:sz w:val="28"/>
          <w:szCs w:val="28"/>
        </w:rPr>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Pr>
        <w:rPr>
          <w:sz w:val="28"/>
          <w:szCs w:val="28"/>
        </w:rPr>
      </w:pPr>
    </w:p>
    <w:p w:rsidR="00C31F31" w:rsidRDefault="00C31F31" w:rsidP="00C31F31">
      <w:pPr>
        <w:jc w:val="center"/>
        <w:rPr>
          <w:kern w:val="28"/>
          <w:sz w:val="28"/>
          <w:szCs w:val="28"/>
        </w:rPr>
      </w:pPr>
      <w:r>
        <w:rPr>
          <w:kern w:val="28"/>
          <w:sz w:val="28"/>
          <w:szCs w:val="28"/>
        </w:rPr>
        <w:t xml:space="preserve"> ПОСТАНОВЛЕНИЕ</w:t>
      </w:r>
    </w:p>
    <w:p w:rsidR="00C31F31" w:rsidRDefault="00C31F31" w:rsidP="00C31F31">
      <w:pPr>
        <w:rPr>
          <w:sz w:val="28"/>
          <w:szCs w:val="28"/>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10270"/>
      </w:tblGrid>
      <w:tr w:rsidR="00C31F31" w:rsidTr="00C31F31">
        <w:trPr>
          <w:trHeight w:val="27"/>
        </w:trPr>
        <w:tc>
          <w:tcPr>
            <w:tcW w:w="10270" w:type="dxa"/>
            <w:tcBorders>
              <w:top w:val="thickThinSmallGap" w:sz="12" w:space="0" w:color="auto"/>
              <w:left w:val="nil"/>
              <w:bottom w:val="nil"/>
              <w:right w:val="nil"/>
            </w:tcBorders>
          </w:tcPr>
          <w:p w:rsidR="00C31F31" w:rsidRDefault="00C31F31">
            <w:pPr>
              <w:rPr>
                <w:sz w:val="28"/>
                <w:szCs w:val="28"/>
              </w:rPr>
            </w:pPr>
          </w:p>
        </w:tc>
      </w:tr>
    </w:tbl>
    <w:p w:rsidR="00C31F31" w:rsidRDefault="00C31F31" w:rsidP="00C31F31">
      <w:pPr>
        <w:rPr>
          <w:sz w:val="28"/>
          <w:szCs w:val="28"/>
        </w:rPr>
      </w:pPr>
      <w:r>
        <w:rPr>
          <w:sz w:val="28"/>
          <w:szCs w:val="28"/>
        </w:rPr>
        <w:t>«22» сентября 2015г.</w:t>
      </w:r>
      <w:r>
        <w:rPr>
          <w:sz w:val="28"/>
          <w:szCs w:val="28"/>
        </w:rPr>
        <w:tab/>
        <w:t xml:space="preserve">                №_18___</w:t>
      </w:r>
      <w:r>
        <w:rPr>
          <w:sz w:val="28"/>
          <w:szCs w:val="28"/>
        </w:rPr>
        <w:tab/>
      </w:r>
      <w:r>
        <w:rPr>
          <w:sz w:val="28"/>
          <w:szCs w:val="28"/>
        </w:rPr>
        <w:tab/>
      </w:r>
      <w:r>
        <w:rPr>
          <w:sz w:val="28"/>
          <w:szCs w:val="28"/>
        </w:rPr>
        <w:tab/>
        <w:t>с. Унгуркуй</w:t>
      </w:r>
    </w:p>
    <w:p w:rsidR="00C31F31" w:rsidRDefault="00C31F31" w:rsidP="00C31F31">
      <w:pPr>
        <w:rPr>
          <w:kern w:val="28"/>
          <w:sz w:val="28"/>
          <w:szCs w:val="28"/>
        </w:rPr>
      </w:pPr>
    </w:p>
    <w:p w:rsidR="00C31F31" w:rsidRDefault="00C31F31" w:rsidP="00C31F31">
      <w:pPr>
        <w:rPr>
          <w:kern w:val="28"/>
          <w:sz w:val="28"/>
          <w:szCs w:val="28"/>
        </w:rPr>
      </w:pPr>
    </w:p>
    <w:p w:rsidR="00C31F31" w:rsidRDefault="00C31F31" w:rsidP="00C31F31">
      <w:pPr>
        <w:rPr>
          <w:sz w:val="28"/>
          <w:szCs w:val="28"/>
        </w:rPr>
      </w:pPr>
      <w:r>
        <w:rPr>
          <w:sz w:val="28"/>
          <w:szCs w:val="28"/>
        </w:rPr>
        <w:t>«Об утверждении отчета об исполнении бюджета</w:t>
      </w:r>
    </w:p>
    <w:p w:rsidR="00C31F31" w:rsidRDefault="00C31F31" w:rsidP="00C31F31">
      <w:pPr>
        <w:rPr>
          <w:sz w:val="28"/>
          <w:szCs w:val="28"/>
        </w:rPr>
      </w:pPr>
      <w:r>
        <w:rPr>
          <w:sz w:val="28"/>
          <w:szCs w:val="28"/>
        </w:rPr>
        <w:t>Муниципального образования сельского поселения «Зарянское»</w:t>
      </w:r>
    </w:p>
    <w:p w:rsidR="00C31F31" w:rsidRDefault="00C31F31" w:rsidP="00C31F31">
      <w:pPr>
        <w:rPr>
          <w:sz w:val="28"/>
          <w:szCs w:val="28"/>
        </w:rPr>
      </w:pPr>
    </w:p>
    <w:p w:rsidR="00C31F31" w:rsidRDefault="00C31F31" w:rsidP="00C31F31">
      <w:pPr>
        <w:ind w:left="1065"/>
        <w:jc w:val="both"/>
        <w:rPr>
          <w:sz w:val="28"/>
          <w:szCs w:val="28"/>
        </w:rPr>
      </w:pPr>
      <w:r>
        <w:rPr>
          <w:sz w:val="28"/>
          <w:szCs w:val="28"/>
        </w:rPr>
        <w:t xml:space="preserve">В соответствии со статьей 264.2 Бюджетного кодекса Российской Федерации и  Положения о бюджетном процессе в МО СП «Зарянское»              </w:t>
      </w:r>
    </w:p>
    <w:p w:rsidR="00C31F31" w:rsidRDefault="00C31F31" w:rsidP="00C31F31">
      <w:pPr>
        <w:ind w:left="3189" w:firstLine="351"/>
        <w:jc w:val="both"/>
        <w:rPr>
          <w:sz w:val="28"/>
          <w:szCs w:val="28"/>
        </w:rPr>
      </w:pPr>
      <w:r>
        <w:rPr>
          <w:sz w:val="28"/>
          <w:szCs w:val="28"/>
        </w:rPr>
        <w:t>ПОСТАНОВЛЯЮ:</w:t>
      </w:r>
    </w:p>
    <w:p w:rsidR="00C31F31" w:rsidRDefault="00C31F31" w:rsidP="00C31F31">
      <w:pPr>
        <w:numPr>
          <w:ilvl w:val="0"/>
          <w:numId w:val="8"/>
        </w:numPr>
        <w:jc w:val="both"/>
        <w:rPr>
          <w:sz w:val="28"/>
          <w:szCs w:val="28"/>
        </w:rPr>
      </w:pPr>
      <w:r>
        <w:rPr>
          <w:sz w:val="28"/>
          <w:szCs w:val="28"/>
        </w:rPr>
        <w:t>Утвердить отчет об исполнении бюджета муниципального образования сельского поселения «Зарянское» за 1 полугодие 2015 года согласно приложения.</w:t>
      </w:r>
    </w:p>
    <w:p w:rsidR="00C31F31" w:rsidRDefault="00C31F31" w:rsidP="00C31F31">
      <w:pPr>
        <w:numPr>
          <w:ilvl w:val="0"/>
          <w:numId w:val="8"/>
        </w:numPr>
        <w:jc w:val="both"/>
        <w:rPr>
          <w:sz w:val="28"/>
          <w:szCs w:val="28"/>
        </w:rPr>
      </w:pPr>
      <w:r>
        <w:rPr>
          <w:sz w:val="28"/>
          <w:szCs w:val="28"/>
        </w:rPr>
        <w:t>Направить отчет об исполнении бюджета муниципального образования сельского  поселения «Зарянское» за 1 полугодие 2015 года в Совет депутатов МО «Кяхтинский район» и Контрольно-счетную палату МО  «Кяхтинский район».</w:t>
      </w:r>
    </w:p>
    <w:p w:rsidR="00C31F31" w:rsidRDefault="00C31F31" w:rsidP="00C31F31">
      <w:pPr>
        <w:ind w:left="705"/>
        <w:jc w:val="both"/>
        <w:rPr>
          <w:sz w:val="28"/>
          <w:szCs w:val="28"/>
        </w:rPr>
      </w:pPr>
      <w:r>
        <w:rPr>
          <w:sz w:val="28"/>
          <w:szCs w:val="28"/>
        </w:rPr>
        <w:t>3. Направить отчет об исполнении бюджета муниципального        образования сельского  поселения «Зарянское» за 1 полугодие 2015 года в Совет депутатов МО СП «Зарянское».</w:t>
      </w:r>
    </w:p>
    <w:p w:rsidR="00C31F31" w:rsidRDefault="00C31F31" w:rsidP="00C31F31">
      <w:pPr>
        <w:ind w:left="705"/>
        <w:jc w:val="both"/>
        <w:rPr>
          <w:sz w:val="28"/>
          <w:szCs w:val="28"/>
        </w:rPr>
      </w:pPr>
      <w:r>
        <w:rPr>
          <w:sz w:val="28"/>
          <w:szCs w:val="28"/>
        </w:rPr>
        <w:lastRenderedPageBreak/>
        <w:t>4. Контроль за исполнением настоящего постановления оставляю за собой.</w:t>
      </w:r>
    </w:p>
    <w:p w:rsidR="00C31F31" w:rsidRDefault="00C31F31" w:rsidP="00C31F31">
      <w:pPr>
        <w:ind w:left="705"/>
        <w:jc w:val="both"/>
        <w:rPr>
          <w:sz w:val="28"/>
          <w:szCs w:val="28"/>
        </w:rPr>
      </w:pPr>
      <w:r>
        <w:rPr>
          <w:sz w:val="28"/>
          <w:szCs w:val="28"/>
        </w:rPr>
        <w:t>5. Настоящее постановление вступает в силу с даты его официального обнародования.</w:t>
      </w: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jc w:val="center"/>
        <w:rPr>
          <w:sz w:val="28"/>
          <w:szCs w:val="28"/>
        </w:rPr>
      </w:pPr>
    </w:p>
    <w:p w:rsidR="00C31F31" w:rsidRDefault="00C31F31" w:rsidP="00C31F31">
      <w:pPr>
        <w:jc w:val="center"/>
        <w:rPr>
          <w:sz w:val="28"/>
          <w:szCs w:val="28"/>
        </w:rPr>
      </w:pPr>
    </w:p>
    <w:p w:rsidR="00C31F31" w:rsidRDefault="00C31F31" w:rsidP="00C31F31">
      <w:pPr>
        <w:jc w:val="center"/>
        <w:rPr>
          <w:sz w:val="28"/>
          <w:szCs w:val="28"/>
        </w:rPr>
      </w:pPr>
      <w:r>
        <w:rPr>
          <w:sz w:val="28"/>
          <w:szCs w:val="28"/>
        </w:rPr>
        <w:t>Глава МО СП «Зарянское»                                         Г.Л.Малыгина</w:t>
      </w:r>
    </w:p>
    <w:p w:rsidR="00C31F31" w:rsidRDefault="00C31F31" w:rsidP="00C31F31">
      <w:pPr>
        <w:jc w:val="center"/>
        <w:rPr>
          <w:b/>
          <w:sz w:val="28"/>
          <w:szCs w:val="28"/>
          <w:lang w:val="en-US"/>
        </w:rPr>
      </w:pPr>
      <w:r>
        <w:rPr>
          <w:sz w:val="28"/>
          <w:szCs w:val="28"/>
        </w:rPr>
        <w:br w:type="page"/>
      </w:r>
      <w:r>
        <w:rPr>
          <w:b/>
          <w:sz w:val="28"/>
          <w:szCs w:val="28"/>
        </w:rPr>
        <w:lastRenderedPageBreak/>
        <w:tab/>
        <w:t>ПОЯСНИТЕЛЬНАЯ ЗАПИСКА</w:t>
      </w:r>
    </w:p>
    <w:tbl>
      <w:tblPr>
        <w:tblW w:w="10440" w:type="dxa"/>
        <w:tblInd w:w="-72" w:type="dxa"/>
        <w:tblLayout w:type="fixed"/>
        <w:tblLook w:val="04A0" w:firstRow="1" w:lastRow="0" w:firstColumn="1" w:lastColumn="0" w:noHBand="0" w:noVBand="1"/>
      </w:tblPr>
      <w:tblGrid>
        <w:gridCol w:w="2936"/>
        <w:gridCol w:w="711"/>
        <w:gridCol w:w="276"/>
        <w:gridCol w:w="276"/>
        <w:gridCol w:w="870"/>
        <w:gridCol w:w="870"/>
        <w:gridCol w:w="870"/>
        <w:gridCol w:w="391"/>
        <w:gridCol w:w="1620"/>
        <w:gridCol w:w="1620"/>
      </w:tblGrid>
      <w:tr w:rsidR="00C31F31" w:rsidTr="00C31F31">
        <w:trPr>
          <w:trHeight w:val="360"/>
        </w:trPr>
        <w:tc>
          <w:tcPr>
            <w:tcW w:w="2936" w:type="dxa"/>
            <w:vAlign w:val="center"/>
          </w:tcPr>
          <w:p w:rsidR="00C31F31" w:rsidRDefault="00C31F31">
            <w:pPr>
              <w:rPr>
                <w:sz w:val="28"/>
                <w:szCs w:val="28"/>
              </w:rPr>
            </w:pPr>
          </w:p>
        </w:tc>
        <w:tc>
          <w:tcPr>
            <w:tcW w:w="711"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391" w:type="dxa"/>
            <w:vAlign w:val="center"/>
          </w:tcPr>
          <w:p w:rsidR="00C31F31" w:rsidRDefault="00C31F31">
            <w:pPr>
              <w:rPr>
                <w:sz w:val="28"/>
                <w:szCs w:val="28"/>
              </w:rPr>
            </w:pPr>
          </w:p>
        </w:tc>
        <w:tc>
          <w:tcPr>
            <w:tcW w:w="1620" w:type="dxa"/>
            <w:vAlign w:val="center"/>
          </w:tcPr>
          <w:p w:rsidR="00C31F31" w:rsidRDefault="00C31F31">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31F31" w:rsidRDefault="00C31F31">
            <w:pPr>
              <w:jc w:val="center"/>
              <w:rPr>
                <w:sz w:val="28"/>
                <w:szCs w:val="28"/>
              </w:rPr>
            </w:pPr>
            <w:r>
              <w:rPr>
                <w:sz w:val="28"/>
                <w:szCs w:val="28"/>
              </w:rPr>
              <w:t>КОДЫ</w:t>
            </w:r>
          </w:p>
        </w:tc>
      </w:tr>
      <w:tr w:rsidR="00C31F31" w:rsidTr="00C31F31">
        <w:trPr>
          <w:trHeight w:val="415"/>
        </w:trPr>
        <w:tc>
          <w:tcPr>
            <w:tcW w:w="2936" w:type="dxa"/>
            <w:vAlign w:val="center"/>
          </w:tcPr>
          <w:p w:rsidR="00C31F31" w:rsidRDefault="00C31F31">
            <w:pPr>
              <w:rPr>
                <w:sz w:val="28"/>
                <w:szCs w:val="28"/>
              </w:rPr>
            </w:pPr>
          </w:p>
        </w:tc>
        <w:tc>
          <w:tcPr>
            <w:tcW w:w="711"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391" w:type="dxa"/>
            <w:vAlign w:val="center"/>
          </w:tcPr>
          <w:p w:rsidR="00C31F31" w:rsidRDefault="00C31F31">
            <w:pPr>
              <w:rPr>
                <w:sz w:val="28"/>
                <w:szCs w:val="28"/>
              </w:rPr>
            </w:pPr>
          </w:p>
        </w:tc>
        <w:tc>
          <w:tcPr>
            <w:tcW w:w="1620" w:type="dxa"/>
            <w:vAlign w:val="center"/>
            <w:hideMark/>
          </w:tcPr>
          <w:p w:rsidR="00C31F31" w:rsidRDefault="00C31F31">
            <w:pPr>
              <w:jc w:val="center"/>
              <w:rPr>
                <w:sz w:val="28"/>
                <w:szCs w:val="28"/>
              </w:rPr>
            </w:pPr>
            <w:r>
              <w:rPr>
                <w:sz w:val="28"/>
                <w:szCs w:val="28"/>
              </w:rPr>
              <w:t>Форма по ОКУД</w:t>
            </w:r>
          </w:p>
        </w:tc>
        <w:tc>
          <w:tcPr>
            <w:tcW w:w="1620" w:type="dxa"/>
            <w:tcBorders>
              <w:top w:val="single" w:sz="8" w:space="0" w:color="auto"/>
              <w:left w:val="single" w:sz="8" w:space="0" w:color="auto"/>
              <w:bottom w:val="single" w:sz="4" w:space="0" w:color="auto"/>
              <w:right w:val="single" w:sz="8" w:space="0" w:color="auto"/>
            </w:tcBorders>
            <w:vAlign w:val="center"/>
            <w:hideMark/>
          </w:tcPr>
          <w:p w:rsidR="00C31F31" w:rsidRDefault="00C31F31">
            <w:pPr>
              <w:jc w:val="center"/>
              <w:rPr>
                <w:sz w:val="28"/>
                <w:szCs w:val="28"/>
              </w:rPr>
            </w:pPr>
            <w:r>
              <w:rPr>
                <w:sz w:val="28"/>
                <w:szCs w:val="28"/>
              </w:rPr>
              <w:t>0503160</w:t>
            </w:r>
          </w:p>
        </w:tc>
      </w:tr>
      <w:tr w:rsidR="00C31F31" w:rsidTr="00C31F31">
        <w:trPr>
          <w:trHeight w:val="345"/>
        </w:trPr>
        <w:tc>
          <w:tcPr>
            <w:tcW w:w="2936" w:type="dxa"/>
            <w:vAlign w:val="center"/>
          </w:tcPr>
          <w:p w:rsidR="00C31F31" w:rsidRDefault="00C31F31">
            <w:pPr>
              <w:rPr>
                <w:sz w:val="28"/>
                <w:szCs w:val="28"/>
              </w:rPr>
            </w:pPr>
          </w:p>
        </w:tc>
        <w:tc>
          <w:tcPr>
            <w:tcW w:w="711"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276" w:type="dxa"/>
            <w:vAlign w:val="center"/>
          </w:tcPr>
          <w:p w:rsidR="00C31F31" w:rsidRDefault="00C31F31">
            <w:pPr>
              <w:rPr>
                <w:sz w:val="28"/>
                <w:szCs w:val="28"/>
              </w:rPr>
            </w:pPr>
          </w:p>
        </w:tc>
        <w:tc>
          <w:tcPr>
            <w:tcW w:w="3001" w:type="dxa"/>
            <w:gridSpan w:val="4"/>
            <w:shd w:val="clear" w:color="auto" w:fill="D5EEFF"/>
            <w:vAlign w:val="center"/>
            <w:hideMark/>
          </w:tcPr>
          <w:p w:rsidR="00C31F31" w:rsidRDefault="00C31F31">
            <w:pPr>
              <w:jc w:val="center"/>
              <w:rPr>
                <w:sz w:val="28"/>
                <w:szCs w:val="28"/>
              </w:rPr>
            </w:pPr>
            <w:r>
              <w:rPr>
                <w:sz w:val="28"/>
                <w:szCs w:val="28"/>
              </w:rPr>
              <w:t>на «01» июля</w:t>
            </w:r>
          </w:p>
          <w:p w:rsidR="00C31F31" w:rsidRDefault="00C31F31">
            <w:pPr>
              <w:jc w:val="center"/>
              <w:rPr>
                <w:sz w:val="28"/>
                <w:szCs w:val="28"/>
              </w:rPr>
            </w:pPr>
            <w:r>
              <w:rPr>
                <w:sz w:val="28"/>
                <w:szCs w:val="28"/>
              </w:rPr>
              <w:t xml:space="preserve"> 2015 г.</w:t>
            </w:r>
          </w:p>
        </w:tc>
        <w:tc>
          <w:tcPr>
            <w:tcW w:w="1620" w:type="dxa"/>
            <w:vAlign w:val="center"/>
            <w:hideMark/>
          </w:tcPr>
          <w:p w:rsidR="00C31F31" w:rsidRDefault="00C31F31">
            <w:pPr>
              <w:jc w:val="center"/>
              <w:rPr>
                <w:sz w:val="28"/>
                <w:szCs w:val="28"/>
              </w:rPr>
            </w:pPr>
            <w:r>
              <w:rPr>
                <w:sz w:val="28"/>
                <w:szCs w:val="28"/>
              </w:rPr>
              <w:t>Дата</w:t>
            </w: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jc w:val="center"/>
              <w:rPr>
                <w:sz w:val="28"/>
                <w:szCs w:val="28"/>
              </w:rPr>
            </w:pPr>
            <w:r>
              <w:rPr>
                <w:sz w:val="28"/>
                <w:szCs w:val="28"/>
              </w:rPr>
              <w:t>01.07.2015</w:t>
            </w:r>
          </w:p>
        </w:tc>
      </w:tr>
      <w:tr w:rsidR="00C31F31" w:rsidTr="00C31F31">
        <w:trPr>
          <w:trHeight w:val="537"/>
        </w:trPr>
        <w:tc>
          <w:tcPr>
            <w:tcW w:w="4199" w:type="dxa"/>
            <w:gridSpan w:val="4"/>
            <w:vMerge w:val="restart"/>
            <w:vAlign w:val="center"/>
            <w:hideMark/>
          </w:tcPr>
          <w:p w:rsidR="00C31F31" w:rsidRDefault="00C31F31">
            <w:pPr>
              <w:rPr>
                <w:sz w:val="28"/>
                <w:szCs w:val="28"/>
              </w:rPr>
            </w:pPr>
            <w:r>
              <w:rPr>
                <w:sz w:val="28"/>
                <w:szCs w:val="28"/>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001" w:type="dxa"/>
            <w:gridSpan w:val="4"/>
            <w:vMerge w:val="restart"/>
            <w:tcBorders>
              <w:top w:val="nil"/>
              <w:left w:val="nil"/>
              <w:bottom w:val="single" w:sz="4" w:space="0" w:color="000000"/>
              <w:right w:val="nil"/>
            </w:tcBorders>
            <w:shd w:val="clear" w:color="auto" w:fill="D5EEFF"/>
            <w:vAlign w:val="center"/>
            <w:hideMark/>
          </w:tcPr>
          <w:p w:rsidR="00C31F31" w:rsidRDefault="00C31F31">
            <w:pPr>
              <w:jc w:val="center"/>
              <w:rPr>
                <w:sz w:val="28"/>
                <w:szCs w:val="28"/>
              </w:rPr>
            </w:pPr>
            <w:r>
              <w:rPr>
                <w:sz w:val="28"/>
                <w:szCs w:val="28"/>
              </w:rPr>
              <w:t>Администрация муниципального образования "Зарянское" Кяхтинского района Республики Бурятия</w:t>
            </w:r>
          </w:p>
        </w:tc>
        <w:tc>
          <w:tcPr>
            <w:tcW w:w="1620" w:type="dxa"/>
            <w:vAlign w:val="center"/>
            <w:hideMark/>
          </w:tcPr>
          <w:p w:rsidR="00C31F31" w:rsidRDefault="00C31F31">
            <w:pPr>
              <w:jc w:val="center"/>
              <w:rPr>
                <w:sz w:val="28"/>
                <w:szCs w:val="28"/>
              </w:rPr>
            </w:pPr>
            <w:r>
              <w:rPr>
                <w:sz w:val="28"/>
                <w:szCs w:val="28"/>
              </w:rPr>
              <w:t>по ОКПО</w:t>
            </w:r>
          </w:p>
        </w:tc>
        <w:tc>
          <w:tcPr>
            <w:tcW w:w="1620" w:type="dxa"/>
            <w:tcBorders>
              <w:top w:val="nil"/>
              <w:left w:val="single" w:sz="8" w:space="0" w:color="auto"/>
              <w:bottom w:val="nil"/>
              <w:right w:val="single" w:sz="8" w:space="0" w:color="auto"/>
            </w:tcBorders>
            <w:vAlign w:val="center"/>
            <w:hideMark/>
          </w:tcPr>
          <w:p w:rsidR="00C31F31" w:rsidRDefault="00C31F31">
            <w:pPr>
              <w:jc w:val="center"/>
              <w:rPr>
                <w:sz w:val="28"/>
                <w:szCs w:val="28"/>
              </w:rPr>
            </w:pPr>
            <w:r>
              <w:rPr>
                <w:sz w:val="28"/>
                <w:szCs w:val="28"/>
              </w:rPr>
              <w:t> </w:t>
            </w:r>
          </w:p>
        </w:tc>
      </w:tr>
      <w:tr w:rsidR="00C31F31" w:rsidTr="00C31F31">
        <w:trPr>
          <w:trHeight w:val="1425"/>
        </w:trPr>
        <w:tc>
          <w:tcPr>
            <w:tcW w:w="6014" w:type="dxa"/>
            <w:gridSpan w:val="4"/>
            <w:vMerge/>
            <w:vAlign w:val="center"/>
            <w:hideMark/>
          </w:tcPr>
          <w:p w:rsidR="00C31F31" w:rsidRDefault="00C31F31">
            <w:pPr>
              <w:rPr>
                <w:sz w:val="28"/>
                <w:szCs w:val="28"/>
              </w:rPr>
            </w:pPr>
          </w:p>
        </w:tc>
        <w:tc>
          <w:tcPr>
            <w:tcW w:w="5132" w:type="dxa"/>
            <w:gridSpan w:val="4"/>
            <w:vMerge/>
            <w:tcBorders>
              <w:top w:val="nil"/>
              <w:left w:val="nil"/>
              <w:bottom w:val="single" w:sz="4" w:space="0" w:color="000000"/>
              <w:right w:val="nil"/>
            </w:tcBorders>
            <w:vAlign w:val="center"/>
            <w:hideMark/>
          </w:tcPr>
          <w:p w:rsidR="00C31F31" w:rsidRDefault="00C31F31">
            <w:pPr>
              <w:rPr>
                <w:sz w:val="28"/>
                <w:szCs w:val="28"/>
              </w:rPr>
            </w:pPr>
          </w:p>
        </w:tc>
        <w:tc>
          <w:tcPr>
            <w:tcW w:w="1620" w:type="dxa"/>
            <w:vAlign w:val="center"/>
            <w:hideMark/>
          </w:tcPr>
          <w:p w:rsidR="00C31F31" w:rsidRDefault="00C31F31">
            <w:pPr>
              <w:jc w:val="center"/>
              <w:rPr>
                <w:sz w:val="28"/>
                <w:szCs w:val="28"/>
              </w:rPr>
            </w:pPr>
            <w:r>
              <w:rPr>
                <w:sz w:val="28"/>
                <w:szCs w:val="28"/>
              </w:rPr>
              <w:t>Глава по БК</w:t>
            </w:r>
          </w:p>
        </w:tc>
        <w:tc>
          <w:tcPr>
            <w:tcW w:w="1620" w:type="dxa"/>
            <w:tcBorders>
              <w:top w:val="single" w:sz="4" w:space="0" w:color="auto"/>
              <w:left w:val="single" w:sz="8" w:space="0" w:color="auto"/>
              <w:bottom w:val="nil"/>
              <w:right w:val="single" w:sz="8" w:space="0" w:color="auto"/>
            </w:tcBorders>
            <w:vAlign w:val="center"/>
            <w:hideMark/>
          </w:tcPr>
          <w:p w:rsidR="00C31F31" w:rsidRDefault="00C31F31">
            <w:pPr>
              <w:jc w:val="center"/>
              <w:rPr>
                <w:sz w:val="28"/>
                <w:szCs w:val="28"/>
              </w:rPr>
            </w:pPr>
            <w:r>
              <w:rPr>
                <w:sz w:val="28"/>
                <w:szCs w:val="28"/>
              </w:rPr>
              <w:t>933</w:t>
            </w:r>
          </w:p>
        </w:tc>
      </w:tr>
      <w:tr w:rsidR="00C31F31" w:rsidTr="00C31F31">
        <w:trPr>
          <w:trHeight w:val="795"/>
        </w:trPr>
        <w:tc>
          <w:tcPr>
            <w:tcW w:w="4199" w:type="dxa"/>
            <w:gridSpan w:val="4"/>
            <w:vAlign w:val="center"/>
            <w:hideMark/>
          </w:tcPr>
          <w:p w:rsidR="00C31F31" w:rsidRDefault="00C31F31">
            <w:pPr>
              <w:rPr>
                <w:sz w:val="28"/>
                <w:szCs w:val="28"/>
              </w:rPr>
            </w:pPr>
            <w:r>
              <w:rPr>
                <w:sz w:val="28"/>
                <w:szCs w:val="28"/>
              </w:rPr>
              <w:t>Наименование бюджета (публично-правового образования)</w:t>
            </w:r>
          </w:p>
        </w:tc>
        <w:tc>
          <w:tcPr>
            <w:tcW w:w="3001" w:type="dxa"/>
            <w:gridSpan w:val="4"/>
            <w:tcBorders>
              <w:top w:val="single" w:sz="4" w:space="0" w:color="auto"/>
              <w:left w:val="nil"/>
              <w:bottom w:val="single" w:sz="4" w:space="0" w:color="auto"/>
              <w:right w:val="nil"/>
            </w:tcBorders>
            <w:vAlign w:val="center"/>
            <w:hideMark/>
          </w:tcPr>
          <w:p w:rsidR="00C31F31" w:rsidRDefault="00C31F31">
            <w:pPr>
              <w:jc w:val="center"/>
              <w:rPr>
                <w:sz w:val="28"/>
                <w:szCs w:val="28"/>
              </w:rPr>
            </w:pPr>
            <w:r>
              <w:rPr>
                <w:sz w:val="28"/>
                <w:szCs w:val="28"/>
              </w:rPr>
              <w:t>БЮДЖЕТ СЕЛЬСКОГО ПОСЕЛЕНИЯ "Зарянское" КЯХТИНСКОГО РАЙОНА</w:t>
            </w:r>
          </w:p>
        </w:tc>
        <w:tc>
          <w:tcPr>
            <w:tcW w:w="1620" w:type="dxa"/>
            <w:vAlign w:val="center"/>
            <w:hideMark/>
          </w:tcPr>
          <w:p w:rsidR="00C31F31" w:rsidRDefault="00C31F31">
            <w:pPr>
              <w:jc w:val="center"/>
              <w:rPr>
                <w:sz w:val="28"/>
                <w:szCs w:val="28"/>
              </w:rPr>
            </w:pPr>
            <w:r>
              <w:rPr>
                <w:sz w:val="28"/>
                <w:szCs w:val="28"/>
              </w:rPr>
              <w:t>по ОКАТО</w:t>
            </w:r>
          </w:p>
        </w:tc>
        <w:tc>
          <w:tcPr>
            <w:tcW w:w="1620" w:type="dxa"/>
            <w:tcBorders>
              <w:top w:val="single" w:sz="4" w:space="0" w:color="auto"/>
              <w:left w:val="single" w:sz="8" w:space="0" w:color="auto"/>
              <w:bottom w:val="single" w:sz="4" w:space="0" w:color="auto"/>
              <w:right w:val="single" w:sz="8" w:space="0" w:color="auto"/>
            </w:tcBorders>
            <w:vAlign w:val="center"/>
            <w:hideMark/>
          </w:tcPr>
          <w:p w:rsidR="00C31F31" w:rsidRDefault="00C31F31">
            <w:pPr>
              <w:jc w:val="center"/>
              <w:rPr>
                <w:sz w:val="28"/>
                <w:szCs w:val="28"/>
              </w:rPr>
            </w:pPr>
            <w:r>
              <w:rPr>
                <w:sz w:val="28"/>
                <w:szCs w:val="28"/>
              </w:rPr>
              <w:t> </w:t>
            </w:r>
          </w:p>
        </w:tc>
      </w:tr>
      <w:tr w:rsidR="00C31F31" w:rsidTr="00C31F31">
        <w:trPr>
          <w:trHeight w:val="360"/>
        </w:trPr>
        <w:tc>
          <w:tcPr>
            <w:tcW w:w="4199" w:type="dxa"/>
            <w:gridSpan w:val="4"/>
            <w:vAlign w:val="center"/>
            <w:hideMark/>
          </w:tcPr>
          <w:p w:rsidR="00C31F31" w:rsidRDefault="00C31F31">
            <w:pPr>
              <w:rPr>
                <w:sz w:val="28"/>
                <w:szCs w:val="28"/>
              </w:rPr>
            </w:pPr>
            <w:r>
              <w:rPr>
                <w:sz w:val="28"/>
                <w:szCs w:val="28"/>
              </w:rPr>
              <w:t>Периодичность: квартальная, годовая</w:t>
            </w: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391" w:type="dxa"/>
            <w:vAlign w:val="center"/>
          </w:tcPr>
          <w:p w:rsidR="00C31F31" w:rsidRDefault="00C31F31">
            <w:pPr>
              <w:rPr>
                <w:sz w:val="28"/>
                <w:szCs w:val="28"/>
              </w:rPr>
            </w:pPr>
          </w:p>
        </w:tc>
        <w:tc>
          <w:tcPr>
            <w:tcW w:w="1620" w:type="dxa"/>
            <w:vAlign w:val="center"/>
          </w:tcPr>
          <w:p w:rsidR="00C31F31" w:rsidRDefault="00C31F31">
            <w:pPr>
              <w:jc w:val="center"/>
              <w:rPr>
                <w:sz w:val="28"/>
                <w:szCs w:val="28"/>
              </w:rPr>
            </w:pP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jc w:val="center"/>
              <w:rPr>
                <w:sz w:val="28"/>
                <w:szCs w:val="28"/>
              </w:rPr>
            </w:pPr>
            <w:r>
              <w:rPr>
                <w:sz w:val="28"/>
                <w:szCs w:val="28"/>
              </w:rPr>
              <w:t> </w:t>
            </w:r>
          </w:p>
        </w:tc>
      </w:tr>
      <w:tr w:rsidR="00C31F31" w:rsidTr="00C31F31">
        <w:trPr>
          <w:trHeight w:val="435"/>
        </w:trPr>
        <w:tc>
          <w:tcPr>
            <w:tcW w:w="2936" w:type="dxa"/>
            <w:vAlign w:val="center"/>
            <w:hideMark/>
          </w:tcPr>
          <w:p w:rsidR="00C31F31" w:rsidRDefault="00C31F31">
            <w:pPr>
              <w:rPr>
                <w:sz w:val="28"/>
                <w:szCs w:val="28"/>
              </w:rPr>
            </w:pPr>
            <w:r>
              <w:rPr>
                <w:sz w:val="28"/>
                <w:szCs w:val="28"/>
              </w:rPr>
              <w:t>Единица измерения:</w:t>
            </w:r>
          </w:p>
        </w:tc>
        <w:tc>
          <w:tcPr>
            <w:tcW w:w="1263" w:type="dxa"/>
            <w:gridSpan w:val="3"/>
            <w:shd w:val="clear" w:color="auto" w:fill="D5EEFF"/>
            <w:vAlign w:val="center"/>
            <w:hideMark/>
          </w:tcPr>
          <w:p w:rsidR="00C31F31" w:rsidRDefault="00C31F31">
            <w:pPr>
              <w:jc w:val="center"/>
              <w:rPr>
                <w:sz w:val="28"/>
                <w:szCs w:val="28"/>
              </w:rPr>
            </w:pPr>
            <w:r>
              <w:rPr>
                <w:sz w:val="28"/>
                <w:szCs w:val="28"/>
              </w:rPr>
              <w:t>тыс. руб.</w:t>
            </w:r>
          </w:p>
          <w:p w:rsidR="00C31F31" w:rsidRDefault="00C31F31">
            <w:pPr>
              <w:rPr>
                <w:sz w:val="28"/>
                <w:szCs w:val="28"/>
              </w:rPr>
            </w:pPr>
            <w:r>
              <w:rPr>
                <w:sz w:val="28"/>
                <w:szCs w:val="28"/>
              </w:rPr>
              <w:t> </w:t>
            </w: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870" w:type="dxa"/>
            <w:vAlign w:val="center"/>
          </w:tcPr>
          <w:p w:rsidR="00C31F31" w:rsidRDefault="00C31F31">
            <w:pPr>
              <w:rPr>
                <w:sz w:val="28"/>
                <w:szCs w:val="28"/>
              </w:rPr>
            </w:pPr>
          </w:p>
        </w:tc>
        <w:tc>
          <w:tcPr>
            <w:tcW w:w="391" w:type="dxa"/>
            <w:vAlign w:val="center"/>
          </w:tcPr>
          <w:p w:rsidR="00C31F31" w:rsidRDefault="00C31F31">
            <w:pPr>
              <w:rPr>
                <w:sz w:val="28"/>
                <w:szCs w:val="28"/>
              </w:rPr>
            </w:pPr>
          </w:p>
        </w:tc>
        <w:tc>
          <w:tcPr>
            <w:tcW w:w="1620" w:type="dxa"/>
            <w:vAlign w:val="center"/>
            <w:hideMark/>
          </w:tcPr>
          <w:p w:rsidR="00C31F31" w:rsidRDefault="00C31F31">
            <w:pPr>
              <w:jc w:val="center"/>
              <w:rPr>
                <w:sz w:val="28"/>
                <w:szCs w:val="28"/>
              </w:rPr>
            </w:pPr>
            <w:r>
              <w:rPr>
                <w:sz w:val="28"/>
                <w:szCs w:val="28"/>
              </w:rPr>
              <w:t>по ОКЕИ</w:t>
            </w:r>
          </w:p>
        </w:tc>
        <w:tc>
          <w:tcPr>
            <w:tcW w:w="1620" w:type="dxa"/>
            <w:tcBorders>
              <w:top w:val="nil"/>
              <w:left w:val="single" w:sz="8" w:space="0" w:color="auto"/>
              <w:bottom w:val="single" w:sz="8" w:space="0" w:color="auto"/>
              <w:right w:val="single" w:sz="8" w:space="0" w:color="auto"/>
            </w:tcBorders>
            <w:vAlign w:val="center"/>
            <w:hideMark/>
          </w:tcPr>
          <w:p w:rsidR="00C31F31" w:rsidRDefault="00C31F31">
            <w:pPr>
              <w:jc w:val="center"/>
              <w:rPr>
                <w:sz w:val="28"/>
                <w:szCs w:val="28"/>
              </w:rPr>
            </w:pPr>
            <w:r>
              <w:rPr>
                <w:sz w:val="28"/>
                <w:szCs w:val="28"/>
              </w:rPr>
              <w:t>383</w:t>
            </w:r>
          </w:p>
        </w:tc>
      </w:tr>
    </w:tbl>
    <w:p w:rsidR="00C31F31" w:rsidRDefault="00C31F31" w:rsidP="00C31F31">
      <w:pPr>
        <w:spacing w:line="360" w:lineRule="auto"/>
        <w:ind w:left="-567" w:firstLine="540"/>
        <w:jc w:val="center"/>
        <w:rPr>
          <w:b/>
          <w:sz w:val="28"/>
          <w:szCs w:val="28"/>
        </w:rPr>
      </w:pPr>
    </w:p>
    <w:p w:rsidR="00C31F31" w:rsidRDefault="00C31F31" w:rsidP="00C31F31">
      <w:pPr>
        <w:spacing w:line="360" w:lineRule="auto"/>
        <w:ind w:left="-567" w:firstLine="540"/>
        <w:jc w:val="center"/>
        <w:rPr>
          <w:b/>
          <w:sz w:val="28"/>
          <w:szCs w:val="28"/>
        </w:rPr>
      </w:pPr>
    </w:p>
    <w:p w:rsidR="00C31F31" w:rsidRDefault="00C31F31" w:rsidP="00C31F31">
      <w:pPr>
        <w:spacing w:line="360" w:lineRule="auto"/>
        <w:ind w:left="-567" w:firstLine="540"/>
        <w:jc w:val="center"/>
        <w:rPr>
          <w:b/>
          <w:sz w:val="28"/>
          <w:szCs w:val="28"/>
        </w:rPr>
      </w:pPr>
      <w:r>
        <w:rPr>
          <w:b/>
          <w:sz w:val="28"/>
          <w:szCs w:val="28"/>
        </w:rPr>
        <w:t>ДОХОДЫ</w:t>
      </w:r>
    </w:p>
    <w:p w:rsidR="00C31F31" w:rsidRDefault="00C31F31" w:rsidP="00C31F31">
      <w:pPr>
        <w:spacing w:line="360" w:lineRule="auto"/>
        <w:ind w:firstLine="709"/>
        <w:jc w:val="both"/>
        <w:rPr>
          <w:sz w:val="28"/>
          <w:szCs w:val="28"/>
        </w:rPr>
      </w:pPr>
      <w:r>
        <w:rPr>
          <w:sz w:val="28"/>
          <w:szCs w:val="28"/>
        </w:rPr>
        <w:t>План на 2015 год по доходам составляет 2427,9 тыс.рублей, в том числе по налоговым и неналоговым доходам – 296,5 тыс.рублей, по безвозмездным поступлениям – 2131,4 тыс.рублей. Исполнение доходной части годового плана бюджета за 1 полугодие составляет 33,3%.</w:t>
      </w:r>
    </w:p>
    <w:p w:rsidR="00C31F31" w:rsidRDefault="00C31F31" w:rsidP="00C31F31">
      <w:pPr>
        <w:numPr>
          <w:ilvl w:val="0"/>
          <w:numId w:val="10"/>
        </w:numPr>
        <w:spacing w:line="360" w:lineRule="auto"/>
        <w:ind w:left="0" w:firstLine="709"/>
        <w:jc w:val="both"/>
        <w:rPr>
          <w:szCs w:val="28"/>
        </w:rPr>
      </w:pPr>
      <w:r>
        <w:rPr>
          <w:sz w:val="28"/>
          <w:szCs w:val="28"/>
        </w:rPr>
        <w:t>По налоговым и неналоговым доходам поступило 70,2 тыс.руб. Процент исполнения составил 23,4% к годовому плану, исполнение к плану полугодия 188,75%(Таблица 1).</w:t>
      </w:r>
      <w:r>
        <w:rPr>
          <w:szCs w:val="28"/>
        </w:rPr>
        <w:t xml:space="preserve"> </w:t>
      </w:r>
    </w:p>
    <w:tbl>
      <w:tblPr>
        <w:tblW w:w="9375" w:type="dxa"/>
        <w:tblInd w:w="88" w:type="dxa"/>
        <w:tblLayout w:type="fixed"/>
        <w:tblLook w:val="04A0" w:firstRow="1" w:lastRow="0" w:firstColumn="1" w:lastColumn="0" w:noHBand="0" w:noVBand="1"/>
      </w:tblPr>
      <w:tblGrid>
        <w:gridCol w:w="2552"/>
        <w:gridCol w:w="1039"/>
        <w:gridCol w:w="1087"/>
        <w:gridCol w:w="1023"/>
        <w:gridCol w:w="1122"/>
        <w:gridCol w:w="1040"/>
        <w:gridCol w:w="1512"/>
      </w:tblGrid>
      <w:tr w:rsidR="00C31F31" w:rsidTr="00C31F31">
        <w:trPr>
          <w:trHeight w:val="315"/>
        </w:trPr>
        <w:tc>
          <w:tcPr>
            <w:tcW w:w="2553" w:type="dxa"/>
            <w:noWrap/>
            <w:vAlign w:val="bottom"/>
            <w:hideMark/>
          </w:tcPr>
          <w:p w:rsidR="00C31F31" w:rsidRDefault="00C31F31">
            <w:pPr>
              <w:rPr>
                <w:sz w:val="20"/>
                <w:szCs w:val="20"/>
              </w:rPr>
            </w:pPr>
          </w:p>
        </w:tc>
        <w:tc>
          <w:tcPr>
            <w:tcW w:w="1039"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1023" w:type="dxa"/>
            <w:noWrap/>
            <w:vAlign w:val="bottom"/>
            <w:hideMark/>
          </w:tcPr>
          <w:p w:rsidR="00C31F31" w:rsidRDefault="00C31F31">
            <w:pPr>
              <w:rPr>
                <w:sz w:val="20"/>
                <w:szCs w:val="20"/>
              </w:rPr>
            </w:pPr>
          </w:p>
        </w:tc>
        <w:tc>
          <w:tcPr>
            <w:tcW w:w="1122" w:type="dxa"/>
            <w:noWrap/>
            <w:vAlign w:val="bottom"/>
            <w:hideMark/>
          </w:tcPr>
          <w:p w:rsidR="00C31F31" w:rsidRDefault="00C31F31">
            <w:pPr>
              <w:rPr>
                <w:sz w:val="20"/>
                <w:szCs w:val="20"/>
              </w:rPr>
            </w:pPr>
          </w:p>
        </w:tc>
        <w:tc>
          <w:tcPr>
            <w:tcW w:w="2552" w:type="dxa"/>
            <w:gridSpan w:val="2"/>
            <w:noWrap/>
            <w:vAlign w:val="bottom"/>
            <w:hideMark/>
          </w:tcPr>
          <w:p w:rsidR="00C31F31" w:rsidRDefault="00C31F31">
            <w:pPr>
              <w:spacing w:line="360" w:lineRule="auto"/>
              <w:jc w:val="right"/>
              <w:rPr>
                <w:color w:val="000000"/>
              </w:rPr>
            </w:pPr>
            <w:r>
              <w:rPr>
                <w:color w:val="000000"/>
              </w:rPr>
              <w:t xml:space="preserve">Таблица 1 </w:t>
            </w:r>
          </w:p>
        </w:tc>
      </w:tr>
      <w:tr w:rsidR="00C31F31" w:rsidTr="00C31F31">
        <w:trPr>
          <w:trHeight w:val="315"/>
        </w:trPr>
        <w:tc>
          <w:tcPr>
            <w:tcW w:w="9376" w:type="dxa"/>
            <w:gridSpan w:val="7"/>
            <w:noWrap/>
            <w:vAlign w:val="bottom"/>
            <w:hideMark/>
          </w:tcPr>
          <w:p w:rsidR="00C31F31" w:rsidRDefault="00C31F31">
            <w:pPr>
              <w:spacing w:line="360" w:lineRule="auto"/>
              <w:jc w:val="center"/>
              <w:rPr>
                <w:b/>
                <w:color w:val="000000"/>
                <w:sz w:val="28"/>
                <w:szCs w:val="28"/>
              </w:rPr>
            </w:pPr>
            <w:r>
              <w:rPr>
                <w:b/>
                <w:color w:val="000000"/>
                <w:sz w:val="28"/>
                <w:szCs w:val="28"/>
              </w:rPr>
              <w:t>Анализ поступления налоговых и неналоговых доходов на 01.07.2015 г.</w:t>
            </w:r>
          </w:p>
        </w:tc>
      </w:tr>
      <w:tr w:rsidR="00C31F31" w:rsidTr="00C31F31">
        <w:trPr>
          <w:trHeight w:val="315"/>
        </w:trPr>
        <w:tc>
          <w:tcPr>
            <w:tcW w:w="2553" w:type="dxa"/>
            <w:noWrap/>
            <w:vAlign w:val="bottom"/>
            <w:hideMark/>
          </w:tcPr>
          <w:p w:rsidR="00C31F31" w:rsidRDefault="00C31F31">
            <w:pPr>
              <w:rPr>
                <w:sz w:val="20"/>
                <w:szCs w:val="20"/>
              </w:rPr>
            </w:pPr>
          </w:p>
        </w:tc>
        <w:tc>
          <w:tcPr>
            <w:tcW w:w="1039"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1023" w:type="dxa"/>
            <w:noWrap/>
            <w:vAlign w:val="bottom"/>
            <w:hideMark/>
          </w:tcPr>
          <w:p w:rsidR="00C31F31" w:rsidRDefault="00C31F31">
            <w:pPr>
              <w:rPr>
                <w:sz w:val="20"/>
                <w:szCs w:val="20"/>
              </w:rPr>
            </w:pPr>
          </w:p>
        </w:tc>
        <w:tc>
          <w:tcPr>
            <w:tcW w:w="1122" w:type="dxa"/>
            <w:noWrap/>
            <w:vAlign w:val="bottom"/>
            <w:hideMark/>
          </w:tcPr>
          <w:p w:rsidR="00C31F31" w:rsidRDefault="00C31F31">
            <w:pPr>
              <w:rPr>
                <w:sz w:val="20"/>
                <w:szCs w:val="20"/>
              </w:rPr>
            </w:pPr>
          </w:p>
        </w:tc>
        <w:tc>
          <w:tcPr>
            <w:tcW w:w="1040" w:type="dxa"/>
            <w:noWrap/>
            <w:vAlign w:val="bottom"/>
            <w:hideMark/>
          </w:tcPr>
          <w:p w:rsidR="00C31F31" w:rsidRDefault="00C31F31">
            <w:pPr>
              <w:rPr>
                <w:sz w:val="20"/>
                <w:szCs w:val="20"/>
              </w:rPr>
            </w:pPr>
          </w:p>
        </w:tc>
        <w:tc>
          <w:tcPr>
            <w:tcW w:w="1512" w:type="dxa"/>
            <w:noWrap/>
            <w:vAlign w:val="bottom"/>
            <w:hideMark/>
          </w:tcPr>
          <w:p w:rsidR="00C31F31" w:rsidRDefault="00C31F31">
            <w:pPr>
              <w:spacing w:line="360" w:lineRule="auto"/>
              <w:jc w:val="right"/>
              <w:rPr>
                <w:color w:val="000000"/>
              </w:rPr>
            </w:pPr>
            <w:r>
              <w:rPr>
                <w:color w:val="000000"/>
              </w:rPr>
              <w:t>(тыс.руб.)</w:t>
            </w:r>
          </w:p>
        </w:tc>
      </w:tr>
      <w:tr w:rsidR="00C31F31" w:rsidTr="00C31F31">
        <w:trPr>
          <w:trHeight w:val="300"/>
        </w:trPr>
        <w:tc>
          <w:tcPr>
            <w:tcW w:w="2553" w:type="dxa"/>
            <w:vMerge w:val="restart"/>
            <w:tcBorders>
              <w:top w:val="single" w:sz="4" w:space="0" w:color="auto"/>
              <w:left w:val="single" w:sz="4" w:space="0" w:color="auto"/>
              <w:bottom w:val="single" w:sz="4" w:space="0" w:color="auto"/>
              <w:right w:val="single" w:sz="4" w:space="0" w:color="auto"/>
            </w:tcBorders>
            <w:noWrap/>
            <w:hideMark/>
          </w:tcPr>
          <w:p w:rsidR="00C31F31" w:rsidRDefault="00C31F31">
            <w:pPr>
              <w:jc w:val="center"/>
              <w:rPr>
                <w:color w:val="000000"/>
              </w:rPr>
            </w:pPr>
            <w:r>
              <w:rPr>
                <w:color w:val="000000"/>
              </w:rPr>
              <w:lastRenderedPageBreak/>
              <w:t>Наименование показателя</w:t>
            </w:r>
          </w:p>
        </w:tc>
        <w:tc>
          <w:tcPr>
            <w:tcW w:w="1039"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rPr>
            </w:pPr>
            <w:r>
              <w:rPr>
                <w:color w:val="000000"/>
              </w:rPr>
              <w:t>План годовой</w:t>
            </w:r>
          </w:p>
        </w:tc>
        <w:tc>
          <w:tcPr>
            <w:tcW w:w="1087"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rPr>
            </w:pPr>
            <w:r>
              <w:rPr>
                <w:color w:val="000000"/>
              </w:rPr>
              <w:t>план 6 мес.</w:t>
            </w:r>
          </w:p>
        </w:tc>
        <w:tc>
          <w:tcPr>
            <w:tcW w:w="1023" w:type="dxa"/>
            <w:vMerge w:val="restart"/>
            <w:tcBorders>
              <w:top w:val="single" w:sz="4" w:space="0" w:color="auto"/>
              <w:left w:val="single" w:sz="4" w:space="0" w:color="auto"/>
              <w:bottom w:val="single" w:sz="4" w:space="0" w:color="auto"/>
              <w:right w:val="single" w:sz="4" w:space="0" w:color="auto"/>
            </w:tcBorders>
            <w:noWrap/>
            <w:hideMark/>
          </w:tcPr>
          <w:p w:rsidR="00C31F31" w:rsidRDefault="00C31F31">
            <w:pPr>
              <w:jc w:val="center"/>
              <w:rPr>
                <w:color w:val="000000"/>
              </w:rPr>
            </w:pPr>
            <w:r>
              <w:rPr>
                <w:color w:val="000000"/>
              </w:rPr>
              <w:t>Факт</w:t>
            </w:r>
          </w:p>
        </w:tc>
        <w:tc>
          <w:tcPr>
            <w:tcW w:w="1122"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rPr>
            </w:pPr>
            <w:r>
              <w:rPr>
                <w:color w:val="000000"/>
              </w:rPr>
              <w:t>% исполнения 6 мес</w:t>
            </w:r>
          </w:p>
        </w:tc>
        <w:tc>
          <w:tcPr>
            <w:tcW w:w="1040"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rPr>
            </w:pPr>
            <w:r>
              <w:rPr>
                <w:color w:val="000000"/>
              </w:rPr>
              <w:t>Абс. откл. 6 мес.</w:t>
            </w:r>
          </w:p>
        </w:tc>
        <w:tc>
          <w:tcPr>
            <w:tcW w:w="1512"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rPr>
            </w:pPr>
            <w:r>
              <w:rPr>
                <w:color w:val="000000"/>
              </w:rPr>
              <w:t>% исполнения год</w:t>
            </w:r>
          </w:p>
        </w:tc>
      </w:tr>
      <w:tr w:rsidR="00C31F31" w:rsidTr="00C31F31">
        <w:trPr>
          <w:trHeight w:val="645"/>
        </w:trPr>
        <w:tc>
          <w:tcPr>
            <w:tcW w:w="9376"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rPr>
            </w:pPr>
          </w:p>
        </w:tc>
      </w:tr>
      <w:tr w:rsidR="00C31F31" w:rsidTr="00C31F31">
        <w:trPr>
          <w:trHeight w:val="915"/>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b/>
                <w:bCs/>
                <w:color w:val="000000"/>
              </w:rPr>
            </w:pPr>
            <w:r>
              <w:rPr>
                <w:b/>
                <w:bCs/>
                <w:color w:val="000000"/>
              </w:rPr>
              <w:t>НАЛОГОВЫЕ И НЕНАЛОГОВЫЕ ДОХОДЫ</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296,522</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37,222</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70,255</w:t>
            </w:r>
          </w:p>
        </w:tc>
        <w:tc>
          <w:tcPr>
            <w:tcW w:w="112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188,75%</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33,03</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23,69%</w:t>
            </w:r>
          </w:p>
        </w:tc>
      </w:tr>
      <w:tr w:rsidR="00C31F31" w:rsidTr="00C31F31">
        <w:trPr>
          <w:trHeight w:val="660"/>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color w:val="000000"/>
              </w:rPr>
            </w:pPr>
            <w:r>
              <w:rPr>
                <w:color w:val="000000"/>
              </w:rPr>
              <w:t>Налог на доходы физических лиц</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31,700</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11,200</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7,011</w:t>
            </w:r>
          </w:p>
        </w:tc>
        <w:tc>
          <w:tcPr>
            <w:tcW w:w="112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62,60%</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-4,19</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22,12%</w:t>
            </w:r>
          </w:p>
        </w:tc>
      </w:tr>
      <w:tr w:rsidR="00C31F31" w:rsidTr="00C31F31">
        <w:trPr>
          <w:trHeight w:val="840"/>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color w:val="000000"/>
              </w:rPr>
            </w:pPr>
            <w:r>
              <w:rPr>
                <w:color w:val="000000"/>
              </w:rPr>
              <w:t>Единый сельскохозяйственный налог</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2,052</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2,052</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0,000</w:t>
            </w:r>
          </w:p>
        </w:tc>
        <w:tc>
          <w:tcPr>
            <w:tcW w:w="112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0,00%</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-2,05</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0,00%</w:t>
            </w:r>
          </w:p>
        </w:tc>
      </w:tr>
      <w:tr w:rsidR="00C31F31" w:rsidTr="00C31F31">
        <w:trPr>
          <w:trHeight w:val="825"/>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color w:val="000000"/>
              </w:rPr>
            </w:pPr>
            <w:r>
              <w:rPr>
                <w:color w:val="000000"/>
              </w:rPr>
              <w:t>Налог на имущество физических лиц</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17,200</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0,400</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1,102</w:t>
            </w:r>
          </w:p>
        </w:tc>
        <w:tc>
          <w:tcPr>
            <w:tcW w:w="112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275,50%</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0,70</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6,41%</w:t>
            </w:r>
          </w:p>
        </w:tc>
      </w:tr>
      <w:tr w:rsidR="00C31F31" w:rsidTr="00C31F31">
        <w:trPr>
          <w:trHeight w:val="300"/>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color w:val="000000"/>
              </w:rPr>
            </w:pPr>
            <w:r>
              <w:rPr>
                <w:color w:val="000000"/>
              </w:rPr>
              <w:t>Земельный налог</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241,970</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23,570</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58,542</w:t>
            </w:r>
          </w:p>
        </w:tc>
        <w:tc>
          <w:tcPr>
            <w:tcW w:w="112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248,38%</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34,97</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24,19%</w:t>
            </w:r>
          </w:p>
        </w:tc>
      </w:tr>
      <w:tr w:rsidR="00C31F31" w:rsidTr="00C31F31">
        <w:trPr>
          <w:trHeight w:val="465"/>
        </w:trPr>
        <w:tc>
          <w:tcPr>
            <w:tcW w:w="2553" w:type="dxa"/>
            <w:tcBorders>
              <w:top w:val="nil"/>
              <w:left w:val="single" w:sz="4" w:space="0" w:color="auto"/>
              <w:bottom w:val="single" w:sz="4" w:space="0" w:color="auto"/>
              <w:right w:val="single" w:sz="4" w:space="0" w:color="auto"/>
            </w:tcBorders>
            <w:vAlign w:val="bottom"/>
            <w:hideMark/>
          </w:tcPr>
          <w:p w:rsidR="00C31F31" w:rsidRDefault="00C31F31">
            <w:pPr>
              <w:rPr>
                <w:color w:val="000000"/>
              </w:rPr>
            </w:pPr>
            <w:r>
              <w:rPr>
                <w:color w:val="000000"/>
              </w:rPr>
              <w:t>Аренда имущества</w:t>
            </w:r>
          </w:p>
        </w:tc>
        <w:tc>
          <w:tcPr>
            <w:tcW w:w="1039"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3,600</w:t>
            </w:r>
          </w:p>
        </w:tc>
        <w:tc>
          <w:tcPr>
            <w:tcW w:w="1087"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0,000</w:t>
            </w:r>
          </w:p>
        </w:tc>
        <w:tc>
          <w:tcPr>
            <w:tcW w:w="1023"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3,600</w:t>
            </w:r>
          </w:p>
        </w:tc>
        <w:tc>
          <w:tcPr>
            <w:tcW w:w="1122"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3,60</w:t>
            </w:r>
          </w:p>
        </w:tc>
        <w:tc>
          <w:tcPr>
            <w:tcW w:w="1512" w:type="dxa"/>
            <w:tcBorders>
              <w:top w:val="nil"/>
              <w:left w:val="nil"/>
              <w:bottom w:val="single" w:sz="4" w:space="0" w:color="auto"/>
              <w:right w:val="single" w:sz="4" w:space="0" w:color="auto"/>
            </w:tcBorders>
            <w:noWrap/>
            <w:vAlign w:val="bottom"/>
            <w:hideMark/>
          </w:tcPr>
          <w:p w:rsidR="00C31F31" w:rsidRDefault="00C31F31">
            <w:pPr>
              <w:jc w:val="center"/>
              <w:rPr>
                <w:color w:val="000000"/>
              </w:rPr>
            </w:pPr>
            <w:r>
              <w:rPr>
                <w:color w:val="000000"/>
              </w:rPr>
              <w:t>100,00%</w:t>
            </w:r>
          </w:p>
        </w:tc>
      </w:tr>
    </w:tbl>
    <w:p w:rsidR="00C31F31" w:rsidRDefault="00C31F31" w:rsidP="00C31F31">
      <w:pPr>
        <w:spacing w:line="360" w:lineRule="auto"/>
        <w:ind w:firstLine="709"/>
        <w:jc w:val="both"/>
        <w:rPr>
          <w:sz w:val="28"/>
          <w:szCs w:val="28"/>
        </w:rPr>
      </w:pPr>
    </w:p>
    <w:p w:rsidR="00C31F31" w:rsidRDefault="00C31F31" w:rsidP="00C31F31">
      <w:pPr>
        <w:spacing w:line="360" w:lineRule="auto"/>
        <w:ind w:firstLine="709"/>
        <w:jc w:val="both"/>
        <w:rPr>
          <w:sz w:val="28"/>
          <w:szCs w:val="28"/>
          <w:shd w:val="clear" w:color="auto" w:fill="FFFFFF"/>
        </w:rPr>
      </w:pPr>
      <w:r>
        <w:rPr>
          <w:sz w:val="28"/>
          <w:szCs w:val="28"/>
        </w:rPr>
        <w:t xml:space="preserve">За 1 полугодие 2015 года </w:t>
      </w:r>
      <w:r>
        <w:rPr>
          <w:b/>
          <w:sz w:val="28"/>
          <w:szCs w:val="28"/>
        </w:rPr>
        <w:t>налог на доходы физических лиц</w:t>
      </w:r>
      <w:r>
        <w:rPr>
          <w:sz w:val="28"/>
          <w:szCs w:val="28"/>
        </w:rPr>
        <w:t xml:space="preserve"> поступил в сумме 7 тыс.руб.(22,1% от годового назначения, 62,6% от плана полугодия). Невыполнение плана полугодия связано с уменьшением ФОТ и оптимизации численности работников во всех сферах экономической деятельности. </w:t>
      </w:r>
      <w:r>
        <w:rPr>
          <w:sz w:val="28"/>
          <w:szCs w:val="28"/>
          <w:shd w:val="clear" w:color="auto" w:fill="FFFFFF"/>
        </w:rPr>
        <w:t xml:space="preserve">В сравнении с аналогичным периодом прошлого года доход снизился на 50,9 тыс.руб или на 87%. Снижение </w:t>
      </w:r>
      <w:r>
        <w:rPr>
          <w:sz w:val="28"/>
          <w:szCs w:val="28"/>
        </w:rPr>
        <w:t>связано с изменением нормативов распределения по налогу на доходы физических лиц, согласно которому с 1 января 2015 года доходы по данному налогу,</w:t>
      </w:r>
      <w:r>
        <w:t xml:space="preserve"> </w:t>
      </w:r>
      <w:r>
        <w:rPr>
          <w:sz w:val="28"/>
        </w:rPr>
        <w:t>поступают в бюджет сельских поселений по нормативу 2% (в 2014 году норматив составлял 10%).</w:t>
      </w:r>
    </w:p>
    <w:p w:rsidR="00C31F31" w:rsidRDefault="00C31F31" w:rsidP="00C31F31">
      <w:pPr>
        <w:spacing w:line="360" w:lineRule="auto"/>
        <w:ind w:right="-1" w:firstLine="709"/>
        <w:jc w:val="both"/>
        <w:rPr>
          <w:sz w:val="28"/>
          <w:szCs w:val="28"/>
        </w:rPr>
      </w:pPr>
      <w:r>
        <w:rPr>
          <w:sz w:val="28"/>
          <w:szCs w:val="28"/>
        </w:rPr>
        <w:t xml:space="preserve">В части поступления </w:t>
      </w:r>
      <w:r>
        <w:rPr>
          <w:b/>
          <w:sz w:val="28"/>
          <w:szCs w:val="28"/>
        </w:rPr>
        <w:t>налога на имущество физических лиц</w:t>
      </w:r>
      <w:r>
        <w:rPr>
          <w:sz w:val="28"/>
          <w:szCs w:val="28"/>
        </w:rPr>
        <w:t xml:space="preserve">  поступило 1,1 тыс.руб. (исполнение 6,4% от годового плана, 275% от плана полугодия). Перевыполнение плана полугодия связано с поступлением платежей по уплате задолженности. </w:t>
      </w:r>
      <w:r>
        <w:rPr>
          <w:sz w:val="28"/>
          <w:szCs w:val="28"/>
          <w:shd w:val="clear" w:color="auto" w:fill="FFFFFF"/>
        </w:rPr>
        <w:t>В сравнении с аналогичным периодом прошлого года доход увеличился на 0,7 тыс.руб. На начало года задолженность составляла 12,5 тыс. руб., на 01.07.2015 г. – 12 тыс. руб.</w:t>
      </w:r>
    </w:p>
    <w:p w:rsidR="00C31F31" w:rsidRDefault="00C31F31" w:rsidP="00C31F31">
      <w:pPr>
        <w:spacing w:line="360" w:lineRule="auto"/>
        <w:ind w:firstLine="720"/>
        <w:jc w:val="both"/>
        <w:rPr>
          <w:sz w:val="28"/>
          <w:szCs w:val="28"/>
          <w:shd w:val="clear" w:color="auto" w:fill="FFFFFF"/>
        </w:rPr>
      </w:pPr>
      <w:r>
        <w:rPr>
          <w:sz w:val="28"/>
          <w:szCs w:val="28"/>
          <w:shd w:val="clear" w:color="auto" w:fill="FFFFFF"/>
        </w:rPr>
        <w:t xml:space="preserve">По </w:t>
      </w:r>
      <w:r>
        <w:rPr>
          <w:b/>
          <w:sz w:val="28"/>
          <w:szCs w:val="28"/>
          <w:shd w:val="clear" w:color="auto" w:fill="FFFFFF"/>
        </w:rPr>
        <w:t>земельному налогу</w:t>
      </w:r>
      <w:r>
        <w:rPr>
          <w:sz w:val="28"/>
          <w:szCs w:val="28"/>
          <w:shd w:val="clear" w:color="auto" w:fill="FFFFFF"/>
        </w:rPr>
        <w:t xml:space="preserve"> в доход бюджета поступило 58,5 тыс.руб., исполнение года – 24,2%, полугодия – 247,9%. Перевыполнение связано с  </w:t>
      </w:r>
      <w:r>
        <w:rPr>
          <w:sz w:val="28"/>
          <w:szCs w:val="28"/>
          <w:shd w:val="clear" w:color="auto" w:fill="FFFFFF"/>
        </w:rPr>
        <w:lastRenderedPageBreak/>
        <w:t>работой по взысканию задолженности прошлых лет. В сравнении с аналогичным периодом прошлого года доход увеличился на 10,1 тыс.руб. или на 20,87%.С начала года задолженность снизилась на 23,7 тыс. руб. и по состоянию на 01.07.2015 г. составила 187,2 тыс. руб.</w:t>
      </w:r>
    </w:p>
    <w:tbl>
      <w:tblPr>
        <w:tblW w:w="7811" w:type="dxa"/>
        <w:tblInd w:w="1008" w:type="dxa"/>
        <w:tblLook w:val="04A0" w:firstRow="1" w:lastRow="0" w:firstColumn="1" w:lastColumn="0" w:noHBand="0" w:noVBand="1"/>
      </w:tblPr>
      <w:tblGrid>
        <w:gridCol w:w="2359"/>
        <w:gridCol w:w="1660"/>
        <w:gridCol w:w="1600"/>
        <w:gridCol w:w="2192"/>
      </w:tblGrid>
      <w:tr w:rsidR="00C31F31" w:rsidTr="00C31F31">
        <w:trPr>
          <w:trHeight w:val="401"/>
        </w:trPr>
        <w:tc>
          <w:tcPr>
            <w:tcW w:w="7811" w:type="dxa"/>
            <w:gridSpan w:val="4"/>
            <w:vAlign w:val="center"/>
            <w:hideMark/>
          </w:tcPr>
          <w:p w:rsidR="00C31F31" w:rsidRDefault="00C31F31">
            <w:pPr>
              <w:jc w:val="center"/>
              <w:rPr>
                <w:sz w:val="28"/>
                <w:szCs w:val="28"/>
              </w:rPr>
            </w:pPr>
            <w:r>
              <w:rPr>
                <w:b/>
                <w:bCs/>
                <w:sz w:val="28"/>
                <w:szCs w:val="28"/>
              </w:rPr>
              <w:t>Задолженность по имущественным налогам на 01.07.2015</w:t>
            </w:r>
          </w:p>
        </w:tc>
      </w:tr>
      <w:tr w:rsidR="00C31F31" w:rsidTr="00C31F31">
        <w:trPr>
          <w:trHeight w:val="277"/>
        </w:trPr>
        <w:tc>
          <w:tcPr>
            <w:tcW w:w="2359" w:type="dxa"/>
            <w:tcBorders>
              <w:top w:val="nil"/>
              <w:left w:val="nil"/>
              <w:bottom w:val="single" w:sz="4" w:space="0" w:color="auto"/>
              <w:right w:val="nil"/>
            </w:tcBorders>
            <w:vAlign w:val="center"/>
          </w:tcPr>
          <w:p w:rsidR="00C31F31" w:rsidRDefault="00C31F31">
            <w:pPr>
              <w:jc w:val="center"/>
              <w:rPr>
                <w:sz w:val="20"/>
                <w:szCs w:val="20"/>
                <w:shd w:val="clear" w:color="auto" w:fill="FFFFFF"/>
              </w:rPr>
            </w:pPr>
          </w:p>
        </w:tc>
        <w:tc>
          <w:tcPr>
            <w:tcW w:w="1660" w:type="dxa"/>
            <w:tcBorders>
              <w:top w:val="nil"/>
              <w:left w:val="nil"/>
              <w:bottom w:val="single" w:sz="4" w:space="0" w:color="auto"/>
              <w:right w:val="nil"/>
            </w:tcBorders>
            <w:vAlign w:val="center"/>
          </w:tcPr>
          <w:p w:rsidR="00C31F31" w:rsidRDefault="00C31F31">
            <w:pPr>
              <w:jc w:val="center"/>
              <w:rPr>
                <w:b/>
                <w:bCs/>
                <w:sz w:val="20"/>
                <w:szCs w:val="20"/>
              </w:rPr>
            </w:pPr>
          </w:p>
        </w:tc>
        <w:tc>
          <w:tcPr>
            <w:tcW w:w="1600" w:type="dxa"/>
            <w:tcBorders>
              <w:top w:val="nil"/>
              <w:left w:val="nil"/>
              <w:bottom w:val="single" w:sz="4" w:space="0" w:color="auto"/>
              <w:right w:val="nil"/>
            </w:tcBorders>
            <w:vAlign w:val="center"/>
          </w:tcPr>
          <w:p w:rsidR="00C31F31" w:rsidRDefault="00C31F31">
            <w:pPr>
              <w:jc w:val="right"/>
              <w:rPr>
                <w:sz w:val="20"/>
                <w:szCs w:val="20"/>
              </w:rPr>
            </w:pPr>
          </w:p>
        </w:tc>
        <w:tc>
          <w:tcPr>
            <w:tcW w:w="2192" w:type="dxa"/>
            <w:tcBorders>
              <w:top w:val="nil"/>
              <w:left w:val="nil"/>
              <w:bottom w:val="single" w:sz="4" w:space="0" w:color="auto"/>
              <w:right w:val="nil"/>
            </w:tcBorders>
            <w:noWrap/>
            <w:vAlign w:val="bottom"/>
            <w:hideMark/>
          </w:tcPr>
          <w:p w:rsidR="00C31F31" w:rsidRDefault="00C31F31">
            <w:pPr>
              <w:jc w:val="right"/>
              <w:rPr>
                <w:sz w:val="20"/>
                <w:szCs w:val="20"/>
                <w:lang w:val="en-US"/>
              </w:rPr>
            </w:pPr>
            <w:r>
              <w:rPr>
                <w:sz w:val="20"/>
                <w:szCs w:val="20"/>
                <w:lang w:val="en-US"/>
              </w:rPr>
              <w:t>(</w:t>
            </w:r>
            <w:r>
              <w:rPr>
                <w:sz w:val="20"/>
                <w:szCs w:val="20"/>
              </w:rPr>
              <w:t>Тыс.руб </w:t>
            </w:r>
            <w:r>
              <w:rPr>
                <w:sz w:val="20"/>
                <w:szCs w:val="20"/>
                <w:lang w:val="en-US"/>
              </w:rPr>
              <w:t>)</w:t>
            </w:r>
          </w:p>
        </w:tc>
      </w:tr>
      <w:tr w:rsidR="00C31F31" w:rsidTr="00C31F31">
        <w:trPr>
          <w:trHeight w:val="712"/>
        </w:trPr>
        <w:tc>
          <w:tcPr>
            <w:tcW w:w="2359" w:type="dxa"/>
            <w:tcBorders>
              <w:top w:val="single" w:sz="4" w:space="0" w:color="auto"/>
              <w:left w:val="single" w:sz="4" w:space="0" w:color="auto"/>
              <w:bottom w:val="single" w:sz="4" w:space="0" w:color="auto"/>
              <w:right w:val="single" w:sz="4" w:space="0" w:color="auto"/>
            </w:tcBorders>
            <w:vAlign w:val="center"/>
            <w:hideMark/>
          </w:tcPr>
          <w:p w:rsidR="00C31F31" w:rsidRDefault="00C31F31">
            <w:pPr>
              <w:jc w:val="center"/>
              <w:rPr>
                <w:sz w:val="28"/>
                <w:szCs w:val="28"/>
              </w:rPr>
            </w:pPr>
            <w:r>
              <w:rPr>
                <w:sz w:val="28"/>
                <w:szCs w:val="28"/>
              </w:rPr>
              <w:t>Период</w:t>
            </w:r>
          </w:p>
        </w:tc>
        <w:tc>
          <w:tcPr>
            <w:tcW w:w="1660" w:type="dxa"/>
            <w:tcBorders>
              <w:top w:val="single" w:sz="4" w:space="0" w:color="auto"/>
              <w:left w:val="nil"/>
              <w:bottom w:val="single" w:sz="4" w:space="0" w:color="auto"/>
              <w:right w:val="single" w:sz="4" w:space="0" w:color="auto"/>
            </w:tcBorders>
            <w:vAlign w:val="center"/>
            <w:hideMark/>
          </w:tcPr>
          <w:p w:rsidR="00C31F31" w:rsidRDefault="00C31F31">
            <w:pPr>
              <w:jc w:val="center"/>
              <w:rPr>
                <w:sz w:val="28"/>
                <w:szCs w:val="28"/>
              </w:rPr>
            </w:pPr>
            <w:r>
              <w:rPr>
                <w:sz w:val="28"/>
                <w:szCs w:val="28"/>
              </w:rPr>
              <w:t>01.01.2015</w:t>
            </w:r>
          </w:p>
        </w:tc>
        <w:tc>
          <w:tcPr>
            <w:tcW w:w="1600" w:type="dxa"/>
            <w:tcBorders>
              <w:top w:val="single" w:sz="4" w:space="0" w:color="auto"/>
              <w:left w:val="nil"/>
              <w:bottom w:val="single" w:sz="4" w:space="0" w:color="auto"/>
              <w:right w:val="single" w:sz="4" w:space="0" w:color="auto"/>
            </w:tcBorders>
            <w:vAlign w:val="center"/>
            <w:hideMark/>
          </w:tcPr>
          <w:p w:rsidR="00C31F31" w:rsidRDefault="00C31F31">
            <w:pPr>
              <w:jc w:val="center"/>
              <w:rPr>
                <w:sz w:val="28"/>
                <w:szCs w:val="28"/>
              </w:rPr>
            </w:pPr>
            <w:r>
              <w:rPr>
                <w:sz w:val="28"/>
                <w:szCs w:val="28"/>
              </w:rPr>
              <w:t>01.07.2015</w:t>
            </w:r>
          </w:p>
        </w:tc>
        <w:tc>
          <w:tcPr>
            <w:tcW w:w="2192" w:type="dxa"/>
            <w:tcBorders>
              <w:top w:val="single" w:sz="4" w:space="0" w:color="auto"/>
              <w:left w:val="nil"/>
              <w:bottom w:val="single" w:sz="4" w:space="0" w:color="auto"/>
              <w:right w:val="single" w:sz="4" w:space="0" w:color="auto"/>
            </w:tcBorders>
            <w:vAlign w:val="center"/>
            <w:hideMark/>
          </w:tcPr>
          <w:p w:rsidR="00C31F31" w:rsidRDefault="00C31F31">
            <w:pPr>
              <w:jc w:val="center"/>
              <w:rPr>
                <w:sz w:val="28"/>
                <w:szCs w:val="28"/>
              </w:rPr>
            </w:pPr>
            <w:r>
              <w:rPr>
                <w:sz w:val="28"/>
                <w:szCs w:val="28"/>
              </w:rPr>
              <w:t>Отклонение</w:t>
            </w:r>
          </w:p>
        </w:tc>
      </w:tr>
      <w:tr w:rsidR="00C31F31" w:rsidTr="00C31F31">
        <w:trPr>
          <w:trHeight w:val="851"/>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rPr>
                <w:sz w:val="28"/>
                <w:szCs w:val="28"/>
              </w:rPr>
            </w:pPr>
            <w:r>
              <w:rPr>
                <w:sz w:val="28"/>
                <w:szCs w:val="28"/>
              </w:rPr>
              <w:t>Налог на имущество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jc w:val="right"/>
              <w:rPr>
                <w:sz w:val="28"/>
                <w:szCs w:val="28"/>
              </w:rPr>
            </w:pPr>
            <w:r>
              <w:rPr>
                <w:sz w:val="28"/>
                <w:szCs w:val="28"/>
              </w:rPr>
              <w:t>12,5</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12,0</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-0,5</w:t>
            </w:r>
          </w:p>
        </w:tc>
      </w:tr>
      <w:tr w:rsidR="00C31F31" w:rsidTr="00C31F31">
        <w:trPr>
          <w:trHeight w:val="851"/>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rPr>
                <w:sz w:val="28"/>
                <w:szCs w:val="28"/>
              </w:rPr>
            </w:pPr>
            <w:r>
              <w:rPr>
                <w:sz w:val="28"/>
                <w:szCs w:val="28"/>
              </w:rPr>
              <w:t>Земельный налог</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jc w:val="right"/>
              <w:rPr>
                <w:sz w:val="28"/>
                <w:szCs w:val="28"/>
              </w:rPr>
            </w:pPr>
            <w:r>
              <w:rPr>
                <w:sz w:val="28"/>
                <w:szCs w:val="28"/>
              </w:rPr>
              <w:t>210,9</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187,2</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-23,7</w:t>
            </w:r>
          </w:p>
        </w:tc>
      </w:tr>
      <w:tr w:rsidR="00C31F31" w:rsidTr="00C31F31">
        <w:trPr>
          <w:trHeight w:val="315"/>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rPr>
                <w:sz w:val="28"/>
                <w:szCs w:val="28"/>
              </w:rPr>
            </w:pPr>
            <w:r>
              <w:rPr>
                <w:sz w:val="28"/>
                <w:szCs w:val="28"/>
              </w:rPr>
              <w:t>Итого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jc w:val="right"/>
              <w:rPr>
                <w:sz w:val="28"/>
                <w:szCs w:val="28"/>
              </w:rPr>
            </w:pPr>
            <w:r>
              <w:rPr>
                <w:sz w:val="28"/>
                <w:szCs w:val="28"/>
              </w:rPr>
              <w:t>223,4</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199,2</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jc w:val="right"/>
              <w:rPr>
                <w:sz w:val="28"/>
                <w:szCs w:val="28"/>
              </w:rPr>
            </w:pPr>
            <w:r>
              <w:rPr>
                <w:sz w:val="28"/>
                <w:szCs w:val="28"/>
              </w:rPr>
              <w:t>-24,2</w:t>
            </w:r>
          </w:p>
        </w:tc>
      </w:tr>
    </w:tbl>
    <w:p w:rsidR="00C31F31" w:rsidRDefault="00C31F31" w:rsidP="00C31F31">
      <w:pPr>
        <w:spacing w:line="360" w:lineRule="auto"/>
        <w:ind w:left="-567" w:firstLine="720"/>
        <w:jc w:val="both"/>
        <w:rPr>
          <w:sz w:val="28"/>
          <w:szCs w:val="28"/>
        </w:rPr>
      </w:pPr>
    </w:p>
    <w:p w:rsidR="00C31F31" w:rsidRDefault="00C31F31" w:rsidP="00C31F31">
      <w:pPr>
        <w:spacing w:line="360" w:lineRule="auto"/>
        <w:ind w:firstLine="720"/>
        <w:jc w:val="both"/>
        <w:rPr>
          <w:sz w:val="28"/>
          <w:szCs w:val="28"/>
          <w:shd w:val="clear" w:color="auto" w:fill="FFFFFF"/>
        </w:rPr>
      </w:pPr>
      <w:r>
        <w:rPr>
          <w:sz w:val="28"/>
          <w:szCs w:val="28"/>
        </w:rPr>
        <w:t xml:space="preserve">По </w:t>
      </w:r>
      <w:r>
        <w:rPr>
          <w:b/>
          <w:sz w:val="28"/>
          <w:szCs w:val="28"/>
        </w:rPr>
        <w:t xml:space="preserve">аренде имущества </w:t>
      </w:r>
      <w:r>
        <w:rPr>
          <w:sz w:val="28"/>
          <w:szCs w:val="28"/>
        </w:rPr>
        <w:t xml:space="preserve">поступил платеж от ОАО «КБ «Искра» </w:t>
      </w:r>
      <w:r>
        <w:rPr>
          <w:sz w:val="28"/>
          <w:szCs w:val="28"/>
          <w:shd w:val="clear" w:color="auto" w:fill="FFFFFF"/>
        </w:rPr>
        <w:t>по договору на оказание услуг по размещению и ответственному хранению оборудования в соответствии с планом.</w:t>
      </w:r>
    </w:p>
    <w:p w:rsidR="00C31F31" w:rsidRDefault="00C31F31" w:rsidP="00C31F31">
      <w:pPr>
        <w:spacing w:line="360" w:lineRule="auto"/>
        <w:ind w:right="-1" w:firstLine="709"/>
        <w:jc w:val="both"/>
        <w:rPr>
          <w:sz w:val="28"/>
          <w:szCs w:val="28"/>
        </w:rPr>
      </w:pPr>
      <w:r>
        <w:rPr>
          <w:sz w:val="28"/>
          <w:szCs w:val="28"/>
        </w:rPr>
        <w:t xml:space="preserve">2. Сумма </w:t>
      </w:r>
      <w:r>
        <w:rPr>
          <w:b/>
          <w:sz w:val="28"/>
          <w:szCs w:val="28"/>
        </w:rPr>
        <w:t>безвозмездных поступлений</w:t>
      </w:r>
      <w:r>
        <w:rPr>
          <w:sz w:val="28"/>
          <w:szCs w:val="28"/>
        </w:rPr>
        <w:t xml:space="preserve"> за 1 полугодие 2015 года составила 737,7 тыс.руб. Процент исполнения к годовым назначениям равен 34,6%.</w:t>
      </w:r>
    </w:p>
    <w:p w:rsidR="00C31F31" w:rsidRDefault="00C31F31" w:rsidP="00C31F31">
      <w:pPr>
        <w:spacing w:line="360" w:lineRule="auto"/>
        <w:ind w:right="441" w:firstLine="709"/>
        <w:jc w:val="both"/>
        <w:rPr>
          <w:sz w:val="28"/>
          <w:szCs w:val="28"/>
        </w:rPr>
      </w:pPr>
      <w:r>
        <w:rPr>
          <w:sz w:val="28"/>
          <w:szCs w:val="28"/>
        </w:rPr>
        <w:t>Безвозмездные поступления в 1 полугодии 2015 года включают следующие суммы:</w:t>
      </w:r>
    </w:p>
    <w:p w:rsidR="00C31F31" w:rsidRDefault="00C31F31" w:rsidP="00C31F31">
      <w:pPr>
        <w:spacing w:line="360" w:lineRule="auto"/>
        <w:ind w:right="441" w:firstLine="709"/>
        <w:jc w:val="both"/>
        <w:rPr>
          <w:sz w:val="28"/>
          <w:szCs w:val="28"/>
        </w:rPr>
      </w:pPr>
      <w:r>
        <w:rPr>
          <w:sz w:val="28"/>
          <w:szCs w:val="28"/>
        </w:rPr>
        <w:t>- субвенции бюджетам поселений на осуществление первичного воинского учета на территориях, где отсутствуют военные комиссариаты – поступление 36,75 тыс. рублей, 50% от годового плана.</w:t>
      </w:r>
    </w:p>
    <w:p w:rsidR="00C31F31" w:rsidRDefault="00C31F31" w:rsidP="00C31F31">
      <w:pPr>
        <w:spacing w:line="360" w:lineRule="auto"/>
        <w:ind w:right="441" w:firstLine="709"/>
        <w:jc w:val="both"/>
        <w:rPr>
          <w:sz w:val="28"/>
          <w:szCs w:val="28"/>
        </w:rPr>
      </w:pPr>
      <w:r>
        <w:rPr>
          <w:sz w:val="28"/>
          <w:szCs w:val="28"/>
        </w:rPr>
        <w:t>- прочие безвозмездные поступления  из бюджета муниципального района – поступило 700,9 тыс. рублей (34,1% от годового плана).</w:t>
      </w:r>
    </w:p>
    <w:p w:rsidR="00C31F31" w:rsidRDefault="00C31F31" w:rsidP="00C31F31">
      <w:pPr>
        <w:spacing w:line="360" w:lineRule="auto"/>
        <w:ind w:left="-567" w:firstLine="567"/>
        <w:jc w:val="center"/>
        <w:rPr>
          <w:b/>
          <w:sz w:val="28"/>
          <w:szCs w:val="28"/>
        </w:rPr>
      </w:pPr>
      <w:r>
        <w:rPr>
          <w:sz w:val="28"/>
          <w:szCs w:val="28"/>
        </w:rPr>
        <w:br w:type="page"/>
      </w:r>
      <w:r>
        <w:rPr>
          <w:b/>
          <w:sz w:val="28"/>
          <w:szCs w:val="28"/>
        </w:rPr>
        <w:lastRenderedPageBreak/>
        <w:t>РАСХОДЫ</w:t>
      </w:r>
    </w:p>
    <w:p w:rsidR="00C31F31" w:rsidRDefault="00C31F31" w:rsidP="00C31F31">
      <w:pPr>
        <w:spacing w:line="360" w:lineRule="auto"/>
        <w:ind w:left="-567" w:firstLine="708"/>
        <w:jc w:val="both"/>
        <w:rPr>
          <w:sz w:val="28"/>
          <w:szCs w:val="28"/>
        </w:rPr>
      </w:pPr>
      <w:r>
        <w:rPr>
          <w:sz w:val="28"/>
          <w:szCs w:val="28"/>
        </w:rPr>
        <w:t>Исполнение расходных обязательств за 1 полугодие 2015 года</w:t>
      </w:r>
    </w:p>
    <w:tbl>
      <w:tblPr>
        <w:tblW w:w="8560" w:type="dxa"/>
        <w:tblInd w:w="93" w:type="dxa"/>
        <w:tblLook w:val="04A0" w:firstRow="1" w:lastRow="0" w:firstColumn="1" w:lastColumn="0" w:noHBand="0" w:noVBand="1"/>
      </w:tblPr>
      <w:tblGrid>
        <w:gridCol w:w="2840"/>
        <w:gridCol w:w="1750"/>
        <w:gridCol w:w="1420"/>
        <w:gridCol w:w="1460"/>
        <w:gridCol w:w="1460"/>
      </w:tblGrid>
      <w:tr w:rsidR="00C31F31" w:rsidTr="00C31F31">
        <w:trPr>
          <w:trHeight w:val="675"/>
        </w:trPr>
        <w:tc>
          <w:tcPr>
            <w:tcW w:w="2840" w:type="dxa"/>
            <w:tcBorders>
              <w:top w:val="single" w:sz="4" w:space="0" w:color="auto"/>
              <w:left w:val="single" w:sz="4" w:space="0" w:color="auto"/>
              <w:bottom w:val="nil"/>
              <w:right w:val="single" w:sz="4" w:space="0" w:color="auto"/>
            </w:tcBorders>
            <w:noWrap/>
            <w:hideMark/>
          </w:tcPr>
          <w:p w:rsidR="00C31F31" w:rsidRDefault="00C31F31">
            <w:pPr>
              <w:jc w:val="center"/>
            </w:pPr>
            <w:r>
              <w:t>Наименование показателя</w:t>
            </w:r>
          </w:p>
        </w:tc>
        <w:tc>
          <w:tcPr>
            <w:tcW w:w="1380" w:type="dxa"/>
            <w:tcBorders>
              <w:top w:val="single" w:sz="4" w:space="0" w:color="auto"/>
              <w:left w:val="nil"/>
              <w:bottom w:val="nil"/>
              <w:right w:val="nil"/>
            </w:tcBorders>
            <w:hideMark/>
          </w:tcPr>
          <w:p w:rsidR="00C31F31" w:rsidRDefault="00C31F31">
            <w:pPr>
              <w:jc w:val="center"/>
            </w:pPr>
            <w:r>
              <w:t xml:space="preserve">Утвержденные </w:t>
            </w:r>
            <w:r>
              <w:br/>
              <w:t xml:space="preserve">бюджетные </w:t>
            </w:r>
            <w:r>
              <w:br/>
              <w:t>назначения</w:t>
            </w:r>
          </w:p>
        </w:tc>
        <w:tc>
          <w:tcPr>
            <w:tcW w:w="1420" w:type="dxa"/>
            <w:tcBorders>
              <w:top w:val="single" w:sz="4" w:space="0" w:color="auto"/>
              <w:left w:val="single" w:sz="4" w:space="0" w:color="auto"/>
              <w:bottom w:val="nil"/>
              <w:right w:val="single" w:sz="4" w:space="0" w:color="auto"/>
            </w:tcBorders>
            <w:noWrap/>
            <w:hideMark/>
          </w:tcPr>
          <w:p w:rsidR="00C31F31" w:rsidRDefault="00C31F31">
            <w:pPr>
              <w:jc w:val="center"/>
            </w:pPr>
            <w:r>
              <w:t>Исполнено</w:t>
            </w:r>
          </w:p>
        </w:tc>
        <w:tc>
          <w:tcPr>
            <w:tcW w:w="1460" w:type="dxa"/>
            <w:tcBorders>
              <w:top w:val="single" w:sz="4" w:space="0" w:color="auto"/>
              <w:left w:val="nil"/>
              <w:bottom w:val="single" w:sz="4" w:space="0" w:color="auto"/>
              <w:right w:val="single" w:sz="4" w:space="0" w:color="auto"/>
            </w:tcBorders>
            <w:hideMark/>
          </w:tcPr>
          <w:p w:rsidR="00C31F31" w:rsidRDefault="00C31F31">
            <w:pPr>
              <w:jc w:val="center"/>
            </w:pPr>
            <w:r>
              <w:t>% исполнения</w:t>
            </w:r>
          </w:p>
        </w:tc>
        <w:tc>
          <w:tcPr>
            <w:tcW w:w="1460" w:type="dxa"/>
            <w:tcBorders>
              <w:top w:val="single" w:sz="4" w:space="0" w:color="auto"/>
              <w:left w:val="nil"/>
              <w:bottom w:val="single" w:sz="4" w:space="0" w:color="auto"/>
              <w:right w:val="single" w:sz="4" w:space="0" w:color="auto"/>
            </w:tcBorders>
            <w:hideMark/>
          </w:tcPr>
          <w:p w:rsidR="00C31F31" w:rsidRDefault="00C31F31">
            <w:pPr>
              <w:jc w:val="center"/>
            </w:pPr>
            <w:r>
              <w:t>Удельный вес исполнения</w:t>
            </w:r>
          </w:p>
        </w:tc>
      </w:tr>
      <w:tr w:rsidR="00C31F31" w:rsidTr="00C31F31">
        <w:trPr>
          <w:trHeight w:val="315"/>
        </w:trPr>
        <w:tc>
          <w:tcPr>
            <w:tcW w:w="2840"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sz w:val="20"/>
                <w:szCs w:val="20"/>
              </w:rPr>
            </w:pPr>
            <w:r>
              <w:rPr>
                <w:sz w:val="20"/>
                <w:szCs w:val="20"/>
              </w:rPr>
              <w:t>1</w:t>
            </w:r>
          </w:p>
        </w:tc>
        <w:tc>
          <w:tcPr>
            <w:tcW w:w="1380" w:type="dxa"/>
            <w:tcBorders>
              <w:top w:val="single" w:sz="4" w:space="0" w:color="auto"/>
              <w:left w:val="nil"/>
              <w:bottom w:val="single" w:sz="4" w:space="0" w:color="auto"/>
              <w:right w:val="nil"/>
            </w:tcBorders>
            <w:noWrap/>
            <w:hideMark/>
          </w:tcPr>
          <w:p w:rsidR="00C31F31" w:rsidRDefault="00C31F31">
            <w:pPr>
              <w:jc w:val="center"/>
              <w:rPr>
                <w:sz w:val="20"/>
                <w:szCs w:val="20"/>
              </w:rPr>
            </w:pPr>
            <w:r>
              <w:rPr>
                <w:sz w:val="20"/>
                <w:szCs w:val="20"/>
              </w:rPr>
              <w:t>4</w:t>
            </w:r>
          </w:p>
        </w:tc>
        <w:tc>
          <w:tcPr>
            <w:tcW w:w="1420"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sz w:val="20"/>
                <w:szCs w:val="20"/>
              </w:rPr>
            </w:pPr>
            <w:r>
              <w:rPr>
                <w:sz w:val="20"/>
                <w:szCs w:val="20"/>
              </w:rPr>
              <w:t>5</w:t>
            </w:r>
          </w:p>
        </w:tc>
        <w:tc>
          <w:tcPr>
            <w:tcW w:w="1460" w:type="dxa"/>
            <w:tcBorders>
              <w:top w:val="nil"/>
              <w:left w:val="nil"/>
              <w:bottom w:val="single" w:sz="4" w:space="0" w:color="auto"/>
              <w:right w:val="single" w:sz="4" w:space="0" w:color="auto"/>
            </w:tcBorders>
            <w:noWrap/>
            <w:hideMark/>
          </w:tcPr>
          <w:p w:rsidR="00C31F31" w:rsidRDefault="00C31F31">
            <w:pPr>
              <w:jc w:val="center"/>
              <w:rPr>
                <w:sz w:val="20"/>
                <w:szCs w:val="20"/>
              </w:rPr>
            </w:pPr>
            <w:r>
              <w:rPr>
                <w:sz w:val="20"/>
                <w:szCs w:val="20"/>
              </w:rPr>
              <w:t>6</w:t>
            </w:r>
          </w:p>
        </w:tc>
        <w:tc>
          <w:tcPr>
            <w:tcW w:w="1460" w:type="dxa"/>
            <w:tcBorders>
              <w:top w:val="nil"/>
              <w:left w:val="nil"/>
              <w:bottom w:val="single" w:sz="4" w:space="0" w:color="auto"/>
              <w:right w:val="single" w:sz="4" w:space="0" w:color="auto"/>
            </w:tcBorders>
            <w:noWrap/>
            <w:hideMark/>
          </w:tcPr>
          <w:p w:rsidR="00C31F31" w:rsidRDefault="00C31F31">
            <w:pPr>
              <w:jc w:val="center"/>
              <w:rPr>
                <w:sz w:val="20"/>
                <w:szCs w:val="20"/>
              </w:rPr>
            </w:pPr>
            <w:r>
              <w:rPr>
                <w:sz w:val="20"/>
                <w:szCs w:val="20"/>
              </w:rPr>
              <w:t>6</w:t>
            </w:r>
          </w:p>
        </w:tc>
      </w:tr>
      <w:tr w:rsidR="00C31F31" w:rsidTr="00C31F31">
        <w:trPr>
          <w:trHeight w:val="315"/>
        </w:trPr>
        <w:tc>
          <w:tcPr>
            <w:tcW w:w="2840" w:type="dxa"/>
            <w:tcBorders>
              <w:top w:val="nil"/>
              <w:left w:val="single" w:sz="4" w:space="0" w:color="auto"/>
              <w:bottom w:val="single" w:sz="4" w:space="0" w:color="auto"/>
              <w:right w:val="single" w:sz="4" w:space="0" w:color="auto"/>
            </w:tcBorders>
            <w:vAlign w:val="bottom"/>
            <w:hideMark/>
          </w:tcPr>
          <w:p w:rsidR="00C31F31" w:rsidRDefault="00C31F31">
            <w:pPr>
              <w:rPr>
                <w:sz w:val="20"/>
                <w:szCs w:val="20"/>
              </w:rPr>
            </w:pPr>
            <w:r>
              <w:rPr>
                <w:sz w:val="20"/>
                <w:szCs w:val="20"/>
              </w:rPr>
              <w:t>Расходы бюджета - всего</w:t>
            </w:r>
          </w:p>
        </w:tc>
        <w:tc>
          <w:tcPr>
            <w:tcW w:w="1380" w:type="dxa"/>
            <w:tcBorders>
              <w:top w:val="single" w:sz="8" w:space="0" w:color="auto"/>
              <w:left w:val="nil"/>
              <w:bottom w:val="single" w:sz="4" w:space="0" w:color="auto"/>
              <w:right w:val="nil"/>
            </w:tcBorders>
            <w:noWrap/>
            <w:vAlign w:val="bottom"/>
            <w:hideMark/>
          </w:tcPr>
          <w:p w:rsidR="00C31F31" w:rsidRDefault="00C31F31">
            <w:pPr>
              <w:jc w:val="right"/>
              <w:rPr>
                <w:sz w:val="20"/>
                <w:szCs w:val="20"/>
              </w:rPr>
            </w:pPr>
            <w:r>
              <w:rPr>
                <w:sz w:val="20"/>
                <w:szCs w:val="20"/>
              </w:rPr>
              <w:t>2 427 922,00</w:t>
            </w:r>
          </w:p>
        </w:tc>
        <w:tc>
          <w:tcPr>
            <w:tcW w:w="1420" w:type="dxa"/>
            <w:tcBorders>
              <w:top w:val="single" w:sz="8" w:space="0" w:color="auto"/>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835 981,21</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34,43</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100,00</w:t>
            </w:r>
          </w:p>
        </w:tc>
      </w:tr>
      <w:tr w:rsidR="00C31F31" w:rsidTr="00C31F31">
        <w:trPr>
          <w:trHeight w:val="315"/>
        </w:trPr>
        <w:tc>
          <w:tcPr>
            <w:tcW w:w="2840" w:type="dxa"/>
            <w:tcBorders>
              <w:top w:val="nil"/>
              <w:left w:val="single" w:sz="4" w:space="0" w:color="auto"/>
              <w:bottom w:val="nil"/>
              <w:right w:val="nil"/>
            </w:tcBorders>
            <w:noWrap/>
            <w:vAlign w:val="bottom"/>
            <w:hideMark/>
          </w:tcPr>
          <w:p w:rsidR="00C31F31" w:rsidRDefault="00C31F31">
            <w:pPr>
              <w:rPr>
                <w:sz w:val="20"/>
                <w:szCs w:val="20"/>
              </w:rPr>
            </w:pPr>
            <w:r>
              <w:rPr>
                <w:sz w:val="20"/>
                <w:szCs w:val="20"/>
              </w:rPr>
              <w:t>в том числе:</w:t>
            </w:r>
          </w:p>
        </w:tc>
        <w:tc>
          <w:tcPr>
            <w:tcW w:w="1380" w:type="dxa"/>
            <w:tcBorders>
              <w:top w:val="nil"/>
              <w:left w:val="single" w:sz="4" w:space="0" w:color="auto"/>
              <w:bottom w:val="nil"/>
              <w:right w:val="nil"/>
            </w:tcBorders>
            <w:noWrap/>
            <w:vAlign w:val="bottom"/>
            <w:hideMark/>
          </w:tcPr>
          <w:p w:rsidR="00C31F31" w:rsidRDefault="00C31F31">
            <w:pPr>
              <w:rPr>
                <w:sz w:val="20"/>
                <w:szCs w:val="20"/>
              </w:rPr>
            </w:pPr>
            <w:r>
              <w:rPr>
                <w:sz w:val="20"/>
                <w:szCs w:val="20"/>
              </w:rPr>
              <w:t> </w:t>
            </w:r>
          </w:p>
        </w:tc>
        <w:tc>
          <w:tcPr>
            <w:tcW w:w="1420" w:type="dxa"/>
            <w:tcBorders>
              <w:top w:val="nil"/>
              <w:left w:val="single" w:sz="4" w:space="0" w:color="auto"/>
              <w:bottom w:val="nil"/>
              <w:right w:val="single" w:sz="4" w:space="0" w:color="auto"/>
            </w:tcBorders>
            <w:noWrap/>
            <w:vAlign w:val="bottom"/>
            <w:hideMark/>
          </w:tcPr>
          <w:p w:rsidR="00C31F31" w:rsidRDefault="00C31F31">
            <w:pPr>
              <w:rPr>
                <w:sz w:val="20"/>
                <w:szCs w:val="20"/>
              </w:rPr>
            </w:pPr>
            <w:r>
              <w:rPr>
                <w:sz w:val="20"/>
                <w:szCs w:val="20"/>
              </w:rPr>
              <w:t> </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 </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 </w:t>
            </w:r>
          </w:p>
        </w:tc>
      </w:tr>
      <w:tr w:rsidR="00C31F31" w:rsidTr="00C31F31">
        <w:trPr>
          <w:trHeight w:val="480"/>
        </w:trPr>
        <w:tc>
          <w:tcPr>
            <w:tcW w:w="2840" w:type="dxa"/>
            <w:tcBorders>
              <w:top w:val="nil"/>
              <w:left w:val="single" w:sz="4" w:space="0" w:color="auto"/>
              <w:bottom w:val="single" w:sz="4" w:space="0" w:color="auto"/>
              <w:right w:val="nil"/>
            </w:tcBorders>
            <w:vAlign w:val="bottom"/>
            <w:hideMark/>
          </w:tcPr>
          <w:p w:rsidR="00C31F31" w:rsidRDefault="00C31F31">
            <w:pPr>
              <w:rPr>
                <w:sz w:val="20"/>
                <w:szCs w:val="20"/>
              </w:rPr>
            </w:pPr>
            <w:r>
              <w:rPr>
                <w:sz w:val="20"/>
                <w:szCs w:val="20"/>
              </w:rPr>
              <w:t>ОБЩЕГОСУДАРСТВЕННЫЕ ВОПРОСЫ</w:t>
            </w:r>
          </w:p>
        </w:tc>
        <w:tc>
          <w:tcPr>
            <w:tcW w:w="1380" w:type="dxa"/>
            <w:tcBorders>
              <w:top w:val="nil"/>
              <w:left w:val="single" w:sz="4" w:space="0" w:color="auto"/>
              <w:bottom w:val="single" w:sz="4" w:space="0" w:color="auto"/>
              <w:right w:val="nil"/>
            </w:tcBorders>
            <w:noWrap/>
            <w:vAlign w:val="bottom"/>
            <w:hideMark/>
          </w:tcPr>
          <w:p w:rsidR="00C31F31" w:rsidRDefault="00C31F31">
            <w:pPr>
              <w:jc w:val="right"/>
              <w:rPr>
                <w:sz w:val="20"/>
                <w:szCs w:val="20"/>
              </w:rPr>
            </w:pPr>
            <w:r>
              <w:rPr>
                <w:sz w:val="20"/>
                <w:szCs w:val="20"/>
              </w:rPr>
              <w:t>1 165 522,00</w:t>
            </w:r>
          </w:p>
        </w:tc>
        <w:tc>
          <w:tcPr>
            <w:tcW w:w="1420" w:type="dxa"/>
            <w:tcBorders>
              <w:top w:val="nil"/>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512 956,69</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44,01</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33,11</w:t>
            </w:r>
          </w:p>
        </w:tc>
      </w:tr>
      <w:tr w:rsidR="00C31F31" w:rsidTr="00C31F31">
        <w:trPr>
          <w:trHeight w:val="315"/>
        </w:trPr>
        <w:tc>
          <w:tcPr>
            <w:tcW w:w="2840" w:type="dxa"/>
            <w:tcBorders>
              <w:top w:val="nil"/>
              <w:left w:val="single" w:sz="4" w:space="0" w:color="auto"/>
              <w:bottom w:val="single" w:sz="4" w:space="0" w:color="auto"/>
              <w:right w:val="nil"/>
            </w:tcBorders>
            <w:vAlign w:val="bottom"/>
            <w:hideMark/>
          </w:tcPr>
          <w:p w:rsidR="00C31F31" w:rsidRDefault="00C31F31">
            <w:pPr>
              <w:rPr>
                <w:sz w:val="20"/>
                <w:szCs w:val="20"/>
              </w:rPr>
            </w:pPr>
            <w:r>
              <w:rPr>
                <w:sz w:val="20"/>
                <w:szCs w:val="20"/>
              </w:rPr>
              <w:t>НАЦИОНАЛЬНАЯ ОБОРОНА</w:t>
            </w:r>
          </w:p>
        </w:tc>
        <w:tc>
          <w:tcPr>
            <w:tcW w:w="1380" w:type="dxa"/>
            <w:tcBorders>
              <w:top w:val="nil"/>
              <w:left w:val="single" w:sz="4" w:space="0" w:color="auto"/>
              <w:bottom w:val="single" w:sz="4" w:space="0" w:color="auto"/>
              <w:right w:val="nil"/>
            </w:tcBorders>
            <w:noWrap/>
            <w:vAlign w:val="bottom"/>
            <w:hideMark/>
          </w:tcPr>
          <w:p w:rsidR="00C31F31" w:rsidRDefault="00C31F31">
            <w:pPr>
              <w:jc w:val="right"/>
              <w:rPr>
                <w:sz w:val="20"/>
                <w:szCs w:val="20"/>
              </w:rPr>
            </w:pPr>
            <w:r>
              <w:rPr>
                <w:sz w:val="20"/>
                <w:szCs w:val="20"/>
              </w:rPr>
              <w:t>73 500,00</w:t>
            </w:r>
          </w:p>
        </w:tc>
        <w:tc>
          <w:tcPr>
            <w:tcW w:w="1420" w:type="dxa"/>
            <w:tcBorders>
              <w:top w:val="nil"/>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22 103,89</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30,07</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22,62</w:t>
            </w:r>
          </w:p>
        </w:tc>
      </w:tr>
      <w:tr w:rsidR="00C31F31" w:rsidTr="00C31F31">
        <w:trPr>
          <w:trHeight w:val="930"/>
        </w:trPr>
        <w:tc>
          <w:tcPr>
            <w:tcW w:w="2840" w:type="dxa"/>
            <w:tcBorders>
              <w:top w:val="nil"/>
              <w:left w:val="single" w:sz="4" w:space="0" w:color="auto"/>
              <w:bottom w:val="single" w:sz="4" w:space="0" w:color="auto"/>
              <w:right w:val="nil"/>
            </w:tcBorders>
            <w:vAlign w:val="bottom"/>
            <w:hideMark/>
          </w:tcPr>
          <w:p w:rsidR="00C31F31" w:rsidRDefault="00C31F31">
            <w:pPr>
              <w:rPr>
                <w:sz w:val="20"/>
                <w:szCs w:val="20"/>
              </w:rPr>
            </w:pPr>
            <w:r>
              <w:rPr>
                <w:sz w:val="20"/>
                <w:szCs w:val="20"/>
              </w:rPr>
              <w:t>НАЦИОНАЛЬНАЯ БЕЗОПАСНОСТЬ И ПРАВООХРАНИТЕЛЬНАЯ ДЕЯТЕЛЬНОСТЬ</w:t>
            </w:r>
          </w:p>
        </w:tc>
        <w:tc>
          <w:tcPr>
            <w:tcW w:w="1380" w:type="dxa"/>
            <w:tcBorders>
              <w:top w:val="nil"/>
              <w:left w:val="single" w:sz="4" w:space="0" w:color="auto"/>
              <w:bottom w:val="single" w:sz="4" w:space="0" w:color="auto"/>
              <w:right w:val="nil"/>
            </w:tcBorders>
            <w:noWrap/>
            <w:vAlign w:val="bottom"/>
            <w:hideMark/>
          </w:tcPr>
          <w:p w:rsidR="00C31F31" w:rsidRDefault="00C31F31">
            <w:pPr>
              <w:jc w:val="right"/>
              <w:rPr>
                <w:sz w:val="20"/>
                <w:szCs w:val="20"/>
              </w:rPr>
            </w:pPr>
            <w:r>
              <w:rPr>
                <w:sz w:val="20"/>
                <w:szCs w:val="20"/>
              </w:rPr>
              <w:t>3 000,00</w:t>
            </w:r>
          </w:p>
        </w:tc>
        <w:tc>
          <w:tcPr>
            <w:tcW w:w="1420" w:type="dxa"/>
            <w:tcBorders>
              <w:top w:val="nil"/>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 </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 </w:t>
            </w:r>
          </w:p>
        </w:tc>
      </w:tr>
      <w:tr w:rsidR="00C31F31" w:rsidTr="00C31F31">
        <w:trPr>
          <w:trHeight w:val="480"/>
        </w:trPr>
        <w:tc>
          <w:tcPr>
            <w:tcW w:w="2840" w:type="dxa"/>
            <w:tcBorders>
              <w:top w:val="nil"/>
              <w:left w:val="single" w:sz="4" w:space="0" w:color="auto"/>
              <w:bottom w:val="single" w:sz="4" w:space="0" w:color="auto"/>
              <w:right w:val="nil"/>
            </w:tcBorders>
            <w:vAlign w:val="bottom"/>
            <w:hideMark/>
          </w:tcPr>
          <w:p w:rsidR="00C31F31" w:rsidRDefault="00C31F31">
            <w:pPr>
              <w:rPr>
                <w:sz w:val="20"/>
                <w:szCs w:val="20"/>
              </w:rPr>
            </w:pPr>
            <w:r>
              <w:rPr>
                <w:sz w:val="20"/>
                <w:szCs w:val="20"/>
              </w:rPr>
              <w:t>ЖИЛИЩНО-КОММУНАЛЬНОЕ ХОЗЯЙСТВО</w:t>
            </w:r>
          </w:p>
        </w:tc>
        <w:tc>
          <w:tcPr>
            <w:tcW w:w="1380" w:type="dxa"/>
            <w:tcBorders>
              <w:top w:val="nil"/>
              <w:left w:val="single" w:sz="4" w:space="0" w:color="auto"/>
              <w:bottom w:val="single" w:sz="4" w:space="0" w:color="auto"/>
              <w:right w:val="nil"/>
            </w:tcBorders>
            <w:noWrap/>
            <w:vAlign w:val="bottom"/>
            <w:hideMark/>
          </w:tcPr>
          <w:p w:rsidR="00C31F31" w:rsidRDefault="00C31F31">
            <w:pPr>
              <w:jc w:val="right"/>
              <w:rPr>
                <w:sz w:val="20"/>
                <w:szCs w:val="20"/>
              </w:rPr>
            </w:pPr>
            <w:r>
              <w:rPr>
                <w:sz w:val="20"/>
                <w:szCs w:val="20"/>
              </w:rPr>
              <w:t>28 000,00</w:t>
            </w:r>
          </w:p>
        </w:tc>
        <w:tc>
          <w:tcPr>
            <w:tcW w:w="1420" w:type="dxa"/>
            <w:tcBorders>
              <w:top w:val="nil"/>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9 428,40</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33,67</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25,33</w:t>
            </w:r>
          </w:p>
        </w:tc>
      </w:tr>
      <w:tr w:rsidR="00C31F31" w:rsidTr="00C31F31">
        <w:trPr>
          <w:trHeight w:val="300"/>
        </w:trPr>
        <w:tc>
          <w:tcPr>
            <w:tcW w:w="2840" w:type="dxa"/>
            <w:tcBorders>
              <w:top w:val="nil"/>
              <w:left w:val="single" w:sz="4" w:space="0" w:color="auto"/>
              <w:bottom w:val="single" w:sz="4" w:space="0" w:color="auto"/>
              <w:right w:val="nil"/>
            </w:tcBorders>
            <w:vAlign w:val="bottom"/>
            <w:hideMark/>
          </w:tcPr>
          <w:p w:rsidR="00C31F31" w:rsidRDefault="00C31F31">
            <w:pPr>
              <w:rPr>
                <w:sz w:val="20"/>
                <w:szCs w:val="20"/>
              </w:rPr>
            </w:pPr>
            <w:r>
              <w:rPr>
                <w:sz w:val="20"/>
                <w:szCs w:val="20"/>
              </w:rPr>
              <w:t>КУЛЬТУРА, КИНЕМАТОГРАФИЯ</w:t>
            </w:r>
          </w:p>
        </w:tc>
        <w:tc>
          <w:tcPr>
            <w:tcW w:w="1380" w:type="dxa"/>
            <w:tcBorders>
              <w:top w:val="nil"/>
              <w:left w:val="single" w:sz="4" w:space="0" w:color="auto"/>
              <w:bottom w:val="single" w:sz="4" w:space="0" w:color="auto"/>
              <w:right w:val="nil"/>
            </w:tcBorders>
            <w:noWrap/>
            <w:vAlign w:val="bottom"/>
            <w:hideMark/>
          </w:tcPr>
          <w:p w:rsidR="00C31F31" w:rsidRDefault="00C31F31">
            <w:pPr>
              <w:jc w:val="right"/>
              <w:rPr>
                <w:sz w:val="20"/>
                <w:szCs w:val="20"/>
              </w:rPr>
            </w:pPr>
            <w:r>
              <w:rPr>
                <w:sz w:val="20"/>
                <w:szCs w:val="20"/>
              </w:rPr>
              <w:t>1 157 900,00</w:t>
            </w:r>
          </w:p>
        </w:tc>
        <w:tc>
          <w:tcPr>
            <w:tcW w:w="1420" w:type="dxa"/>
            <w:tcBorders>
              <w:top w:val="nil"/>
              <w:left w:val="single" w:sz="4" w:space="0" w:color="auto"/>
              <w:bottom w:val="single" w:sz="4" w:space="0" w:color="auto"/>
              <w:right w:val="single" w:sz="4" w:space="0" w:color="auto"/>
            </w:tcBorders>
            <w:noWrap/>
            <w:vAlign w:val="bottom"/>
            <w:hideMark/>
          </w:tcPr>
          <w:p w:rsidR="00C31F31" w:rsidRDefault="00C31F31">
            <w:pPr>
              <w:jc w:val="right"/>
              <w:rPr>
                <w:sz w:val="20"/>
                <w:szCs w:val="20"/>
              </w:rPr>
            </w:pPr>
            <w:r>
              <w:rPr>
                <w:sz w:val="20"/>
                <w:szCs w:val="20"/>
              </w:rPr>
              <w:t>291 492,23</w:t>
            </w:r>
          </w:p>
        </w:tc>
        <w:tc>
          <w:tcPr>
            <w:tcW w:w="1460" w:type="dxa"/>
            <w:tcBorders>
              <w:top w:val="single" w:sz="8" w:space="0" w:color="auto"/>
              <w:left w:val="nil"/>
              <w:bottom w:val="single" w:sz="4" w:space="0" w:color="auto"/>
              <w:right w:val="single" w:sz="8" w:space="0" w:color="auto"/>
            </w:tcBorders>
            <w:noWrap/>
            <w:vAlign w:val="bottom"/>
            <w:hideMark/>
          </w:tcPr>
          <w:p w:rsidR="00C31F31" w:rsidRDefault="00C31F31">
            <w:pPr>
              <w:jc w:val="right"/>
              <w:rPr>
                <w:sz w:val="20"/>
                <w:szCs w:val="20"/>
              </w:rPr>
            </w:pPr>
            <w:r>
              <w:rPr>
                <w:sz w:val="20"/>
                <w:szCs w:val="20"/>
              </w:rPr>
              <w:t>25,17</w:t>
            </w:r>
          </w:p>
        </w:tc>
        <w:tc>
          <w:tcPr>
            <w:tcW w:w="1460"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sz w:val="20"/>
                <w:szCs w:val="20"/>
              </w:rPr>
            </w:pPr>
            <w:r>
              <w:rPr>
                <w:sz w:val="20"/>
                <w:szCs w:val="20"/>
              </w:rPr>
              <w:t>18,94</w:t>
            </w:r>
          </w:p>
        </w:tc>
      </w:tr>
    </w:tbl>
    <w:p w:rsidR="00C31F31" w:rsidRDefault="00C31F31" w:rsidP="00C31F31">
      <w:pPr>
        <w:rPr>
          <w:sz w:val="28"/>
          <w:szCs w:val="28"/>
        </w:rPr>
      </w:pPr>
    </w:p>
    <w:p w:rsidR="00C31F31" w:rsidRDefault="00C31F31" w:rsidP="00C31F31">
      <w:pPr>
        <w:rPr>
          <w:sz w:val="28"/>
          <w:szCs w:val="28"/>
        </w:rPr>
      </w:pPr>
      <w:r>
        <w:rPr>
          <w:sz w:val="28"/>
          <w:szCs w:val="28"/>
        </w:rPr>
        <w:t xml:space="preserve">      За 1 полугодие 2015 года наибольший удельный вес исполнения в разрезе разделов занимаю расходы на : общегосударственные вопросы 33,11%,Жилищно-коммунальное хозяйство 25,33 %.</w:t>
      </w:r>
    </w:p>
    <w:p w:rsidR="00C31F31" w:rsidRDefault="00C31F31" w:rsidP="00C31F31">
      <w:pPr>
        <w:rPr>
          <w:sz w:val="28"/>
          <w:szCs w:val="28"/>
        </w:rPr>
      </w:pPr>
      <w:r>
        <w:rPr>
          <w:sz w:val="28"/>
          <w:szCs w:val="28"/>
        </w:rPr>
        <w:t xml:space="preserve">     Исполнение расходной части бюджета за 1 полугодие 2015 года составило 34,43 %.</w:t>
      </w:r>
    </w:p>
    <w:p w:rsidR="00C31F31" w:rsidRDefault="00C31F31" w:rsidP="00C31F31">
      <w:pPr>
        <w:rPr>
          <w:sz w:val="28"/>
          <w:szCs w:val="28"/>
        </w:rPr>
      </w:pPr>
      <w:r>
        <w:rPr>
          <w:sz w:val="28"/>
          <w:szCs w:val="28"/>
        </w:rPr>
        <w:t xml:space="preserve">Раздел 01 «Общегосударственные вопросы» </w:t>
      </w:r>
    </w:p>
    <w:p w:rsidR="00C31F31" w:rsidRDefault="00C31F31" w:rsidP="00C31F31">
      <w:pPr>
        <w:rPr>
          <w:sz w:val="28"/>
          <w:szCs w:val="28"/>
        </w:rPr>
      </w:pPr>
      <w:r>
        <w:rPr>
          <w:sz w:val="28"/>
          <w:szCs w:val="28"/>
        </w:rPr>
        <w:t>По данному разделу общие расходы планового назначения бюджета на 2015 год составили 1165,522 тыс. рублей, фактическое исполнение за 1 полугодие 2015 года составило 512,957тыс. рублей или 44,01 %  к годовому плану.</w:t>
      </w:r>
    </w:p>
    <w:p w:rsidR="00C31F31" w:rsidRDefault="00C31F31" w:rsidP="00C31F31">
      <w:pPr>
        <w:rPr>
          <w:sz w:val="28"/>
          <w:szCs w:val="28"/>
        </w:rPr>
      </w:pPr>
      <w:r>
        <w:rPr>
          <w:sz w:val="28"/>
          <w:szCs w:val="28"/>
        </w:rPr>
        <w:t>Оплата труда и начисления - в 1 полугодие 2015 года расходы составили 458,573 тыс. рублей при годовом плане 855,022  тыс. рублей или 53,63%.</w:t>
      </w:r>
    </w:p>
    <w:p w:rsidR="00C31F31" w:rsidRDefault="00C31F31" w:rsidP="00C31F31">
      <w:pPr>
        <w:rPr>
          <w:sz w:val="28"/>
          <w:szCs w:val="28"/>
        </w:rPr>
      </w:pPr>
      <w:r>
        <w:rPr>
          <w:sz w:val="28"/>
          <w:szCs w:val="28"/>
        </w:rPr>
        <w:t>Услуги связи- запланированы на 2015 год 22,000 тыс. рублей исполнено за 1 полугодие 2015 года 12,739 тыс. рублей.</w:t>
      </w:r>
    </w:p>
    <w:p w:rsidR="00C31F31" w:rsidRDefault="00C31F31" w:rsidP="00C31F31">
      <w:pPr>
        <w:rPr>
          <w:sz w:val="28"/>
          <w:szCs w:val="28"/>
        </w:rPr>
      </w:pPr>
      <w:r>
        <w:rPr>
          <w:sz w:val="28"/>
          <w:szCs w:val="28"/>
        </w:rPr>
        <w:t>По данной статье были проведены затраты на стационарную связь и интернет услуги.</w:t>
      </w:r>
    </w:p>
    <w:p w:rsidR="00C31F31" w:rsidRDefault="00C31F31" w:rsidP="00C31F31">
      <w:pPr>
        <w:rPr>
          <w:sz w:val="28"/>
          <w:szCs w:val="28"/>
        </w:rPr>
      </w:pPr>
      <w:r>
        <w:rPr>
          <w:sz w:val="28"/>
          <w:szCs w:val="28"/>
        </w:rPr>
        <w:t>Текущие расходы по статье «Коммунальные услуги составили за 1 полугодие 2015 года 3,216 тыс. рублей при годовом плане 8,000 тыс. рублей или 40,2 %. Расходы проведены на оплату за электроэнергию.</w:t>
      </w:r>
    </w:p>
    <w:p w:rsidR="00C31F31" w:rsidRDefault="00C31F31" w:rsidP="00C31F31">
      <w:pPr>
        <w:rPr>
          <w:sz w:val="28"/>
          <w:szCs w:val="28"/>
        </w:rPr>
      </w:pPr>
      <w:r>
        <w:rPr>
          <w:sz w:val="28"/>
          <w:szCs w:val="28"/>
        </w:rPr>
        <w:t>Прочие работы, услуги - план на 2015 год составляет 9,500 тыс. рублей, расходы составили 2,125 тыс. рублей за 1 полугодие 2015 года, исполнение на 22,37%.Расходы произведены на оплату услуг по предоставлению расчетов по НВОС.</w:t>
      </w:r>
    </w:p>
    <w:p w:rsidR="00C31F31" w:rsidRDefault="00C31F31" w:rsidP="00C31F31">
      <w:pPr>
        <w:rPr>
          <w:sz w:val="28"/>
          <w:szCs w:val="28"/>
        </w:rPr>
      </w:pPr>
      <w:r>
        <w:rPr>
          <w:sz w:val="28"/>
          <w:szCs w:val="28"/>
        </w:rPr>
        <w:t xml:space="preserve">Иные межбюджетные трансферты план на 2015 год составляет 150,500 тыс. рублей, расходы составили 10,000 тыс. рублей за 1 полугодие 2015 года, исполнение на 6,65 %. Перечислены межбюджетные трансферты на </w:t>
      </w:r>
      <w:r>
        <w:rPr>
          <w:sz w:val="28"/>
          <w:szCs w:val="28"/>
        </w:rPr>
        <w:lastRenderedPageBreak/>
        <w:t>осуществление  части полномочий по формированию и исполнению бюджета поселения.</w:t>
      </w:r>
    </w:p>
    <w:tbl>
      <w:tblPr>
        <w:tblW w:w="0" w:type="auto"/>
        <w:tblCellMar>
          <w:left w:w="30" w:type="dxa"/>
          <w:right w:w="0" w:type="dxa"/>
        </w:tblCellMar>
        <w:tblLook w:val="04A0" w:firstRow="1" w:lastRow="0" w:firstColumn="1" w:lastColumn="0" w:noHBand="0" w:noVBand="1"/>
      </w:tblPr>
      <w:tblGrid>
        <w:gridCol w:w="136"/>
        <w:gridCol w:w="137"/>
        <w:gridCol w:w="137"/>
        <w:gridCol w:w="138"/>
        <w:gridCol w:w="138"/>
        <w:gridCol w:w="138"/>
        <w:gridCol w:w="138"/>
        <w:gridCol w:w="138"/>
        <w:gridCol w:w="138"/>
        <w:gridCol w:w="3745"/>
        <w:gridCol w:w="4402"/>
      </w:tblGrid>
      <w:tr w:rsidR="00C31F31" w:rsidTr="00C31F31">
        <w:trPr>
          <w:hidden/>
        </w:trPr>
        <w:tc>
          <w:tcPr>
            <w:tcW w:w="141"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3906" w:type="dxa"/>
            <w:vAlign w:val="center"/>
            <w:hideMark/>
          </w:tcPr>
          <w:p w:rsidR="00C31F31" w:rsidRDefault="00C31F31">
            <w:pPr>
              <w:rPr>
                <w:vanish/>
                <w:sz w:val="20"/>
                <w:szCs w:val="20"/>
              </w:rPr>
            </w:pPr>
          </w:p>
        </w:tc>
        <w:tc>
          <w:tcPr>
            <w:tcW w:w="4591" w:type="dxa"/>
            <w:vAlign w:val="center"/>
            <w:hideMark/>
          </w:tcPr>
          <w:p w:rsidR="00C31F31" w:rsidRDefault="00C31F31">
            <w:pPr>
              <w:rPr>
                <w:vanish/>
                <w:sz w:val="20"/>
                <w:szCs w:val="20"/>
              </w:rPr>
            </w:pPr>
          </w:p>
        </w:tc>
      </w:tr>
    </w:tbl>
    <w:p w:rsidR="00C31F31" w:rsidRDefault="00C31F31" w:rsidP="00C31F31">
      <w:pPr>
        <w:rPr>
          <w:sz w:val="28"/>
          <w:szCs w:val="28"/>
        </w:rPr>
      </w:pPr>
      <w:r>
        <w:rPr>
          <w:sz w:val="28"/>
          <w:szCs w:val="28"/>
        </w:rPr>
        <w:t>Прочие расходы- план на 2015 год составляет 74,500 тыс. рублей, расходы составили 9,378 тыс. рублей за 1 полугодие 2015 года, исполнение на 12,4%. Расходы произведены на уплату транспортного налога 1,798 тыс. рублей, 0,341тыс. рублей на оплату НВОС, 2,831тыс. рублей земельный налог, налог на имущество 0,354 тыс. рублей, 0,054-пени на земельный налог, приобретение подарочной продукции 4,000 тыс. рублей (средства республиканского конкурса «Лучшее ТОС»)</w:t>
      </w:r>
    </w:p>
    <w:p w:rsidR="00C31F31" w:rsidRDefault="00C31F31" w:rsidP="00C31F31">
      <w:pPr>
        <w:rPr>
          <w:sz w:val="28"/>
          <w:szCs w:val="28"/>
        </w:rPr>
      </w:pPr>
      <w:r>
        <w:rPr>
          <w:sz w:val="28"/>
          <w:szCs w:val="28"/>
        </w:rPr>
        <w:t>Увеличение стоимости материальных запасов- план на 2015 год составляет 44,300 тыс. рублей, исполнение 16,923 тыс. рублей 38,20 % на приобретение ГСМ.</w:t>
      </w:r>
    </w:p>
    <w:p w:rsidR="00C31F31" w:rsidRDefault="00C31F31" w:rsidP="00C31F31">
      <w:pPr>
        <w:rPr>
          <w:sz w:val="28"/>
          <w:szCs w:val="28"/>
        </w:rPr>
      </w:pPr>
      <w:r>
        <w:rPr>
          <w:sz w:val="28"/>
          <w:szCs w:val="28"/>
        </w:rPr>
        <w:t xml:space="preserve"> Раздел 02 «Национальная оборона»  </w:t>
      </w:r>
    </w:p>
    <w:p w:rsidR="00C31F31" w:rsidRDefault="00C31F31" w:rsidP="00C31F31">
      <w:pPr>
        <w:rPr>
          <w:sz w:val="28"/>
          <w:szCs w:val="28"/>
        </w:rPr>
      </w:pPr>
      <w:r>
        <w:rPr>
          <w:sz w:val="28"/>
          <w:szCs w:val="28"/>
        </w:rPr>
        <w:t>По данному разделу плановые назначения на 2015 год составляют 73,500 тыс. рублей на оплату труда и начисления специалиста ВУС, фактически расходы составили 22,103 тыс. рублей или 30,07 % исполнения.</w:t>
      </w:r>
    </w:p>
    <w:p w:rsidR="00C31F31" w:rsidRDefault="00C31F31" w:rsidP="00C31F31">
      <w:pPr>
        <w:rPr>
          <w:sz w:val="28"/>
          <w:szCs w:val="28"/>
        </w:rPr>
      </w:pPr>
      <w:r>
        <w:rPr>
          <w:sz w:val="28"/>
          <w:szCs w:val="28"/>
        </w:rPr>
        <w:t xml:space="preserve">Раздел 05 «Жилищно-коммунальное хозяйство» </w:t>
      </w:r>
    </w:p>
    <w:p w:rsidR="00C31F31" w:rsidRDefault="00C31F31" w:rsidP="00C31F31">
      <w:pPr>
        <w:rPr>
          <w:sz w:val="28"/>
          <w:szCs w:val="28"/>
        </w:rPr>
      </w:pPr>
      <w:r>
        <w:rPr>
          <w:sz w:val="28"/>
          <w:szCs w:val="28"/>
        </w:rPr>
        <w:t>По данному разделу общие расходы планового назначения бюджета на 2015 год составили 28,000 тыс. рублей, фактическое исполнение за 1 полугодие 2015 года составило 9,428тыс. рублей или 33,67 %  к годовому плану.</w:t>
      </w:r>
    </w:p>
    <w:p w:rsidR="00C31F31" w:rsidRDefault="00C31F31" w:rsidP="00C31F31">
      <w:pPr>
        <w:rPr>
          <w:sz w:val="28"/>
          <w:szCs w:val="28"/>
        </w:rPr>
      </w:pPr>
      <w:r>
        <w:rPr>
          <w:sz w:val="28"/>
          <w:szCs w:val="28"/>
        </w:rPr>
        <w:t>Прочие работы, услуги - план на 2015 год составляет 10,000 тыс. рублей, расходы составили 5,028 тыс. рублей за 1 полугодие 2015 года, исполнение на 50,28%.Расходы произведены на оплату за акарицидную обработку, дератизацию.</w:t>
      </w:r>
    </w:p>
    <w:p w:rsidR="00C31F31" w:rsidRDefault="00C31F31" w:rsidP="00C31F31">
      <w:pPr>
        <w:rPr>
          <w:sz w:val="28"/>
          <w:szCs w:val="28"/>
        </w:rPr>
      </w:pPr>
      <w:r>
        <w:rPr>
          <w:sz w:val="28"/>
          <w:szCs w:val="28"/>
        </w:rPr>
        <w:t>Увеличение стоимости материальных запасов- план на 2015 год составляет 18,000 тыс. рублей, исполнение 4,400 тыс. рублей 24,44 % на приобретение лакокрасочных изделий, кисти (средства республиканского конкурса «Лучшее ТОС»).</w:t>
      </w:r>
    </w:p>
    <w:p w:rsidR="00C31F31" w:rsidRDefault="00C31F31" w:rsidP="00C31F31">
      <w:pPr>
        <w:rPr>
          <w:sz w:val="28"/>
          <w:szCs w:val="28"/>
        </w:rPr>
      </w:pPr>
      <w:r>
        <w:rPr>
          <w:sz w:val="28"/>
          <w:szCs w:val="28"/>
        </w:rPr>
        <w:t>Раздел 08 «Культура и кинематография»</w:t>
      </w:r>
    </w:p>
    <w:p w:rsidR="00C31F31" w:rsidRDefault="00C31F31" w:rsidP="00C31F31">
      <w:pPr>
        <w:rPr>
          <w:sz w:val="28"/>
          <w:szCs w:val="28"/>
        </w:rPr>
      </w:pPr>
      <w:r>
        <w:rPr>
          <w:sz w:val="28"/>
          <w:szCs w:val="28"/>
        </w:rPr>
        <w:t xml:space="preserve">По данному разделу произведены расходы согласно соглашения о передаче отдельных полномочий по решению вопросов местного значения в области «Культура» </w:t>
      </w:r>
    </w:p>
    <w:p w:rsidR="00C31F31" w:rsidRDefault="00C31F31" w:rsidP="00C31F31">
      <w:pPr>
        <w:rPr>
          <w:sz w:val="28"/>
          <w:szCs w:val="28"/>
        </w:rPr>
      </w:pPr>
      <w:r>
        <w:rPr>
          <w:sz w:val="28"/>
          <w:szCs w:val="28"/>
        </w:rPr>
        <w:t>Иные межбюджетные трансферты - фактическое исполнение составило 273,492 тыс. рублей при плане на 2015 год 1139,900 тыс. рублей, или 23,99%.</w:t>
      </w:r>
    </w:p>
    <w:p w:rsidR="00C31F31" w:rsidRDefault="00C31F31" w:rsidP="00C31F31">
      <w:pPr>
        <w:rPr>
          <w:sz w:val="28"/>
          <w:szCs w:val="28"/>
        </w:rPr>
      </w:pPr>
      <w:r>
        <w:rPr>
          <w:sz w:val="28"/>
          <w:szCs w:val="28"/>
        </w:rPr>
        <w:t>Увеличение стоимости основных средств- план на 2015 год составляет 18,000 тыс. рублей, исполнение 18,000 тыс. рублей 100 % на приобретение ноутбука (средства республиканского конкурса «Лучшее ТОС»).</w:t>
      </w:r>
    </w:p>
    <w:p w:rsidR="00C31F31" w:rsidRDefault="00C31F31" w:rsidP="00C31F31">
      <w:pPr>
        <w:rPr>
          <w:sz w:val="28"/>
          <w:szCs w:val="28"/>
        </w:rPr>
      </w:pPr>
    </w:p>
    <w:p w:rsidR="00C31F31" w:rsidRDefault="00C31F31" w:rsidP="00C31F31">
      <w:pPr>
        <w:jc w:val="center"/>
        <w:rPr>
          <w:b/>
          <w:sz w:val="28"/>
          <w:szCs w:val="28"/>
        </w:rPr>
      </w:pPr>
      <w:r>
        <w:rPr>
          <w:b/>
          <w:sz w:val="28"/>
          <w:szCs w:val="28"/>
        </w:rPr>
        <w:t>Остатки средств бюджета на 01.07.2015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25"/>
      </w:tblGrid>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8"/>
                <w:szCs w:val="28"/>
              </w:rPr>
            </w:pPr>
            <w:r>
              <w:rPr>
                <w:sz w:val="28"/>
                <w:szCs w:val="28"/>
              </w:rPr>
              <w:t>Наименование субсидии (субвенции)</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8"/>
                <w:szCs w:val="28"/>
              </w:rPr>
            </w:pPr>
            <w:r>
              <w:rPr>
                <w:sz w:val="28"/>
                <w:szCs w:val="28"/>
              </w:rPr>
              <w:t>рублей</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t>Остатки средств бюджета всего</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t>39891,58</w:t>
            </w:r>
          </w:p>
        </w:tc>
      </w:tr>
      <w:tr w:rsidR="00C31F31" w:rsidTr="00C31F31">
        <w:trPr>
          <w:hidden/>
        </w:trPr>
        <w:tc>
          <w:tcPr>
            <w:tcW w:w="8046" w:type="dxa"/>
            <w:tcBorders>
              <w:top w:val="single" w:sz="4" w:space="0" w:color="000000"/>
              <w:left w:val="single" w:sz="4" w:space="0" w:color="000000"/>
              <w:bottom w:val="single" w:sz="4" w:space="0" w:color="000000"/>
              <w:right w:val="single" w:sz="4" w:space="0" w:color="000000"/>
            </w:tcBorders>
            <w:hideMark/>
          </w:tcPr>
          <w:tbl>
            <w:tblPr>
              <w:tblW w:w="0" w:type="auto"/>
              <w:tblCellMar>
                <w:left w:w="40" w:type="dxa"/>
                <w:right w:w="0" w:type="dxa"/>
              </w:tblCellMar>
              <w:tblLook w:val="04A0" w:firstRow="1" w:lastRow="0" w:firstColumn="1" w:lastColumn="0" w:noHBand="0" w:noVBand="1"/>
            </w:tblPr>
            <w:tblGrid>
              <w:gridCol w:w="225"/>
              <w:gridCol w:w="223"/>
              <w:gridCol w:w="3465"/>
              <w:gridCol w:w="3871"/>
              <w:gridCol w:w="46"/>
            </w:tblGrid>
            <w:tr w:rsidR="00C31F31">
              <w:trPr>
                <w:gridAfter w:val="1"/>
                <w:hidden/>
              </w:trPr>
              <w:tc>
                <w:tcPr>
                  <w:tcW w:w="148" w:type="dxa"/>
                  <w:vAlign w:val="center"/>
                  <w:hideMark/>
                </w:tcPr>
                <w:p w:rsidR="00C31F31" w:rsidRDefault="00C31F31">
                  <w:pPr>
                    <w:rPr>
                      <w:vanish/>
                      <w:sz w:val="20"/>
                      <w:szCs w:val="20"/>
                    </w:rPr>
                  </w:pPr>
                </w:p>
              </w:tc>
              <w:tc>
                <w:tcPr>
                  <w:tcW w:w="147" w:type="dxa"/>
                  <w:vAlign w:val="center"/>
                  <w:hideMark/>
                </w:tcPr>
                <w:p w:rsidR="00C31F31" w:rsidRDefault="00C31F31">
                  <w:pPr>
                    <w:rPr>
                      <w:vanish/>
                      <w:sz w:val="20"/>
                      <w:szCs w:val="20"/>
                    </w:rPr>
                  </w:pPr>
                </w:p>
              </w:tc>
              <w:tc>
                <w:tcPr>
                  <w:tcW w:w="2988" w:type="dxa"/>
                  <w:vAlign w:val="center"/>
                  <w:hideMark/>
                </w:tcPr>
                <w:p w:rsidR="00C31F31" w:rsidRDefault="00C31F31">
                  <w:pPr>
                    <w:rPr>
                      <w:vanish/>
                      <w:sz w:val="20"/>
                      <w:szCs w:val="20"/>
                    </w:rPr>
                  </w:pPr>
                </w:p>
              </w:tc>
              <w:tc>
                <w:tcPr>
                  <w:tcW w:w="3509" w:type="dxa"/>
                  <w:vAlign w:val="center"/>
                  <w:hideMark/>
                </w:tcPr>
                <w:p w:rsidR="00C31F31" w:rsidRDefault="00C31F31">
                  <w:pPr>
                    <w:rPr>
                      <w:vanish/>
                      <w:sz w:val="20"/>
                      <w:szCs w:val="20"/>
                    </w:rPr>
                  </w:pPr>
                </w:p>
              </w:tc>
            </w:tr>
            <w:tr w:rsidR="00C31F31">
              <w:trPr>
                <w:trHeight w:val="480"/>
              </w:trPr>
              <w:tc>
                <w:tcPr>
                  <w:tcW w:w="0" w:type="auto"/>
                  <w:gridSpan w:val="4"/>
                  <w:tcBorders>
                    <w:top w:val="nil"/>
                    <w:left w:val="nil"/>
                    <w:bottom w:val="dotted" w:sz="8" w:space="0" w:color="000000"/>
                    <w:right w:val="nil"/>
                  </w:tcBorders>
                  <w:vAlign w:val="bottom"/>
                  <w:hideMark/>
                </w:tcPr>
                <w:p w:rsidR="00C31F31" w:rsidRDefault="00C31F31">
                  <w:pPr>
                    <w:rPr>
                      <w:sz w:val="28"/>
                      <w:szCs w:val="28"/>
                    </w:rPr>
                  </w:pPr>
                  <w:r>
                    <w:rPr>
                      <w:sz w:val="28"/>
                      <w:szCs w:val="28"/>
                    </w:rPr>
                    <w:t xml:space="preserve"> Субвенция на осуществление первичного воинского учета на территориях, где отсутствуют военные комиссариаты</w:t>
                  </w:r>
                </w:p>
              </w:tc>
              <w:tc>
                <w:tcPr>
                  <w:tcW w:w="0" w:type="auto"/>
                  <w:vAlign w:val="center"/>
                  <w:hideMark/>
                </w:tcPr>
                <w:p w:rsidR="00C31F31" w:rsidRDefault="00C31F31">
                  <w:pPr>
                    <w:rPr>
                      <w:sz w:val="20"/>
                      <w:szCs w:val="20"/>
                    </w:rPr>
                  </w:pPr>
                </w:p>
              </w:tc>
            </w:tr>
          </w:tbl>
          <w:p w:rsidR="00C31F31" w:rsidRDefault="00C31F31">
            <w:pPr>
              <w:rPr>
                <w:sz w:val="20"/>
                <w:szCs w:val="20"/>
              </w:rPr>
            </w:pP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8"/>
                <w:szCs w:val="28"/>
              </w:rPr>
            </w:pPr>
            <w:r>
              <w:rPr>
                <w:sz w:val="28"/>
                <w:szCs w:val="28"/>
              </w:rPr>
              <w:t>14646,11</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r>
              <w:rPr>
                <w:sz w:val="28"/>
                <w:szCs w:val="28"/>
              </w:rPr>
              <w:t>Республиканский конкурс «Лучшее ТОС»</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8"/>
                <w:szCs w:val="28"/>
              </w:rPr>
            </w:pPr>
            <w:r>
              <w:rPr>
                <w:sz w:val="28"/>
                <w:szCs w:val="28"/>
              </w:rPr>
              <w:t>13600</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0"/>
                <w:szCs w:val="20"/>
              </w:rPr>
            </w:pP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sz w:val="20"/>
                <w:szCs w:val="20"/>
              </w:rPr>
            </w:pP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lastRenderedPageBreak/>
              <w:t xml:space="preserve">Итого целевых средств </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t>28246,11</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t>Остатки средств на счетах (за исключением целевых средств)</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rPr>
                <w:b/>
                <w:sz w:val="28"/>
                <w:szCs w:val="28"/>
              </w:rPr>
            </w:pPr>
            <w:r>
              <w:rPr>
                <w:b/>
                <w:sz w:val="28"/>
                <w:szCs w:val="28"/>
              </w:rPr>
              <w:t>11645,47</w:t>
            </w:r>
          </w:p>
        </w:tc>
      </w:tr>
    </w:tbl>
    <w:p w:rsidR="00C31F31" w:rsidRDefault="00C31F31" w:rsidP="00C31F31">
      <w:pPr>
        <w:rPr>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r>
        <w:rPr>
          <w:b/>
          <w:sz w:val="28"/>
          <w:szCs w:val="28"/>
        </w:rPr>
        <w:t>Информация о финансировании расходов из резервного фонда Администрации МО СП «Зарянское» за 1 полугодие 2015 г.</w: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Финансирование из резервного фонда Администрации МО СП «Зарянское» на 1 полугодие 2015 года не проводилось.</w:t>
      </w:r>
    </w:p>
    <w:p w:rsidR="00C31F31" w:rsidRDefault="00C31F31" w:rsidP="00C31F31">
      <w:pPr>
        <w:rPr>
          <w:sz w:val="28"/>
          <w:szCs w:val="28"/>
        </w:rPr>
      </w:pPr>
      <w:r>
        <w:rPr>
          <w:sz w:val="28"/>
          <w:szCs w:val="28"/>
        </w:rPr>
        <w:t xml:space="preserve"> </w:t>
      </w:r>
    </w:p>
    <w:p w:rsidR="00C31F31" w:rsidRDefault="00C31F31" w:rsidP="00C31F31">
      <w:pPr>
        <w:rPr>
          <w:sz w:val="28"/>
          <w:szCs w:val="28"/>
        </w:rPr>
      </w:pP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Глава МО СП «Зарянское»                                          Г.Л.Малыгина</w:t>
      </w:r>
    </w:p>
    <w:p w:rsidR="00C31F31" w:rsidRDefault="00C31F31" w:rsidP="00C31F31"/>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lang w:val="en-US"/>
        </w:rPr>
      </w:pPr>
    </w:p>
    <w:tbl>
      <w:tblPr>
        <w:tblW w:w="13842" w:type="dxa"/>
        <w:tblInd w:w="108" w:type="dxa"/>
        <w:tblLook w:val="04A0" w:firstRow="1" w:lastRow="0" w:firstColumn="1" w:lastColumn="0" w:noHBand="0" w:noVBand="1"/>
      </w:tblPr>
      <w:tblGrid>
        <w:gridCol w:w="3416"/>
        <w:gridCol w:w="1775"/>
        <w:gridCol w:w="1087"/>
        <w:gridCol w:w="881"/>
        <w:gridCol w:w="2971"/>
        <w:gridCol w:w="1496"/>
        <w:gridCol w:w="1456"/>
        <w:gridCol w:w="976"/>
      </w:tblGrid>
      <w:tr w:rsidR="00C31F31" w:rsidTr="00C31F31">
        <w:trPr>
          <w:trHeight w:val="240"/>
        </w:trPr>
        <w:tc>
          <w:tcPr>
            <w:tcW w:w="3200" w:type="dxa"/>
            <w:noWrap/>
            <w:vAlign w:val="bottom"/>
            <w:hideMark/>
          </w:tcPr>
          <w:p w:rsidR="00C31F31" w:rsidRDefault="00C31F31">
            <w:pPr>
              <w:rPr>
                <w:sz w:val="20"/>
                <w:szCs w:val="20"/>
              </w:rPr>
            </w:pPr>
          </w:p>
        </w:tc>
        <w:tc>
          <w:tcPr>
            <w:tcW w:w="6714" w:type="dxa"/>
            <w:gridSpan w:val="4"/>
            <w:noWrap/>
            <w:vAlign w:val="bottom"/>
            <w:hideMark/>
          </w:tcPr>
          <w:p w:rsidR="00C31F31" w:rsidRDefault="00C31F31">
            <w:pPr>
              <w:jc w:val="center"/>
              <w:rPr>
                <w:rFonts w:ascii="Arial" w:hAnsi="Arial" w:cs="Arial"/>
                <w:b/>
                <w:bCs/>
                <w:sz w:val="18"/>
                <w:szCs w:val="18"/>
              </w:rPr>
            </w:pPr>
            <w:r>
              <w:rPr>
                <w:rFonts w:ascii="Arial" w:hAnsi="Arial" w:cs="Arial"/>
                <w:b/>
                <w:bCs/>
                <w:sz w:val="18"/>
                <w:szCs w:val="18"/>
              </w:rPr>
              <w:t>ОТЧЕТ ОБ ИСПОЛНЕНИИ БЮДЖЕТА</w:t>
            </w:r>
          </w:p>
        </w:tc>
        <w:tc>
          <w:tcPr>
            <w:tcW w:w="1496" w:type="dxa"/>
            <w:noWrap/>
            <w:vAlign w:val="bottom"/>
            <w:hideMark/>
          </w:tcPr>
          <w:p w:rsidR="00C31F31" w:rsidRDefault="00C31F31">
            <w:pPr>
              <w:rPr>
                <w:sz w:val="20"/>
                <w:szCs w:val="20"/>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коды</w:t>
            </w: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jc w:val="right"/>
              <w:rPr>
                <w:rFonts w:ascii="Arial" w:hAnsi="Arial" w:cs="Arial"/>
                <w:sz w:val="16"/>
                <w:szCs w:val="16"/>
              </w:rPr>
            </w:pPr>
            <w:r>
              <w:rPr>
                <w:rFonts w:ascii="Arial" w:hAnsi="Arial" w:cs="Arial"/>
                <w:sz w:val="16"/>
                <w:szCs w:val="16"/>
              </w:rPr>
              <w:t xml:space="preserve">Форма по ОКУД   </w:t>
            </w:r>
          </w:p>
        </w:tc>
        <w:tc>
          <w:tcPr>
            <w:tcW w:w="1456" w:type="dxa"/>
            <w:tcBorders>
              <w:top w:val="single" w:sz="8" w:space="0" w:color="auto"/>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0503117</w:t>
            </w: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6714" w:type="dxa"/>
            <w:gridSpan w:val="4"/>
            <w:noWrap/>
            <w:vAlign w:val="bottom"/>
            <w:hideMark/>
          </w:tcPr>
          <w:p w:rsidR="00C31F31" w:rsidRDefault="00C31F31">
            <w:pPr>
              <w:jc w:val="center"/>
              <w:rPr>
                <w:rFonts w:ascii="Arial" w:hAnsi="Arial" w:cs="Arial"/>
                <w:sz w:val="16"/>
                <w:szCs w:val="16"/>
              </w:rPr>
            </w:pPr>
            <w:r>
              <w:rPr>
                <w:rFonts w:ascii="Arial" w:hAnsi="Arial" w:cs="Arial"/>
                <w:sz w:val="16"/>
                <w:szCs w:val="16"/>
              </w:rPr>
              <w:t>1 июля 2015 г.</w:t>
            </w:r>
          </w:p>
        </w:tc>
        <w:tc>
          <w:tcPr>
            <w:tcW w:w="1496" w:type="dxa"/>
            <w:noWrap/>
            <w:vAlign w:val="bottom"/>
            <w:hideMark/>
          </w:tcPr>
          <w:p w:rsidR="00C31F31" w:rsidRDefault="00C31F31">
            <w:pPr>
              <w:jc w:val="right"/>
              <w:rPr>
                <w:rFonts w:ascii="Arial" w:hAnsi="Arial" w:cs="Arial"/>
                <w:sz w:val="16"/>
                <w:szCs w:val="16"/>
              </w:rPr>
            </w:pPr>
            <w:r>
              <w:rPr>
                <w:rFonts w:ascii="Arial" w:hAnsi="Arial" w:cs="Arial"/>
                <w:sz w:val="16"/>
                <w:szCs w:val="16"/>
              </w:rPr>
              <w:t xml:space="preserve">Дата   </w:t>
            </w:r>
          </w:p>
        </w:tc>
        <w:tc>
          <w:tcPr>
            <w:tcW w:w="1456" w:type="dxa"/>
            <w:tcBorders>
              <w:top w:val="nil"/>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01.07.2015</w:t>
            </w:r>
          </w:p>
        </w:tc>
        <w:tc>
          <w:tcPr>
            <w:tcW w:w="976" w:type="dxa"/>
            <w:noWrap/>
            <w:vAlign w:val="bottom"/>
            <w:hideMark/>
          </w:tcPr>
          <w:p w:rsidR="00C31F31" w:rsidRDefault="00C31F31">
            <w:pPr>
              <w:rPr>
                <w:sz w:val="20"/>
                <w:szCs w:val="20"/>
              </w:rPr>
            </w:pPr>
          </w:p>
        </w:tc>
      </w:tr>
      <w:tr w:rsidR="00C31F31" w:rsidTr="00C31F31">
        <w:trPr>
          <w:trHeight w:val="248"/>
        </w:trPr>
        <w:tc>
          <w:tcPr>
            <w:tcW w:w="3200" w:type="dxa"/>
            <w:vAlign w:val="bottom"/>
            <w:hideMark/>
          </w:tcPr>
          <w:p w:rsidR="00C31F31" w:rsidRDefault="00C31F31">
            <w:pPr>
              <w:rPr>
                <w:rFonts w:ascii="Arial" w:hAnsi="Arial" w:cs="Arial"/>
                <w:sz w:val="16"/>
                <w:szCs w:val="16"/>
              </w:rPr>
            </w:pPr>
            <w:r>
              <w:rPr>
                <w:rFonts w:ascii="Arial" w:hAnsi="Arial" w:cs="Arial"/>
                <w:sz w:val="16"/>
                <w:szCs w:val="16"/>
              </w:rPr>
              <w:t>Наименование органа, организующего</w:t>
            </w: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jc w:val="right"/>
              <w:rPr>
                <w:rFonts w:ascii="Arial" w:hAnsi="Arial" w:cs="Arial"/>
                <w:sz w:val="16"/>
                <w:szCs w:val="16"/>
              </w:rPr>
            </w:pPr>
            <w:r>
              <w:rPr>
                <w:rFonts w:ascii="Arial" w:hAnsi="Arial" w:cs="Arial"/>
                <w:sz w:val="16"/>
                <w:szCs w:val="16"/>
              </w:rPr>
              <w:t xml:space="preserve">по ОКПО   </w:t>
            </w:r>
          </w:p>
        </w:tc>
        <w:tc>
          <w:tcPr>
            <w:tcW w:w="1456" w:type="dxa"/>
            <w:tcBorders>
              <w:top w:val="nil"/>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657"/>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исполнение бюджета</w:t>
            </w:r>
          </w:p>
        </w:tc>
        <w:tc>
          <w:tcPr>
            <w:tcW w:w="6714" w:type="dxa"/>
            <w:gridSpan w:val="4"/>
            <w:tcBorders>
              <w:top w:val="nil"/>
              <w:left w:val="nil"/>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Муниципальное казенное учреждение Финансовое управление Администрации муниципального образования "Кяхтинский район"</w:t>
            </w:r>
          </w:p>
        </w:tc>
        <w:tc>
          <w:tcPr>
            <w:tcW w:w="1496" w:type="dxa"/>
            <w:noWrap/>
            <w:vAlign w:val="bottom"/>
            <w:hideMark/>
          </w:tcPr>
          <w:p w:rsidR="00C31F31" w:rsidRDefault="00C31F31">
            <w:pPr>
              <w:rPr>
                <w:sz w:val="20"/>
                <w:szCs w:val="20"/>
              </w:rPr>
            </w:pPr>
          </w:p>
        </w:tc>
        <w:tc>
          <w:tcPr>
            <w:tcW w:w="1456" w:type="dxa"/>
            <w:tcBorders>
              <w:top w:val="nil"/>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447"/>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Наименование бюджета</w:t>
            </w:r>
          </w:p>
        </w:tc>
        <w:tc>
          <w:tcPr>
            <w:tcW w:w="6714" w:type="dxa"/>
            <w:gridSpan w:val="4"/>
            <w:tcBorders>
              <w:top w:val="nil"/>
              <w:left w:val="nil"/>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БЮДЖЕТ СЕЛЬСКОГО ПОСЕЛЕНИЯ "ЗАРЯНСКОЕ" КЯХТИНСКОГО РАЙОНА</w:t>
            </w:r>
          </w:p>
        </w:tc>
        <w:tc>
          <w:tcPr>
            <w:tcW w:w="1496" w:type="dxa"/>
            <w:noWrap/>
            <w:vAlign w:val="bottom"/>
            <w:hideMark/>
          </w:tcPr>
          <w:p w:rsidR="00C31F31" w:rsidRDefault="00C31F31">
            <w:pPr>
              <w:jc w:val="right"/>
              <w:rPr>
                <w:rFonts w:ascii="Arial" w:hAnsi="Arial" w:cs="Arial"/>
                <w:sz w:val="16"/>
                <w:szCs w:val="16"/>
              </w:rPr>
            </w:pPr>
            <w:r>
              <w:rPr>
                <w:rFonts w:ascii="Arial" w:hAnsi="Arial" w:cs="Arial"/>
                <w:sz w:val="16"/>
                <w:szCs w:val="16"/>
              </w:rPr>
              <w:t xml:space="preserve">по ОКАТО  </w:t>
            </w:r>
          </w:p>
        </w:tc>
        <w:tc>
          <w:tcPr>
            <w:tcW w:w="1456" w:type="dxa"/>
            <w:tcBorders>
              <w:top w:val="nil"/>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37"/>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Периодичность</w:t>
            </w:r>
          </w:p>
        </w:tc>
        <w:tc>
          <w:tcPr>
            <w:tcW w:w="6714" w:type="dxa"/>
            <w:gridSpan w:val="4"/>
            <w:tcBorders>
              <w:top w:val="nil"/>
              <w:left w:val="nil"/>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месячная</w:t>
            </w:r>
          </w:p>
        </w:tc>
        <w:tc>
          <w:tcPr>
            <w:tcW w:w="1496" w:type="dxa"/>
            <w:noWrap/>
            <w:vAlign w:val="bottom"/>
            <w:hideMark/>
          </w:tcPr>
          <w:p w:rsidR="00C31F31" w:rsidRDefault="00C31F31">
            <w:pPr>
              <w:rPr>
                <w:sz w:val="20"/>
                <w:szCs w:val="20"/>
              </w:rPr>
            </w:pPr>
          </w:p>
        </w:tc>
        <w:tc>
          <w:tcPr>
            <w:tcW w:w="1456" w:type="dxa"/>
            <w:tcBorders>
              <w:top w:val="nil"/>
              <w:left w:val="single" w:sz="8" w:space="0" w:color="auto"/>
              <w:bottom w:val="single" w:sz="4"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37"/>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Единица измерения</w:t>
            </w:r>
          </w:p>
        </w:tc>
        <w:tc>
          <w:tcPr>
            <w:tcW w:w="6714" w:type="dxa"/>
            <w:gridSpan w:val="4"/>
            <w:tcBorders>
              <w:top w:val="nil"/>
              <w:left w:val="nil"/>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руб.</w:t>
            </w:r>
          </w:p>
        </w:tc>
        <w:tc>
          <w:tcPr>
            <w:tcW w:w="1496" w:type="dxa"/>
            <w:noWrap/>
            <w:vAlign w:val="bottom"/>
            <w:hideMark/>
          </w:tcPr>
          <w:p w:rsidR="00C31F31" w:rsidRDefault="00C31F31">
            <w:pPr>
              <w:jc w:val="right"/>
              <w:rPr>
                <w:rFonts w:ascii="Arial" w:hAnsi="Arial" w:cs="Arial"/>
                <w:sz w:val="16"/>
                <w:szCs w:val="16"/>
              </w:rPr>
            </w:pPr>
            <w:r>
              <w:rPr>
                <w:rFonts w:ascii="Arial" w:hAnsi="Arial" w:cs="Arial"/>
                <w:sz w:val="16"/>
                <w:szCs w:val="16"/>
              </w:rPr>
              <w:t xml:space="preserve">по ОКЕИ   </w:t>
            </w:r>
          </w:p>
        </w:tc>
        <w:tc>
          <w:tcPr>
            <w:tcW w:w="1456" w:type="dxa"/>
            <w:tcBorders>
              <w:top w:val="nil"/>
              <w:left w:val="single" w:sz="8" w:space="0" w:color="auto"/>
              <w:bottom w:val="single" w:sz="8"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383</w:t>
            </w:r>
          </w:p>
        </w:tc>
        <w:tc>
          <w:tcPr>
            <w:tcW w:w="976" w:type="dxa"/>
            <w:noWrap/>
            <w:vAlign w:val="bottom"/>
            <w:hideMark/>
          </w:tcPr>
          <w:p w:rsidR="00C31F31" w:rsidRDefault="00C31F31">
            <w:pPr>
              <w:rPr>
                <w:sz w:val="20"/>
                <w:szCs w:val="20"/>
              </w:rPr>
            </w:pPr>
          </w:p>
        </w:tc>
      </w:tr>
      <w:tr w:rsidR="00C31F31" w:rsidTr="00C31F31">
        <w:trPr>
          <w:trHeight w:val="120"/>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40"/>
        </w:trPr>
        <w:tc>
          <w:tcPr>
            <w:tcW w:w="12866" w:type="dxa"/>
            <w:gridSpan w:val="7"/>
            <w:noWrap/>
            <w:vAlign w:val="bottom"/>
            <w:hideMark/>
          </w:tcPr>
          <w:p w:rsidR="00C31F31" w:rsidRDefault="00C31F31">
            <w:pPr>
              <w:jc w:val="center"/>
              <w:rPr>
                <w:rFonts w:ascii="Arial" w:hAnsi="Arial" w:cs="Arial"/>
                <w:b/>
                <w:bCs/>
                <w:sz w:val="18"/>
                <w:szCs w:val="18"/>
              </w:rPr>
            </w:pPr>
            <w:r>
              <w:rPr>
                <w:rFonts w:ascii="Arial" w:hAnsi="Arial" w:cs="Arial"/>
                <w:b/>
                <w:bCs/>
                <w:sz w:val="18"/>
                <w:szCs w:val="18"/>
              </w:rPr>
              <w:t>1. Доходы бюджета</w:t>
            </w:r>
          </w:p>
        </w:tc>
        <w:tc>
          <w:tcPr>
            <w:tcW w:w="976" w:type="dxa"/>
            <w:noWrap/>
            <w:vAlign w:val="bottom"/>
            <w:hideMark/>
          </w:tcPr>
          <w:p w:rsidR="00C31F31" w:rsidRDefault="00C31F31">
            <w:pPr>
              <w:rPr>
                <w:sz w:val="20"/>
                <w:szCs w:val="20"/>
              </w:rPr>
            </w:pPr>
          </w:p>
        </w:tc>
      </w:tr>
      <w:tr w:rsidR="00C31F31" w:rsidTr="00C31F31">
        <w:trPr>
          <w:trHeight w:val="10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single" w:sz="4" w:space="0" w:color="auto"/>
              <w:left w:val="single" w:sz="4" w:space="0" w:color="auto"/>
              <w:bottom w:val="nil"/>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 xml:space="preserve"> Наименование показателя</w:t>
            </w:r>
          </w:p>
        </w:tc>
        <w:tc>
          <w:tcPr>
            <w:tcW w:w="1775" w:type="dxa"/>
            <w:tcBorders>
              <w:top w:val="single" w:sz="4" w:space="0" w:color="auto"/>
              <w:left w:val="nil"/>
              <w:bottom w:val="nil"/>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1968" w:type="dxa"/>
            <w:gridSpan w:val="2"/>
            <w:tcBorders>
              <w:top w:val="single" w:sz="4" w:space="0" w:color="auto"/>
              <w:left w:val="nil"/>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дохода</w:t>
            </w:r>
            <w:r>
              <w:rPr>
                <w:rFonts w:ascii="Arial" w:hAnsi="Arial" w:cs="Arial"/>
                <w:sz w:val="16"/>
                <w:szCs w:val="16"/>
              </w:rPr>
              <w:br/>
              <w:t>по бюджетной классификации</w:t>
            </w:r>
          </w:p>
        </w:tc>
        <w:tc>
          <w:tcPr>
            <w:tcW w:w="2971" w:type="dxa"/>
            <w:tcBorders>
              <w:top w:val="single" w:sz="4" w:space="0" w:color="auto"/>
              <w:left w:val="single" w:sz="4" w:space="0" w:color="auto"/>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бюджетные </w:t>
            </w:r>
            <w:r>
              <w:rPr>
                <w:rFonts w:ascii="Arial" w:hAnsi="Arial" w:cs="Arial"/>
                <w:sz w:val="16"/>
                <w:szCs w:val="16"/>
              </w:rPr>
              <w:br/>
              <w:t>назначения</w:t>
            </w:r>
          </w:p>
        </w:tc>
        <w:tc>
          <w:tcPr>
            <w:tcW w:w="1496" w:type="dxa"/>
            <w:tcBorders>
              <w:top w:val="single" w:sz="4" w:space="0" w:color="auto"/>
              <w:left w:val="single" w:sz="4" w:space="0" w:color="auto"/>
              <w:bottom w:val="nil"/>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1456" w:type="dxa"/>
            <w:tcBorders>
              <w:top w:val="single" w:sz="4" w:space="0" w:color="auto"/>
              <w:left w:val="nil"/>
              <w:bottom w:val="nil"/>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976" w:type="dxa"/>
            <w:noWrap/>
            <w:vAlign w:val="bottom"/>
            <w:hideMark/>
          </w:tcPr>
          <w:p w:rsidR="00C31F31" w:rsidRDefault="00C31F31">
            <w:pPr>
              <w:rPr>
                <w:sz w:val="20"/>
                <w:szCs w:val="20"/>
              </w:rPr>
            </w:pPr>
          </w:p>
        </w:tc>
      </w:tr>
      <w:tr w:rsidR="00C31F31" w:rsidTr="00C31F31">
        <w:trPr>
          <w:trHeight w:val="225"/>
        </w:trPr>
        <w:tc>
          <w:tcPr>
            <w:tcW w:w="3200"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1</w:t>
            </w:r>
          </w:p>
        </w:tc>
        <w:tc>
          <w:tcPr>
            <w:tcW w:w="1775" w:type="dxa"/>
            <w:tcBorders>
              <w:top w:val="single" w:sz="4" w:space="0" w:color="auto"/>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2</w:t>
            </w:r>
          </w:p>
        </w:tc>
        <w:tc>
          <w:tcPr>
            <w:tcW w:w="1968" w:type="dxa"/>
            <w:gridSpan w:val="2"/>
            <w:tcBorders>
              <w:top w:val="single" w:sz="4" w:space="0" w:color="auto"/>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3</w:t>
            </w:r>
          </w:p>
        </w:tc>
        <w:tc>
          <w:tcPr>
            <w:tcW w:w="2971" w:type="dxa"/>
            <w:tcBorders>
              <w:top w:val="single" w:sz="4" w:space="0" w:color="auto"/>
              <w:left w:val="nil"/>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4</w:t>
            </w:r>
          </w:p>
        </w:tc>
        <w:tc>
          <w:tcPr>
            <w:tcW w:w="1496" w:type="dxa"/>
            <w:tcBorders>
              <w:top w:val="single" w:sz="4" w:space="0" w:color="auto"/>
              <w:left w:val="single" w:sz="4" w:space="0" w:color="auto"/>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5</w:t>
            </w:r>
          </w:p>
        </w:tc>
        <w:tc>
          <w:tcPr>
            <w:tcW w:w="1456"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6</w:t>
            </w:r>
          </w:p>
        </w:tc>
        <w:tc>
          <w:tcPr>
            <w:tcW w:w="976" w:type="dxa"/>
            <w:noWrap/>
            <w:vAlign w:val="bottom"/>
            <w:hideMark/>
          </w:tcPr>
          <w:p w:rsidR="00C31F31" w:rsidRDefault="00C31F31">
            <w:pPr>
              <w:rPr>
                <w:sz w:val="20"/>
                <w:szCs w:val="20"/>
              </w:rPr>
            </w:pPr>
          </w:p>
        </w:tc>
      </w:tr>
      <w:tr w:rsidR="00C31F31" w:rsidTr="00C31F31">
        <w:trPr>
          <w:trHeight w:val="252"/>
        </w:trPr>
        <w:tc>
          <w:tcPr>
            <w:tcW w:w="3200" w:type="dxa"/>
            <w:tcBorders>
              <w:top w:val="nil"/>
              <w:left w:val="single" w:sz="4" w:space="0" w:color="auto"/>
              <w:bottom w:val="single" w:sz="4" w:space="0" w:color="auto"/>
              <w:right w:val="single" w:sz="4" w:space="0" w:color="auto"/>
            </w:tcBorders>
            <w:noWrap/>
            <w:vAlign w:val="bottom"/>
            <w:hideMark/>
          </w:tcPr>
          <w:p w:rsidR="00C31F31" w:rsidRDefault="00C31F31">
            <w:pPr>
              <w:rPr>
                <w:rFonts w:ascii="Arial" w:hAnsi="Arial" w:cs="Arial"/>
                <w:sz w:val="18"/>
                <w:szCs w:val="18"/>
              </w:rPr>
            </w:pPr>
            <w:r>
              <w:rPr>
                <w:rFonts w:ascii="Arial" w:hAnsi="Arial" w:cs="Arial"/>
                <w:sz w:val="18"/>
                <w:szCs w:val="18"/>
              </w:rPr>
              <w:t>Доходы бюджета - всего</w:t>
            </w:r>
          </w:p>
        </w:tc>
        <w:tc>
          <w:tcPr>
            <w:tcW w:w="1775" w:type="dxa"/>
            <w:tcBorders>
              <w:top w:val="single" w:sz="8" w:space="0" w:color="auto"/>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single" w:sz="8" w:space="0" w:color="auto"/>
              <w:left w:val="nil"/>
              <w:bottom w:val="single" w:sz="4" w:space="0" w:color="auto"/>
              <w:right w:val="single" w:sz="4"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tcBorders>
              <w:top w:val="single" w:sz="8" w:space="0" w:color="auto"/>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2 427 922.00</w:t>
            </w:r>
          </w:p>
        </w:tc>
        <w:tc>
          <w:tcPr>
            <w:tcW w:w="1496" w:type="dxa"/>
            <w:tcBorders>
              <w:top w:val="single" w:sz="8" w:space="0" w:color="auto"/>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807 996.35</w:t>
            </w:r>
          </w:p>
        </w:tc>
        <w:tc>
          <w:tcPr>
            <w:tcW w:w="145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1 619 925.65</w:t>
            </w:r>
          </w:p>
        </w:tc>
        <w:tc>
          <w:tcPr>
            <w:tcW w:w="976" w:type="dxa"/>
            <w:noWrap/>
            <w:vAlign w:val="bottom"/>
            <w:hideMark/>
          </w:tcPr>
          <w:p w:rsidR="00C31F31" w:rsidRDefault="00C31F31">
            <w:pPr>
              <w:rPr>
                <w:sz w:val="20"/>
                <w:szCs w:val="20"/>
              </w:rPr>
            </w:pPr>
          </w:p>
        </w:tc>
      </w:tr>
      <w:tr w:rsidR="00C31F31" w:rsidTr="00C31F31">
        <w:trPr>
          <w:trHeight w:val="195"/>
        </w:trPr>
        <w:tc>
          <w:tcPr>
            <w:tcW w:w="3200" w:type="dxa"/>
            <w:tcBorders>
              <w:top w:val="nil"/>
              <w:left w:val="single" w:sz="4" w:space="0" w:color="auto"/>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в том числе:</w:t>
            </w:r>
          </w:p>
        </w:tc>
        <w:tc>
          <w:tcPr>
            <w:tcW w:w="1775" w:type="dxa"/>
            <w:tcBorders>
              <w:top w:val="nil"/>
              <w:left w:val="single" w:sz="8" w:space="0" w:color="auto"/>
              <w:bottom w:val="nil"/>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1968" w:type="dxa"/>
            <w:gridSpan w:val="2"/>
            <w:tcBorders>
              <w:top w:val="nil"/>
              <w:left w:val="nil"/>
              <w:bottom w:val="nil"/>
              <w:right w:val="single" w:sz="4"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tcBorders>
              <w:top w:val="nil"/>
              <w:left w:val="single" w:sz="4" w:space="0" w:color="auto"/>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tcBorders>
              <w:top w:val="nil"/>
              <w:left w:val="single" w:sz="4" w:space="0" w:color="auto"/>
              <w:bottom w:val="nil"/>
              <w:right w:val="single" w:sz="8"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НАЛОГОВЫЕ И НЕНАЛОГОВЫЕ ДОХОДЫ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000 10000000000000000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296 522.00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70 254.12</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226 267.88</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НАЛОГИ НА ПРИБЫЛЬ, ДОХОДЫ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31 700.00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7 010.84</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24 689.16</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000 10102000010000110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31 700.00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7 010.84</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24 689.16</w:t>
            </w:r>
          </w:p>
        </w:tc>
        <w:tc>
          <w:tcPr>
            <w:tcW w:w="976" w:type="dxa"/>
            <w:noWrap/>
            <w:vAlign w:val="bottom"/>
            <w:hideMark/>
          </w:tcPr>
          <w:p w:rsidR="00C31F31" w:rsidRDefault="00C31F31">
            <w:pPr>
              <w:rPr>
                <w:sz w:val="20"/>
                <w:szCs w:val="20"/>
              </w:rPr>
            </w:pPr>
          </w:p>
        </w:tc>
      </w:tr>
      <w:tr w:rsidR="00C31F31" w:rsidTr="00C31F31">
        <w:trPr>
          <w:trHeight w:val="170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000 10102010010000110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31 700.00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7 000.84</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24 699.16</w:t>
            </w:r>
          </w:p>
        </w:tc>
        <w:tc>
          <w:tcPr>
            <w:tcW w:w="976" w:type="dxa"/>
            <w:noWrap/>
            <w:vAlign w:val="bottom"/>
            <w:hideMark/>
          </w:tcPr>
          <w:p w:rsidR="00C31F31" w:rsidRDefault="00C31F31">
            <w:pPr>
              <w:rPr>
                <w:sz w:val="20"/>
                <w:szCs w:val="20"/>
              </w:rPr>
            </w:pPr>
          </w:p>
        </w:tc>
      </w:tr>
      <w:tr w:rsidR="00C31F31" w:rsidTr="00C31F31">
        <w:trPr>
          <w:trHeight w:val="170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000 10102010011000110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31 700.00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7 000.83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24 699.17</w:t>
            </w:r>
          </w:p>
        </w:tc>
        <w:tc>
          <w:tcPr>
            <w:tcW w:w="976" w:type="dxa"/>
            <w:noWrap/>
            <w:vAlign w:val="bottom"/>
            <w:hideMark/>
          </w:tcPr>
          <w:p w:rsidR="00C31F31" w:rsidRDefault="00C31F31">
            <w:pPr>
              <w:rPr>
                <w:sz w:val="20"/>
                <w:szCs w:val="20"/>
              </w:rPr>
            </w:pPr>
          </w:p>
        </w:tc>
      </w:tr>
      <w:tr w:rsidR="00C31F31" w:rsidTr="00C31F31">
        <w:trPr>
          <w:trHeight w:val="191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000 10102010012100110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0.01</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-0.01</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000 10102030010000110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-10.00</w:t>
            </w:r>
          </w:p>
        </w:tc>
        <w:tc>
          <w:tcPr>
            <w:tcW w:w="976" w:type="dxa"/>
            <w:noWrap/>
            <w:vAlign w:val="bottom"/>
            <w:hideMark/>
          </w:tcPr>
          <w:p w:rsidR="00C31F31" w:rsidRDefault="00C31F31">
            <w:pPr>
              <w:rPr>
                <w:sz w:val="20"/>
                <w:szCs w:val="20"/>
              </w:rPr>
            </w:pPr>
          </w:p>
        </w:tc>
      </w:tr>
      <w:tr w:rsidR="00C31F31" w:rsidTr="00C31F31">
        <w:trPr>
          <w:trHeight w:val="170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000 10102030013000110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НАЛОГИ НА СОВОКУПНЫЙ ДОХОД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000 10500000000000000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lastRenderedPageBreak/>
              <w:t>Единый сельскохозяйственный налог</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000 10503000010000110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000 10503010011000110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2 052.00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НАЛОГИ НА ИМУЩЕСТВО</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259 170.00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59 643.28</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199 526.72</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000 10601000000000110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17 200.00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1 101.67</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16 098.33</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000 10601030100000110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17 200.00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1 101.67</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16 098.33</w:t>
            </w:r>
          </w:p>
        </w:tc>
        <w:tc>
          <w:tcPr>
            <w:tcW w:w="976" w:type="dxa"/>
            <w:noWrap/>
            <w:vAlign w:val="bottom"/>
            <w:hideMark/>
          </w:tcPr>
          <w:p w:rsidR="00C31F31" w:rsidRDefault="00C31F31">
            <w:pPr>
              <w:rPr>
                <w:sz w:val="20"/>
                <w:szCs w:val="20"/>
              </w:rPr>
            </w:pPr>
          </w:p>
        </w:tc>
      </w:tr>
      <w:tr w:rsidR="00C31F31" w:rsidTr="00C31F31">
        <w:trPr>
          <w:trHeight w:val="170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000 10601030101000110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17 200.00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970.87</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16 229.13</w:t>
            </w:r>
          </w:p>
        </w:tc>
        <w:tc>
          <w:tcPr>
            <w:tcW w:w="976" w:type="dxa"/>
            <w:noWrap/>
            <w:vAlign w:val="bottom"/>
            <w:hideMark/>
          </w:tcPr>
          <w:p w:rsidR="00C31F31" w:rsidRDefault="00C31F31">
            <w:pPr>
              <w:rPr>
                <w:sz w:val="20"/>
                <w:szCs w:val="20"/>
              </w:rPr>
            </w:pPr>
          </w:p>
        </w:tc>
      </w:tr>
      <w:tr w:rsidR="00C31F31" w:rsidTr="00C31F31">
        <w:trPr>
          <w:trHeight w:val="128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000 10601030102100110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130.80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-130.80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000 10606000000000110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241 970.00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58 541.61</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183 428.39</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поселений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000 10606030000000110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45 470.00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23 132.53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22 337.47</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000 10606033100000110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45 470.00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23 132.53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22 337.47</w:t>
            </w:r>
          </w:p>
        </w:tc>
        <w:tc>
          <w:tcPr>
            <w:tcW w:w="976" w:type="dxa"/>
            <w:noWrap/>
            <w:vAlign w:val="bottom"/>
            <w:hideMark/>
          </w:tcPr>
          <w:p w:rsidR="00C31F31" w:rsidRDefault="00C31F31">
            <w:pPr>
              <w:rPr>
                <w:sz w:val="20"/>
                <w:szCs w:val="20"/>
              </w:rPr>
            </w:pPr>
          </w:p>
        </w:tc>
      </w:tr>
      <w:tr w:rsidR="00C31F31" w:rsidTr="00C31F31">
        <w:trPr>
          <w:trHeight w:val="149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000 10606033101000110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45 470.00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22 597.88</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22 872.12</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000 10606033102100110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532.05</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-532.05</w:t>
            </w:r>
          </w:p>
        </w:tc>
        <w:tc>
          <w:tcPr>
            <w:tcW w:w="976" w:type="dxa"/>
            <w:noWrap/>
            <w:vAlign w:val="bottom"/>
            <w:hideMark/>
          </w:tcPr>
          <w:p w:rsidR="00C31F31" w:rsidRDefault="00C31F31">
            <w:pPr>
              <w:rPr>
                <w:sz w:val="20"/>
                <w:szCs w:val="20"/>
              </w:rPr>
            </w:pPr>
          </w:p>
        </w:tc>
      </w:tr>
      <w:tr w:rsidR="00C31F31" w:rsidTr="00C31F31">
        <w:trPr>
          <w:trHeight w:val="170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000 10606033103000110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2.60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-2.60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поселений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000 10606040000000110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196 500.00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35 409.08</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161 090.92</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000 10606043100000110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196 500.00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35 409.08</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161 090.92</w:t>
            </w:r>
          </w:p>
        </w:tc>
        <w:tc>
          <w:tcPr>
            <w:tcW w:w="976" w:type="dxa"/>
            <w:noWrap/>
            <w:vAlign w:val="bottom"/>
            <w:hideMark/>
          </w:tcPr>
          <w:p w:rsidR="00C31F31" w:rsidRDefault="00C31F31">
            <w:pPr>
              <w:rPr>
                <w:sz w:val="20"/>
                <w:szCs w:val="20"/>
              </w:rPr>
            </w:pPr>
          </w:p>
        </w:tc>
      </w:tr>
      <w:tr w:rsidR="00C31F31" w:rsidTr="00C31F31">
        <w:trPr>
          <w:trHeight w:val="149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000 10606043101000110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196 500.00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34 076.90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162 423.10</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000 10606043102100110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1 332.18</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-1 332.18</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000 11100000000000000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191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000 11105000000000120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191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000 11105030000000120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149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000 11105035100000120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3 600.00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БЕЗВОЗМЕЗДНЫЕ ПОСТУПЛЕНИЯ</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000 20000000000000000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2 131 400.00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737 742.23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1 393 657.77</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БЕЗВОЗМЕЗДНЫЕ ПОСТУПЛЕНИЯ ОТ ДРУГИХ БЮДЖЕТОВ БЮДЖЕТНОЙ СИСТЕМЫ РОССИЙСКОЙ ФЕДЕРАЦИИ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000 20200000000000000</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2 131 400.00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737 742.23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1 393 657.77</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Дотации бюджетам субъектов Российской Федерации и муниципальных образований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000 20201000000000151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000 20201001000000151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000 20201001100000151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Субвенции бюджетам субъектов Российской Федерации и муниципальных образований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000 20203000000000151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000 20203015000000151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000 20203015100000151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36 750.00</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lastRenderedPageBreak/>
              <w:t>Прочие безвозмездные поступления от других бюджетов бюджетной системы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000 20209000000000151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700 992.23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1 352 507.77</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Прочие безвозмездные поступления от бюджетов муниципальных районов</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000 20209050000000151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700 992.23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1 352 507.77</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Прочие безвозмездные поступления в бюджеты сельских поселений от бюджетов муниципальных районов</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010</w:t>
            </w:r>
          </w:p>
        </w:tc>
        <w:tc>
          <w:tcPr>
            <w:tcW w:w="1968" w:type="dxa"/>
            <w:gridSpan w:val="2"/>
            <w:tcBorders>
              <w:top w:val="nil"/>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000 20209054100000151</w:t>
            </w:r>
          </w:p>
        </w:tc>
        <w:tc>
          <w:tcPr>
            <w:tcW w:w="2971" w:type="dxa"/>
            <w:tcBorders>
              <w:top w:val="nil"/>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2 053 500.00</w:t>
            </w:r>
          </w:p>
        </w:tc>
        <w:tc>
          <w:tcPr>
            <w:tcW w:w="1496"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700 992.23</w:t>
            </w:r>
          </w:p>
        </w:tc>
        <w:tc>
          <w:tcPr>
            <w:tcW w:w="1456" w:type="dxa"/>
            <w:tcBorders>
              <w:top w:val="nil"/>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1 352 507.77</w:t>
            </w: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775"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087"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881"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40"/>
        </w:trPr>
        <w:tc>
          <w:tcPr>
            <w:tcW w:w="12866" w:type="dxa"/>
            <w:gridSpan w:val="7"/>
            <w:noWrap/>
            <w:vAlign w:val="bottom"/>
            <w:hideMark/>
          </w:tcPr>
          <w:p w:rsidR="00C31F31" w:rsidRDefault="00C31F31">
            <w:pPr>
              <w:jc w:val="center"/>
              <w:rPr>
                <w:rFonts w:ascii="Arial" w:hAnsi="Arial" w:cs="Arial"/>
                <w:b/>
                <w:bCs/>
                <w:sz w:val="18"/>
                <w:szCs w:val="18"/>
              </w:rPr>
            </w:pPr>
            <w:r>
              <w:rPr>
                <w:rFonts w:ascii="Arial" w:hAnsi="Arial" w:cs="Arial"/>
                <w:b/>
                <w:bCs/>
                <w:sz w:val="18"/>
                <w:szCs w:val="18"/>
              </w:rPr>
              <w:t>2. Расходы бюджета</w:t>
            </w:r>
          </w:p>
        </w:tc>
        <w:tc>
          <w:tcPr>
            <w:tcW w:w="976" w:type="dxa"/>
            <w:noWrap/>
            <w:vAlign w:val="bottom"/>
            <w:hideMark/>
          </w:tcPr>
          <w:p w:rsidR="00C31F31" w:rsidRDefault="00C31F31">
            <w:pPr>
              <w:rPr>
                <w:sz w:val="20"/>
                <w:szCs w:val="20"/>
              </w:rPr>
            </w:pPr>
          </w:p>
        </w:tc>
      </w:tr>
      <w:tr w:rsidR="00C31F31" w:rsidTr="00C31F31">
        <w:trPr>
          <w:trHeight w:val="10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single" w:sz="4" w:space="0" w:color="auto"/>
              <w:left w:val="single" w:sz="4" w:space="0" w:color="auto"/>
              <w:bottom w:val="nil"/>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 xml:space="preserve"> Наименование показателя</w:t>
            </w:r>
          </w:p>
        </w:tc>
        <w:tc>
          <w:tcPr>
            <w:tcW w:w="1775" w:type="dxa"/>
            <w:tcBorders>
              <w:top w:val="single" w:sz="4" w:space="0" w:color="auto"/>
              <w:left w:val="nil"/>
              <w:bottom w:val="nil"/>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1968" w:type="dxa"/>
            <w:gridSpan w:val="2"/>
            <w:tcBorders>
              <w:top w:val="single" w:sz="4" w:space="0" w:color="auto"/>
              <w:left w:val="nil"/>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расхода</w:t>
            </w:r>
            <w:r>
              <w:rPr>
                <w:rFonts w:ascii="Arial" w:hAnsi="Arial" w:cs="Arial"/>
                <w:sz w:val="16"/>
                <w:szCs w:val="16"/>
              </w:rPr>
              <w:br/>
              <w:t>по бюджетной классификации</w:t>
            </w:r>
          </w:p>
        </w:tc>
        <w:tc>
          <w:tcPr>
            <w:tcW w:w="2971" w:type="dxa"/>
            <w:tcBorders>
              <w:top w:val="single" w:sz="4" w:space="0" w:color="auto"/>
              <w:left w:val="single" w:sz="4" w:space="0" w:color="auto"/>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w:t>
            </w:r>
            <w:r>
              <w:rPr>
                <w:rFonts w:ascii="Arial" w:hAnsi="Arial" w:cs="Arial"/>
                <w:sz w:val="16"/>
                <w:szCs w:val="16"/>
              </w:rPr>
              <w:br/>
              <w:t xml:space="preserve">бюджетные </w:t>
            </w:r>
            <w:r>
              <w:rPr>
                <w:rFonts w:ascii="Arial" w:hAnsi="Arial" w:cs="Arial"/>
                <w:sz w:val="16"/>
                <w:szCs w:val="16"/>
              </w:rPr>
              <w:br/>
              <w:t>назначения</w:t>
            </w:r>
          </w:p>
        </w:tc>
        <w:tc>
          <w:tcPr>
            <w:tcW w:w="1496" w:type="dxa"/>
            <w:tcBorders>
              <w:top w:val="single" w:sz="4" w:space="0" w:color="auto"/>
              <w:left w:val="single" w:sz="4" w:space="0" w:color="auto"/>
              <w:bottom w:val="nil"/>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1456" w:type="dxa"/>
            <w:tcBorders>
              <w:top w:val="single" w:sz="4" w:space="0" w:color="auto"/>
              <w:left w:val="nil"/>
              <w:bottom w:val="single" w:sz="4" w:space="0" w:color="auto"/>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976" w:type="dxa"/>
            <w:noWrap/>
            <w:vAlign w:val="bottom"/>
            <w:hideMark/>
          </w:tcPr>
          <w:p w:rsidR="00C31F31" w:rsidRDefault="00C31F31">
            <w:pPr>
              <w:rPr>
                <w:sz w:val="20"/>
                <w:szCs w:val="20"/>
              </w:rPr>
            </w:pPr>
          </w:p>
        </w:tc>
      </w:tr>
      <w:tr w:rsidR="00C31F31" w:rsidTr="00C31F31">
        <w:trPr>
          <w:trHeight w:val="225"/>
        </w:trPr>
        <w:tc>
          <w:tcPr>
            <w:tcW w:w="3200"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1</w:t>
            </w:r>
          </w:p>
        </w:tc>
        <w:tc>
          <w:tcPr>
            <w:tcW w:w="1775" w:type="dxa"/>
            <w:tcBorders>
              <w:top w:val="single" w:sz="4" w:space="0" w:color="auto"/>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2</w:t>
            </w:r>
          </w:p>
        </w:tc>
        <w:tc>
          <w:tcPr>
            <w:tcW w:w="1968" w:type="dxa"/>
            <w:gridSpan w:val="2"/>
            <w:tcBorders>
              <w:top w:val="single" w:sz="4" w:space="0" w:color="auto"/>
              <w:left w:val="nil"/>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3</w:t>
            </w:r>
          </w:p>
        </w:tc>
        <w:tc>
          <w:tcPr>
            <w:tcW w:w="2971" w:type="dxa"/>
            <w:tcBorders>
              <w:top w:val="single" w:sz="4" w:space="0" w:color="auto"/>
              <w:left w:val="single" w:sz="4" w:space="0" w:color="auto"/>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4</w:t>
            </w:r>
          </w:p>
        </w:tc>
        <w:tc>
          <w:tcPr>
            <w:tcW w:w="1496"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5</w:t>
            </w:r>
          </w:p>
        </w:tc>
        <w:tc>
          <w:tcPr>
            <w:tcW w:w="1456" w:type="dxa"/>
            <w:tcBorders>
              <w:top w:val="nil"/>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6</w:t>
            </w:r>
          </w:p>
        </w:tc>
        <w:tc>
          <w:tcPr>
            <w:tcW w:w="976" w:type="dxa"/>
            <w:noWrap/>
            <w:vAlign w:val="bottom"/>
            <w:hideMark/>
          </w:tcPr>
          <w:p w:rsidR="00C31F31" w:rsidRDefault="00C31F31">
            <w:pPr>
              <w:rPr>
                <w:sz w:val="20"/>
                <w:szCs w:val="20"/>
              </w:rPr>
            </w:pPr>
          </w:p>
        </w:tc>
      </w:tr>
      <w:tr w:rsidR="00C31F31" w:rsidTr="00C31F31">
        <w:trPr>
          <w:trHeight w:val="252"/>
        </w:trPr>
        <w:tc>
          <w:tcPr>
            <w:tcW w:w="3200" w:type="dxa"/>
            <w:tcBorders>
              <w:top w:val="nil"/>
              <w:left w:val="single" w:sz="4" w:space="0" w:color="auto"/>
              <w:bottom w:val="single" w:sz="4" w:space="0" w:color="auto"/>
              <w:right w:val="single" w:sz="4" w:space="0" w:color="auto"/>
            </w:tcBorders>
            <w:vAlign w:val="bottom"/>
            <w:hideMark/>
          </w:tcPr>
          <w:p w:rsidR="00C31F31" w:rsidRDefault="00C31F31">
            <w:pPr>
              <w:rPr>
                <w:rFonts w:ascii="Arial" w:hAnsi="Arial" w:cs="Arial"/>
                <w:sz w:val="18"/>
                <w:szCs w:val="18"/>
              </w:rPr>
            </w:pPr>
            <w:r>
              <w:rPr>
                <w:rFonts w:ascii="Arial" w:hAnsi="Arial" w:cs="Arial"/>
                <w:sz w:val="18"/>
                <w:szCs w:val="18"/>
              </w:rPr>
              <w:t>Расходы бюджета - всего</w:t>
            </w:r>
          </w:p>
        </w:tc>
        <w:tc>
          <w:tcPr>
            <w:tcW w:w="1775" w:type="dxa"/>
            <w:tcBorders>
              <w:top w:val="single" w:sz="8" w:space="0" w:color="auto"/>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single" w:sz="8" w:space="0" w:color="auto"/>
              <w:left w:val="nil"/>
              <w:bottom w:val="single" w:sz="4" w:space="0" w:color="auto"/>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tcBorders>
              <w:top w:val="single" w:sz="8" w:space="0" w:color="auto"/>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2 427 922.00</w:t>
            </w:r>
          </w:p>
        </w:tc>
        <w:tc>
          <w:tcPr>
            <w:tcW w:w="1496" w:type="dxa"/>
            <w:tcBorders>
              <w:top w:val="single" w:sz="8" w:space="0" w:color="auto"/>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835 981.21</w:t>
            </w:r>
          </w:p>
        </w:tc>
        <w:tc>
          <w:tcPr>
            <w:tcW w:w="1456" w:type="dxa"/>
            <w:tcBorders>
              <w:top w:val="single" w:sz="8" w:space="0" w:color="auto"/>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1 591 940.79</w:t>
            </w:r>
          </w:p>
        </w:tc>
        <w:tc>
          <w:tcPr>
            <w:tcW w:w="976" w:type="dxa"/>
            <w:noWrap/>
            <w:vAlign w:val="bottom"/>
            <w:hideMark/>
          </w:tcPr>
          <w:p w:rsidR="00C31F31" w:rsidRDefault="00C31F31">
            <w:pPr>
              <w:rPr>
                <w:sz w:val="20"/>
                <w:szCs w:val="20"/>
              </w:rPr>
            </w:pPr>
          </w:p>
        </w:tc>
      </w:tr>
      <w:tr w:rsidR="00C31F31" w:rsidTr="00C31F31">
        <w:trPr>
          <w:trHeight w:val="210"/>
        </w:trPr>
        <w:tc>
          <w:tcPr>
            <w:tcW w:w="3200" w:type="dxa"/>
            <w:tcBorders>
              <w:top w:val="nil"/>
              <w:left w:val="single" w:sz="4" w:space="0" w:color="auto"/>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в том числе:</w:t>
            </w:r>
          </w:p>
        </w:tc>
        <w:tc>
          <w:tcPr>
            <w:tcW w:w="1775" w:type="dxa"/>
            <w:tcBorders>
              <w:top w:val="nil"/>
              <w:left w:val="single" w:sz="8" w:space="0" w:color="auto"/>
              <w:bottom w:val="nil"/>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1968" w:type="dxa"/>
            <w:gridSpan w:val="2"/>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tcBorders>
              <w:top w:val="nil"/>
              <w:left w:val="single" w:sz="4" w:space="0" w:color="auto"/>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tcBorders>
              <w:top w:val="nil"/>
              <w:left w:val="single" w:sz="4" w:space="0" w:color="auto"/>
              <w:bottom w:val="nil"/>
              <w:right w:val="single" w:sz="4"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tcBorders>
              <w:top w:val="nil"/>
              <w:left w:val="nil"/>
              <w:bottom w:val="nil"/>
              <w:right w:val="single" w:sz="8"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ОБЩЕГОСУДАРСТВЕННЫЕ ВОПРОСЫ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1 165 522.00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512 956.69</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652 565.31</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000 0102 0000000 000 000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390 022.00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251 096.61</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138 925.39</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000 0102 9998101 121 211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299 562.00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190 046.64</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109 515.36</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000 0102 9998101 121 213</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90 460.00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61 049.97</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29 410.03</w:t>
            </w:r>
          </w:p>
        </w:tc>
        <w:tc>
          <w:tcPr>
            <w:tcW w:w="976" w:type="dxa"/>
            <w:noWrap/>
            <w:vAlign w:val="bottom"/>
            <w:hideMark/>
          </w:tcPr>
          <w:p w:rsidR="00C31F31" w:rsidRDefault="00C31F31">
            <w:pPr>
              <w:rPr>
                <w:sz w:val="20"/>
                <w:szCs w:val="20"/>
              </w:rPr>
            </w:pPr>
          </w:p>
        </w:tc>
      </w:tr>
      <w:tr w:rsidR="00C31F31" w:rsidTr="00C31F31">
        <w:trPr>
          <w:trHeight w:val="128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774 500.00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261 860.08</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512 639.92</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000 0104 9998102 121 211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357 140.00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150 742.97</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206 397.03</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000 0104 9998102 121 213</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107 860.00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56 733.91</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51 126.09</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000 0104 9998102 242 221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22 000.00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12 739.52</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9 260.48</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000 0104 9998102 244 223</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8 000.00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3 216.75</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4 783.25</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000 0104 9998102 244 225</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700.00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000 0104 9998102 244 226</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9 500.00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2 125.00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7 375.00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000 0104 9994100 540 251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138 500.00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10 000.00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128 500.00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000 0104 9994400 540 251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12 000.00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12 000.00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000 0104 9997403 244 290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4 000.00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Уплата прочих налогов, сборов и иных платежей</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000 0104 9998102 852 290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15 000.00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5 024.68</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9 975.32</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lastRenderedPageBreak/>
              <w:t>Уплата налога на имущество организаций и земельного налога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000 0104 9998700 851 290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55 500.00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354.00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55 146.00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000 0104 9998102 244 340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44 300.00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16 923.25</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27 376.75</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Резервные фонды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000 0111 0000000 000 000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Резервные средства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000 0111 9998600 870 290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НАЦИОНАЛЬНАЯ ОБОРОНА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000 0200 0000000 000 000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22 103.89</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51 396.11</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Мобилизационная и вневойсковая подготовка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000 0203 0000000 000 000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73 500.00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22 103.89</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51 396.11</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000 0203 9995118 121 211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56 450.00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16 961.08</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39 488.92</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000 0203 9995118 121 213</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17 050.00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5 142.81</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11 907.19</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НАЦИОНАЛЬНАЯ БЕЗОПАСНОСТЬ И ПРАВООХРАНИТЕЛЬНАЯ ДЕЯТЕЛЬНОСТЬ</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000 0300 0000000 000 000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3 000.00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3 000.00</w:t>
            </w:r>
          </w:p>
        </w:tc>
        <w:tc>
          <w:tcPr>
            <w:tcW w:w="976" w:type="dxa"/>
            <w:noWrap/>
            <w:vAlign w:val="bottom"/>
            <w:hideMark/>
          </w:tcPr>
          <w:p w:rsidR="00C31F31" w:rsidRDefault="00C31F31">
            <w:pPr>
              <w:rPr>
                <w:sz w:val="20"/>
                <w:szCs w:val="20"/>
              </w:rPr>
            </w:pPr>
          </w:p>
        </w:tc>
      </w:tr>
      <w:tr w:rsidR="00C31F31" w:rsidTr="00C31F31">
        <w:trPr>
          <w:trHeight w:val="86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000 0309 0000000 000 000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000 0309 9998230 244 226</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1 000.00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Обеспечение пожарной безопасности</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000 0310 0000000 000 000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2 000.00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000 0310 9998290 244 340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2 000.00</w:t>
            </w:r>
          </w:p>
        </w:tc>
        <w:tc>
          <w:tcPr>
            <w:tcW w:w="976" w:type="dxa"/>
            <w:noWrap/>
            <w:vAlign w:val="bottom"/>
            <w:hideMark/>
          </w:tcPr>
          <w:p w:rsidR="00C31F31" w:rsidRDefault="00C31F31">
            <w:pPr>
              <w:rPr>
                <w:sz w:val="20"/>
                <w:szCs w:val="20"/>
              </w:rPr>
            </w:pPr>
          </w:p>
        </w:tc>
      </w:tr>
      <w:tr w:rsidR="00C31F31" w:rsidTr="00C31F31">
        <w:trPr>
          <w:trHeight w:val="44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ЖИЛИЩНО-КОММУНАЛЬНОЕ ХОЗЯЙСТВО</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000 0500 0000000 000 000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28 000.00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9 428.40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18 571.60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Благоустройство</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000 0503 0000000 000 000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28 000.00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9 428.40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18 571.60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000 0503 9998290 244 226</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10 000.00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5 028.40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4 971.60</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000 0503 9997403 244 340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18 000.00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4 400.00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13 600.00</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КУЛЬТУРА, КИНЕМАТОГРАФИЯ</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000 0800 0000000 000 000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1 157 900.00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291 492.23</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866 407.77</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Культура</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000 0801 0000000 000 000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1 157 900.00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291 492.23</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866 407.77</w:t>
            </w:r>
          </w:p>
        </w:tc>
        <w:tc>
          <w:tcPr>
            <w:tcW w:w="976" w:type="dxa"/>
            <w:noWrap/>
            <w:vAlign w:val="bottom"/>
            <w:hideMark/>
          </w:tcPr>
          <w:p w:rsidR="00C31F31" w:rsidRDefault="00C31F31">
            <w:pPr>
              <w:rPr>
                <w:sz w:val="20"/>
                <w:szCs w:val="20"/>
              </w:rPr>
            </w:pPr>
          </w:p>
        </w:tc>
      </w:tr>
      <w:tr w:rsidR="00C31F31" w:rsidTr="00C31F31">
        <w:trPr>
          <w:trHeight w:val="23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000 0801 9994600 540 251</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1 139 900.00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273 492.23</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866 407.77</w:t>
            </w:r>
          </w:p>
        </w:tc>
        <w:tc>
          <w:tcPr>
            <w:tcW w:w="976" w:type="dxa"/>
            <w:noWrap/>
            <w:vAlign w:val="bottom"/>
            <w:hideMark/>
          </w:tcPr>
          <w:p w:rsidR="00C31F31" w:rsidRDefault="00C31F31">
            <w:pPr>
              <w:rPr>
                <w:sz w:val="20"/>
                <w:szCs w:val="20"/>
              </w:rPr>
            </w:pPr>
          </w:p>
        </w:tc>
      </w:tr>
      <w:tr w:rsidR="00C31F31" w:rsidTr="00C31F31">
        <w:trPr>
          <w:trHeight w:val="657"/>
        </w:trPr>
        <w:tc>
          <w:tcPr>
            <w:tcW w:w="3200" w:type="dxa"/>
            <w:tcBorders>
              <w:top w:val="nil"/>
              <w:left w:val="single" w:sz="4" w:space="0" w:color="auto"/>
              <w:bottom w:val="single" w:sz="4" w:space="0" w:color="auto"/>
              <w:right w:val="nil"/>
            </w:tcBorders>
            <w:vAlign w:val="bottom"/>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1775" w:type="dxa"/>
            <w:tcBorders>
              <w:top w:val="nil"/>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200</w:t>
            </w:r>
          </w:p>
        </w:tc>
        <w:tc>
          <w:tcPr>
            <w:tcW w:w="1968" w:type="dxa"/>
            <w:gridSpan w:val="2"/>
            <w:tcBorders>
              <w:top w:val="nil"/>
              <w:left w:val="nil"/>
              <w:bottom w:val="single" w:sz="4"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000 0801 9997403 244 310</w:t>
            </w:r>
          </w:p>
        </w:tc>
        <w:tc>
          <w:tcPr>
            <w:tcW w:w="2971" w:type="dxa"/>
            <w:tcBorders>
              <w:top w:val="nil"/>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18 000.00</w:t>
            </w:r>
          </w:p>
        </w:tc>
        <w:tc>
          <w:tcPr>
            <w:tcW w:w="1496" w:type="dxa"/>
            <w:tcBorders>
              <w:top w:val="nil"/>
              <w:left w:val="single" w:sz="4" w:space="0" w:color="auto"/>
              <w:bottom w:val="single" w:sz="4"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18 000.00</w:t>
            </w:r>
          </w:p>
        </w:tc>
        <w:tc>
          <w:tcPr>
            <w:tcW w:w="1456" w:type="dxa"/>
            <w:tcBorders>
              <w:top w:val="nil"/>
              <w:left w:val="nil"/>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976" w:type="dxa"/>
            <w:noWrap/>
            <w:vAlign w:val="bottom"/>
            <w:hideMark/>
          </w:tcPr>
          <w:p w:rsidR="00C31F31" w:rsidRDefault="00C31F31">
            <w:pPr>
              <w:rPr>
                <w:sz w:val="20"/>
                <w:szCs w:val="20"/>
              </w:rPr>
            </w:pPr>
          </w:p>
        </w:tc>
      </w:tr>
      <w:tr w:rsidR="00C31F31" w:rsidTr="00C31F31">
        <w:trPr>
          <w:trHeight w:val="477"/>
        </w:trPr>
        <w:tc>
          <w:tcPr>
            <w:tcW w:w="3200" w:type="dxa"/>
            <w:tcBorders>
              <w:top w:val="nil"/>
              <w:left w:val="single" w:sz="4" w:space="0" w:color="auto"/>
              <w:bottom w:val="single" w:sz="4" w:space="0" w:color="auto"/>
              <w:right w:val="single" w:sz="4" w:space="0" w:color="auto"/>
            </w:tcBorders>
            <w:vAlign w:val="bottom"/>
            <w:hideMark/>
          </w:tcPr>
          <w:p w:rsidR="00C31F31" w:rsidRDefault="00C31F31">
            <w:pPr>
              <w:rPr>
                <w:rFonts w:ascii="Arial" w:hAnsi="Arial" w:cs="Arial"/>
                <w:sz w:val="18"/>
                <w:szCs w:val="18"/>
              </w:rPr>
            </w:pPr>
            <w:r>
              <w:rPr>
                <w:rFonts w:ascii="Arial" w:hAnsi="Arial" w:cs="Arial"/>
                <w:sz w:val="18"/>
                <w:szCs w:val="18"/>
              </w:rPr>
              <w:t>Результат исполнения бюджета (дефицит/профицит)</w:t>
            </w:r>
          </w:p>
        </w:tc>
        <w:tc>
          <w:tcPr>
            <w:tcW w:w="1775" w:type="dxa"/>
            <w:tcBorders>
              <w:top w:val="nil"/>
              <w:left w:val="single" w:sz="8" w:space="0" w:color="auto"/>
              <w:bottom w:val="single" w:sz="8"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450</w:t>
            </w:r>
          </w:p>
        </w:tc>
        <w:tc>
          <w:tcPr>
            <w:tcW w:w="1968" w:type="dxa"/>
            <w:gridSpan w:val="2"/>
            <w:tcBorders>
              <w:top w:val="nil"/>
              <w:left w:val="nil"/>
              <w:bottom w:val="single" w:sz="8" w:space="0" w:color="auto"/>
              <w:right w:val="nil"/>
            </w:tcBorders>
            <w:noWrap/>
            <w:vAlign w:val="bottom"/>
            <w:hideMark/>
          </w:tcPr>
          <w:p w:rsidR="00C31F31" w:rsidRDefault="00C31F31">
            <w:pPr>
              <w:jc w:val="center"/>
              <w:rPr>
                <w:rFonts w:ascii="Arial" w:hAnsi="Arial" w:cs="Arial"/>
                <w:sz w:val="16"/>
                <w:szCs w:val="16"/>
              </w:rPr>
            </w:pPr>
            <w:r>
              <w:rPr>
                <w:rFonts w:ascii="Arial" w:hAnsi="Arial" w:cs="Arial"/>
                <w:sz w:val="16"/>
                <w:szCs w:val="16"/>
              </w:rPr>
              <w:t>x</w:t>
            </w:r>
          </w:p>
        </w:tc>
        <w:tc>
          <w:tcPr>
            <w:tcW w:w="2971" w:type="dxa"/>
            <w:tcBorders>
              <w:top w:val="nil"/>
              <w:left w:val="single" w:sz="4" w:space="0" w:color="auto"/>
              <w:bottom w:val="single" w:sz="8"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nil"/>
              <w:left w:val="nil"/>
              <w:bottom w:val="single" w:sz="8" w:space="0" w:color="auto"/>
              <w:right w:val="single" w:sz="4"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-27 984.86</w:t>
            </w:r>
          </w:p>
        </w:tc>
        <w:tc>
          <w:tcPr>
            <w:tcW w:w="1456" w:type="dxa"/>
            <w:tcBorders>
              <w:top w:val="nil"/>
              <w:left w:val="nil"/>
              <w:bottom w:val="single" w:sz="8" w:space="0" w:color="auto"/>
              <w:right w:val="single" w:sz="8"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x</w:t>
            </w: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775"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087"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881"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40"/>
        </w:trPr>
        <w:tc>
          <w:tcPr>
            <w:tcW w:w="12866" w:type="dxa"/>
            <w:gridSpan w:val="7"/>
            <w:noWrap/>
            <w:vAlign w:val="bottom"/>
            <w:hideMark/>
          </w:tcPr>
          <w:p w:rsidR="00C31F31" w:rsidRDefault="00C31F31">
            <w:pPr>
              <w:jc w:val="center"/>
              <w:rPr>
                <w:rFonts w:ascii="Arial" w:hAnsi="Arial" w:cs="Arial"/>
                <w:b/>
                <w:bCs/>
                <w:sz w:val="18"/>
                <w:szCs w:val="18"/>
              </w:rPr>
            </w:pPr>
            <w:r>
              <w:rPr>
                <w:rFonts w:ascii="Arial" w:hAnsi="Arial" w:cs="Arial"/>
                <w:b/>
                <w:bCs/>
                <w:sz w:val="18"/>
                <w:szCs w:val="18"/>
              </w:rPr>
              <w:t>3. Источники финансирования дефицитов бюджетов</w:t>
            </w:r>
          </w:p>
        </w:tc>
        <w:tc>
          <w:tcPr>
            <w:tcW w:w="976" w:type="dxa"/>
            <w:noWrap/>
            <w:vAlign w:val="bottom"/>
            <w:hideMark/>
          </w:tcPr>
          <w:p w:rsidR="00C31F31" w:rsidRDefault="00C31F31">
            <w:pPr>
              <w:rPr>
                <w:sz w:val="20"/>
                <w:szCs w:val="20"/>
              </w:rPr>
            </w:pPr>
          </w:p>
        </w:tc>
      </w:tr>
      <w:tr w:rsidR="00C31F31" w:rsidTr="00C31F31">
        <w:trPr>
          <w:trHeight w:val="10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1077"/>
        </w:trPr>
        <w:tc>
          <w:tcPr>
            <w:tcW w:w="3200" w:type="dxa"/>
            <w:tcBorders>
              <w:top w:val="single" w:sz="4" w:space="0" w:color="auto"/>
              <w:left w:val="single" w:sz="4" w:space="0" w:color="auto"/>
              <w:bottom w:val="nil"/>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 xml:space="preserve"> Наименование показателя</w:t>
            </w:r>
          </w:p>
        </w:tc>
        <w:tc>
          <w:tcPr>
            <w:tcW w:w="1775" w:type="dxa"/>
            <w:tcBorders>
              <w:top w:val="single" w:sz="4" w:space="0" w:color="auto"/>
              <w:left w:val="nil"/>
              <w:bottom w:val="nil"/>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1968" w:type="dxa"/>
            <w:gridSpan w:val="2"/>
            <w:tcBorders>
              <w:top w:val="single" w:sz="4" w:space="0" w:color="auto"/>
              <w:left w:val="nil"/>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источника финансирования</w:t>
            </w:r>
            <w:r>
              <w:rPr>
                <w:rFonts w:ascii="Arial" w:hAnsi="Arial" w:cs="Arial"/>
                <w:sz w:val="16"/>
                <w:szCs w:val="16"/>
              </w:rPr>
              <w:br/>
              <w:t>дефицита бюджета</w:t>
            </w:r>
            <w:r>
              <w:rPr>
                <w:rFonts w:ascii="Arial" w:hAnsi="Arial" w:cs="Arial"/>
                <w:sz w:val="16"/>
                <w:szCs w:val="16"/>
              </w:rPr>
              <w:br/>
              <w:t>по бюджетной</w:t>
            </w:r>
            <w:r>
              <w:rPr>
                <w:rFonts w:ascii="Arial" w:hAnsi="Arial" w:cs="Arial"/>
                <w:sz w:val="16"/>
                <w:szCs w:val="16"/>
              </w:rPr>
              <w:br/>
              <w:t>классификации</w:t>
            </w:r>
          </w:p>
        </w:tc>
        <w:tc>
          <w:tcPr>
            <w:tcW w:w="2971" w:type="dxa"/>
            <w:tcBorders>
              <w:top w:val="single" w:sz="4" w:space="0" w:color="auto"/>
              <w:left w:val="single" w:sz="4" w:space="0" w:color="auto"/>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w:t>
            </w:r>
            <w:r>
              <w:rPr>
                <w:rFonts w:ascii="Arial" w:hAnsi="Arial" w:cs="Arial"/>
                <w:sz w:val="16"/>
                <w:szCs w:val="16"/>
              </w:rPr>
              <w:br/>
              <w:t xml:space="preserve">бюджетные </w:t>
            </w:r>
            <w:r>
              <w:rPr>
                <w:rFonts w:ascii="Arial" w:hAnsi="Arial" w:cs="Arial"/>
                <w:sz w:val="16"/>
                <w:szCs w:val="16"/>
              </w:rPr>
              <w:br/>
              <w:t>назначения</w:t>
            </w:r>
          </w:p>
        </w:tc>
        <w:tc>
          <w:tcPr>
            <w:tcW w:w="1496" w:type="dxa"/>
            <w:tcBorders>
              <w:top w:val="single" w:sz="4" w:space="0" w:color="auto"/>
              <w:left w:val="single" w:sz="4" w:space="0" w:color="auto"/>
              <w:bottom w:val="nil"/>
              <w:right w:val="nil"/>
            </w:tcBorders>
            <w:noWrap/>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1456" w:type="dxa"/>
            <w:tcBorders>
              <w:top w:val="single" w:sz="4" w:space="0" w:color="auto"/>
              <w:left w:val="single" w:sz="4" w:space="0" w:color="auto"/>
              <w:bottom w:val="nil"/>
              <w:right w:val="single" w:sz="4" w:space="0" w:color="auto"/>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976" w:type="dxa"/>
            <w:noWrap/>
            <w:vAlign w:val="bottom"/>
            <w:hideMark/>
          </w:tcPr>
          <w:p w:rsidR="00C31F31" w:rsidRDefault="00C31F31">
            <w:pPr>
              <w:rPr>
                <w:sz w:val="20"/>
                <w:szCs w:val="20"/>
              </w:rPr>
            </w:pPr>
          </w:p>
        </w:tc>
      </w:tr>
      <w:tr w:rsidR="00C31F31" w:rsidTr="00C31F31">
        <w:trPr>
          <w:trHeight w:val="225"/>
        </w:trPr>
        <w:tc>
          <w:tcPr>
            <w:tcW w:w="3200"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1</w:t>
            </w:r>
          </w:p>
        </w:tc>
        <w:tc>
          <w:tcPr>
            <w:tcW w:w="1775" w:type="dxa"/>
            <w:tcBorders>
              <w:top w:val="single" w:sz="4" w:space="0" w:color="auto"/>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2</w:t>
            </w:r>
          </w:p>
        </w:tc>
        <w:tc>
          <w:tcPr>
            <w:tcW w:w="1968" w:type="dxa"/>
            <w:gridSpan w:val="2"/>
            <w:tcBorders>
              <w:top w:val="single" w:sz="4" w:space="0" w:color="auto"/>
              <w:left w:val="nil"/>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3</w:t>
            </w:r>
          </w:p>
        </w:tc>
        <w:tc>
          <w:tcPr>
            <w:tcW w:w="2971" w:type="dxa"/>
            <w:tcBorders>
              <w:top w:val="single" w:sz="4" w:space="0" w:color="auto"/>
              <w:left w:val="nil"/>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4</w:t>
            </w:r>
          </w:p>
        </w:tc>
        <w:tc>
          <w:tcPr>
            <w:tcW w:w="1496" w:type="dxa"/>
            <w:tcBorders>
              <w:top w:val="single" w:sz="4" w:space="0" w:color="auto"/>
              <w:left w:val="single" w:sz="4" w:space="0" w:color="auto"/>
              <w:bottom w:val="single" w:sz="4" w:space="0" w:color="auto"/>
              <w:right w:val="nil"/>
            </w:tcBorders>
            <w:noWrap/>
            <w:hideMark/>
          </w:tcPr>
          <w:p w:rsidR="00C31F31" w:rsidRDefault="00C31F31">
            <w:pPr>
              <w:jc w:val="center"/>
              <w:rPr>
                <w:rFonts w:ascii="Arial" w:hAnsi="Arial" w:cs="Arial"/>
                <w:sz w:val="16"/>
                <w:szCs w:val="16"/>
              </w:rPr>
            </w:pPr>
            <w:r>
              <w:rPr>
                <w:rFonts w:ascii="Arial" w:hAnsi="Arial" w:cs="Arial"/>
                <w:sz w:val="16"/>
                <w:szCs w:val="16"/>
              </w:rPr>
              <w:t>5</w:t>
            </w:r>
          </w:p>
        </w:tc>
        <w:tc>
          <w:tcPr>
            <w:tcW w:w="1456" w:type="dxa"/>
            <w:tcBorders>
              <w:top w:val="single" w:sz="4" w:space="0" w:color="auto"/>
              <w:left w:val="single" w:sz="4" w:space="0" w:color="auto"/>
              <w:bottom w:val="single" w:sz="4" w:space="0" w:color="auto"/>
              <w:right w:val="single" w:sz="4" w:space="0" w:color="auto"/>
            </w:tcBorders>
            <w:noWrap/>
            <w:hideMark/>
          </w:tcPr>
          <w:p w:rsidR="00C31F31" w:rsidRDefault="00C31F31">
            <w:pPr>
              <w:jc w:val="center"/>
              <w:rPr>
                <w:rFonts w:ascii="Arial" w:hAnsi="Arial" w:cs="Arial"/>
                <w:sz w:val="16"/>
                <w:szCs w:val="16"/>
              </w:rPr>
            </w:pPr>
            <w:r>
              <w:rPr>
                <w:rFonts w:ascii="Arial" w:hAnsi="Arial" w:cs="Arial"/>
                <w:sz w:val="16"/>
                <w:szCs w:val="16"/>
              </w:rPr>
              <w:t>6</w:t>
            </w:r>
          </w:p>
        </w:tc>
        <w:tc>
          <w:tcPr>
            <w:tcW w:w="976" w:type="dxa"/>
            <w:noWrap/>
            <w:vAlign w:val="bottom"/>
            <w:hideMark/>
          </w:tcPr>
          <w:p w:rsidR="00C31F31" w:rsidRDefault="00C31F31">
            <w:pPr>
              <w:rPr>
                <w:sz w:val="20"/>
                <w:szCs w:val="20"/>
              </w:rPr>
            </w:pPr>
          </w:p>
        </w:tc>
      </w:tr>
      <w:tr w:rsidR="00C31F31" w:rsidTr="00C31F31">
        <w:trPr>
          <w:trHeight w:val="477"/>
        </w:trPr>
        <w:tc>
          <w:tcPr>
            <w:tcW w:w="3200" w:type="dxa"/>
            <w:tcBorders>
              <w:top w:val="nil"/>
              <w:left w:val="single" w:sz="4" w:space="0" w:color="auto"/>
              <w:bottom w:val="single" w:sz="4" w:space="0" w:color="auto"/>
              <w:right w:val="single" w:sz="4" w:space="0" w:color="auto"/>
            </w:tcBorders>
            <w:vAlign w:val="bottom"/>
            <w:hideMark/>
          </w:tcPr>
          <w:p w:rsidR="00C31F31" w:rsidRDefault="00C31F31">
            <w:pPr>
              <w:rPr>
                <w:rFonts w:ascii="Arial" w:hAnsi="Arial" w:cs="Arial"/>
                <w:sz w:val="18"/>
                <w:szCs w:val="18"/>
              </w:rPr>
            </w:pPr>
            <w:r>
              <w:rPr>
                <w:rFonts w:ascii="Arial" w:hAnsi="Arial" w:cs="Arial"/>
                <w:sz w:val="18"/>
                <w:szCs w:val="18"/>
              </w:rPr>
              <w:lastRenderedPageBreak/>
              <w:t>Источники финансирования дефицита бюджетов - всего</w:t>
            </w:r>
          </w:p>
        </w:tc>
        <w:tc>
          <w:tcPr>
            <w:tcW w:w="1775" w:type="dxa"/>
            <w:tcBorders>
              <w:top w:val="single" w:sz="8" w:space="0" w:color="auto"/>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500</w:t>
            </w:r>
          </w:p>
        </w:tc>
        <w:tc>
          <w:tcPr>
            <w:tcW w:w="1968" w:type="dxa"/>
            <w:gridSpan w:val="2"/>
            <w:tcBorders>
              <w:top w:val="single" w:sz="8" w:space="0" w:color="auto"/>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x</w:t>
            </w:r>
          </w:p>
        </w:tc>
        <w:tc>
          <w:tcPr>
            <w:tcW w:w="2971" w:type="dxa"/>
            <w:tcBorders>
              <w:top w:val="single" w:sz="8" w:space="0" w:color="auto"/>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single" w:sz="8" w:space="0" w:color="auto"/>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27 984.86</w:t>
            </w:r>
          </w:p>
        </w:tc>
        <w:tc>
          <w:tcPr>
            <w:tcW w:w="1456" w:type="dxa"/>
            <w:tcBorders>
              <w:top w:val="single" w:sz="8" w:space="0" w:color="auto"/>
              <w:left w:val="single" w:sz="4" w:space="0" w:color="auto"/>
              <w:bottom w:val="single" w:sz="4" w:space="0" w:color="auto"/>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-27 984.86</w:t>
            </w:r>
          </w:p>
        </w:tc>
        <w:tc>
          <w:tcPr>
            <w:tcW w:w="976" w:type="dxa"/>
            <w:noWrap/>
            <w:vAlign w:val="bottom"/>
            <w:hideMark/>
          </w:tcPr>
          <w:p w:rsidR="00C31F31" w:rsidRDefault="00C31F31">
            <w:pPr>
              <w:rPr>
                <w:sz w:val="20"/>
                <w:szCs w:val="20"/>
              </w:rPr>
            </w:pPr>
          </w:p>
        </w:tc>
      </w:tr>
      <w:tr w:rsidR="00C31F31" w:rsidTr="00C31F31">
        <w:trPr>
          <w:trHeight w:val="240"/>
        </w:trPr>
        <w:tc>
          <w:tcPr>
            <w:tcW w:w="3200" w:type="dxa"/>
            <w:tcBorders>
              <w:top w:val="nil"/>
              <w:left w:val="single" w:sz="4" w:space="0" w:color="auto"/>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в том числе:</w:t>
            </w:r>
          </w:p>
        </w:tc>
        <w:tc>
          <w:tcPr>
            <w:tcW w:w="1775" w:type="dxa"/>
            <w:tcBorders>
              <w:top w:val="nil"/>
              <w:left w:val="single" w:sz="8" w:space="0" w:color="auto"/>
              <w:bottom w:val="nil"/>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1968" w:type="dxa"/>
            <w:gridSpan w:val="2"/>
            <w:tcBorders>
              <w:top w:val="nil"/>
              <w:left w:val="nil"/>
              <w:bottom w:val="nil"/>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w:t>
            </w:r>
          </w:p>
        </w:tc>
        <w:tc>
          <w:tcPr>
            <w:tcW w:w="2971"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tcBorders>
              <w:top w:val="nil"/>
              <w:left w:val="single" w:sz="4" w:space="0" w:color="auto"/>
              <w:bottom w:val="nil"/>
              <w:right w:val="single" w:sz="4"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tcBorders>
              <w:top w:val="nil"/>
              <w:left w:val="nil"/>
              <w:bottom w:val="nil"/>
              <w:right w:val="single" w:sz="8" w:space="0" w:color="auto"/>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52"/>
        </w:trPr>
        <w:tc>
          <w:tcPr>
            <w:tcW w:w="3200" w:type="dxa"/>
            <w:tcBorders>
              <w:top w:val="single" w:sz="4" w:space="0" w:color="auto"/>
              <w:left w:val="single" w:sz="4" w:space="0" w:color="auto"/>
              <w:bottom w:val="single" w:sz="4" w:space="0" w:color="auto"/>
              <w:right w:val="single" w:sz="4" w:space="0" w:color="auto"/>
            </w:tcBorders>
            <w:vAlign w:val="bottom"/>
            <w:hideMark/>
          </w:tcPr>
          <w:p w:rsidR="00C31F31" w:rsidRDefault="00C31F31">
            <w:pPr>
              <w:rPr>
                <w:rFonts w:ascii="Arial" w:hAnsi="Arial" w:cs="Arial"/>
                <w:sz w:val="18"/>
                <w:szCs w:val="18"/>
              </w:rPr>
            </w:pPr>
            <w:r>
              <w:rPr>
                <w:rFonts w:ascii="Arial" w:hAnsi="Arial" w:cs="Arial"/>
                <w:sz w:val="18"/>
                <w:szCs w:val="18"/>
              </w:rPr>
              <w:t>Изменение остатков средств</w:t>
            </w:r>
          </w:p>
        </w:tc>
        <w:tc>
          <w:tcPr>
            <w:tcW w:w="1775" w:type="dxa"/>
            <w:tcBorders>
              <w:top w:val="single" w:sz="4" w:space="0" w:color="auto"/>
              <w:left w:val="single" w:sz="8" w:space="0" w:color="auto"/>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700</w:t>
            </w:r>
          </w:p>
        </w:tc>
        <w:tc>
          <w:tcPr>
            <w:tcW w:w="1968" w:type="dxa"/>
            <w:gridSpan w:val="2"/>
            <w:tcBorders>
              <w:top w:val="single" w:sz="4" w:space="0" w:color="auto"/>
              <w:left w:val="nil"/>
              <w:bottom w:val="single" w:sz="4" w:space="0" w:color="auto"/>
              <w:right w:val="single" w:sz="4" w:space="0" w:color="auto"/>
            </w:tcBorders>
            <w:noWrap/>
            <w:vAlign w:val="bottom"/>
            <w:hideMark/>
          </w:tcPr>
          <w:p w:rsidR="00C31F31" w:rsidRDefault="00C31F31">
            <w:pPr>
              <w:jc w:val="center"/>
              <w:rPr>
                <w:rFonts w:ascii="Arial" w:hAnsi="Arial" w:cs="Arial"/>
                <w:sz w:val="16"/>
                <w:szCs w:val="16"/>
              </w:rPr>
            </w:pPr>
            <w:r>
              <w:rPr>
                <w:rFonts w:ascii="Arial" w:hAnsi="Arial" w:cs="Arial"/>
                <w:sz w:val="16"/>
                <w:szCs w:val="16"/>
              </w:rPr>
              <w:t xml:space="preserve"> </w:t>
            </w:r>
          </w:p>
        </w:tc>
        <w:tc>
          <w:tcPr>
            <w:tcW w:w="2971" w:type="dxa"/>
            <w:tcBorders>
              <w:top w:val="single" w:sz="4" w:space="0" w:color="auto"/>
              <w:left w:val="nil"/>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w:t>
            </w:r>
          </w:p>
        </w:tc>
        <w:tc>
          <w:tcPr>
            <w:tcW w:w="1496" w:type="dxa"/>
            <w:tcBorders>
              <w:top w:val="single" w:sz="4" w:space="0" w:color="auto"/>
              <w:left w:val="single" w:sz="4" w:space="0" w:color="auto"/>
              <w:bottom w:val="single" w:sz="4" w:space="0" w:color="auto"/>
              <w:right w:val="nil"/>
            </w:tcBorders>
            <w:noWrap/>
            <w:vAlign w:val="bottom"/>
            <w:hideMark/>
          </w:tcPr>
          <w:p w:rsidR="00C31F31" w:rsidRDefault="00C31F31">
            <w:pPr>
              <w:jc w:val="right"/>
              <w:rPr>
                <w:rFonts w:ascii="Arial" w:hAnsi="Arial" w:cs="Arial"/>
                <w:sz w:val="16"/>
                <w:szCs w:val="16"/>
              </w:rPr>
            </w:pPr>
            <w:r>
              <w:rPr>
                <w:rFonts w:ascii="Arial" w:hAnsi="Arial" w:cs="Arial"/>
                <w:sz w:val="16"/>
                <w:szCs w:val="16"/>
              </w:rPr>
              <w:t>27 984.86</w:t>
            </w:r>
          </w:p>
        </w:tc>
        <w:tc>
          <w:tcPr>
            <w:tcW w:w="1456" w:type="dxa"/>
            <w:tcBorders>
              <w:top w:val="single" w:sz="4" w:space="0" w:color="auto"/>
              <w:left w:val="single" w:sz="4" w:space="0" w:color="auto"/>
              <w:bottom w:val="nil"/>
              <w:right w:val="single" w:sz="8" w:space="0" w:color="auto"/>
            </w:tcBorders>
            <w:noWrap/>
            <w:vAlign w:val="bottom"/>
            <w:hideMark/>
          </w:tcPr>
          <w:p w:rsidR="00C31F31" w:rsidRDefault="00C31F31">
            <w:pPr>
              <w:jc w:val="right"/>
              <w:rPr>
                <w:rFonts w:ascii="Arial" w:hAnsi="Arial" w:cs="Arial"/>
                <w:sz w:val="16"/>
                <w:szCs w:val="16"/>
              </w:rPr>
            </w:pPr>
            <w:r>
              <w:rPr>
                <w:rFonts w:ascii="Arial" w:hAnsi="Arial" w:cs="Arial"/>
                <w:sz w:val="16"/>
                <w:szCs w:val="16"/>
              </w:rPr>
              <w:t>-27 984.86</w:t>
            </w: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775"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087"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881"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2971"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96"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1456" w:type="dxa"/>
            <w:tcBorders>
              <w:top w:val="single" w:sz="8" w:space="0" w:color="auto"/>
              <w:left w:val="nil"/>
              <w:bottom w:val="nil"/>
              <w:right w:val="nil"/>
            </w:tcBorders>
            <w:noWrap/>
            <w:vAlign w:val="bottom"/>
            <w:hideMark/>
          </w:tcPr>
          <w:p w:rsidR="00C31F31" w:rsidRDefault="00C31F31">
            <w:pPr>
              <w:rPr>
                <w:rFonts w:ascii="Arial" w:hAnsi="Arial" w:cs="Arial"/>
                <w:sz w:val="16"/>
                <w:szCs w:val="16"/>
              </w:rPr>
            </w:pPr>
            <w:r>
              <w:rPr>
                <w:rFonts w:ascii="Arial" w:hAnsi="Arial" w:cs="Arial"/>
                <w:sz w:val="16"/>
                <w:szCs w:val="16"/>
              </w:rPr>
              <w:t> </w:t>
            </w:r>
          </w:p>
        </w:tc>
        <w:tc>
          <w:tcPr>
            <w:tcW w:w="976" w:type="dxa"/>
            <w:noWrap/>
            <w:vAlign w:val="bottom"/>
            <w:hideMark/>
          </w:tcPr>
          <w:p w:rsidR="00C31F31" w:rsidRDefault="00C31F31">
            <w:pPr>
              <w:rPr>
                <w:sz w:val="20"/>
                <w:szCs w:val="20"/>
              </w:rPr>
            </w:pPr>
          </w:p>
        </w:tc>
      </w:tr>
      <w:tr w:rsidR="00C31F31" w:rsidTr="00C31F31">
        <w:trPr>
          <w:trHeight w:val="240"/>
        </w:trPr>
        <w:tc>
          <w:tcPr>
            <w:tcW w:w="3200" w:type="dxa"/>
            <w:noWrap/>
            <w:vAlign w:val="bottom"/>
            <w:hideMark/>
          </w:tcPr>
          <w:p w:rsidR="00C31F31" w:rsidRDefault="00C31F31">
            <w:pPr>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7F5D6978" wp14:editId="3DA4193B">
                      <wp:simplePos x="0" y="0"/>
                      <wp:positionH relativeFrom="column">
                        <wp:posOffset>1838325</wp:posOffset>
                      </wp:positionH>
                      <wp:positionV relativeFrom="paragraph">
                        <wp:posOffset>142875</wp:posOffset>
                      </wp:positionV>
                      <wp:extent cx="2114550" cy="161925"/>
                      <wp:effectExtent l="0" t="0" r="19050" b="2857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42875"/>
                              </a:xfrm>
                              <a:prstGeom prst="rect">
                                <a:avLst/>
                              </a:prstGeom>
                              <a:solidFill>
                                <a:srgbClr val="FFFFFF"/>
                              </a:solidFill>
                              <a:ln w="9525" cap="flat">
                                <a:solidFill>
                                  <a:srgbClr val="000000"/>
                                </a:solidFill>
                                <a:prstDash val="solid"/>
                                <a:miter lim="800000"/>
                                <a:headEnd/>
                                <a:tailEnd/>
                              </a:ln>
                            </wps:spPr>
                            <wps:txbx>
                              <w:txbxContent>
                                <w:p w:rsidR="00C31F31" w:rsidRDefault="00C31F31" w:rsidP="00C31F31">
                                  <w:pPr>
                                    <w:pStyle w:val="a7"/>
                                    <w:bidi/>
                                    <w:spacing w:before="0" w:beforeAutospacing="0" w:after="0" w:afterAutospacing="0"/>
                                    <w:jc w:val="center"/>
                                  </w:pPr>
                                  <w:r>
                                    <w:rPr>
                                      <w:rFonts w:ascii="Arial" w:hAnsi="Arial" w:cs="Arial"/>
                                      <w:color w:val="000000"/>
                                      <w:sz w:val="12"/>
                                      <w:szCs w:val="12"/>
                                    </w:rPr>
                                    <w:t>(подпись)</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w:pict>
                    <v:rect id="Прямоугольник 1025" o:spid="_x0000_s1060" style="position:absolute;margin-left:144.75pt;margin-top:11.25pt;width:16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">
                      <v:textbox inset="0,0,0,0">
                        <w:txbxContent>
                          <w:p w:rsidR="00C31F31" w:rsidRDefault="00C31F31" w:rsidP="00C31F31">
                            <w:pPr>
                              <w:pStyle w:val="a7"/>
                              <w:bidi/>
                              <w:spacing w:before="0" w:beforeAutospacing="0" w:after="0" w:afterAutospacing="0"/>
                              <w:jc w:val="center"/>
                            </w:pPr>
                            <w:r>
                              <w:rPr>
                                <w:rFonts w:ascii="Arial" w:hAnsi="Arial" w:cs="Arial"/>
                                <w:color w:val="000000"/>
                                <w:sz w:val="12"/>
                                <w:szCs w:val="12"/>
                              </w:rPr>
                              <w:t>(подпись)</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0"/>
            </w:tblGrid>
            <w:tr w:rsidR="00C31F31">
              <w:trPr>
                <w:trHeight w:val="240"/>
                <w:tblCellSpacing w:w="0" w:type="dxa"/>
              </w:trPr>
              <w:tc>
                <w:tcPr>
                  <w:tcW w:w="3200" w:type="dxa"/>
                  <w:noWrap/>
                  <w:vAlign w:val="bottom"/>
                  <w:hideMark/>
                </w:tcPr>
                <w:p w:rsidR="00C31F31" w:rsidRDefault="00C31F31">
                  <w:pPr>
                    <w:rPr>
                      <w:rFonts w:ascii="Arial" w:hAnsi="Arial" w:cs="Arial"/>
                      <w:b/>
                      <w:bCs/>
                      <w:sz w:val="18"/>
                      <w:szCs w:val="18"/>
                    </w:rPr>
                  </w:pPr>
                  <w:r>
                    <w:rPr>
                      <w:rFonts w:ascii="Arial" w:hAnsi="Arial" w:cs="Arial"/>
                      <w:b/>
                      <w:bCs/>
                      <w:sz w:val="18"/>
                      <w:szCs w:val="18"/>
                    </w:rPr>
                    <w:t xml:space="preserve">Глава </w:t>
                  </w:r>
                </w:p>
              </w:tc>
            </w:tr>
          </w:tbl>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4467" w:type="dxa"/>
            <w:gridSpan w:val="2"/>
            <w:noWrap/>
            <w:vAlign w:val="bottom"/>
            <w:hideMark/>
          </w:tcPr>
          <w:p w:rsidR="00C31F31" w:rsidRDefault="00C31F31">
            <w:pPr>
              <w:jc w:val="center"/>
              <w:rPr>
                <w:rFonts w:ascii="Arial" w:hAnsi="Arial" w:cs="Arial"/>
                <w:sz w:val="18"/>
                <w:szCs w:val="18"/>
              </w:rPr>
            </w:pPr>
            <w:r>
              <w:rPr>
                <w:rFonts w:ascii="Arial" w:hAnsi="Arial" w:cs="Arial"/>
                <w:sz w:val="18"/>
                <w:szCs w:val="18"/>
              </w:rPr>
              <w:t>Г.Л.Малыгина</w:t>
            </w: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4467" w:type="dxa"/>
            <w:gridSpan w:val="2"/>
            <w:tcBorders>
              <w:top w:val="single" w:sz="4" w:space="0" w:color="auto"/>
              <w:left w:val="nil"/>
              <w:bottom w:val="nil"/>
              <w:right w:val="nil"/>
            </w:tcBorders>
            <w:noWrap/>
            <w:hideMark/>
          </w:tcPr>
          <w:p w:rsidR="00C31F31" w:rsidRDefault="00C31F31">
            <w:pPr>
              <w:jc w:val="center"/>
              <w:rPr>
                <w:rFonts w:ascii="Arial" w:hAnsi="Arial" w:cs="Arial"/>
                <w:sz w:val="14"/>
                <w:szCs w:val="14"/>
              </w:rPr>
            </w:pPr>
            <w:r>
              <w:rPr>
                <w:rFonts w:ascii="Arial" w:hAnsi="Arial" w:cs="Arial"/>
                <w:sz w:val="14"/>
                <w:szCs w:val="14"/>
              </w:rPr>
              <w:t>(расшифровка подписи)</w:t>
            </w: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40"/>
        </w:trPr>
        <w:tc>
          <w:tcPr>
            <w:tcW w:w="3200" w:type="dxa"/>
            <w:noWrap/>
            <w:vAlign w:val="bottom"/>
            <w:hideMark/>
          </w:tcPr>
          <w:p w:rsidR="00C31F31" w:rsidRDefault="00C31F31">
            <w:pPr>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5B68B0FE" wp14:editId="5A5AE1D4">
                      <wp:simplePos x="0" y="0"/>
                      <wp:positionH relativeFrom="column">
                        <wp:posOffset>2019300</wp:posOffset>
                      </wp:positionH>
                      <wp:positionV relativeFrom="paragraph">
                        <wp:posOffset>0</wp:posOffset>
                      </wp:positionV>
                      <wp:extent cx="2124075" cy="152400"/>
                      <wp:effectExtent l="0" t="0" r="28575"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42875"/>
                              </a:xfrm>
                              <a:prstGeom prst="rect">
                                <a:avLst/>
                              </a:prstGeom>
                              <a:solidFill>
                                <a:srgbClr val="FFFFFF"/>
                              </a:solidFill>
                              <a:ln w="9525" cap="flat">
                                <a:solidFill>
                                  <a:srgbClr val="000000"/>
                                </a:solidFill>
                                <a:prstDash val="solid"/>
                                <a:miter lim="800000"/>
                                <a:headEnd/>
                                <a:tailEnd/>
                              </a:ln>
                            </wps:spPr>
                            <wps:txbx>
                              <w:txbxContent>
                                <w:p w:rsidR="00C31F31" w:rsidRDefault="00C31F31" w:rsidP="00C31F31">
                                  <w:pPr>
                                    <w:pStyle w:val="a7"/>
                                    <w:bidi/>
                                    <w:spacing w:before="0" w:beforeAutospacing="0" w:after="0" w:afterAutospacing="0"/>
                                    <w:jc w:val="center"/>
                                  </w:pPr>
                                  <w:r>
                                    <w:rPr>
                                      <w:rFonts w:ascii="Arial" w:hAnsi="Arial" w:cs="Arial"/>
                                      <w:color w:val="000000"/>
                                      <w:sz w:val="12"/>
                                      <w:szCs w:val="12"/>
                                    </w:rPr>
                                    <w:t>(подпись)</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w:pict>
                    <v:rect id="Прямоугольник 180" o:spid="_x0000_s1061" style="position:absolute;margin-left:159pt;margin-top:0;width:167.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">
                      <v:textbox inset="0,0,0,0">
                        <w:txbxContent>
                          <w:p w:rsidR="00C31F31" w:rsidRDefault="00C31F31" w:rsidP="00C31F31">
                            <w:pPr>
                              <w:pStyle w:val="a7"/>
                              <w:bidi/>
                              <w:spacing w:before="0" w:beforeAutospacing="0" w:after="0" w:afterAutospacing="0"/>
                              <w:jc w:val="center"/>
                            </w:pPr>
                            <w:r>
                              <w:rPr>
                                <w:rFonts w:ascii="Arial" w:hAnsi="Arial" w:cs="Arial"/>
                                <w:color w:val="000000"/>
                                <w:sz w:val="12"/>
                                <w:szCs w:val="12"/>
                              </w:rPr>
                              <w:t>(подпись)</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200"/>
            </w:tblGrid>
            <w:tr w:rsidR="00C31F31">
              <w:trPr>
                <w:trHeight w:val="240"/>
                <w:tblCellSpacing w:w="0" w:type="dxa"/>
              </w:trPr>
              <w:tc>
                <w:tcPr>
                  <w:tcW w:w="3200" w:type="dxa"/>
                  <w:noWrap/>
                  <w:vAlign w:val="bottom"/>
                  <w:hideMark/>
                </w:tcPr>
                <w:p w:rsidR="00C31F31" w:rsidRDefault="00C31F31">
                  <w:pPr>
                    <w:rPr>
                      <w:rFonts w:ascii="Arial" w:hAnsi="Arial" w:cs="Arial"/>
                      <w:b/>
                      <w:bCs/>
                      <w:sz w:val="18"/>
                      <w:szCs w:val="18"/>
                    </w:rPr>
                  </w:pPr>
                  <w:r>
                    <w:rPr>
                      <w:rFonts w:ascii="Arial" w:hAnsi="Arial" w:cs="Arial"/>
                      <w:b/>
                      <w:bCs/>
                      <w:sz w:val="18"/>
                      <w:szCs w:val="18"/>
                    </w:rPr>
                    <w:t>Главный бухгалтер</w:t>
                  </w:r>
                </w:p>
              </w:tc>
            </w:tr>
          </w:tbl>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4467" w:type="dxa"/>
            <w:gridSpan w:val="2"/>
            <w:noWrap/>
            <w:vAlign w:val="bottom"/>
            <w:hideMark/>
          </w:tcPr>
          <w:p w:rsidR="00C31F31" w:rsidRDefault="00C31F31">
            <w:pPr>
              <w:jc w:val="center"/>
              <w:rPr>
                <w:rFonts w:ascii="Arial" w:hAnsi="Arial" w:cs="Arial"/>
                <w:sz w:val="18"/>
                <w:szCs w:val="18"/>
              </w:rPr>
            </w:pPr>
            <w:r>
              <w:rPr>
                <w:rFonts w:ascii="Arial" w:hAnsi="Arial" w:cs="Arial"/>
                <w:sz w:val="18"/>
                <w:szCs w:val="18"/>
              </w:rPr>
              <w:t>Н.В.Раднаева</w:t>
            </w: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4467" w:type="dxa"/>
            <w:gridSpan w:val="2"/>
            <w:tcBorders>
              <w:top w:val="single" w:sz="4" w:space="0" w:color="auto"/>
              <w:left w:val="nil"/>
              <w:bottom w:val="nil"/>
              <w:right w:val="nil"/>
            </w:tcBorders>
            <w:noWrap/>
            <w:hideMark/>
          </w:tcPr>
          <w:p w:rsidR="00C31F31" w:rsidRDefault="00C31F31">
            <w:pPr>
              <w:jc w:val="center"/>
              <w:rPr>
                <w:rFonts w:ascii="Arial" w:hAnsi="Arial" w:cs="Arial"/>
                <w:sz w:val="14"/>
                <w:szCs w:val="14"/>
              </w:rPr>
            </w:pPr>
            <w:r>
              <w:rPr>
                <w:rFonts w:ascii="Arial" w:hAnsi="Arial" w:cs="Arial"/>
                <w:sz w:val="14"/>
                <w:szCs w:val="14"/>
              </w:rPr>
              <w:t>(расшифровка подписи)</w:t>
            </w: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r w:rsidR="00C31F31" w:rsidTr="00C31F31">
        <w:trPr>
          <w:trHeight w:val="225"/>
        </w:trPr>
        <w:tc>
          <w:tcPr>
            <w:tcW w:w="3200" w:type="dxa"/>
            <w:noWrap/>
            <w:vAlign w:val="bottom"/>
            <w:hideMark/>
          </w:tcPr>
          <w:p w:rsidR="00C31F31" w:rsidRDefault="00C31F31">
            <w:pPr>
              <w:rPr>
                <w:sz w:val="20"/>
                <w:szCs w:val="20"/>
              </w:rPr>
            </w:pPr>
          </w:p>
        </w:tc>
        <w:tc>
          <w:tcPr>
            <w:tcW w:w="1775" w:type="dxa"/>
            <w:noWrap/>
            <w:vAlign w:val="bottom"/>
            <w:hideMark/>
          </w:tcPr>
          <w:p w:rsidR="00C31F31" w:rsidRDefault="00C31F31">
            <w:pPr>
              <w:rPr>
                <w:sz w:val="20"/>
                <w:szCs w:val="20"/>
              </w:rPr>
            </w:pPr>
          </w:p>
        </w:tc>
        <w:tc>
          <w:tcPr>
            <w:tcW w:w="1087" w:type="dxa"/>
            <w:noWrap/>
            <w:vAlign w:val="bottom"/>
            <w:hideMark/>
          </w:tcPr>
          <w:p w:rsidR="00C31F31" w:rsidRDefault="00C31F31">
            <w:pPr>
              <w:rPr>
                <w:sz w:val="20"/>
                <w:szCs w:val="20"/>
              </w:rPr>
            </w:pPr>
          </w:p>
        </w:tc>
        <w:tc>
          <w:tcPr>
            <w:tcW w:w="881" w:type="dxa"/>
            <w:noWrap/>
            <w:vAlign w:val="bottom"/>
            <w:hideMark/>
          </w:tcPr>
          <w:p w:rsidR="00C31F31" w:rsidRDefault="00C31F31">
            <w:pPr>
              <w:rPr>
                <w:sz w:val="20"/>
                <w:szCs w:val="20"/>
              </w:rPr>
            </w:pPr>
          </w:p>
        </w:tc>
        <w:tc>
          <w:tcPr>
            <w:tcW w:w="2971" w:type="dxa"/>
            <w:noWrap/>
            <w:vAlign w:val="bottom"/>
            <w:hideMark/>
          </w:tcPr>
          <w:p w:rsidR="00C31F31" w:rsidRDefault="00C31F31">
            <w:pPr>
              <w:rPr>
                <w:sz w:val="20"/>
                <w:szCs w:val="20"/>
              </w:rPr>
            </w:pPr>
          </w:p>
        </w:tc>
        <w:tc>
          <w:tcPr>
            <w:tcW w:w="1496" w:type="dxa"/>
            <w:noWrap/>
            <w:vAlign w:val="bottom"/>
            <w:hideMark/>
          </w:tcPr>
          <w:p w:rsidR="00C31F31" w:rsidRDefault="00C31F31">
            <w:pPr>
              <w:rPr>
                <w:sz w:val="20"/>
                <w:szCs w:val="20"/>
              </w:rPr>
            </w:pPr>
          </w:p>
        </w:tc>
        <w:tc>
          <w:tcPr>
            <w:tcW w:w="1456" w:type="dxa"/>
            <w:noWrap/>
            <w:vAlign w:val="bottom"/>
            <w:hideMark/>
          </w:tcPr>
          <w:p w:rsidR="00C31F31" w:rsidRDefault="00C31F31">
            <w:pPr>
              <w:rPr>
                <w:sz w:val="20"/>
                <w:szCs w:val="20"/>
              </w:rPr>
            </w:pPr>
          </w:p>
        </w:tc>
        <w:tc>
          <w:tcPr>
            <w:tcW w:w="976" w:type="dxa"/>
            <w:noWrap/>
            <w:vAlign w:val="bottom"/>
            <w:hideMark/>
          </w:tcPr>
          <w:p w:rsidR="00C31F31" w:rsidRDefault="00C31F31">
            <w:pPr>
              <w:rPr>
                <w:sz w:val="20"/>
                <w:szCs w:val="20"/>
              </w:rPr>
            </w:pPr>
          </w:p>
        </w:tc>
      </w:tr>
    </w:tbl>
    <w:p w:rsidR="00C31F31" w:rsidRDefault="00C31F31" w:rsidP="00C31F31">
      <w:pPr>
        <w:widowControl w:val="0"/>
        <w:autoSpaceDE w:val="0"/>
        <w:autoSpaceDN w:val="0"/>
        <w:adjustRightInd w:val="0"/>
        <w:jc w:val="right"/>
        <w:outlineLvl w:val="1"/>
        <w:rPr>
          <w:sz w:val="28"/>
          <w:szCs w:val="28"/>
          <w:lang w:val="en-US"/>
        </w:rPr>
      </w:pPr>
    </w:p>
    <w:p w:rsidR="00C31F31" w:rsidRDefault="00C31F31" w:rsidP="00C31F31">
      <w:pPr>
        <w:widowControl w:val="0"/>
        <w:autoSpaceDE w:val="0"/>
        <w:autoSpaceDN w:val="0"/>
        <w:adjustRightInd w:val="0"/>
        <w:jc w:val="right"/>
        <w:outlineLvl w:val="1"/>
        <w:rPr>
          <w:sz w:val="28"/>
          <w:szCs w:val="28"/>
        </w:rPr>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jc w:val="center"/>
        <w:rPr>
          <w:sz w:val="28"/>
          <w:szCs w:val="28"/>
        </w:rPr>
      </w:pPr>
      <w:r>
        <w:rPr>
          <w:sz w:val="28"/>
          <w:szCs w:val="28"/>
        </w:rPr>
        <w:lastRenderedPageBreak/>
        <w:t>МУНИЦИПАЛЬНОЕ КАЗЕННОЕ УЧРЕЖДЕНИЕ</w:t>
      </w:r>
    </w:p>
    <w:p w:rsidR="00C31F31" w:rsidRDefault="00C31F31" w:rsidP="00C31F31">
      <w:pPr>
        <w:jc w:val="center"/>
        <w:rPr>
          <w:sz w:val="28"/>
          <w:szCs w:val="28"/>
        </w:rPr>
      </w:pPr>
      <w:r>
        <w:rPr>
          <w:sz w:val="28"/>
          <w:szCs w:val="28"/>
        </w:rPr>
        <w:t>АДМИНИСТРАЦИЯ МУНИЦИПАЛЬНОГО ОБРАЗОВАНИЯ</w:t>
      </w:r>
      <w:r>
        <w:rPr>
          <w:sz w:val="28"/>
          <w:szCs w:val="28"/>
        </w:rPr>
        <w:br/>
        <w:t>СЕЛЬСКОГО ПОСЕЛЕНИЯ «ЗАРЯНСКОЕ»</w:t>
      </w:r>
      <w:r>
        <w:rPr>
          <w:sz w:val="28"/>
          <w:szCs w:val="28"/>
        </w:rPr>
        <w:br/>
        <w:t>КЯХТИНСКОГО РАЙОНА РЕСПУБЛИКИ БУРЯТИЯ</w:t>
      </w:r>
    </w:p>
    <w:p w:rsidR="00C31F31" w:rsidRDefault="00C31F31" w:rsidP="00C31F31"/>
    <w:p w:rsidR="00C31F31" w:rsidRDefault="00C31F31" w:rsidP="00C31F31">
      <w:r>
        <w:t>от 22  сентября 2015г                                                                            с. Унгуркуй</w:t>
      </w:r>
    </w:p>
    <w:p w:rsidR="00C31F31" w:rsidRDefault="00C31F31" w:rsidP="00C31F31"/>
    <w:p w:rsidR="00C31F31" w:rsidRDefault="00C31F31" w:rsidP="00C31F31">
      <w:pPr>
        <w:tabs>
          <w:tab w:val="left" w:pos="4065"/>
        </w:tabs>
        <w:jc w:val="center"/>
        <w:rPr>
          <w:b/>
        </w:rPr>
      </w:pPr>
      <w:r>
        <w:rPr>
          <w:b/>
        </w:rPr>
        <w:t>СПРАВКА</w:t>
      </w: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jc w:val="center"/>
        <w:rPr>
          <w:b/>
          <w:sz w:val="28"/>
          <w:szCs w:val="28"/>
        </w:rPr>
      </w:pPr>
    </w:p>
    <w:p w:rsidR="00C31F31" w:rsidRDefault="00C31F31" w:rsidP="00C31F31">
      <w:pPr>
        <w:ind w:firstLine="708"/>
        <w:jc w:val="both"/>
        <w:rPr>
          <w:sz w:val="28"/>
          <w:szCs w:val="28"/>
        </w:rPr>
      </w:pPr>
      <w:r>
        <w:rPr>
          <w:sz w:val="28"/>
          <w:szCs w:val="28"/>
        </w:rPr>
        <w:t>Дана Главой  МО СП «Зарянское»  свидетельствующая, что постановление от 22сентября 2015 года №18«Об утверждении отчета об исполнении бюджета Муниципального образования сельского поселения «Зарянское» обнародован  в специально отведенных  местах на территории МО «Заряснское», в организациях и учреждениях расположенных на территории МО «Зарянское»  с 22 сентября  2015г</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Pr>
        <w:rPr>
          <w:sz w:val="28"/>
          <w:szCs w:val="28"/>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pPr>
        <w:ind w:firstLine="709"/>
        <w:jc w:val="both"/>
        <w:rPr>
          <w:lang w:val="en-US"/>
        </w:rPr>
      </w:pPr>
    </w:p>
    <w:p w:rsidR="00C31F31" w:rsidRDefault="00C31F31" w:rsidP="00C31F31"/>
    <w:tbl>
      <w:tblPr>
        <w:tblW w:w="0" w:type="auto"/>
        <w:tblCellMar>
          <w:left w:w="30" w:type="dxa"/>
          <w:right w:w="0" w:type="dxa"/>
        </w:tblCellMar>
        <w:tblLook w:val="04A0" w:firstRow="1" w:lastRow="0" w:firstColumn="1" w:lastColumn="0" w:noHBand="0" w:noVBand="1"/>
      </w:tblPr>
      <w:tblGrid>
        <w:gridCol w:w="2068"/>
        <w:gridCol w:w="631"/>
        <w:gridCol w:w="1090"/>
        <w:gridCol w:w="1090"/>
        <w:gridCol w:w="2417"/>
        <w:gridCol w:w="844"/>
        <w:gridCol w:w="1172"/>
        <w:gridCol w:w="73"/>
      </w:tblGrid>
      <w:tr w:rsidR="00C31F31" w:rsidTr="00C31F31">
        <w:trPr>
          <w:trHeight w:val="240"/>
        </w:trPr>
        <w:tc>
          <w:tcPr>
            <w:tcW w:w="0" w:type="auto"/>
            <w:vAlign w:val="center"/>
            <w:hideMark/>
          </w:tcPr>
          <w:p w:rsidR="00C31F31" w:rsidRDefault="00C31F31">
            <w:pPr>
              <w:rPr>
                <w:sz w:val="20"/>
                <w:szCs w:val="20"/>
              </w:rPr>
            </w:pPr>
          </w:p>
        </w:tc>
        <w:tc>
          <w:tcPr>
            <w:tcW w:w="0" w:type="auto"/>
            <w:gridSpan w:val="4"/>
            <w:vAlign w:val="center"/>
            <w:hideMark/>
          </w:tcPr>
          <w:p w:rsidR="00C31F31" w:rsidRDefault="00C31F31">
            <w:pPr>
              <w:jc w:val="center"/>
              <w:rPr>
                <w:rFonts w:ascii="Arial" w:hAnsi="Arial" w:cs="Arial"/>
                <w:b/>
                <w:bCs/>
                <w:sz w:val="18"/>
                <w:szCs w:val="18"/>
              </w:rPr>
            </w:pPr>
            <w:r>
              <w:rPr>
                <w:rFonts w:ascii="Arial" w:hAnsi="Arial" w:cs="Arial"/>
                <w:b/>
                <w:bCs/>
                <w:sz w:val="18"/>
                <w:szCs w:val="18"/>
              </w:rPr>
              <w:t>ОТЧЕТ ОБ ИСПОЛНЕНИИ БЮДЖЕТА</w:t>
            </w:r>
          </w:p>
        </w:tc>
        <w:tc>
          <w:tcPr>
            <w:tcW w:w="0" w:type="auto"/>
            <w:vAlign w:val="center"/>
            <w:hideMark/>
          </w:tcPr>
          <w:p w:rsidR="00C31F31" w:rsidRDefault="00C31F31">
            <w:pPr>
              <w:rPr>
                <w:sz w:val="20"/>
                <w:szCs w:val="20"/>
              </w:rPr>
            </w:pP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коды</w:t>
            </w:r>
          </w:p>
        </w:tc>
        <w:tc>
          <w:tcPr>
            <w:tcW w:w="0" w:type="auto"/>
            <w:vAlign w:val="center"/>
            <w:hideMark/>
          </w:tcPr>
          <w:p w:rsidR="00C31F31" w:rsidRDefault="00C31F31">
            <w:pPr>
              <w:rPr>
                <w:sz w:val="20"/>
                <w:szCs w:val="20"/>
              </w:rPr>
            </w:pPr>
          </w:p>
        </w:tc>
      </w:tr>
      <w:tr w:rsidR="00C31F31" w:rsidTr="00C31F31">
        <w:trPr>
          <w:trHeight w:val="225"/>
        </w:trPr>
        <w:tc>
          <w:tcPr>
            <w:tcW w:w="0" w:type="auto"/>
            <w:gridSpan w:val="6"/>
            <w:vAlign w:val="center"/>
            <w:hideMark/>
          </w:tcPr>
          <w:p w:rsidR="00C31F31" w:rsidRDefault="00C31F31">
            <w:pPr>
              <w:jc w:val="right"/>
              <w:rPr>
                <w:rFonts w:ascii="Arial" w:hAnsi="Arial" w:cs="Arial"/>
                <w:sz w:val="16"/>
                <w:szCs w:val="16"/>
              </w:rPr>
            </w:pPr>
            <w:r>
              <w:rPr>
                <w:rFonts w:ascii="Arial" w:hAnsi="Arial" w:cs="Arial"/>
                <w:sz w:val="16"/>
                <w:szCs w:val="16"/>
              </w:rPr>
              <w:t>Форма по ОКУД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0503117</w:t>
            </w: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sz w:val="20"/>
                <w:szCs w:val="20"/>
              </w:rPr>
            </w:pPr>
          </w:p>
        </w:tc>
        <w:tc>
          <w:tcPr>
            <w:tcW w:w="0" w:type="auto"/>
            <w:gridSpan w:val="4"/>
            <w:vAlign w:val="center"/>
            <w:hideMark/>
          </w:tcPr>
          <w:p w:rsidR="00C31F31" w:rsidRDefault="00C31F31">
            <w:pPr>
              <w:jc w:val="center"/>
              <w:rPr>
                <w:rFonts w:ascii="Arial" w:hAnsi="Arial" w:cs="Arial"/>
                <w:sz w:val="16"/>
                <w:szCs w:val="16"/>
              </w:rPr>
            </w:pPr>
            <w:r>
              <w:rPr>
                <w:rFonts w:ascii="Arial" w:hAnsi="Arial" w:cs="Arial"/>
                <w:sz w:val="16"/>
                <w:szCs w:val="16"/>
              </w:rPr>
              <w:t>1 октября 2015 г.</w:t>
            </w:r>
          </w:p>
        </w:tc>
        <w:tc>
          <w:tcPr>
            <w:tcW w:w="0" w:type="auto"/>
            <w:vAlign w:val="center"/>
            <w:hideMark/>
          </w:tcPr>
          <w:p w:rsidR="00C31F31" w:rsidRDefault="00C31F31">
            <w:pPr>
              <w:jc w:val="right"/>
              <w:rPr>
                <w:rFonts w:ascii="Arial" w:hAnsi="Arial" w:cs="Arial"/>
                <w:sz w:val="16"/>
                <w:szCs w:val="16"/>
              </w:rPr>
            </w:pPr>
            <w:r>
              <w:rPr>
                <w:rFonts w:ascii="Arial" w:hAnsi="Arial" w:cs="Arial"/>
                <w:sz w:val="16"/>
                <w:szCs w:val="16"/>
              </w:rPr>
              <w:t>Дата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01.10.2015</w:t>
            </w: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rFonts w:ascii="Arial" w:hAnsi="Arial" w:cs="Arial"/>
                <w:sz w:val="16"/>
                <w:szCs w:val="16"/>
              </w:rPr>
            </w:pPr>
            <w:r>
              <w:rPr>
                <w:rFonts w:ascii="Arial" w:hAnsi="Arial" w:cs="Arial"/>
                <w:sz w:val="16"/>
                <w:szCs w:val="16"/>
              </w:rPr>
              <w:t>Наименование органа, организующего</w:t>
            </w:r>
          </w:p>
        </w:tc>
        <w:tc>
          <w:tcPr>
            <w:tcW w:w="0" w:type="auto"/>
            <w:gridSpan w:val="5"/>
            <w:vAlign w:val="center"/>
            <w:hideMark/>
          </w:tcPr>
          <w:p w:rsidR="00C31F31" w:rsidRDefault="00C31F31">
            <w:pPr>
              <w:jc w:val="right"/>
              <w:rPr>
                <w:rFonts w:ascii="Arial" w:hAnsi="Arial" w:cs="Arial"/>
                <w:sz w:val="16"/>
                <w:szCs w:val="16"/>
              </w:rPr>
            </w:pPr>
            <w:r>
              <w:rPr>
                <w:rFonts w:ascii="Arial" w:hAnsi="Arial" w:cs="Arial"/>
                <w:sz w:val="16"/>
                <w:szCs w:val="16"/>
              </w:rPr>
              <w:t>по ОКПО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645"/>
        </w:trPr>
        <w:tc>
          <w:tcPr>
            <w:tcW w:w="0" w:type="auto"/>
            <w:vAlign w:val="center"/>
            <w:hideMark/>
          </w:tcPr>
          <w:p w:rsidR="00C31F31" w:rsidRDefault="00C31F31">
            <w:pPr>
              <w:rPr>
                <w:rFonts w:ascii="Arial" w:hAnsi="Arial" w:cs="Arial"/>
                <w:sz w:val="16"/>
                <w:szCs w:val="16"/>
              </w:rPr>
            </w:pPr>
            <w:r>
              <w:rPr>
                <w:rFonts w:ascii="Arial" w:hAnsi="Arial" w:cs="Arial"/>
                <w:sz w:val="16"/>
                <w:szCs w:val="16"/>
              </w:rPr>
              <w:t>исполнение бюджета</w:t>
            </w:r>
          </w:p>
        </w:tc>
        <w:tc>
          <w:tcPr>
            <w:tcW w:w="0" w:type="auto"/>
            <w:gridSpan w:val="4"/>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Муниципальное казенное учреждение Финансовое управление Администрации муниципального образования "Кяхтинский район"</w:t>
            </w:r>
          </w:p>
        </w:tc>
        <w:tc>
          <w:tcPr>
            <w:tcW w:w="0" w:type="auto"/>
            <w:vAlign w:val="center"/>
            <w:hideMark/>
          </w:tcPr>
          <w:p w:rsidR="00C31F31" w:rsidRDefault="00C31F31">
            <w:pPr>
              <w:rPr>
                <w:sz w:val="20"/>
                <w:szCs w:val="20"/>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435"/>
        </w:trPr>
        <w:tc>
          <w:tcPr>
            <w:tcW w:w="0" w:type="auto"/>
            <w:vAlign w:val="center"/>
            <w:hideMark/>
          </w:tcPr>
          <w:p w:rsidR="00C31F31" w:rsidRDefault="00C31F31">
            <w:pPr>
              <w:rPr>
                <w:rFonts w:ascii="Arial" w:hAnsi="Arial" w:cs="Arial"/>
                <w:sz w:val="16"/>
                <w:szCs w:val="16"/>
              </w:rPr>
            </w:pPr>
            <w:r>
              <w:rPr>
                <w:rFonts w:ascii="Arial" w:hAnsi="Arial" w:cs="Arial"/>
                <w:sz w:val="16"/>
                <w:szCs w:val="16"/>
              </w:rPr>
              <w:t>Наименование бюджета</w:t>
            </w:r>
          </w:p>
        </w:tc>
        <w:tc>
          <w:tcPr>
            <w:tcW w:w="0" w:type="auto"/>
            <w:gridSpan w:val="4"/>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БЮДЖЕТ СЕЛЬСКОГО ПОСЕЛЕНИЯ "ЗАРЯНСКОЕ" КЯХТИНСКОГО РАЙОНА</w:t>
            </w:r>
          </w:p>
        </w:tc>
        <w:tc>
          <w:tcPr>
            <w:tcW w:w="0" w:type="auto"/>
            <w:vAlign w:val="center"/>
            <w:hideMark/>
          </w:tcPr>
          <w:p w:rsidR="00C31F31" w:rsidRDefault="00C31F31">
            <w:pPr>
              <w:jc w:val="right"/>
              <w:rPr>
                <w:rFonts w:ascii="Arial" w:hAnsi="Arial" w:cs="Arial"/>
                <w:sz w:val="16"/>
                <w:szCs w:val="16"/>
              </w:rPr>
            </w:pPr>
            <w:r>
              <w:rPr>
                <w:rFonts w:ascii="Arial" w:hAnsi="Arial" w:cs="Arial"/>
                <w:sz w:val="16"/>
                <w:szCs w:val="16"/>
              </w:rPr>
              <w:t>по ОКАТО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rFonts w:ascii="Arial" w:hAnsi="Arial" w:cs="Arial"/>
                <w:sz w:val="16"/>
                <w:szCs w:val="16"/>
              </w:rPr>
            </w:pPr>
            <w:r>
              <w:rPr>
                <w:rFonts w:ascii="Arial" w:hAnsi="Arial" w:cs="Arial"/>
                <w:sz w:val="16"/>
                <w:szCs w:val="16"/>
              </w:rPr>
              <w:t>Периодичность</w:t>
            </w:r>
          </w:p>
        </w:tc>
        <w:tc>
          <w:tcPr>
            <w:tcW w:w="0" w:type="auto"/>
            <w:gridSpan w:val="4"/>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месячная</w:t>
            </w:r>
          </w:p>
        </w:tc>
        <w:tc>
          <w:tcPr>
            <w:tcW w:w="0" w:type="auto"/>
            <w:vAlign w:val="center"/>
            <w:hideMark/>
          </w:tcPr>
          <w:p w:rsidR="00C31F31" w:rsidRDefault="00C31F31">
            <w:pPr>
              <w:rPr>
                <w:sz w:val="20"/>
                <w:szCs w:val="20"/>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rFonts w:ascii="Arial" w:hAnsi="Arial" w:cs="Arial"/>
                <w:sz w:val="16"/>
                <w:szCs w:val="16"/>
              </w:rPr>
            </w:pPr>
            <w:r>
              <w:rPr>
                <w:rFonts w:ascii="Arial" w:hAnsi="Arial" w:cs="Arial"/>
                <w:sz w:val="16"/>
                <w:szCs w:val="16"/>
              </w:rPr>
              <w:t>Единица измерения</w:t>
            </w:r>
          </w:p>
        </w:tc>
        <w:tc>
          <w:tcPr>
            <w:tcW w:w="0" w:type="auto"/>
            <w:gridSpan w:val="4"/>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руб.</w:t>
            </w:r>
          </w:p>
        </w:tc>
        <w:tc>
          <w:tcPr>
            <w:tcW w:w="0" w:type="auto"/>
            <w:vAlign w:val="center"/>
            <w:hideMark/>
          </w:tcPr>
          <w:p w:rsidR="00C31F31" w:rsidRDefault="00C31F31">
            <w:pPr>
              <w:jc w:val="right"/>
              <w:rPr>
                <w:rFonts w:ascii="Arial" w:hAnsi="Arial" w:cs="Arial"/>
                <w:sz w:val="16"/>
                <w:szCs w:val="16"/>
              </w:rPr>
            </w:pPr>
            <w:r>
              <w:rPr>
                <w:rFonts w:ascii="Arial" w:hAnsi="Arial" w:cs="Arial"/>
                <w:sz w:val="16"/>
                <w:szCs w:val="16"/>
              </w:rPr>
              <w:t>по ОКЕИ   </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383</w:t>
            </w:r>
          </w:p>
        </w:tc>
        <w:tc>
          <w:tcPr>
            <w:tcW w:w="0" w:type="auto"/>
            <w:vAlign w:val="center"/>
            <w:hideMark/>
          </w:tcPr>
          <w:p w:rsidR="00C31F31" w:rsidRDefault="00C31F31">
            <w:pPr>
              <w:rPr>
                <w:sz w:val="20"/>
                <w:szCs w:val="20"/>
              </w:rPr>
            </w:pPr>
          </w:p>
        </w:tc>
      </w:tr>
      <w:tr w:rsidR="00C31F31" w:rsidTr="00C31F31">
        <w:trPr>
          <w:trHeight w:val="120"/>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spacing w:line="120" w:lineRule="atLeast"/>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7"/>
            <w:vAlign w:val="center"/>
            <w:hideMark/>
          </w:tcPr>
          <w:p w:rsidR="00C31F31" w:rsidRDefault="00C31F31">
            <w:pPr>
              <w:jc w:val="center"/>
              <w:rPr>
                <w:rFonts w:ascii="Arial" w:hAnsi="Arial" w:cs="Arial"/>
                <w:b/>
                <w:bCs/>
                <w:sz w:val="18"/>
                <w:szCs w:val="18"/>
              </w:rPr>
            </w:pPr>
            <w:r>
              <w:rPr>
                <w:rFonts w:ascii="Arial" w:hAnsi="Arial" w:cs="Arial"/>
                <w:b/>
                <w:bCs/>
                <w:sz w:val="18"/>
                <w:szCs w:val="18"/>
              </w:rPr>
              <w:t>1. Доходы бюджета</w:t>
            </w:r>
          </w:p>
        </w:tc>
        <w:tc>
          <w:tcPr>
            <w:tcW w:w="0" w:type="auto"/>
            <w:vAlign w:val="center"/>
            <w:hideMark/>
          </w:tcPr>
          <w:p w:rsidR="00C31F31" w:rsidRDefault="00C31F31">
            <w:pPr>
              <w:rPr>
                <w:sz w:val="20"/>
                <w:szCs w:val="20"/>
              </w:rPr>
            </w:pPr>
          </w:p>
        </w:tc>
      </w:tr>
      <w:tr w:rsidR="00C31F31" w:rsidTr="00C31F31">
        <w:trPr>
          <w:trHeight w:val="10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spacing w:line="105" w:lineRule="atLeast"/>
              <w:rPr>
                <w:rFonts w:ascii="Arial" w:hAnsi="Arial" w:cs="Arial"/>
                <w:sz w:val="16"/>
                <w:szCs w:val="16"/>
              </w:rPr>
            </w:pPr>
            <w:r>
              <w:rPr>
                <w:rFonts w:ascii="Arial" w:hAnsi="Arial" w:cs="Arial"/>
                <w:sz w:val="16"/>
                <w:szCs w:val="16"/>
              </w:rPr>
              <w:t> </w:t>
            </w:r>
          </w:p>
        </w:tc>
      </w:tr>
      <w:tr w:rsidR="00C31F31" w:rsidTr="00C31F31">
        <w:trPr>
          <w:trHeight w:val="645"/>
        </w:trPr>
        <w:tc>
          <w:tcPr>
            <w:tcW w:w="0" w:type="auto"/>
            <w:tcBorders>
              <w:top w:val="single" w:sz="6" w:space="0" w:color="000000"/>
              <w:left w:val="nil"/>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 Наименование показателя</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0" w:type="auto"/>
            <w:gridSpan w:val="2"/>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дохода</w:t>
            </w:r>
            <w:r>
              <w:rPr>
                <w:rFonts w:ascii="Arial" w:hAnsi="Arial" w:cs="Arial"/>
                <w:sz w:val="16"/>
                <w:szCs w:val="16"/>
              </w:rPr>
              <w:br/>
              <w:t>по бюджетной классификации</w:t>
            </w:r>
          </w:p>
        </w:tc>
        <w:tc>
          <w:tcPr>
            <w:tcW w:w="0" w:type="auto"/>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бюджетные </w:t>
            </w:r>
            <w:r>
              <w:rPr>
                <w:rFonts w:ascii="Arial" w:hAnsi="Arial" w:cs="Arial"/>
                <w:sz w:val="16"/>
                <w:szCs w:val="16"/>
              </w:rPr>
              <w:br/>
              <w:t>назначения</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3</w:t>
            </w:r>
          </w:p>
        </w:tc>
        <w:tc>
          <w:tcPr>
            <w:tcW w:w="0" w:type="auto"/>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4</w:t>
            </w:r>
          </w:p>
        </w:tc>
        <w:tc>
          <w:tcPr>
            <w:tcW w:w="0" w:type="auto"/>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6</w:t>
            </w:r>
          </w:p>
        </w:tc>
        <w:tc>
          <w:tcPr>
            <w:tcW w:w="0" w:type="auto"/>
            <w:vAlign w:val="center"/>
            <w:hideMark/>
          </w:tcPr>
          <w:p w:rsidR="00C31F31" w:rsidRDefault="00C31F31">
            <w:pPr>
              <w:rPr>
                <w:sz w:val="20"/>
                <w:szCs w:val="20"/>
              </w:rPr>
            </w:pPr>
          </w:p>
        </w:tc>
      </w:tr>
      <w:tr w:rsidR="00C31F31" w:rsidTr="00C31F31">
        <w:trPr>
          <w:trHeight w:val="240"/>
        </w:trPr>
        <w:tc>
          <w:tcPr>
            <w:tcW w:w="0" w:type="auto"/>
            <w:tcBorders>
              <w:top w:val="single" w:sz="6" w:space="0" w:color="000000"/>
              <w:left w:val="nil"/>
              <w:bottom w:val="single" w:sz="6" w:space="0" w:color="000000"/>
              <w:right w:val="single" w:sz="6" w:space="0" w:color="000000"/>
            </w:tcBorders>
            <w:vAlign w:val="center"/>
            <w:hideMark/>
          </w:tcPr>
          <w:p w:rsidR="00C31F31" w:rsidRDefault="00C31F31">
            <w:pPr>
              <w:rPr>
                <w:rFonts w:ascii="Arial" w:hAnsi="Arial" w:cs="Arial"/>
                <w:sz w:val="18"/>
                <w:szCs w:val="18"/>
              </w:rPr>
            </w:pPr>
            <w:r>
              <w:rPr>
                <w:rFonts w:ascii="Arial" w:hAnsi="Arial" w:cs="Arial"/>
                <w:sz w:val="18"/>
                <w:szCs w:val="18"/>
              </w:rPr>
              <w:t>Доходы бюджета - всего</w:t>
            </w:r>
          </w:p>
        </w:tc>
        <w:tc>
          <w:tcPr>
            <w:tcW w:w="0" w:type="auto"/>
            <w:tcBorders>
              <w:top w:val="single" w:sz="12" w:space="0" w:color="000000"/>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C31F31" w:rsidRDefault="00C31F31">
            <w:pPr>
              <w:rPr>
                <w:sz w:val="20"/>
                <w:szCs w:val="20"/>
              </w:rPr>
            </w:pPr>
          </w:p>
        </w:tc>
        <w:tc>
          <w:tcPr>
            <w:tcW w:w="0" w:type="auto"/>
            <w:tcBorders>
              <w:top w:val="single" w:sz="12" w:space="0" w:color="000000"/>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2 552 832.67</w:t>
            </w:r>
          </w:p>
        </w:tc>
        <w:tc>
          <w:tcPr>
            <w:tcW w:w="0" w:type="auto"/>
            <w:tcBorders>
              <w:top w:val="single" w:sz="12" w:space="0" w:color="000000"/>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1 569 771.51</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983 061.16</w:t>
            </w:r>
          </w:p>
        </w:tc>
        <w:tc>
          <w:tcPr>
            <w:tcW w:w="0" w:type="auto"/>
            <w:vAlign w:val="center"/>
            <w:hideMark/>
          </w:tcPr>
          <w:p w:rsidR="00C31F31" w:rsidRDefault="00C31F31">
            <w:pPr>
              <w:rPr>
                <w:sz w:val="20"/>
                <w:szCs w:val="20"/>
              </w:rPr>
            </w:pPr>
          </w:p>
        </w:tc>
      </w:tr>
      <w:tr w:rsidR="00C31F31" w:rsidTr="00C31F31">
        <w:trPr>
          <w:trHeight w:val="195"/>
        </w:trPr>
        <w:tc>
          <w:tcPr>
            <w:tcW w:w="0" w:type="auto"/>
            <w:vAlign w:val="center"/>
            <w:hideMark/>
          </w:tcPr>
          <w:p w:rsidR="00C31F31" w:rsidRDefault="00C31F31">
            <w:pPr>
              <w:rPr>
                <w:rFonts w:ascii="Arial" w:hAnsi="Arial" w:cs="Arial"/>
                <w:sz w:val="16"/>
                <w:szCs w:val="16"/>
              </w:rPr>
            </w:pPr>
            <w:r>
              <w:rPr>
                <w:rFonts w:ascii="Arial" w:hAnsi="Arial" w:cs="Arial"/>
                <w:sz w:val="16"/>
                <w:szCs w:val="16"/>
              </w:rPr>
              <w:t>в том числе:</w:t>
            </w:r>
          </w:p>
        </w:tc>
        <w:tc>
          <w:tcPr>
            <w:tcW w:w="0" w:type="auto"/>
            <w:tcBorders>
              <w:top w:val="nil"/>
              <w:left w:val="single" w:sz="12" w:space="0" w:color="000000"/>
              <w:bottom w:val="nil"/>
              <w:right w:val="single" w:sz="6" w:space="0" w:color="000000"/>
            </w:tcBorders>
            <w:vAlign w:val="center"/>
            <w:hideMark/>
          </w:tcPr>
          <w:p w:rsidR="00C31F31" w:rsidRDefault="00C31F31">
            <w:pPr>
              <w:rPr>
                <w:sz w:val="20"/>
                <w:szCs w:val="20"/>
              </w:rPr>
            </w:pPr>
          </w:p>
        </w:tc>
        <w:tc>
          <w:tcPr>
            <w:tcW w:w="0" w:type="auto"/>
            <w:gridSpan w:val="2"/>
            <w:tcBorders>
              <w:top w:val="nil"/>
              <w:left w:val="single" w:sz="6" w:space="0" w:color="000000"/>
              <w:bottom w:val="nil"/>
              <w:right w:val="single" w:sz="6" w:space="0" w:color="000000"/>
            </w:tcBorders>
            <w:vAlign w:val="center"/>
            <w:hideMark/>
          </w:tcPr>
          <w:p w:rsidR="00C31F31" w:rsidRDefault="00C31F31">
            <w:pPr>
              <w:rPr>
                <w:sz w:val="20"/>
                <w:szCs w:val="20"/>
              </w:rPr>
            </w:pPr>
          </w:p>
        </w:tc>
        <w:tc>
          <w:tcPr>
            <w:tcW w:w="0" w:type="auto"/>
            <w:tcBorders>
              <w:top w:val="nil"/>
              <w:left w:val="single" w:sz="6" w:space="0" w:color="000000"/>
              <w:bottom w:val="nil"/>
              <w:right w:val="nil"/>
            </w:tcBorders>
            <w:vAlign w:val="center"/>
            <w:hideMark/>
          </w:tcPr>
          <w:p w:rsidR="00C31F31" w:rsidRDefault="00C31F31">
            <w:pPr>
              <w:rPr>
                <w:sz w:val="20"/>
                <w:szCs w:val="20"/>
              </w:rPr>
            </w:pPr>
          </w:p>
        </w:tc>
        <w:tc>
          <w:tcPr>
            <w:tcW w:w="0" w:type="auto"/>
            <w:tcBorders>
              <w:top w:val="nil"/>
              <w:left w:val="single" w:sz="6" w:space="0" w:color="000000"/>
              <w:bottom w:val="nil"/>
              <w:right w:val="nil"/>
            </w:tcBorders>
            <w:vAlign w:val="center"/>
            <w:hideMark/>
          </w:tcPr>
          <w:p w:rsidR="00C31F31" w:rsidRDefault="00C31F31">
            <w:pPr>
              <w:rPr>
                <w:sz w:val="20"/>
                <w:szCs w:val="20"/>
              </w:rPr>
            </w:pPr>
          </w:p>
        </w:tc>
        <w:tc>
          <w:tcPr>
            <w:tcW w:w="0" w:type="auto"/>
            <w:tcBorders>
              <w:top w:val="nil"/>
              <w:left w:val="single" w:sz="6" w:space="0" w:color="000000"/>
              <w:bottom w:val="nil"/>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НАЛОГОВЫЕ И НЕНАЛОГОВЫЕ ДОХОДЫ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000 10000000000000000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397 522.00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229 332.98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168 189.02</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НАЛОГИ НА ПРИБЫЛЬ, ДОХОДЫ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31 700.00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8 809.79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22 890.21</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доходы физических лиц</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000 10102000010000110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31 700.00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8 809.79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22 890.21</w:t>
            </w:r>
          </w:p>
        </w:tc>
        <w:tc>
          <w:tcPr>
            <w:tcW w:w="0" w:type="auto"/>
            <w:vAlign w:val="center"/>
            <w:hideMark/>
          </w:tcPr>
          <w:p w:rsidR="00C31F31" w:rsidRDefault="00C31F31">
            <w:pPr>
              <w:rPr>
                <w:sz w:val="20"/>
                <w:szCs w:val="20"/>
              </w:rPr>
            </w:pPr>
          </w:p>
        </w:tc>
      </w:tr>
      <w:tr w:rsidR="00C31F31" w:rsidTr="00C31F31">
        <w:trPr>
          <w:trHeight w:val="169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000 10102010010000110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31 700.00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8 799.79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22 900.21</w:t>
            </w:r>
          </w:p>
        </w:tc>
        <w:tc>
          <w:tcPr>
            <w:tcW w:w="0" w:type="auto"/>
            <w:vAlign w:val="center"/>
            <w:hideMark/>
          </w:tcPr>
          <w:p w:rsidR="00C31F31" w:rsidRDefault="00C31F31">
            <w:pPr>
              <w:rPr>
                <w:sz w:val="20"/>
                <w:szCs w:val="20"/>
              </w:rPr>
            </w:pPr>
          </w:p>
        </w:tc>
      </w:tr>
      <w:tr w:rsidR="00C31F31" w:rsidTr="00C31F31">
        <w:trPr>
          <w:trHeight w:val="169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000 10102010011000110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31 700.00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8 799.78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22 900.22</w:t>
            </w:r>
          </w:p>
        </w:tc>
        <w:tc>
          <w:tcPr>
            <w:tcW w:w="0" w:type="auto"/>
            <w:vAlign w:val="center"/>
            <w:hideMark/>
          </w:tcPr>
          <w:p w:rsidR="00C31F31" w:rsidRDefault="00C31F31">
            <w:pPr>
              <w:rPr>
                <w:sz w:val="20"/>
                <w:szCs w:val="20"/>
              </w:rPr>
            </w:pPr>
          </w:p>
        </w:tc>
      </w:tr>
      <w:tr w:rsidR="00C31F31" w:rsidTr="00C31F31">
        <w:trPr>
          <w:trHeight w:val="190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000 10102010012100110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0.01</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-0.01</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w:t>
            </w:r>
            <w:r>
              <w:rPr>
                <w:rFonts w:ascii="Arial" w:hAnsi="Arial" w:cs="Arial"/>
                <w:sz w:val="16"/>
                <w:szCs w:val="16"/>
              </w:rPr>
              <w:lastRenderedPageBreak/>
              <w:t>Федерации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lastRenderedPageBreak/>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000 10102030010000110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-10.00</w:t>
            </w:r>
          </w:p>
        </w:tc>
        <w:tc>
          <w:tcPr>
            <w:tcW w:w="0" w:type="auto"/>
            <w:vAlign w:val="center"/>
            <w:hideMark/>
          </w:tcPr>
          <w:p w:rsidR="00C31F31" w:rsidRDefault="00C31F31">
            <w:pPr>
              <w:rPr>
                <w:sz w:val="20"/>
                <w:szCs w:val="20"/>
              </w:rPr>
            </w:pPr>
          </w:p>
        </w:tc>
      </w:tr>
      <w:tr w:rsidR="00C31F31" w:rsidTr="00C31F31">
        <w:trPr>
          <w:trHeight w:val="169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000 10102030013000110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-10.00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НАЛОГИ НА СОВОКУПНЫЙ ДОХОД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000 10500000000000000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Единый сельскохозяйственный налог</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000 10503000010000110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000 10503010011000110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2 052.00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НАЛОГИ НА ИМУЩЕСТВО</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319 170.00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216 923.19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102 246.81</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000 10601000000000110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17 200.00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6 119.26</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11 080.74</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000 10601030100000110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17 200.00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6 119.26</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11 080.74</w:t>
            </w:r>
          </w:p>
        </w:tc>
        <w:tc>
          <w:tcPr>
            <w:tcW w:w="0" w:type="auto"/>
            <w:vAlign w:val="center"/>
            <w:hideMark/>
          </w:tcPr>
          <w:p w:rsidR="00C31F31" w:rsidRDefault="00C31F31">
            <w:pPr>
              <w:rPr>
                <w:sz w:val="20"/>
                <w:szCs w:val="20"/>
              </w:rPr>
            </w:pPr>
          </w:p>
        </w:tc>
      </w:tr>
      <w:tr w:rsidR="00C31F31" w:rsidTr="00C31F31">
        <w:trPr>
          <w:trHeight w:val="169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000 10601030101000110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17 200.00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5 882.59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11 317.41</w:t>
            </w:r>
          </w:p>
        </w:tc>
        <w:tc>
          <w:tcPr>
            <w:tcW w:w="0" w:type="auto"/>
            <w:vAlign w:val="center"/>
            <w:hideMark/>
          </w:tcPr>
          <w:p w:rsidR="00C31F31" w:rsidRDefault="00C31F31">
            <w:pPr>
              <w:rPr>
                <w:sz w:val="20"/>
                <w:szCs w:val="20"/>
              </w:rPr>
            </w:pPr>
          </w:p>
        </w:tc>
      </w:tr>
      <w:tr w:rsidR="00C31F31" w:rsidTr="00C31F31">
        <w:trPr>
          <w:trHeight w:val="127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000 10601030102100110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236.67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-236.67</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000 10606000000000110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301 970.00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210 803.93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91 166.07</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000 10606030000000110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45 470.00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42 809.78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2 660.22</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 xml:space="preserve">Земельный налог с организаций, обладающих земельным участком, расположенным в границах сельских </w:t>
            </w:r>
            <w:r>
              <w:rPr>
                <w:rFonts w:ascii="Arial" w:hAnsi="Arial" w:cs="Arial"/>
                <w:sz w:val="16"/>
                <w:szCs w:val="16"/>
              </w:rPr>
              <w:lastRenderedPageBreak/>
              <w:t>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lastRenderedPageBreak/>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000 10606033100000110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45 470.00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42 809.78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2 660.22</w:t>
            </w:r>
          </w:p>
        </w:tc>
        <w:tc>
          <w:tcPr>
            <w:tcW w:w="0" w:type="auto"/>
            <w:vAlign w:val="center"/>
            <w:hideMark/>
          </w:tcPr>
          <w:p w:rsidR="00C31F31" w:rsidRDefault="00C31F31">
            <w:pPr>
              <w:rPr>
                <w:sz w:val="20"/>
                <w:szCs w:val="20"/>
              </w:rPr>
            </w:pPr>
          </w:p>
        </w:tc>
      </w:tr>
      <w:tr w:rsidR="00C31F31" w:rsidTr="00C31F31">
        <w:trPr>
          <w:trHeight w:val="148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000 10606033101000110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45 470.00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42 275.13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3 194.87</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000 10606033102100110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532.05</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-532.05</w:t>
            </w:r>
          </w:p>
        </w:tc>
        <w:tc>
          <w:tcPr>
            <w:tcW w:w="0" w:type="auto"/>
            <w:vAlign w:val="center"/>
            <w:hideMark/>
          </w:tcPr>
          <w:p w:rsidR="00C31F31" w:rsidRDefault="00C31F31">
            <w:pPr>
              <w:rPr>
                <w:sz w:val="20"/>
                <w:szCs w:val="20"/>
              </w:rPr>
            </w:pPr>
          </w:p>
        </w:tc>
      </w:tr>
      <w:tr w:rsidR="00C31F31" w:rsidTr="00C31F31">
        <w:trPr>
          <w:trHeight w:val="169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000 10606033103000110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2.60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-2.60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000 10606040000000110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256 500.00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167 994.15</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88 505.85</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000 10606043100000110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256 500.00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167 994.15</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88 505.85</w:t>
            </w:r>
          </w:p>
        </w:tc>
        <w:tc>
          <w:tcPr>
            <w:tcW w:w="0" w:type="auto"/>
            <w:vAlign w:val="center"/>
            <w:hideMark/>
          </w:tcPr>
          <w:p w:rsidR="00C31F31" w:rsidRDefault="00C31F31">
            <w:pPr>
              <w:rPr>
                <w:sz w:val="20"/>
                <w:szCs w:val="20"/>
              </w:rPr>
            </w:pPr>
          </w:p>
        </w:tc>
      </w:tr>
      <w:tr w:rsidR="00C31F31" w:rsidTr="00C31F31">
        <w:trPr>
          <w:trHeight w:val="148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000 10606043101000110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256 500.00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166 181.22</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90 318.78</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000 10606043102100110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1 812.93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-1 812.93</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000 11100000000000000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190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000 11105000000000120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190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000 11105030000000120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148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000 11105035100000120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3 600.00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ДОХОДЫ ОТ ОКАЗАНИЯ ПЛАТНЫХ УСЛУГ (РАБОТ) И КОМПЕНСАЦИИ ЗАТРАТ ГОСУДАРСТВА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000 11300000000000000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Доходы от компенсации затрат государства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000 11302000000000130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Прочие доходы от компенсации затрат государства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000 11302990000000130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Прочие доходы от компенсации затрат бюджетов поселений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000 11302995100000130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41 000.00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БЕЗВОЗМЕЗДНЫЕ ПОСТУПЛЕНИЯ</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000 20000000000000000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2 155 310.67</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1 340 438.53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814 872.14</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БЕЗВОЗМЕЗДНЫЕ ПОСТУПЛЕНИЯ ОТ ДРУГИХ БЮДЖЕТОВ БЮДЖЕТНОЙ СИСТЕМЫ РОССИЙСКОЙ ФЕДЕРАЦИИ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000 20200000000000000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2 155 310.67</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1 340 438.53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814 872.14</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Дотации бюджетам субъектов Российской Федерации и муниципальных образований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000 20201000000000151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000 20201001000000151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000 20201001100000151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Субвенции бюджетам субъектов Российской Федерации и муниципальных образований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000 20203000000000151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66 400.00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55 125.00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11 275.00</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000 20203015000000151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66 400.00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55 125.00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11 275.00</w:t>
            </w:r>
          </w:p>
        </w:tc>
        <w:tc>
          <w:tcPr>
            <w:tcW w:w="0" w:type="auto"/>
            <w:vAlign w:val="center"/>
            <w:hideMark/>
          </w:tcPr>
          <w:p w:rsidR="00C31F31" w:rsidRDefault="00C31F31">
            <w:pPr>
              <w:rPr>
                <w:sz w:val="20"/>
                <w:szCs w:val="20"/>
              </w:rPr>
            </w:pPr>
          </w:p>
        </w:tc>
      </w:tr>
      <w:tr w:rsidR="00C31F31" w:rsidTr="00C31F31">
        <w:trPr>
          <w:trHeight w:val="106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000 20203015100000151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66 400.00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55 125.00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11 275.00</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Прочие безвозмездные поступления от других бюджетов бюджетной системы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000 20209000000000151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2 084 510.67</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1 280 913.53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803 597.14</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Прочие безвозмездные поступления от бюджетов муниципальных районов</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000 20209050000000151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2 084 510.67</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1 280 913.53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803 597.14</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Прочие безвозмездные поступления в бюджеты сельских поселений от бюджетов муниципальных районов</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010</w:t>
            </w:r>
          </w:p>
        </w:tc>
        <w:tc>
          <w:tcPr>
            <w:tcW w:w="0" w:type="auto"/>
            <w:gridSpan w:val="2"/>
            <w:tcBorders>
              <w:top w:val="nil"/>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000 20209054100000151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2 084 510.67</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1 280 913.53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803 597.14</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7"/>
            <w:vAlign w:val="center"/>
            <w:hideMark/>
          </w:tcPr>
          <w:p w:rsidR="00C31F31" w:rsidRDefault="00C31F31">
            <w:pPr>
              <w:jc w:val="center"/>
              <w:rPr>
                <w:rFonts w:ascii="Arial" w:hAnsi="Arial" w:cs="Arial"/>
                <w:b/>
                <w:bCs/>
                <w:sz w:val="18"/>
                <w:szCs w:val="18"/>
              </w:rPr>
            </w:pPr>
            <w:r>
              <w:rPr>
                <w:rFonts w:ascii="Arial" w:hAnsi="Arial" w:cs="Arial"/>
                <w:b/>
                <w:bCs/>
                <w:sz w:val="18"/>
                <w:szCs w:val="18"/>
              </w:rPr>
              <w:t>2. Расходы бюджета</w:t>
            </w:r>
          </w:p>
        </w:tc>
        <w:tc>
          <w:tcPr>
            <w:tcW w:w="0" w:type="auto"/>
            <w:vAlign w:val="center"/>
            <w:hideMark/>
          </w:tcPr>
          <w:p w:rsidR="00C31F31" w:rsidRDefault="00C31F31">
            <w:pPr>
              <w:rPr>
                <w:sz w:val="20"/>
                <w:szCs w:val="20"/>
              </w:rPr>
            </w:pPr>
          </w:p>
        </w:tc>
      </w:tr>
      <w:tr w:rsidR="00C31F31" w:rsidTr="00C31F31">
        <w:trPr>
          <w:trHeight w:val="10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spacing w:line="105" w:lineRule="atLeast"/>
              <w:rPr>
                <w:rFonts w:ascii="Arial" w:hAnsi="Arial" w:cs="Arial"/>
                <w:sz w:val="16"/>
                <w:szCs w:val="16"/>
              </w:rPr>
            </w:pPr>
            <w:r>
              <w:rPr>
                <w:rFonts w:ascii="Arial" w:hAnsi="Arial" w:cs="Arial"/>
                <w:sz w:val="16"/>
                <w:szCs w:val="16"/>
              </w:rPr>
              <w:t> </w:t>
            </w:r>
          </w:p>
        </w:tc>
      </w:tr>
      <w:tr w:rsidR="00C31F31" w:rsidTr="00C31F31">
        <w:trPr>
          <w:trHeight w:val="645"/>
        </w:trPr>
        <w:tc>
          <w:tcPr>
            <w:tcW w:w="0" w:type="auto"/>
            <w:tcBorders>
              <w:top w:val="single" w:sz="6" w:space="0" w:color="000000"/>
              <w:left w:val="nil"/>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 Наименование показателя</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0" w:type="auto"/>
            <w:gridSpan w:val="2"/>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расхода</w:t>
            </w:r>
            <w:r>
              <w:rPr>
                <w:rFonts w:ascii="Arial" w:hAnsi="Arial" w:cs="Arial"/>
                <w:sz w:val="16"/>
                <w:szCs w:val="16"/>
              </w:rPr>
              <w:br/>
              <w:t>по бюджетной классификации</w:t>
            </w:r>
          </w:p>
        </w:tc>
        <w:tc>
          <w:tcPr>
            <w:tcW w:w="0" w:type="auto"/>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w:t>
            </w:r>
            <w:r>
              <w:rPr>
                <w:rFonts w:ascii="Arial" w:hAnsi="Arial" w:cs="Arial"/>
                <w:sz w:val="16"/>
                <w:szCs w:val="16"/>
              </w:rPr>
              <w:br/>
              <w:t xml:space="preserve">бюджетные </w:t>
            </w:r>
            <w:r>
              <w:rPr>
                <w:rFonts w:ascii="Arial" w:hAnsi="Arial" w:cs="Arial"/>
                <w:sz w:val="16"/>
                <w:szCs w:val="16"/>
              </w:rPr>
              <w:br/>
              <w:t>назначения</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2</w:t>
            </w:r>
          </w:p>
        </w:tc>
        <w:tc>
          <w:tcPr>
            <w:tcW w:w="0" w:type="auto"/>
            <w:gridSpan w:val="2"/>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3</w:t>
            </w:r>
          </w:p>
        </w:tc>
        <w:tc>
          <w:tcPr>
            <w:tcW w:w="0" w:type="auto"/>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6</w:t>
            </w:r>
          </w:p>
        </w:tc>
        <w:tc>
          <w:tcPr>
            <w:tcW w:w="0" w:type="auto"/>
            <w:vAlign w:val="center"/>
            <w:hideMark/>
          </w:tcPr>
          <w:p w:rsidR="00C31F31" w:rsidRDefault="00C31F31">
            <w:pPr>
              <w:rPr>
                <w:sz w:val="20"/>
                <w:szCs w:val="20"/>
              </w:rPr>
            </w:pPr>
          </w:p>
        </w:tc>
      </w:tr>
      <w:tr w:rsidR="00C31F31" w:rsidTr="00C31F31">
        <w:trPr>
          <w:trHeight w:val="240"/>
        </w:trPr>
        <w:tc>
          <w:tcPr>
            <w:tcW w:w="0" w:type="auto"/>
            <w:tcBorders>
              <w:top w:val="single" w:sz="6" w:space="0" w:color="000000"/>
              <w:left w:val="nil"/>
              <w:bottom w:val="single" w:sz="6" w:space="0" w:color="000000"/>
              <w:right w:val="single" w:sz="6" w:space="0" w:color="000000"/>
            </w:tcBorders>
            <w:vAlign w:val="center"/>
            <w:hideMark/>
          </w:tcPr>
          <w:p w:rsidR="00C31F31" w:rsidRDefault="00C31F31">
            <w:pPr>
              <w:rPr>
                <w:rFonts w:ascii="Arial" w:hAnsi="Arial" w:cs="Arial"/>
                <w:sz w:val="18"/>
                <w:szCs w:val="18"/>
              </w:rPr>
            </w:pPr>
            <w:r>
              <w:rPr>
                <w:rFonts w:ascii="Arial" w:hAnsi="Arial" w:cs="Arial"/>
                <w:sz w:val="18"/>
                <w:szCs w:val="18"/>
              </w:rPr>
              <w:t>Расходы бюджета - всего</w:t>
            </w:r>
          </w:p>
        </w:tc>
        <w:tc>
          <w:tcPr>
            <w:tcW w:w="0" w:type="auto"/>
            <w:tcBorders>
              <w:top w:val="single" w:sz="12" w:space="0" w:color="000000"/>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single" w:sz="12" w:space="0" w:color="000000"/>
              <w:left w:val="single" w:sz="6" w:space="0" w:color="000000"/>
              <w:bottom w:val="single" w:sz="6" w:space="0" w:color="000000"/>
              <w:right w:val="nil"/>
            </w:tcBorders>
            <w:vAlign w:val="center"/>
            <w:hideMark/>
          </w:tcPr>
          <w:p w:rsidR="00C31F31" w:rsidRDefault="00C31F31">
            <w:pPr>
              <w:rPr>
                <w:sz w:val="20"/>
                <w:szCs w:val="20"/>
              </w:rPr>
            </w:pPr>
          </w:p>
        </w:tc>
        <w:tc>
          <w:tcPr>
            <w:tcW w:w="0" w:type="auto"/>
            <w:tcBorders>
              <w:top w:val="single" w:sz="12" w:space="0" w:color="000000"/>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2 627 052.17</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1 551 820.33</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1 075 231.84</w:t>
            </w:r>
          </w:p>
        </w:tc>
        <w:tc>
          <w:tcPr>
            <w:tcW w:w="0" w:type="auto"/>
            <w:vAlign w:val="center"/>
            <w:hideMark/>
          </w:tcPr>
          <w:p w:rsidR="00C31F31" w:rsidRDefault="00C31F31">
            <w:pPr>
              <w:rPr>
                <w:sz w:val="20"/>
                <w:szCs w:val="20"/>
              </w:rPr>
            </w:pPr>
          </w:p>
        </w:tc>
      </w:tr>
      <w:tr w:rsidR="00C31F31" w:rsidTr="00C31F31">
        <w:trPr>
          <w:trHeight w:val="210"/>
        </w:trPr>
        <w:tc>
          <w:tcPr>
            <w:tcW w:w="0" w:type="auto"/>
            <w:vAlign w:val="center"/>
            <w:hideMark/>
          </w:tcPr>
          <w:p w:rsidR="00C31F31" w:rsidRDefault="00C31F31">
            <w:pPr>
              <w:rPr>
                <w:rFonts w:ascii="Arial" w:hAnsi="Arial" w:cs="Arial"/>
                <w:sz w:val="16"/>
                <w:szCs w:val="16"/>
              </w:rPr>
            </w:pPr>
            <w:r>
              <w:rPr>
                <w:rFonts w:ascii="Arial" w:hAnsi="Arial" w:cs="Arial"/>
                <w:sz w:val="16"/>
                <w:szCs w:val="16"/>
              </w:rPr>
              <w:t>в том числе:</w:t>
            </w:r>
          </w:p>
        </w:tc>
        <w:tc>
          <w:tcPr>
            <w:tcW w:w="0" w:type="auto"/>
            <w:tcBorders>
              <w:top w:val="nil"/>
              <w:left w:val="single" w:sz="12" w:space="0" w:color="000000"/>
              <w:bottom w:val="nil"/>
              <w:right w:val="single" w:sz="6" w:space="0" w:color="000000"/>
            </w:tcBorders>
            <w:vAlign w:val="center"/>
            <w:hideMark/>
          </w:tcPr>
          <w:p w:rsidR="00C31F31" w:rsidRDefault="00C31F31">
            <w:pPr>
              <w:rPr>
                <w:sz w:val="20"/>
                <w:szCs w:val="20"/>
              </w:rPr>
            </w:pPr>
          </w:p>
        </w:tc>
        <w:tc>
          <w:tcPr>
            <w:tcW w:w="0" w:type="auto"/>
            <w:gridSpan w:val="2"/>
            <w:tcBorders>
              <w:top w:val="nil"/>
              <w:left w:val="single" w:sz="6" w:space="0" w:color="000000"/>
              <w:bottom w:val="nil"/>
              <w:right w:val="nil"/>
            </w:tcBorders>
            <w:vAlign w:val="center"/>
            <w:hideMark/>
          </w:tcPr>
          <w:p w:rsidR="00C31F31" w:rsidRDefault="00C31F31">
            <w:pPr>
              <w:rPr>
                <w:sz w:val="20"/>
                <w:szCs w:val="20"/>
              </w:rPr>
            </w:pPr>
          </w:p>
        </w:tc>
        <w:tc>
          <w:tcPr>
            <w:tcW w:w="0" w:type="auto"/>
            <w:tcBorders>
              <w:top w:val="nil"/>
              <w:left w:val="single" w:sz="6" w:space="0" w:color="000000"/>
              <w:bottom w:val="nil"/>
              <w:right w:val="nil"/>
            </w:tcBorders>
            <w:vAlign w:val="center"/>
            <w:hideMark/>
          </w:tcPr>
          <w:p w:rsidR="00C31F31" w:rsidRDefault="00C31F31">
            <w:pPr>
              <w:rPr>
                <w:sz w:val="20"/>
                <w:szCs w:val="20"/>
              </w:rPr>
            </w:pPr>
          </w:p>
        </w:tc>
        <w:tc>
          <w:tcPr>
            <w:tcW w:w="0" w:type="auto"/>
            <w:tcBorders>
              <w:top w:val="nil"/>
              <w:left w:val="single" w:sz="6" w:space="0" w:color="000000"/>
              <w:bottom w:val="nil"/>
              <w:right w:val="single" w:sz="6" w:space="0" w:color="000000"/>
            </w:tcBorders>
            <w:vAlign w:val="center"/>
            <w:hideMark/>
          </w:tcPr>
          <w:p w:rsidR="00C31F31" w:rsidRDefault="00C31F31">
            <w:pPr>
              <w:rPr>
                <w:sz w:val="20"/>
                <w:szCs w:val="20"/>
              </w:rPr>
            </w:pPr>
          </w:p>
        </w:tc>
        <w:tc>
          <w:tcPr>
            <w:tcW w:w="0" w:type="auto"/>
            <w:tcBorders>
              <w:top w:val="nil"/>
              <w:left w:val="single" w:sz="6" w:space="0" w:color="000000"/>
              <w:bottom w:val="nil"/>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ОБЩЕГОСУДАРСТВЕННЫЕ ВОПРОСЫ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1 356 227.97</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963 629.16</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392 598.81</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000 0102 0000000 000 000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446 293.39</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331 440.58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114 852.81</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000 0102 9998101 121 211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341 375.11</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258 041.93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83 333.18</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000 0102 9998101 121 213</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104 918.28</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73 398.65</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31 519.63</w:t>
            </w:r>
          </w:p>
        </w:tc>
        <w:tc>
          <w:tcPr>
            <w:tcW w:w="0" w:type="auto"/>
            <w:vAlign w:val="center"/>
            <w:hideMark/>
          </w:tcPr>
          <w:p w:rsidR="00C31F31" w:rsidRDefault="00C31F31">
            <w:pPr>
              <w:rPr>
                <w:sz w:val="20"/>
                <w:szCs w:val="20"/>
              </w:rPr>
            </w:pPr>
          </w:p>
        </w:tc>
      </w:tr>
      <w:tr w:rsidR="00C31F31" w:rsidTr="00C31F31">
        <w:trPr>
          <w:trHeight w:val="127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908 934.58</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632 188.58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276 746.00</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000 0104 9998102 121 211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423 985.49</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320 990.31</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102 995.18</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000 0104 9998102 121 213</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129 962.62</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96 741.26</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33 221.36</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Закупка товаров, работ, услуг в сфере информационно-коммуникационных технологий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000 0104 9998102 242 221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25 000.00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19 278.61</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5 721.39</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000 0104 9998102 244 223</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8 000.00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3 720.11</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4 279.89</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000 0104 9998102 244 225</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700.00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700.00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000 0104 9998102 244 226</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9 500.00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3 250.00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6 250.00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000 0104 9994100 540 251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138 500.00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91 000.00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47 500.00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000 0104 9994400 540 251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3 176.47</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3 176.47</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000 0104 9997403 244 290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4 000.00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Уплата прочих налогов, сборов и иных платежей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000 0104 9998102 852 290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20 000.00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16 270.71</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3 729.29</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000 0104 9998700 851 290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55 500.00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708.00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54 792.00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000 0104 9994003 242 340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10 000.00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10 000.00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000 0104 9997403 242 340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13 600.00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13 600.00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000 0104 9998102 244 340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67 010.00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52 629.58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14 380.42</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Резервные фонды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000 0111 0000000 000 000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Резервные средства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000 0111 9998600 870 290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НАЦИОНАЛЬНАЯ ОБОРОНА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000 0200 0000000 000 000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66 400.00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37 278.97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29 121.03</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Мобилизационная и вневойсковая подготовка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000 0203 0000000 000 000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66 400.00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37 278.97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29 121.03</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000 0203 9995118 121 211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50 996.85</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28 632.09</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22 364.76</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000 0203 9995118 121 213</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15 403.15</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8 646.88</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6 756.27</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НАЦИОНАЛЬНАЯ БЕЗОПАСНОСТЬ И ПРАВООХРАНИТЕЛЬНАЯ ДЕЯТЕЛЬНОСТЬ</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000 0300 0000000 000 000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3 000.00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3 000.00</w:t>
            </w:r>
          </w:p>
        </w:tc>
        <w:tc>
          <w:tcPr>
            <w:tcW w:w="0" w:type="auto"/>
            <w:vAlign w:val="center"/>
            <w:hideMark/>
          </w:tcPr>
          <w:p w:rsidR="00C31F31" w:rsidRDefault="00C31F31">
            <w:pPr>
              <w:rPr>
                <w:sz w:val="20"/>
                <w:szCs w:val="20"/>
              </w:rPr>
            </w:pPr>
          </w:p>
        </w:tc>
      </w:tr>
      <w:tr w:rsidR="00C31F31" w:rsidTr="00C31F31">
        <w:trPr>
          <w:trHeight w:val="85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 xml:space="preserve">Защита населения и территории от чрезвычайных ситуаций природного и техногенного характера, гражданская </w:t>
            </w:r>
            <w:r>
              <w:rPr>
                <w:rFonts w:ascii="Arial" w:hAnsi="Arial" w:cs="Arial"/>
                <w:sz w:val="16"/>
                <w:szCs w:val="16"/>
              </w:rPr>
              <w:lastRenderedPageBreak/>
              <w:t>оборона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lastRenderedPageBreak/>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000 0309 0000000 000 000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000 0309 9998230 244 226</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1 000.00</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Обеспечение пожарной безопасности</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000 0310 0000000 000 000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2 000.00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000 0310 9998290 244 340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2 000.00</w:t>
            </w:r>
          </w:p>
        </w:tc>
        <w:tc>
          <w:tcPr>
            <w:tcW w:w="0" w:type="auto"/>
            <w:vAlign w:val="center"/>
            <w:hideMark/>
          </w:tcPr>
          <w:p w:rsidR="00C31F31" w:rsidRDefault="00C31F31">
            <w:pPr>
              <w:rPr>
                <w:sz w:val="20"/>
                <w:szCs w:val="20"/>
              </w:rPr>
            </w:pPr>
          </w:p>
        </w:tc>
      </w:tr>
      <w:tr w:rsidR="00C31F31" w:rsidTr="00C31F31">
        <w:trPr>
          <w:trHeight w:val="43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ЖИЛИЩНО-КОММУНАЛЬНОЕ ХОЗЯЙСТВО</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000 0500 0000000 000 000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43 524.20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21 612.87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21 911.33</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Благоустройство</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000 0503 0000000 000 000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43 524.20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21 612.87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21 911.33</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000 0503 1390000 244 225</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29 124.20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12 184.47</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16 939.73</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000 0503 9998290 244 226</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10 000.00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5 028.40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4 971.60</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000 0503 9997403 244 340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4 400.00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КУЛЬТУРА, КИНЕМАТОГРАФИЯ</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000 0800 0000000 000 000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1 157 900.00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529 299.33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628 600.67</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Культура</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000 0801 0000000 000 000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1 157 900.00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529 299.33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628 600.67</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000 0801 9994600 540 251</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1 139 900.00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511 299.33</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628 600.67</w:t>
            </w:r>
          </w:p>
        </w:tc>
        <w:tc>
          <w:tcPr>
            <w:tcW w:w="0" w:type="auto"/>
            <w:vAlign w:val="center"/>
            <w:hideMark/>
          </w:tcPr>
          <w:p w:rsidR="00C31F31" w:rsidRDefault="00C31F31">
            <w:pPr>
              <w:rPr>
                <w:sz w:val="20"/>
                <w:szCs w:val="20"/>
              </w:rPr>
            </w:pPr>
          </w:p>
        </w:tc>
      </w:tr>
      <w:tr w:rsidR="00C31F31" w:rsidTr="00C31F31">
        <w:trPr>
          <w:trHeight w:val="645"/>
        </w:trPr>
        <w:tc>
          <w:tcPr>
            <w:tcW w:w="0" w:type="auto"/>
            <w:tcBorders>
              <w:top w:val="nil"/>
              <w:left w:val="nil"/>
              <w:bottom w:val="single" w:sz="6" w:space="0" w:color="000000"/>
              <w:right w:val="nil"/>
            </w:tcBorders>
            <w:vAlign w:val="center"/>
            <w:hideMark/>
          </w:tcPr>
          <w:p w:rsidR="00C31F31" w:rsidRDefault="00C31F31">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200</w:t>
            </w:r>
          </w:p>
        </w:tc>
        <w:tc>
          <w:tcPr>
            <w:tcW w:w="0" w:type="auto"/>
            <w:gridSpan w:val="2"/>
            <w:tcBorders>
              <w:top w:val="nil"/>
              <w:left w:val="single" w:sz="6" w:space="0" w:color="000000"/>
              <w:bottom w:val="single" w:sz="6"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000 0801 9997403 244 310</w:t>
            </w:r>
          </w:p>
        </w:tc>
        <w:tc>
          <w:tcPr>
            <w:tcW w:w="0" w:type="auto"/>
            <w:tcBorders>
              <w:top w:val="nil"/>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18 000.00</w:t>
            </w:r>
          </w:p>
        </w:tc>
        <w:tc>
          <w:tcPr>
            <w:tcW w:w="0" w:type="auto"/>
            <w:tcBorders>
              <w:top w:val="nil"/>
              <w:left w:val="single" w:sz="6" w:space="0" w:color="000000"/>
              <w:bottom w:val="single" w:sz="6"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18 000.00</w:t>
            </w:r>
          </w:p>
        </w:tc>
        <w:tc>
          <w:tcPr>
            <w:tcW w:w="0" w:type="auto"/>
            <w:tcBorders>
              <w:top w:val="nil"/>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w:t>
            </w:r>
          </w:p>
        </w:tc>
        <w:tc>
          <w:tcPr>
            <w:tcW w:w="0" w:type="auto"/>
            <w:vAlign w:val="center"/>
            <w:hideMark/>
          </w:tcPr>
          <w:p w:rsidR="00C31F31" w:rsidRDefault="00C31F31">
            <w:pPr>
              <w:rPr>
                <w:sz w:val="20"/>
                <w:szCs w:val="20"/>
              </w:rPr>
            </w:pPr>
          </w:p>
        </w:tc>
      </w:tr>
      <w:tr w:rsidR="00C31F31" w:rsidTr="00C31F31">
        <w:trPr>
          <w:trHeight w:val="465"/>
        </w:trPr>
        <w:tc>
          <w:tcPr>
            <w:tcW w:w="0" w:type="auto"/>
            <w:tcBorders>
              <w:top w:val="single" w:sz="6" w:space="0" w:color="000000"/>
              <w:left w:val="nil"/>
              <w:bottom w:val="single" w:sz="6" w:space="0" w:color="000000"/>
              <w:right w:val="single" w:sz="6" w:space="0" w:color="000000"/>
            </w:tcBorders>
            <w:vAlign w:val="center"/>
            <w:hideMark/>
          </w:tcPr>
          <w:p w:rsidR="00C31F31" w:rsidRDefault="00C31F31">
            <w:pPr>
              <w:rPr>
                <w:rFonts w:ascii="Arial" w:hAnsi="Arial" w:cs="Arial"/>
                <w:sz w:val="18"/>
                <w:szCs w:val="18"/>
              </w:rPr>
            </w:pPr>
            <w:r>
              <w:rPr>
                <w:rFonts w:ascii="Arial" w:hAnsi="Arial" w:cs="Arial"/>
                <w:sz w:val="18"/>
                <w:szCs w:val="18"/>
              </w:rPr>
              <w:t>Результат исполнения бюджета (дефицит/профицит)</w:t>
            </w:r>
          </w:p>
        </w:tc>
        <w:tc>
          <w:tcPr>
            <w:tcW w:w="0" w:type="auto"/>
            <w:tcBorders>
              <w:top w:val="nil"/>
              <w:left w:val="single" w:sz="12" w:space="0" w:color="000000"/>
              <w:bottom w:val="single" w:sz="12"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450</w:t>
            </w:r>
          </w:p>
        </w:tc>
        <w:tc>
          <w:tcPr>
            <w:tcW w:w="0" w:type="auto"/>
            <w:gridSpan w:val="2"/>
            <w:tcBorders>
              <w:top w:val="nil"/>
              <w:left w:val="nil"/>
              <w:bottom w:val="single" w:sz="12" w:space="0" w:color="000000"/>
              <w:right w:val="nil"/>
            </w:tcBorders>
            <w:vAlign w:val="center"/>
            <w:hideMark/>
          </w:tcPr>
          <w:p w:rsidR="00C31F31" w:rsidRDefault="00C31F31">
            <w:pPr>
              <w:jc w:val="center"/>
              <w:rPr>
                <w:rFonts w:ascii="Arial" w:hAnsi="Arial" w:cs="Arial"/>
                <w:sz w:val="16"/>
                <w:szCs w:val="16"/>
              </w:rPr>
            </w:pPr>
            <w:r>
              <w:rPr>
                <w:rFonts w:ascii="Arial" w:hAnsi="Arial" w:cs="Arial"/>
                <w:sz w:val="16"/>
                <w:szCs w:val="16"/>
              </w:rPr>
              <w:t>x</w:t>
            </w:r>
          </w:p>
        </w:tc>
        <w:tc>
          <w:tcPr>
            <w:tcW w:w="0" w:type="auto"/>
            <w:tcBorders>
              <w:top w:val="nil"/>
              <w:left w:val="single" w:sz="6" w:space="0" w:color="000000"/>
              <w:bottom w:val="single" w:sz="12" w:space="0" w:color="000000"/>
              <w:right w:val="single" w:sz="6" w:space="0" w:color="000000"/>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-74 219.50</w:t>
            </w:r>
          </w:p>
        </w:tc>
        <w:tc>
          <w:tcPr>
            <w:tcW w:w="0" w:type="auto"/>
            <w:tcBorders>
              <w:top w:val="nil"/>
              <w:left w:val="single" w:sz="6" w:space="0" w:color="000000"/>
              <w:bottom w:val="single" w:sz="12" w:space="0" w:color="000000"/>
              <w:right w:val="single" w:sz="6"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17 951.18</w:t>
            </w:r>
          </w:p>
        </w:tc>
        <w:tc>
          <w:tcPr>
            <w:tcW w:w="0" w:type="auto"/>
            <w:tcBorders>
              <w:top w:val="nil"/>
              <w:left w:val="single" w:sz="6" w:space="0" w:color="000000"/>
              <w:bottom w:val="single" w:sz="12" w:space="0" w:color="000000"/>
              <w:right w:val="single" w:sz="12"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x</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7"/>
            <w:vAlign w:val="center"/>
            <w:hideMark/>
          </w:tcPr>
          <w:p w:rsidR="00C31F31" w:rsidRDefault="00C31F31">
            <w:pPr>
              <w:jc w:val="center"/>
              <w:rPr>
                <w:rFonts w:ascii="Arial" w:hAnsi="Arial" w:cs="Arial"/>
                <w:b/>
                <w:bCs/>
                <w:sz w:val="18"/>
                <w:szCs w:val="18"/>
              </w:rPr>
            </w:pPr>
            <w:r>
              <w:rPr>
                <w:rFonts w:ascii="Arial" w:hAnsi="Arial" w:cs="Arial"/>
                <w:b/>
                <w:bCs/>
                <w:sz w:val="18"/>
                <w:szCs w:val="18"/>
              </w:rPr>
              <w:t>3. Источники финансирования дефицитов бюджетов</w:t>
            </w:r>
          </w:p>
        </w:tc>
        <w:tc>
          <w:tcPr>
            <w:tcW w:w="0" w:type="auto"/>
            <w:vAlign w:val="center"/>
            <w:hideMark/>
          </w:tcPr>
          <w:p w:rsidR="00C31F31" w:rsidRDefault="00C31F31">
            <w:pPr>
              <w:rPr>
                <w:sz w:val="20"/>
                <w:szCs w:val="20"/>
              </w:rPr>
            </w:pPr>
          </w:p>
        </w:tc>
      </w:tr>
      <w:tr w:rsidR="00C31F31" w:rsidTr="00C31F31">
        <w:trPr>
          <w:trHeight w:val="10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spacing w:line="105" w:lineRule="atLeast"/>
              <w:rPr>
                <w:rFonts w:ascii="Arial" w:hAnsi="Arial" w:cs="Arial"/>
                <w:sz w:val="16"/>
                <w:szCs w:val="16"/>
              </w:rPr>
            </w:pPr>
            <w:r>
              <w:rPr>
                <w:rFonts w:ascii="Arial" w:hAnsi="Arial" w:cs="Arial"/>
                <w:sz w:val="16"/>
                <w:szCs w:val="16"/>
              </w:rPr>
              <w:t> </w:t>
            </w:r>
          </w:p>
        </w:tc>
      </w:tr>
      <w:tr w:rsidR="00C31F31" w:rsidTr="00C31F31">
        <w:trPr>
          <w:trHeight w:val="1065"/>
        </w:trPr>
        <w:tc>
          <w:tcPr>
            <w:tcW w:w="0" w:type="auto"/>
            <w:tcBorders>
              <w:top w:val="single" w:sz="6" w:space="0" w:color="000000"/>
              <w:left w:val="nil"/>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 Наименование показателя</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Код</w:t>
            </w:r>
            <w:r>
              <w:rPr>
                <w:rFonts w:ascii="Arial" w:hAnsi="Arial" w:cs="Arial"/>
                <w:sz w:val="16"/>
                <w:szCs w:val="16"/>
              </w:rPr>
              <w:br/>
              <w:t>стро-</w:t>
            </w:r>
            <w:r>
              <w:rPr>
                <w:rFonts w:ascii="Arial" w:hAnsi="Arial" w:cs="Arial"/>
                <w:sz w:val="16"/>
                <w:szCs w:val="16"/>
              </w:rPr>
              <w:br/>
              <w:t>ки</w:t>
            </w:r>
          </w:p>
        </w:tc>
        <w:tc>
          <w:tcPr>
            <w:tcW w:w="0" w:type="auto"/>
            <w:gridSpan w:val="2"/>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Код источника финансирования</w:t>
            </w:r>
            <w:r>
              <w:rPr>
                <w:rFonts w:ascii="Arial" w:hAnsi="Arial" w:cs="Arial"/>
                <w:sz w:val="16"/>
                <w:szCs w:val="16"/>
              </w:rPr>
              <w:br/>
              <w:t>дефицита бюджета</w:t>
            </w:r>
            <w:r>
              <w:rPr>
                <w:rFonts w:ascii="Arial" w:hAnsi="Arial" w:cs="Arial"/>
                <w:sz w:val="16"/>
                <w:szCs w:val="16"/>
              </w:rPr>
              <w:br/>
              <w:t>по бюджетной</w:t>
            </w:r>
            <w:r>
              <w:rPr>
                <w:rFonts w:ascii="Arial" w:hAnsi="Arial" w:cs="Arial"/>
                <w:sz w:val="16"/>
                <w:szCs w:val="16"/>
              </w:rPr>
              <w:br/>
              <w:t>классификации</w:t>
            </w:r>
          </w:p>
        </w:tc>
        <w:tc>
          <w:tcPr>
            <w:tcW w:w="0" w:type="auto"/>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 xml:space="preserve">Утвержденные </w:t>
            </w:r>
            <w:r>
              <w:rPr>
                <w:rFonts w:ascii="Arial" w:hAnsi="Arial" w:cs="Arial"/>
                <w:sz w:val="16"/>
                <w:szCs w:val="16"/>
              </w:rPr>
              <w:br/>
              <w:t xml:space="preserve">бюджетные </w:t>
            </w:r>
            <w:r>
              <w:rPr>
                <w:rFonts w:ascii="Arial" w:hAnsi="Arial" w:cs="Arial"/>
                <w:sz w:val="16"/>
                <w:szCs w:val="16"/>
              </w:rPr>
              <w:br/>
              <w:t>назначения</w:t>
            </w:r>
          </w:p>
        </w:tc>
        <w:tc>
          <w:tcPr>
            <w:tcW w:w="0" w:type="auto"/>
            <w:tcBorders>
              <w:top w:val="single" w:sz="6" w:space="0" w:color="000000"/>
              <w:left w:val="single" w:sz="6" w:space="0" w:color="000000"/>
              <w:bottom w:val="nil"/>
              <w:right w:val="nil"/>
            </w:tcBorders>
            <w:hideMark/>
          </w:tcPr>
          <w:p w:rsidR="00C31F31" w:rsidRDefault="00C31F31">
            <w:pPr>
              <w:jc w:val="center"/>
              <w:rPr>
                <w:rFonts w:ascii="Arial" w:hAnsi="Arial" w:cs="Arial"/>
                <w:sz w:val="16"/>
                <w:szCs w:val="16"/>
              </w:rPr>
            </w:pPr>
            <w:r>
              <w:rPr>
                <w:rFonts w:ascii="Arial" w:hAnsi="Arial" w:cs="Arial"/>
                <w:sz w:val="16"/>
                <w:szCs w:val="16"/>
              </w:rPr>
              <w:t>Исполнено</w:t>
            </w:r>
          </w:p>
        </w:tc>
        <w:tc>
          <w:tcPr>
            <w:tcW w:w="0" w:type="auto"/>
            <w:tcBorders>
              <w:top w:val="single" w:sz="6" w:space="0" w:color="000000"/>
              <w:left w:val="single" w:sz="6" w:space="0" w:color="000000"/>
              <w:bottom w:val="nil"/>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Неисполненные назначения</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3</w:t>
            </w:r>
          </w:p>
        </w:tc>
        <w:tc>
          <w:tcPr>
            <w:tcW w:w="0" w:type="auto"/>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4</w:t>
            </w:r>
          </w:p>
        </w:tc>
        <w:tc>
          <w:tcPr>
            <w:tcW w:w="0" w:type="auto"/>
            <w:tcBorders>
              <w:top w:val="single" w:sz="6" w:space="0" w:color="000000"/>
              <w:left w:val="single" w:sz="6" w:space="0" w:color="000000"/>
              <w:bottom w:val="single" w:sz="6" w:space="0" w:color="000000"/>
              <w:right w:val="nil"/>
            </w:tcBorders>
            <w:hideMark/>
          </w:tcPr>
          <w:p w:rsidR="00C31F31" w:rsidRDefault="00C31F31">
            <w:pPr>
              <w:jc w:val="center"/>
              <w:rPr>
                <w:rFonts w:ascii="Arial" w:hAnsi="Arial" w:cs="Arial"/>
                <w:sz w:val="16"/>
                <w:szCs w:val="16"/>
              </w:rPr>
            </w:pPr>
            <w:r>
              <w:rPr>
                <w:rFonts w:ascii="Arial" w:hAnsi="Arial" w:cs="Arial"/>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C31F31" w:rsidRDefault="00C31F31">
            <w:pPr>
              <w:jc w:val="center"/>
              <w:rPr>
                <w:rFonts w:ascii="Arial" w:hAnsi="Arial" w:cs="Arial"/>
                <w:sz w:val="16"/>
                <w:szCs w:val="16"/>
              </w:rPr>
            </w:pPr>
            <w:r>
              <w:rPr>
                <w:rFonts w:ascii="Arial" w:hAnsi="Arial" w:cs="Arial"/>
                <w:sz w:val="16"/>
                <w:szCs w:val="16"/>
              </w:rPr>
              <w:t>6</w:t>
            </w:r>
          </w:p>
        </w:tc>
        <w:tc>
          <w:tcPr>
            <w:tcW w:w="0" w:type="auto"/>
            <w:vAlign w:val="center"/>
            <w:hideMark/>
          </w:tcPr>
          <w:p w:rsidR="00C31F31" w:rsidRDefault="00C31F31">
            <w:pPr>
              <w:rPr>
                <w:sz w:val="20"/>
                <w:szCs w:val="20"/>
              </w:rPr>
            </w:pPr>
          </w:p>
        </w:tc>
      </w:tr>
      <w:tr w:rsidR="00C31F31" w:rsidTr="00C31F31">
        <w:trPr>
          <w:trHeight w:val="465"/>
        </w:trPr>
        <w:tc>
          <w:tcPr>
            <w:tcW w:w="0" w:type="auto"/>
            <w:tcBorders>
              <w:top w:val="single" w:sz="6" w:space="0" w:color="000000"/>
              <w:left w:val="nil"/>
              <w:bottom w:val="single" w:sz="6" w:space="0" w:color="000000"/>
              <w:right w:val="single" w:sz="6" w:space="0" w:color="000000"/>
            </w:tcBorders>
            <w:vAlign w:val="center"/>
            <w:hideMark/>
          </w:tcPr>
          <w:p w:rsidR="00C31F31" w:rsidRDefault="00C31F31">
            <w:pPr>
              <w:rPr>
                <w:rFonts w:ascii="Arial" w:hAnsi="Arial" w:cs="Arial"/>
                <w:sz w:val="18"/>
                <w:szCs w:val="18"/>
              </w:rPr>
            </w:pPr>
            <w:r>
              <w:rPr>
                <w:rFonts w:ascii="Arial" w:hAnsi="Arial" w:cs="Arial"/>
                <w:sz w:val="18"/>
                <w:szCs w:val="18"/>
              </w:rPr>
              <w:t>Источники финансирования дефицита бюджетов - всего</w:t>
            </w:r>
          </w:p>
        </w:tc>
        <w:tc>
          <w:tcPr>
            <w:tcW w:w="0" w:type="auto"/>
            <w:tcBorders>
              <w:top w:val="single" w:sz="12" w:space="0" w:color="000000"/>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500</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x</w:t>
            </w:r>
          </w:p>
        </w:tc>
        <w:tc>
          <w:tcPr>
            <w:tcW w:w="0" w:type="auto"/>
            <w:tcBorders>
              <w:top w:val="single" w:sz="12" w:space="0" w:color="000000"/>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74 219.50</w:t>
            </w:r>
          </w:p>
        </w:tc>
        <w:tc>
          <w:tcPr>
            <w:tcW w:w="0" w:type="auto"/>
            <w:tcBorders>
              <w:top w:val="single" w:sz="12" w:space="0" w:color="000000"/>
              <w:left w:val="single" w:sz="6" w:space="0" w:color="000000"/>
              <w:bottom w:val="single" w:sz="6" w:space="0" w:color="000000"/>
              <w:right w:val="nil"/>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-17 951.18</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92 170.68</w:t>
            </w:r>
          </w:p>
        </w:tc>
        <w:tc>
          <w:tcPr>
            <w:tcW w:w="0" w:type="auto"/>
            <w:vAlign w:val="center"/>
            <w:hideMark/>
          </w:tcPr>
          <w:p w:rsidR="00C31F31" w:rsidRDefault="00C31F31">
            <w:pPr>
              <w:rPr>
                <w:sz w:val="20"/>
                <w:szCs w:val="20"/>
              </w:rPr>
            </w:pPr>
          </w:p>
        </w:tc>
      </w:tr>
      <w:tr w:rsidR="00C31F31" w:rsidTr="00C31F31">
        <w:trPr>
          <w:trHeight w:val="240"/>
        </w:trPr>
        <w:tc>
          <w:tcPr>
            <w:tcW w:w="0" w:type="auto"/>
            <w:vAlign w:val="center"/>
            <w:hideMark/>
          </w:tcPr>
          <w:p w:rsidR="00C31F31" w:rsidRDefault="00C31F31">
            <w:pPr>
              <w:rPr>
                <w:rFonts w:ascii="Arial" w:hAnsi="Arial" w:cs="Arial"/>
                <w:sz w:val="16"/>
                <w:szCs w:val="16"/>
              </w:rPr>
            </w:pPr>
            <w:r>
              <w:rPr>
                <w:rFonts w:ascii="Arial" w:hAnsi="Arial" w:cs="Arial"/>
                <w:sz w:val="16"/>
                <w:szCs w:val="16"/>
              </w:rPr>
              <w:t>в том числе:</w:t>
            </w:r>
          </w:p>
        </w:tc>
        <w:tc>
          <w:tcPr>
            <w:tcW w:w="0" w:type="auto"/>
            <w:tcBorders>
              <w:top w:val="nil"/>
              <w:left w:val="single" w:sz="12" w:space="0" w:color="000000"/>
              <w:bottom w:val="nil"/>
              <w:right w:val="single" w:sz="6" w:space="0" w:color="000000"/>
            </w:tcBorders>
            <w:vAlign w:val="center"/>
            <w:hideMark/>
          </w:tcPr>
          <w:p w:rsidR="00C31F31" w:rsidRDefault="00C31F31">
            <w:pPr>
              <w:rPr>
                <w:sz w:val="20"/>
                <w:szCs w:val="20"/>
              </w:rPr>
            </w:pPr>
          </w:p>
        </w:tc>
        <w:tc>
          <w:tcPr>
            <w:tcW w:w="0" w:type="auto"/>
            <w:gridSpan w:val="2"/>
            <w:tcBorders>
              <w:top w:val="nil"/>
              <w:left w:val="single" w:sz="6" w:space="0" w:color="000000"/>
              <w:bottom w:val="nil"/>
              <w:right w:val="single" w:sz="6" w:space="0" w:color="000000"/>
            </w:tcBorders>
            <w:vAlign w:val="center"/>
            <w:hideMark/>
          </w:tcPr>
          <w:p w:rsidR="00C31F31" w:rsidRDefault="00C31F31">
            <w:pPr>
              <w:rPr>
                <w:sz w:val="20"/>
                <w:szCs w:val="20"/>
              </w:rPr>
            </w:pPr>
          </w:p>
        </w:tc>
        <w:tc>
          <w:tcPr>
            <w:tcW w:w="0" w:type="auto"/>
            <w:tcBorders>
              <w:top w:val="nil"/>
              <w:left w:val="single" w:sz="6" w:space="0" w:color="000000"/>
              <w:bottom w:val="nil"/>
              <w:right w:val="nil"/>
            </w:tcBorders>
            <w:vAlign w:val="center"/>
            <w:hideMark/>
          </w:tcPr>
          <w:p w:rsidR="00C31F31" w:rsidRDefault="00C31F31">
            <w:pPr>
              <w:rPr>
                <w:sz w:val="20"/>
                <w:szCs w:val="20"/>
              </w:rPr>
            </w:pPr>
          </w:p>
        </w:tc>
        <w:tc>
          <w:tcPr>
            <w:tcW w:w="0" w:type="auto"/>
            <w:tcBorders>
              <w:top w:val="nil"/>
              <w:left w:val="single" w:sz="6" w:space="0" w:color="000000"/>
              <w:bottom w:val="nil"/>
              <w:right w:val="single" w:sz="6" w:space="0" w:color="000000"/>
            </w:tcBorders>
            <w:vAlign w:val="center"/>
            <w:hideMark/>
          </w:tcPr>
          <w:p w:rsidR="00C31F31" w:rsidRDefault="00C31F31">
            <w:pPr>
              <w:rPr>
                <w:sz w:val="20"/>
                <w:szCs w:val="20"/>
              </w:rPr>
            </w:pPr>
          </w:p>
        </w:tc>
        <w:tc>
          <w:tcPr>
            <w:tcW w:w="0" w:type="auto"/>
            <w:tcBorders>
              <w:top w:val="nil"/>
              <w:left w:val="single" w:sz="6" w:space="0" w:color="000000"/>
              <w:bottom w:val="nil"/>
              <w:right w:val="single" w:sz="12" w:space="0" w:color="000000"/>
            </w:tcBorders>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40"/>
        </w:trPr>
        <w:tc>
          <w:tcPr>
            <w:tcW w:w="0" w:type="auto"/>
            <w:tcBorders>
              <w:top w:val="single" w:sz="6" w:space="0" w:color="000000"/>
              <w:left w:val="nil"/>
              <w:bottom w:val="single" w:sz="6" w:space="0" w:color="000000"/>
              <w:right w:val="single" w:sz="6" w:space="0" w:color="000000"/>
            </w:tcBorders>
            <w:vAlign w:val="center"/>
            <w:hideMark/>
          </w:tcPr>
          <w:p w:rsidR="00C31F31" w:rsidRDefault="00C31F31">
            <w:pPr>
              <w:rPr>
                <w:rFonts w:ascii="Arial" w:hAnsi="Arial" w:cs="Arial"/>
                <w:sz w:val="18"/>
                <w:szCs w:val="18"/>
              </w:rPr>
            </w:pPr>
            <w:r>
              <w:rPr>
                <w:rFonts w:ascii="Arial" w:hAnsi="Arial" w:cs="Arial"/>
                <w:sz w:val="18"/>
                <w:szCs w:val="18"/>
              </w:rPr>
              <w:t>Изменение остатков средств</w:t>
            </w: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C31F31" w:rsidRDefault="00C31F31">
            <w:pPr>
              <w:jc w:val="center"/>
              <w:rPr>
                <w:rFonts w:ascii="Arial" w:hAnsi="Arial" w:cs="Arial"/>
                <w:sz w:val="16"/>
                <w:szCs w:val="16"/>
              </w:rPr>
            </w:pPr>
            <w:r>
              <w:rPr>
                <w:rFonts w:ascii="Arial" w:hAnsi="Arial" w:cs="Arial"/>
                <w:sz w:val="16"/>
                <w:szCs w:val="16"/>
              </w:rPr>
              <w:t>700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31F31" w:rsidRDefault="00C31F31">
            <w:pPr>
              <w:rPr>
                <w:sz w:val="20"/>
                <w:szCs w:val="20"/>
              </w:rPr>
            </w:pPr>
          </w:p>
        </w:tc>
        <w:tc>
          <w:tcPr>
            <w:tcW w:w="0" w:type="auto"/>
            <w:tcBorders>
              <w:top w:val="single" w:sz="6" w:space="0" w:color="000000"/>
              <w:left w:val="single" w:sz="6" w:space="0" w:color="000000"/>
              <w:bottom w:val="single" w:sz="6" w:space="0" w:color="000000"/>
              <w:right w:val="nil"/>
            </w:tcBorders>
            <w:vAlign w:val="center"/>
            <w:hideMark/>
          </w:tcPr>
          <w:p w:rsidR="00C31F31" w:rsidRDefault="00C31F31">
            <w:pPr>
              <w:jc w:val="right"/>
              <w:rPr>
                <w:rFonts w:ascii="Arial" w:hAnsi="Arial" w:cs="Arial"/>
                <w:sz w:val="16"/>
                <w:szCs w:val="16"/>
              </w:rPr>
            </w:pPr>
            <w:r>
              <w:rPr>
                <w:rFonts w:ascii="Arial" w:hAnsi="Arial" w:cs="Arial"/>
                <w:sz w:val="16"/>
                <w:szCs w:val="16"/>
              </w:rPr>
              <w:t>74 219.50</w:t>
            </w:r>
          </w:p>
        </w:tc>
        <w:tc>
          <w:tcPr>
            <w:tcW w:w="0" w:type="auto"/>
            <w:tcBorders>
              <w:top w:val="single" w:sz="6" w:space="0" w:color="000000"/>
              <w:left w:val="single" w:sz="6" w:space="0" w:color="000000"/>
              <w:bottom w:val="single" w:sz="6" w:space="0" w:color="000000"/>
              <w:right w:val="nil"/>
            </w:tcBorders>
            <w:vAlign w:val="center"/>
            <w:hideMark/>
          </w:tcPr>
          <w:p w:rsidR="00C31F31" w:rsidRDefault="00C31F31">
            <w:pPr>
              <w:jc w:val="right"/>
              <w:rPr>
                <w:rFonts w:ascii="Arial" w:hAnsi="Arial" w:cs="Arial"/>
                <w:color w:val="FF0000"/>
                <w:sz w:val="16"/>
                <w:szCs w:val="16"/>
              </w:rPr>
            </w:pPr>
            <w:r>
              <w:rPr>
                <w:rFonts w:ascii="Arial" w:hAnsi="Arial" w:cs="Arial"/>
                <w:color w:val="FF0000"/>
                <w:sz w:val="16"/>
                <w:szCs w:val="16"/>
              </w:rPr>
              <w:t>-17 951.18</w:t>
            </w:r>
          </w:p>
        </w:tc>
        <w:tc>
          <w:tcPr>
            <w:tcW w:w="0" w:type="auto"/>
            <w:tcBorders>
              <w:top w:val="single" w:sz="6" w:space="0" w:color="000000"/>
              <w:left w:val="single" w:sz="6" w:space="0" w:color="000000"/>
              <w:bottom w:val="nil"/>
              <w:right w:val="single" w:sz="12" w:space="0" w:color="000000"/>
            </w:tcBorders>
            <w:vAlign w:val="center"/>
            <w:hideMark/>
          </w:tcPr>
          <w:p w:rsidR="00C31F31" w:rsidRDefault="00C31F31">
            <w:pPr>
              <w:jc w:val="right"/>
              <w:rPr>
                <w:rFonts w:ascii="Arial" w:hAnsi="Arial" w:cs="Arial"/>
                <w:sz w:val="16"/>
                <w:szCs w:val="16"/>
              </w:rPr>
            </w:pPr>
            <w:r>
              <w:rPr>
                <w:rFonts w:ascii="Arial" w:hAnsi="Arial" w:cs="Arial"/>
                <w:sz w:val="16"/>
                <w:szCs w:val="16"/>
              </w:rPr>
              <w:t>92 170.68</w:t>
            </w:r>
          </w:p>
        </w:tc>
        <w:tc>
          <w:tcPr>
            <w:tcW w:w="0" w:type="auto"/>
            <w:vAlign w:val="center"/>
            <w:hideMark/>
          </w:tcPr>
          <w:p w:rsidR="00C31F31" w:rsidRDefault="00C31F31">
            <w:pPr>
              <w:rPr>
                <w:sz w:val="20"/>
                <w:szCs w:val="20"/>
              </w:rPr>
            </w:pPr>
          </w:p>
        </w:tc>
      </w:tr>
      <w:tr w:rsidR="00C31F31" w:rsidTr="00C31F31">
        <w:trPr>
          <w:trHeight w:val="225"/>
        </w:trPr>
        <w:tc>
          <w:tcPr>
            <w:tcW w:w="0" w:type="auto"/>
            <w:tcBorders>
              <w:top w:val="single" w:sz="6"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tcBorders>
              <w:top w:val="single" w:sz="12" w:space="0" w:color="000000"/>
              <w:left w:val="nil"/>
              <w:bottom w:val="nil"/>
              <w:right w:val="nil"/>
            </w:tcBorders>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4"/>
            <w:vAlign w:val="center"/>
            <w:hideMark/>
          </w:tcPr>
          <w:p w:rsidR="00C31F31" w:rsidRDefault="00C31F31">
            <w:pPr>
              <w:rPr>
                <w:rFonts w:ascii="Arial" w:hAnsi="Arial" w:cs="Arial"/>
                <w:b/>
                <w:bCs/>
                <w:sz w:val="18"/>
                <w:szCs w:val="18"/>
              </w:rPr>
            </w:pPr>
            <w:r>
              <w:rPr>
                <w:rFonts w:ascii="Arial" w:hAnsi="Arial" w:cs="Arial"/>
                <w:b/>
                <w:bCs/>
                <w:sz w:val="18"/>
                <w:szCs w:val="18"/>
              </w:rPr>
              <w:t>Глава</w:t>
            </w:r>
          </w:p>
        </w:tc>
        <w:tc>
          <w:tcPr>
            <w:tcW w:w="0" w:type="auto"/>
            <w:gridSpan w:val="2"/>
            <w:vAlign w:val="center"/>
            <w:hideMark/>
          </w:tcPr>
          <w:p w:rsidR="00C31F31" w:rsidRDefault="00C31F31">
            <w:pPr>
              <w:jc w:val="center"/>
              <w:rPr>
                <w:rFonts w:ascii="Arial" w:hAnsi="Arial" w:cs="Arial"/>
                <w:sz w:val="18"/>
                <w:szCs w:val="18"/>
              </w:rPr>
            </w:pPr>
            <w:r>
              <w:rPr>
                <w:rFonts w:ascii="Arial" w:hAnsi="Arial" w:cs="Arial"/>
                <w:sz w:val="18"/>
                <w:szCs w:val="18"/>
              </w:rPr>
              <w:t>Малыгина Г.Л</w:t>
            </w: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gridSpan w:val="4"/>
            <w:vAlign w:val="center"/>
            <w:hideMark/>
          </w:tcPr>
          <w:p w:rsidR="00C31F31" w:rsidRDefault="00C31F31">
            <w:pPr>
              <w:rPr>
                <w:sz w:val="20"/>
                <w:szCs w:val="20"/>
              </w:rPr>
            </w:pPr>
          </w:p>
        </w:tc>
        <w:tc>
          <w:tcPr>
            <w:tcW w:w="0" w:type="auto"/>
            <w:gridSpan w:val="2"/>
            <w:tcBorders>
              <w:top w:val="single" w:sz="6" w:space="0" w:color="000000"/>
              <w:left w:val="nil"/>
              <w:bottom w:val="nil"/>
              <w:right w:val="nil"/>
            </w:tcBorders>
            <w:hideMark/>
          </w:tcPr>
          <w:p w:rsidR="00C31F31" w:rsidRDefault="00C31F31">
            <w:pPr>
              <w:jc w:val="center"/>
              <w:rPr>
                <w:rFonts w:ascii="Arial" w:hAnsi="Arial" w:cs="Arial"/>
                <w:sz w:val="14"/>
                <w:szCs w:val="14"/>
              </w:rPr>
            </w:pPr>
            <w:r>
              <w:rPr>
                <w:rFonts w:ascii="Arial" w:hAnsi="Arial" w:cs="Arial"/>
                <w:sz w:val="14"/>
                <w:szCs w:val="14"/>
              </w:rPr>
              <w:t>(расшифровка подписи)</w:t>
            </w: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4"/>
            <w:vAlign w:val="center"/>
            <w:hideMark/>
          </w:tcPr>
          <w:p w:rsidR="00C31F31" w:rsidRDefault="00C31F31">
            <w:pPr>
              <w:rPr>
                <w:rFonts w:ascii="Arial" w:hAnsi="Arial" w:cs="Arial"/>
                <w:b/>
                <w:bCs/>
                <w:sz w:val="18"/>
                <w:szCs w:val="18"/>
              </w:rPr>
            </w:pPr>
            <w:r>
              <w:rPr>
                <w:rFonts w:ascii="Arial" w:hAnsi="Arial" w:cs="Arial"/>
                <w:b/>
                <w:bCs/>
                <w:sz w:val="18"/>
                <w:szCs w:val="18"/>
              </w:rPr>
              <w:t>Главный бухгалтер</w:t>
            </w:r>
          </w:p>
        </w:tc>
        <w:tc>
          <w:tcPr>
            <w:tcW w:w="0" w:type="auto"/>
            <w:gridSpan w:val="2"/>
            <w:vAlign w:val="center"/>
            <w:hideMark/>
          </w:tcPr>
          <w:p w:rsidR="00C31F31" w:rsidRDefault="00C31F31">
            <w:pPr>
              <w:jc w:val="center"/>
              <w:rPr>
                <w:rFonts w:ascii="Arial" w:hAnsi="Arial" w:cs="Arial"/>
                <w:sz w:val="18"/>
                <w:szCs w:val="18"/>
              </w:rPr>
            </w:pPr>
            <w:r>
              <w:rPr>
                <w:rFonts w:ascii="Arial" w:hAnsi="Arial" w:cs="Arial"/>
                <w:sz w:val="18"/>
                <w:szCs w:val="18"/>
              </w:rPr>
              <w:t>Жамьянова Ц.В.</w:t>
            </w: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gridSpan w:val="4"/>
            <w:vAlign w:val="center"/>
            <w:hideMark/>
          </w:tcPr>
          <w:p w:rsidR="00C31F31" w:rsidRDefault="00C31F31">
            <w:pPr>
              <w:spacing w:line="276" w:lineRule="auto"/>
              <w:rPr>
                <w:sz w:val="22"/>
                <w:szCs w:val="22"/>
                <w:lang w:eastAsia="en-US"/>
              </w:rPr>
            </w:pPr>
            <w:r>
              <w:rPr>
                <w:rFonts w:ascii="Arial" w:hAnsi="Arial" w:cs="Arial"/>
                <w:sz w:val="18"/>
                <w:szCs w:val="18"/>
                <w:u w:val="single"/>
              </w:rPr>
              <w:t>15 октября 2015 г.</w:t>
            </w:r>
          </w:p>
        </w:tc>
        <w:tc>
          <w:tcPr>
            <w:tcW w:w="0" w:type="auto"/>
            <w:gridSpan w:val="2"/>
            <w:tcBorders>
              <w:top w:val="single" w:sz="6" w:space="0" w:color="000000"/>
              <w:left w:val="nil"/>
              <w:bottom w:val="nil"/>
              <w:right w:val="nil"/>
            </w:tcBorders>
            <w:hideMark/>
          </w:tcPr>
          <w:p w:rsidR="00C31F31" w:rsidRDefault="00C31F31">
            <w:pPr>
              <w:jc w:val="center"/>
              <w:rPr>
                <w:rFonts w:ascii="Arial" w:hAnsi="Arial" w:cs="Arial"/>
                <w:sz w:val="14"/>
                <w:szCs w:val="14"/>
              </w:rPr>
            </w:pPr>
            <w:r>
              <w:rPr>
                <w:rFonts w:ascii="Arial" w:hAnsi="Arial" w:cs="Arial"/>
                <w:sz w:val="14"/>
                <w:szCs w:val="14"/>
              </w:rPr>
              <w:t>(расшифровка подписи)</w:t>
            </w: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40"/>
        </w:trPr>
        <w:tc>
          <w:tcPr>
            <w:tcW w:w="0" w:type="auto"/>
            <w:gridSpan w:val="8"/>
            <w:vAlign w:val="center"/>
            <w:hideMark/>
          </w:tcPr>
          <w:p w:rsidR="00C31F31" w:rsidRDefault="00C31F31">
            <w:pPr>
              <w:rPr>
                <w:sz w:val="20"/>
                <w:szCs w:val="20"/>
              </w:rPr>
            </w:pP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r w:rsidR="00C31F31" w:rsidTr="00C31F31">
        <w:trPr>
          <w:trHeight w:val="225"/>
        </w:trPr>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sz w:val="20"/>
                <w:szCs w:val="20"/>
              </w:rPr>
            </w:pPr>
          </w:p>
        </w:tc>
        <w:tc>
          <w:tcPr>
            <w:tcW w:w="0" w:type="auto"/>
            <w:vAlign w:val="center"/>
            <w:hideMark/>
          </w:tcPr>
          <w:p w:rsidR="00C31F31" w:rsidRDefault="00C31F31">
            <w:pPr>
              <w:rPr>
                <w:rFonts w:ascii="Arial" w:hAnsi="Arial" w:cs="Arial"/>
                <w:sz w:val="16"/>
                <w:szCs w:val="16"/>
              </w:rPr>
            </w:pPr>
            <w:r>
              <w:rPr>
                <w:rFonts w:ascii="Arial" w:hAnsi="Arial" w:cs="Arial"/>
                <w:sz w:val="16"/>
                <w:szCs w:val="16"/>
              </w:rPr>
              <w:t> </w:t>
            </w:r>
          </w:p>
        </w:tc>
      </w:tr>
    </w:tbl>
    <w:p w:rsidR="00C31F31" w:rsidRDefault="00C31F31" w:rsidP="00C31F31">
      <w:pPr>
        <w:rPr>
          <w:lang w:val="en-US"/>
        </w:rPr>
      </w:pPr>
    </w:p>
    <w:p w:rsidR="00C31F31" w:rsidRDefault="00C31F31" w:rsidP="00C31F31"/>
    <w:p w:rsidR="00C31F31" w:rsidRDefault="00C31F31" w:rsidP="00C31F31">
      <w:pPr>
        <w:jc w:val="center"/>
        <w:rPr>
          <w:b/>
          <w:sz w:val="28"/>
          <w:szCs w:val="28"/>
          <w:lang w:val="en-US"/>
        </w:rPr>
      </w:pPr>
      <w:r>
        <w:rPr>
          <w:b/>
          <w:sz w:val="28"/>
          <w:szCs w:val="28"/>
        </w:rPr>
        <w:tab/>
        <w:t>ПОЯСНИТЕЛЬНАЯ ЗАПИСКА</w:t>
      </w:r>
    </w:p>
    <w:tbl>
      <w:tblPr>
        <w:tblW w:w="10440" w:type="dxa"/>
        <w:tblInd w:w="-72" w:type="dxa"/>
        <w:tblLayout w:type="fixed"/>
        <w:tblLook w:val="04A0" w:firstRow="1" w:lastRow="0" w:firstColumn="1" w:lastColumn="0" w:noHBand="0" w:noVBand="1"/>
      </w:tblPr>
      <w:tblGrid>
        <w:gridCol w:w="2936"/>
        <w:gridCol w:w="711"/>
        <w:gridCol w:w="276"/>
        <w:gridCol w:w="276"/>
        <w:gridCol w:w="870"/>
        <w:gridCol w:w="870"/>
        <w:gridCol w:w="870"/>
        <w:gridCol w:w="391"/>
        <w:gridCol w:w="1620"/>
        <w:gridCol w:w="1620"/>
      </w:tblGrid>
      <w:tr w:rsidR="00C31F31" w:rsidTr="00C31F31">
        <w:trPr>
          <w:trHeight w:val="360"/>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tcPr>
          <w:p w:rsidR="00C31F31" w:rsidRDefault="00C31F31">
            <w:pPr>
              <w:spacing w:line="276" w:lineRule="auto"/>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31F31" w:rsidRDefault="00C31F31">
            <w:pPr>
              <w:spacing w:line="276" w:lineRule="auto"/>
              <w:jc w:val="center"/>
              <w:rPr>
                <w:sz w:val="28"/>
                <w:szCs w:val="28"/>
              </w:rPr>
            </w:pPr>
            <w:r>
              <w:rPr>
                <w:sz w:val="28"/>
                <w:szCs w:val="28"/>
              </w:rPr>
              <w:t>КОДЫ</w:t>
            </w:r>
          </w:p>
        </w:tc>
      </w:tr>
      <w:tr w:rsidR="00C31F31" w:rsidTr="00C31F31">
        <w:trPr>
          <w:trHeight w:val="415"/>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Форма по ОКУД</w:t>
            </w:r>
          </w:p>
        </w:tc>
        <w:tc>
          <w:tcPr>
            <w:tcW w:w="1620" w:type="dxa"/>
            <w:tcBorders>
              <w:top w:val="single" w:sz="8" w:space="0" w:color="auto"/>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0503160</w:t>
            </w:r>
          </w:p>
        </w:tc>
      </w:tr>
      <w:tr w:rsidR="00C31F31" w:rsidTr="00C31F31">
        <w:trPr>
          <w:trHeight w:val="345"/>
        </w:trPr>
        <w:tc>
          <w:tcPr>
            <w:tcW w:w="2936" w:type="dxa"/>
            <w:vAlign w:val="center"/>
          </w:tcPr>
          <w:p w:rsidR="00C31F31" w:rsidRDefault="00C31F31">
            <w:pPr>
              <w:spacing w:line="276" w:lineRule="auto"/>
              <w:rPr>
                <w:sz w:val="28"/>
                <w:szCs w:val="28"/>
              </w:rPr>
            </w:pPr>
          </w:p>
        </w:tc>
        <w:tc>
          <w:tcPr>
            <w:tcW w:w="711"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276" w:type="dxa"/>
            <w:vAlign w:val="center"/>
          </w:tcPr>
          <w:p w:rsidR="00C31F31" w:rsidRDefault="00C31F31">
            <w:pPr>
              <w:spacing w:line="276" w:lineRule="auto"/>
              <w:rPr>
                <w:sz w:val="28"/>
                <w:szCs w:val="28"/>
              </w:rPr>
            </w:pPr>
          </w:p>
        </w:tc>
        <w:tc>
          <w:tcPr>
            <w:tcW w:w="3001" w:type="dxa"/>
            <w:gridSpan w:val="4"/>
            <w:shd w:val="clear" w:color="auto" w:fill="D5EEFF"/>
            <w:vAlign w:val="center"/>
            <w:hideMark/>
          </w:tcPr>
          <w:p w:rsidR="00C31F31" w:rsidRDefault="00C31F31">
            <w:pPr>
              <w:jc w:val="center"/>
              <w:rPr>
                <w:sz w:val="28"/>
                <w:szCs w:val="28"/>
              </w:rPr>
            </w:pPr>
            <w:r>
              <w:rPr>
                <w:sz w:val="28"/>
                <w:szCs w:val="28"/>
              </w:rPr>
              <w:t>на «01» октября</w:t>
            </w:r>
          </w:p>
          <w:p w:rsidR="00C31F31" w:rsidRDefault="00C31F31">
            <w:pPr>
              <w:spacing w:line="276" w:lineRule="auto"/>
              <w:jc w:val="center"/>
              <w:rPr>
                <w:sz w:val="28"/>
                <w:szCs w:val="28"/>
              </w:rPr>
            </w:pPr>
            <w:r>
              <w:rPr>
                <w:sz w:val="28"/>
                <w:szCs w:val="28"/>
              </w:rPr>
              <w:t xml:space="preserve"> 2015 г.</w:t>
            </w:r>
          </w:p>
        </w:tc>
        <w:tc>
          <w:tcPr>
            <w:tcW w:w="1620" w:type="dxa"/>
            <w:vAlign w:val="center"/>
            <w:hideMark/>
          </w:tcPr>
          <w:p w:rsidR="00C31F31" w:rsidRDefault="00C31F31">
            <w:pPr>
              <w:spacing w:line="276" w:lineRule="auto"/>
              <w:jc w:val="center"/>
              <w:rPr>
                <w:sz w:val="28"/>
                <w:szCs w:val="28"/>
              </w:rPr>
            </w:pPr>
            <w:r>
              <w:rPr>
                <w:sz w:val="28"/>
                <w:szCs w:val="28"/>
              </w:rPr>
              <w:t>Дата</w:t>
            </w: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01.10.2015</w:t>
            </w:r>
          </w:p>
        </w:tc>
      </w:tr>
      <w:tr w:rsidR="00C31F31" w:rsidTr="00C31F31">
        <w:trPr>
          <w:trHeight w:val="537"/>
        </w:trPr>
        <w:tc>
          <w:tcPr>
            <w:tcW w:w="4199" w:type="dxa"/>
            <w:gridSpan w:val="4"/>
            <w:vMerge w:val="restart"/>
            <w:vAlign w:val="center"/>
            <w:hideMark/>
          </w:tcPr>
          <w:p w:rsidR="00C31F31" w:rsidRDefault="00C31F31">
            <w:pPr>
              <w:spacing w:line="276" w:lineRule="auto"/>
              <w:rPr>
                <w:sz w:val="28"/>
                <w:szCs w:val="28"/>
              </w:rPr>
            </w:pPr>
            <w:r>
              <w:rPr>
                <w:sz w:val="28"/>
                <w:szCs w:val="28"/>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001" w:type="dxa"/>
            <w:gridSpan w:val="4"/>
            <w:vMerge w:val="restart"/>
            <w:tcBorders>
              <w:top w:val="nil"/>
              <w:left w:val="nil"/>
              <w:bottom w:val="single" w:sz="4" w:space="0" w:color="000000"/>
              <w:right w:val="nil"/>
            </w:tcBorders>
            <w:shd w:val="clear" w:color="auto" w:fill="D5EEFF"/>
            <w:vAlign w:val="center"/>
            <w:hideMark/>
          </w:tcPr>
          <w:p w:rsidR="00C31F31" w:rsidRDefault="00C31F31">
            <w:pPr>
              <w:spacing w:line="276" w:lineRule="auto"/>
              <w:jc w:val="center"/>
              <w:rPr>
                <w:sz w:val="28"/>
                <w:szCs w:val="28"/>
              </w:rPr>
            </w:pPr>
            <w:r>
              <w:rPr>
                <w:sz w:val="28"/>
                <w:szCs w:val="28"/>
              </w:rPr>
              <w:t>Администрация муниципального образования "Зарянское" Кяхтинского района Республики Бурятия</w:t>
            </w:r>
          </w:p>
        </w:tc>
        <w:tc>
          <w:tcPr>
            <w:tcW w:w="1620" w:type="dxa"/>
            <w:vAlign w:val="center"/>
            <w:hideMark/>
          </w:tcPr>
          <w:p w:rsidR="00C31F31" w:rsidRDefault="00C31F31">
            <w:pPr>
              <w:spacing w:line="276" w:lineRule="auto"/>
              <w:jc w:val="center"/>
              <w:rPr>
                <w:sz w:val="28"/>
                <w:szCs w:val="28"/>
              </w:rPr>
            </w:pPr>
            <w:r>
              <w:rPr>
                <w:sz w:val="28"/>
                <w:szCs w:val="28"/>
              </w:rPr>
              <w:t>по ОКПО</w:t>
            </w:r>
          </w:p>
        </w:tc>
        <w:tc>
          <w:tcPr>
            <w:tcW w:w="1620" w:type="dxa"/>
            <w:tcBorders>
              <w:top w:val="nil"/>
              <w:left w:val="single" w:sz="8" w:space="0" w:color="auto"/>
              <w:bottom w:val="nil"/>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1425"/>
        </w:trPr>
        <w:tc>
          <w:tcPr>
            <w:tcW w:w="6014" w:type="dxa"/>
            <w:gridSpan w:val="4"/>
            <w:vMerge/>
            <w:vAlign w:val="center"/>
            <w:hideMark/>
          </w:tcPr>
          <w:p w:rsidR="00C31F31" w:rsidRDefault="00C31F31">
            <w:pPr>
              <w:rPr>
                <w:sz w:val="28"/>
                <w:szCs w:val="28"/>
              </w:rPr>
            </w:pPr>
          </w:p>
        </w:tc>
        <w:tc>
          <w:tcPr>
            <w:tcW w:w="5132" w:type="dxa"/>
            <w:gridSpan w:val="4"/>
            <w:vMerge/>
            <w:tcBorders>
              <w:top w:val="nil"/>
              <w:left w:val="nil"/>
              <w:bottom w:val="single" w:sz="4" w:space="0" w:color="000000"/>
              <w:right w:val="nil"/>
            </w:tcBorders>
            <w:vAlign w:val="center"/>
            <w:hideMark/>
          </w:tcPr>
          <w:p w:rsidR="00C31F31" w:rsidRDefault="00C31F31">
            <w:pPr>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Глава по БК</w:t>
            </w:r>
          </w:p>
        </w:tc>
        <w:tc>
          <w:tcPr>
            <w:tcW w:w="1620" w:type="dxa"/>
            <w:tcBorders>
              <w:top w:val="single" w:sz="4" w:space="0" w:color="auto"/>
              <w:left w:val="single" w:sz="8" w:space="0" w:color="auto"/>
              <w:bottom w:val="nil"/>
              <w:right w:val="single" w:sz="8" w:space="0" w:color="auto"/>
            </w:tcBorders>
            <w:vAlign w:val="center"/>
            <w:hideMark/>
          </w:tcPr>
          <w:p w:rsidR="00C31F31" w:rsidRDefault="00C31F31">
            <w:pPr>
              <w:spacing w:line="276" w:lineRule="auto"/>
              <w:jc w:val="center"/>
              <w:rPr>
                <w:sz w:val="28"/>
                <w:szCs w:val="28"/>
              </w:rPr>
            </w:pPr>
            <w:r>
              <w:rPr>
                <w:sz w:val="28"/>
                <w:szCs w:val="28"/>
              </w:rPr>
              <w:t>933</w:t>
            </w:r>
          </w:p>
        </w:tc>
      </w:tr>
      <w:tr w:rsidR="00C31F31" w:rsidTr="00C31F31">
        <w:trPr>
          <w:trHeight w:val="795"/>
        </w:trPr>
        <w:tc>
          <w:tcPr>
            <w:tcW w:w="4199" w:type="dxa"/>
            <w:gridSpan w:val="4"/>
            <w:vAlign w:val="center"/>
            <w:hideMark/>
          </w:tcPr>
          <w:p w:rsidR="00C31F31" w:rsidRDefault="00C31F31">
            <w:pPr>
              <w:spacing w:line="276" w:lineRule="auto"/>
              <w:rPr>
                <w:sz w:val="28"/>
                <w:szCs w:val="28"/>
              </w:rPr>
            </w:pPr>
            <w:r>
              <w:rPr>
                <w:sz w:val="28"/>
                <w:szCs w:val="28"/>
              </w:rPr>
              <w:t>Наименование бюджета (публично-правового образования)</w:t>
            </w:r>
          </w:p>
        </w:tc>
        <w:tc>
          <w:tcPr>
            <w:tcW w:w="3001" w:type="dxa"/>
            <w:gridSpan w:val="4"/>
            <w:tcBorders>
              <w:top w:val="single" w:sz="4" w:space="0" w:color="auto"/>
              <w:left w:val="nil"/>
              <w:bottom w:val="single" w:sz="4" w:space="0" w:color="auto"/>
              <w:right w:val="nil"/>
            </w:tcBorders>
            <w:vAlign w:val="center"/>
            <w:hideMark/>
          </w:tcPr>
          <w:p w:rsidR="00C31F31" w:rsidRDefault="00C31F31">
            <w:pPr>
              <w:spacing w:line="276" w:lineRule="auto"/>
              <w:jc w:val="center"/>
              <w:rPr>
                <w:sz w:val="28"/>
                <w:szCs w:val="28"/>
              </w:rPr>
            </w:pPr>
            <w:r>
              <w:rPr>
                <w:sz w:val="28"/>
                <w:szCs w:val="28"/>
              </w:rPr>
              <w:t>БЮДЖЕТ СЕЛЬСКОГО ПОСЕЛЕНИЯ "Зарянское" КЯХТИНСКОГО РАЙОНА</w:t>
            </w:r>
          </w:p>
        </w:tc>
        <w:tc>
          <w:tcPr>
            <w:tcW w:w="1620" w:type="dxa"/>
            <w:vAlign w:val="center"/>
            <w:hideMark/>
          </w:tcPr>
          <w:p w:rsidR="00C31F31" w:rsidRDefault="00C31F31">
            <w:pPr>
              <w:spacing w:line="276" w:lineRule="auto"/>
              <w:jc w:val="center"/>
              <w:rPr>
                <w:sz w:val="28"/>
                <w:szCs w:val="28"/>
              </w:rPr>
            </w:pPr>
            <w:r>
              <w:rPr>
                <w:sz w:val="28"/>
                <w:szCs w:val="28"/>
              </w:rPr>
              <w:t>по ОКАТО</w:t>
            </w:r>
          </w:p>
        </w:tc>
        <w:tc>
          <w:tcPr>
            <w:tcW w:w="1620" w:type="dxa"/>
            <w:tcBorders>
              <w:top w:val="single" w:sz="4" w:space="0" w:color="auto"/>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360"/>
        </w:trPr>
        <w:tc>
          <w:tcPr>
            <w:tcW w:w="4199" w:type="dxa"/>
            <w:gridSpan w:val="4"/>
            <w:vAlign w:val="center"/>
            <w:hideMark/>
          </w:tcPr>
          <w:p w:rsidR="00C31F31" w:rsidRDefault="00C31F31">
            <w:pPr>
              <w:spacing w:line="276" w:lineRule="auto"/>
              <w:rPr>
                <w:sz w:val="28"/>
                <w:szCs w:val="28"/>
              </w:rPr>
            </w:pPr>
            <w:r>
              <w:rPr>
                <w:sz w:val="28"/>
                <w:szCs w:val="28"/>
              </w:rPr>
              <w:t>Периодичность: квартальная, годовая</w:t>
            </w: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tcPr>
          <w:p w:rsidR="00C31F31" w:rsidRDefault="00C31F31">
            <w:pPr>
              <w:spacing w:line="276" w:lineRule="auto"/>
              <w:jc w:val="center"/>
              <w:rPr>
                <w:sz w:val="28"/>
                <w:szCs w:val="28"/>
              </w:rPr>
            </w:pPr>
          </w:p>
        </w:tc>
        <w:tc>
          <w:tcPr>
            <w:tcW w:w="1620" w:type="dxa"/>
            <w:tcBorders>
              <w:top w:val="nil"/>
              <w:left w:val="single" w:sz="8" w:space="0" w:color="auto"/>
              <w:bottom w:val="single" w:sz="4" w:space="0" w:color="auto"/>
              <w:right w:val="single" w:sz="8" w:space="0" w:color="auto"/>
            </w:tcBorders>
            <w:vAlign w:val="center"/>
            <w:hideMark/>
          </w:tcPr>
          <w:p w:rsidR="00C31F31" w:rsidRDefault="00C31F31">
            <w:pPr>
              <w:spacing w:line="276" w:lineRule="auto"/>
              <w:jc w:val="center"/>
              <w:rPr>
                <w:sz w:val="28"/>
                <w:szCs w:val="28"/>
              </w:rPr>
            </w:pPr>
            <w:r>
              <w:rPr>
                <w:sz w:val="28"/>
                <w:szCs w:val="28"/>
              </w:rPr>
              <w:t> </w:t>
            </w:r>
          </w:p>
        </w:tc>
      </w:tr>
      <w:tr w:rsidR="00C31F31" w:rsidTr="00C31F31">
        <w:trPr>
          <w:trHeight w:val="435"/>
        </w:trPr>
        <w:tc>
          <w:tcPr>
            <w:tcW w:w="2936" w:type="dxa"/>
            <w:vAlign w:val="center"/>
            <w:hideMark/>
          </w:tcPr>
          <w:p w:rsidR="00C31F31" w:rsidRDefault="00C31F31">
            <w:pPr>
              <w:spacing w:line="276" w:lineRule="auto"/>
              <w:rPr>
                <w:sz w:val="28"/>
                <w:szCs w:val="28"/>
              </w:rPr>
            </w:pPr>
            <w:r>
              <w:rPr>
                <w:sz w:val="28"/>
                <w:szCs w:val="28"/>
              </w:rPr>
              <w:t>Единица измерения:</w:t>
            </w:r>
          </w:p>
        </w:tc>
        <w:tc>
          <w:tcPr>
            <w:tcW w:w="1263" w:type="dxa"/>
            <w:gridSpan w:val="3"/>
            <w:shd w:val="clear" w:color="auto" w:fill="D5EEFF"/>
            <w:vAlign w:val="center"/>
            <w:hideMark/>
          </w:tcPr>
          <w:p w:rsidR="00C31F31" w:rsidRDefault="00C31F31">
            <w:pPr>
              <w:jc w:val="center"/>
              <w:rPr>
                <w:sz w:val="28"/>
                <w:szCs w:val="28"/>
              </w:rPr>
            </w:pPr>
            <w:r>
              <w:rPr>
                <w:sz w:val="28"/>
                <w:szCs w:val="28"/>
              </w:rPr>
              <w:t>тыс. руб.</w:t>
            </w:r>
          </w:p>
          <w:p w:rsidR="00C31F31" w:rsidRDefault="00C31F31">
            <w:pPr>
              <w:spacing w:line="276" w:lineRule="auto"/>
              <w:rPr>
                <w:sz w:val="28"/>
                <w:szCs w:val="28"/>
              </w:rPr>
            </w:pPr>
            <w:r>
              <w:rPr>
                <w:sz w:val="28"/>
                <w:szCs w:val="28"/>
              </w:rPr>
              <w:t> </w:t>
            </w: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870" w:type="dxa"/>
            <w:vAlign w:val="center"/>
          </w:tcPr>
          <w:p w:rsidR="00C31F31" w:rsidRDefault="00C31F31">
            <w:pPr>
              <w:spacing w:line="276" w:lineRule="auto"/>
              <w:rPr>
                <w:sz w:val="28"/>
                <w:szCs w:val="28"/>
              </w:rPr>
            </w:pPr>
          </w:p>
        </w:tc>
        <w:tc>
          <w:tcPr>
            <w:tcW w:w="391" w:type="dxa"/>
            <w:vAlign w:val="center"/>
          </w:tcPr>
          <w:p w:rsidR="00C31F31" w:rsidRDefault="00C31F31">
            <w:pPr>
              <w:spacing w:line="276" w:lineRule="auto"/>
              <w:rPr>
                <w:sz w:val="28"/>
                <w:szCs w:val="28"/>
              </w:rPr>
            </w:pPr>
          </w:p>
        </w:tc>
        <w:tc>
          <w:tcPr>
            <w:tcW w:w="1620" w:type="dxa"/>
            <w:vAlign w:val="center"/>
            <w:hideMark/>
          </w:tcPr>
          <w:p w:rsidR="00C31F31" w:rsidRDefault="00C31F31">
            <w:pPr>
              <w:spacing w:line="276" w:lineRule="auto"/>
              <w:jc w:val="center"/>
              <w:rPr>
                <w:sz w:val="28"/>
                <w:szCs w:val="28"/>
              </w:rPr>
            </w:pPr>
            <w:r>
              <w:rPr>
                <w:sz w:val="28"/>
                <w:szCs w:val="28"/>
              </w:rPr>
              <w:t>по ОКЕИ</w:t>
            </w:r>
          </w:p>
        </w:tc>
        <w:tc>
          <w:tcPr>
            <w:tcW w:w="1620" w:type="dxa"/>
            <w:tcBorders>
              <w:top w:val="nil"/>
              <w:left w:val="single" w:sz="8" w:space="0" w:color="auto"/>
              <w:bottom w:val="single" w:sz="8" w:space="0" w:color="auto"/>
              <w:right w:val="single" w:sz="8" w:space="0" w:color="auto"/>
            </w:tcBorders>
            <w:vAlign w:val="center"/>
            <w:hideMark/>
          </w:tcPr>
          <w:p w:rsidR="00C31F31" w:rsidRDefault="00C31F31">
            <w:pPr>
              <w:spacing w:line="276" w:lineRule="auto"/>
              <w:jc w:val="center"/>
              <w:rPr>
                <w:sz w:val="28"/>
                <w:szCs w:val="28"/>
              </w:rPr>
            </w:pPr>
            <w:r>
              <w:rPr>
                <w:sz w:val="28"/>
                <w:szCs w:val="28"/>
              </w:rPr>
              <w:t>383</w:t>
            </w:r>
          </w:p>
        </w:tc>
      </w:tr>
    </w:tbl>
    <w:p w:rsidR="00C31F31" w:rsidRDefault="00C31F31" w:rsidP="00C31F31">
      <w:pPr>
        <w:spacing w:line="360" w:lineRule="auto"/>
        <w:ind w:left="-567" w:firstLine="540"/>
        <w:jc w:val="center"/>
        <w:rPr>
          <w:b/>
          <w:sz w:val="28"/>
          <w:szCs w:val="28"/>
        </w:rPr>
      </w:pPr>
    </w:p>
    <w:p w:rsidR="00C31F31" w:rsidRDefault="00C31F31" w:rsidP="00C31F31">
      <w:pPr>
        <w:spacing w:line="360" w:lineRule="auto"/>
        <w:ind w:left="-567" w:firstLine="540"/>
        <w:jc w:val="center"/>
        <w:rPr>
          <w:b/>
          <w:sz w:val="28"/>
          <w:szCs w:val="28"/>
        </w:rPr>
      </w:pPr>
      <w:r>
        <w:rPr>
          <w:b/>
          <w:sz w:val="28"/>
          <w:szCs w:val="28"/>
        </w:rPr>
        <w:t>ДОХОДЫ</w:t>
      </w:r>
    </w:p>
    <w:p w:rsidR="00C31F31" w:rsidRDefault="00C31F31" w:rsidP="00C31F31">
      <w:pPr>
        <w:spacing w:line="360" w:lineRule="auto"/>
        <w:ind w:firstLine="709"/>
        <w:jc w:val="both"/>
        <w:rPr>
          <w:sz w:val="28"/>
          <w:szCs w:val="28"/>
        </w:rPr>
      </w:pPr>
      <w:r>
        <w:rPr>
          <w:sz w:val="28"/>
          <w:szCs w:val="28"/>
        </w:rPr>
        <w:t>План на 2015 год по доходам составляет 2552,83267 тыс.рублей, в том числе по налоговым и неналоговым доходам – 397,52200 тыс.рублей, по безвозмездным поступлениям – 2155,31067 тыс.рублей. Исполнение доходной части годового плана бюджета за 9 месяцев составляет 61,4%.</w:t>
      </w:r>
    </w:p>
    <w:p w:rsidR="00C31F31" w:rsidRDefault="00C31F31" w:rsidP="00C31F31">
      <w:pPr>
        <w:numPr>
          <w:ilvl w:val="0"/>
          <w:numId w:val="11"/>
        </w:numPr>
        <w:tabs>
          <w:tab w:val="left" w:pos="993"/>
        </w:tabs>
        <w:spacing w:line="360" w:lineRule="auto"/>
        <w:ind w:left="0" w:firstLine="709"/>
        <w:rPr>
          <w:sz w:val="22"/>
          <w:szCs w:val="28"/>
        </w:rPr>
      </w:pPr>
      <w:r>
        <w:rPr>
          <w:sz w:val="28"/>
          <w:szCs w:val="28"/>
        </w:rPr>
        <w:lastRenderedPageBreak/>
        <w:t>По налоговым и неналоговым доходам поступило 229,33298 тыс.руб. Процент исполнения составил 57,7% к годовому плану, исполнение к плану 9 месяцев 82,3%(Приложение 1)</w:t>
      </w:r>
    </w:p>
    <w:p w:rsidR="00C31F31" w:rsidRDefault="00C31F31" w:rsidP="00C31F31">
      <w:pPr>
        <w:spacing w:line="360" w:lineRule="auto"/>
        <w:ind w:left="709"/>
        <w:jc w:val="right"/>
      </w:pPr>
      <w:r>
        <w:t xml:space="preserve">Приложение 1. </w:t>
      </w:r>
    </w:p>
    <w:tbl>
      <w:tblPr>
        <w:tblW w:w="10103" w:type="dxa"/>
        <w:tblInd w:w="-796" w:type="dxa"/>
        <w:tblLook w:val="04A0" w:firstRow="1" w:lastRow="0" w:firstColumn="1" w:lastColumn="0" w:noHBand="0" w:noVBand="1"/>
      </w:tblPr>
      <w:tblGrid>
        <w:gridCol w:w="2549"/>
        <w:gridCol w:w="1199"/>
        <w:gridCol w:w="1339"/>
        <w:gridCol w:w="1399"/>
        <w:gridCol w:w="1421"/>
        <w:gridCol w:w="1039"/>
        <w:gridCol w:w="1421"/>
      </w:tblGrid>
      <w:tr w:rsidR="00C31F31" w:rsidTr="00C31F31">
        <w:trPr>
          <w:trHeight w:val="315"/>
        </w:trPr>
        <w:tc>
          <w:tcPr>
            <w:tcW w:w="2481" w:type="dxa"/>
            <w:noWrap/>
            <w:vAlign w:val="bottom"/>
            <w:hideMark/>
          </w:tcPr>
          <w:p w:rsidR="00C31F31" w:rsidRDefault="00C31F31">
            <w:pPr>
              <w:rPr>
                <w:sz w:val="20"/>
                <w:szCs w:val="20"/>
              </w:rPr>
            </w:pPr>
          </w:p>
        </w:tc>
        <w:tc>
          <w:tcPr>
            <w:tcW w:w="1200" w:type="dxa"/>
            <w:noWrap/>
            <w:vAlign w:val="bottom"/>
            <w:hideMark/>
          </w:tcPr>
          <w:p w:rsidR="00C31F31" w:rsidRDefault="00C31F31">
            <w:pPr>
              <w:rPr>
                <w:sz w:val="20"/>
                <w:szCs w:val="20"/>
              </w:rPr>
            </w:pPr>
          </w:p>
        </w:tc>
        <w:tc>
          <w:tcPr>
            <w:tcW w:w="1340" w:type="dxa"/>
            <w:noWrap/>
            <w:vAlign w:val="bottom"/>
            <w:hideMark/>
          </w:tcPr>
          <w:p w:rsidR="00C31F31" w:rsidRDefault="00C31F31">
            <w:pPr>
              <w:rPr>
                <w:sz w:val="20"/>
                <w:szCs w:val="20"/>
              </w:rPr>
            </w:pPr>
          </w:p>
        </w:tc>
        <w:tc>
          <w:tcPr>
            <w:tcW w:w="1400" w:type="dxa"/>
            <w:noWrap/>
            <w:vAlign w:val="bottom"/>
            <w:hideMark/>
          </w:tcPr>
          <w:p w:rsidR="00C31F31" w:rsidRDefault="00C31F31">
            <w:pPr>
              <w:rPr>
                <w:sz w:val="20"/>
                <w:szCs w:val="20"/>
              </w:rPr>
            </w:pPr>
          </w:p>
        </w:tc>
        <w:tc>
          <w:tcPr>
            <w:tcW w:w="1321" w:type="dxa"/>
            <w:noWrap/>
            <w:vAlign w:val="bottom"/>
            <w:hideMark/>
          </w:tcPr>
          <w:p w:rsidR="00C31F31" w:rsidRDefault="00C31F31">
            <w:pPr>
              <w:rPr>
                <w:sz w:val="20"/>
                <w:szCs w:val="20"/>
              </w:rPr>
            </w:pPr>
          </w:p>
        </w:tc>
        <w:tc>
          <w:tcPr>
            <w:tcW w:w="2361" w:type="dxa"/>
            <w:gridSpan w:val="2"/>
            <w:noWrap/>
            <w:vAlign w:val="bottom"/>
            <w:hideMark/>
          </w:tcPr>
          <w:p w:rsidR="00C31F31" w:rsidRDefault="00C31F31">
            <w:pPr>
              <w:rPr>
                <w:sz w:val="20"/>
                <w:szCs w:val="20"/>
              </w:rPr>
            </w:pPr>
          </w:p>
        </w:tc>
      </w:tr>
      <w:tr w:rsidR="00C31F31" w:rsidTr="00C31F31">
        <w:trPr>
          <w:trHeight w:val="315"/>
        </w:trPr>
        <w:tc>
          <w:tcPr>
            <w:tcW w:w="10103" w:type="dxa"/>
            <w:gridSpan w:val="7"/>
            <w:noWrap/>
            <w:vAlign w:val="bottom"/>
            <w:hideMark/>
          </w:tcPr>
          <w:p w:rsidR="00C31F31" w:rsidRDefault="00C31F31">
            <w:pPr>
              <w:jc w:val="center"/>
              <w:rPr>
                <w:color w:val="000000"/>
              </w:rPr>
            </w:pPr>
            <w:r>
              <w:rPr>
                <w:color w:val="000000"/>
              </w:rPr>
              <w:t>Анализ поступления налоговых и неналоговых доходов на 01.10.2015 г.</w:t>
            </w:r>
          </w:p>
        </w:tc>
      </w:tr>
      <w:tr w:rsidR="00C31F31" w:rsidTr="00C31F31">
        <w:trPr>
          <w:trHeight w:val="315"/>
        </w:trPr>
        <w:tc>
          <w:tcPr>
            <w:tcW w:w="2481" w:type="dxa"/>
            <w:noWrap/>
            <w:vAlign w:val="bottom"/>
            <w:hideMark/>
          </w:tcPr>
          <w:p w:rsidR="00C31F31" w:rsidRDefault="00C31F31">
            <w:pPr>
              <w:rPr>
                <w:sz w:val="20"/>
                <w:szCs w:val="20"/>
              </w:rPr>
            </w:pPr>
          </w:p>
        </w:tc>
        <w:tc>
          <w:tcPr>
            <w:tcW w:w="1200" w:type="dxa"/>
            <w:noWrap/>
            <w:vAlign w:val="bottom"/>
            <w:hideMark/>
          </w:tcPr>
          <w:p w:rsidR="00C31F31" w:rsidRDefault="00C31F31">
            <w:pPr>
              <w:rPr>
                <w:sz w:val="20"/>
                <w:szCs w:val="20"/>
              </w:rPr>
            </w:pPr>
          </w:p>
        </w:tc>
        <w:tc>
          <w:tcPr>
            <w:tcW w:w="1340" w:type="dxa"/>
            <w:noWrap/>
            <w:vAlign w:val="bottom"/>
            <w:hideMark/>
          </w:tcPr>
          <w:p w:rsidR="00C31F31" w:rsidRDefault="00C31F31">
            <w:pPr>
              <w:rPr>
                <w:sz w:val="20"/>
                <w:szCs w:val="20"/>
              </w:rPr>
            </w:pPr>
          </w:p>
        </w:tc>
        <w:tc>
          <w:tcPr>
            <w:tcW w:w="1400" w:type="dxa"/>
            <w:noWrap/>
            <w:vAlign w:val="bottom"/>
            <w:hideMark/>
          </w:tcPr>
          <w:p w:rsidR="00C31F31" w:rsidRDefault="00C31F31">
            <w:pPr>
              <w:rPr>
                <w:sz w:val="20"/>
                <w:szCs w:val="20"/>
              </w:rPr>
            </w:pPr>
          </w:p>
        </w:tc>
        <w:tc>
          <w:tcPr>
            <w:tcW w:w="1321" w:type="dxa"/>
            <w:noWrap/>
            <w:vAlign w:val="bottom"/>
            <w:hideMark/>
          </w:tcPr>
          <w:p w:rsidR="00C31F31" w:rsidRDefault="00C31F31">
            <w:pPr>
              <w:rPr>
                <w:sz w:val="20"/>
                <w:szCs w:val="20"/>
              </w:rPr>
            </w:pPr>
          </w:p>
        </w:tc>
        <w:tc>
          <w:tcPr>
            <w:tcW w:w="1040" w:type="dxa"/>
            <w:noWrap/>
            <w:vAlign w:val="bottom"/>
            <w:hideMark/>
          </w:tcPr>
          <w:p w:rsidR="00C31F31" w:rsidRDefault="00C31F31">
            <w:pPr>
              <w:rPr>
                <w:sz w:val="20"/>
                <w:szCs w:val="20"/>
              </w:rPr>
            </w:pPr>
          </w:p>
        </w:tc>
        <w:tc>
          <w:tcPr>
            <w:tcW w:w="1321" w:type="dxa"/>
            <w:noWrap/>
            <w:vAlign w:val="bottom"/>
            <w:hideMark/>
          </w:tcPr>
          <w:p w:rsidR="00C31F31" w:rsidRDefault="00C31F31">
            <w:pPr>
              <w:jc w:val="center"/>
              <w:rPr>
                <w:color w:val="000000"/>
              </w:rPr>
            </w:pPr>
            <w:r>
              <w:rPr>
                <w:color w:val="000000"/>
              </w:rPr>
              <w:t>тыс.руб.</w:t>
            </w:r>
          </w:p>
        </w:tc>
      </w:tr>
      <w:tr w:rsidR="00C31F31" w:rsidTr="00C31F31">
        <w:trPr>
          <w:trHeight w:val="300"/>
        </w:trPr>
        <w:tc>
          <w:tcPr>
            <w:tcW w:w="2481" w:type="dxa"/>
            <w:vMerge w:val="restart"/>
            <w:tcBorders>
              <w:top w:val="single" w:sz="4" w:space="0" w:color="auto"/>
              <w:left w:val="single" w:sz="4" w:space="0" w:color="auto"/>
              <w:bottom w:val="single" w:sz="4" w:space="0" w:color="auto"/>
              <w:right w:val="single" w:sz="4" w:space="0" w:color="auto"/>
            </w:tcBorders>
            <w:noWrap/>
            <w:hideMark/>
          </w:tcPr>
          <w:p w:rsidR="00C31F31" w:rsidRDefault="00C31F31">
            <w:pPr>
              <w:jc w:val="center"/>
              <w:rPr>
                <w:color w:val="000000"/>
                <w:sz w:val="22"/>
                <w:szCs w:val="22"/>
              </w:rPr>
            </w:pPr>
            <w:r>
              <w:rPr>
                <w:color w:val="000000"/>
              </w:rPr>
              <w:t>Наименование показателя</w:t>
            </w:r>
          </w:p>
        </w:tc>
        <w:tc>
          <w:tcPr>
            <w:tcW w:w="1200"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План годовой</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план 9 мес.</w:t>
            </w:r>
          </w:p>
        </w:tc>
        <w:tc>
          <w:tcPr>
            <w:tcW w:w="1400" w:type="dxa"/>
            <w:vMerge w:val="restart"/>
            <w:tcBorders>
              <w:top w:val="single" w:sz="4" w:space="0" w:color="auto"/>
              <w:left w:val="single" w:sz="4" w:space="0" w:color="auto"/>
              <w:bottom w:val="single" w:sz="4" w:space="0" w:color="auto"/>
              <w:right w:val="single" w:sz="4" w:space="0" w:color="auto"/>
            </w:tcBorders>
            <w:noWrap/>
            <w:hideMark/>
          </w:tcPr>
          <w:p w:rsidR="00C31F31" w:rsidRDefault="00C31F31">
            <w:pPr>
              <w:jc w:val="center"/>
              <w:rPr>
                <w:color w:val="000000"/>
                <w:sz w:val="22"/>
                <w:szCs w:val="22"/>
              </w:rPr>
            </w:pPr>
            <w:r>
              <w:rPr>
                <w:color w:val="000000"/>
              </w:rPr>
              <w:t>Факт</w:t>
            </w:r>
          </w:p>
        </w:tc>
        <w:tc>
          <w:tcPr>
            <w:tcW w:w="1321"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 исполнения 9 мес</w:t>
            </w:r>
          </w:p>
        </w:tc>
        <w:tc>
          <w:tcPr>
            <w:tcW w:w="1040"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Абс. откл. 9 мес.</w:t>
            </w:r>
          </w:p>
        </w:tc>
        <w:tc>
          <w:tcPr>
            <w:tcW w:w="1321" w:type="dxa"/>
            <w:vMerge w:val="restart"/>
            <w:tcBorders>
              <w:top w:val="single" w:sz="4" w:space="0" w:color="auto"/>
              <w:left w:val="single" w:sz="4" w:space="0" w:color="auto"/>
              <w:bottom w:val="single" w:sz="4" w:space="0" w:color="auto"/>
              <w:right w:val="single" w:sz="4" w:space="0" w:color="auto"/>
            </w:tcBorders>
            <w:hideMark/>
          </w:tcPr>
          <w:p w:rsidR="00C31F31" w:rsidRDefault="00C31F31">
            <w:pPr>
              <w:jc w:val="center"/>
              <w:rPr>
                <w:color w:val="000000"/>
                <w:sz w:val="22"/>
                <w:szCs w:val="22"/>
              </w:rPr>
            </w:pPr>
            <w:r>
              <w:rPr>
                <w:color w:val="000000"/>
              </w:rPr>
              <w:t>% исполнения год</w:t>
            </w:r>
          </w:p>
        </w:tc>
      </w:tr>
      <w:tr w:rsidR="00C31F31" w:rsidTr="00C31F31">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F31" w:rsidRDefault="00C31F31">
            <w:pPr>
              <w:rPr>
                <w:color w:val="000000"/>
                <w:sz w:val="22"/>
                <w:szCs w:val="22"/>
              </w:rPr>
            </w:pPr>
          </w:p>
        </w:tc>
      </w:tr>
      <w:tr w:rsidR="00C31F31" w:rsidTr="00C31F31">
        <w:trPr>
          <w:trHeight w:val="915"/>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b/>
                <w:bCs/>
                <w:color w:val="000000"/>
                <w:sz w:val="22"/>
                <w:szCs w:val="22"/>
              </w:rPr>
            </w:pPr>
            <w:r>
              <w:rPr>
                <w:b/>
                <w:bCs/>
                <w:color w:val="000000"/>
              </w:rPr>
              <w:t>НАЛОГОВЫЕ И НЕНАЛОГОВЫЕ ДОХОДЫ</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397,522</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278,652</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229,333</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82,30%</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-49,32</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57,69%</w:t>
            </w:r>
          </w:p>
        </w:tc>
      </w:tr>
      <w:tr w:rsidR="00C31F31" w:rsidTr="00C31F31">
        <w:trPr>
          <w:trHeight w:val="660"/>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Налог на доходы физических лиц</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31,700</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21,200</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8,810</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41,56%</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-12,39</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27,79%</w:t>
            </w:r>
          </w:p>
        </w:tc>
      </w:tr>
      <w:tr w:rsidR="00C31F31" w:rsidTr="00C31F31">
        <w:trPr>
          <w:trHeight w:val="840"/>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Единый сельскохозяйственный налог</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2,052</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2,052</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0,000</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0,00%</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-2,05</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0,00%</w:t>
            </w:r>
          </w:p>
        </w:tc>
      </w:tr>
      <w:tr w:rsidR="00C31F31" w:rsidTr="00C31F31">
        <w:trPr>
          <w:trHeight w:val="825"/>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Налог на имущество физических лиц</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17,200</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7,400</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6,119</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82,69%</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-1,28</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35,58%</w:t>
            </w:r>
          </w:p>
        </w:tc>
      </w:tr>
      <w:tr w:rsidR="00C31F31" w:rsidTr="00C31F31">
        <w:trPr>
          <w:trHeight w:val="720"/>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Земельный налог</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301,970</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244,400</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210,804</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86,25%</w:t>
            </w: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-33,60</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69,81%</w:t>
            </w:r>
          </w:p>
        </w:tc>
      </w:tr>
      <w:tr w:rsidR="00C31F31" w:rsidTr="00C31F31">
        <w:trPr>
          <w:trHeight w:val="465"/>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Аренда имущества</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3,600</w:t>
            </w:r>
          </w:p>
        </w:tc>
        <w:tc>
          <w:tcPr>
            <w:tcW w:w="13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3,600</w:t>
            </w:r>
          </w:p>
        </w:tc>
        <w:tc>
          <w:tcPr>
            <w:tcW w:w="14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3,600</w:t>
            </w:r>
          </w:p>
        </w:tc>
        <w:tc>
          <w:tcPr>
            <w:tcW w:w="1321"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04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0,00</w:t>
            </w:r>
          </w:p>
        </w:tc>
        <w:tc>
          <w:tcPr>
            <w:tcW w:w="1321"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100,00%</w:t>
            </w:r>
          </w:p>
        </w:tc>
      </w:tr>
      <w:tr w:rsidR="00C31F31" w:rsidTr="00C31F31">
        <w:trPr>
          <w:trHeight w:val="300"/>
        </w:trPr>
        <w:tc>
          <w:tcPr>
            <w:tcW w:w="2481" w:type="dxa"/>
            <w:tcBorders>
              <w:top w:val="nil"/>
              <w:left w:val="single" w:sz="4" w:space="0" w:color="auto"/>
              <w:bottom w:val="single" w:sz="4" w:space="0" w:color="auto"/>
              <w:right w:val="single" w:sz="4" w:space="0" w:color="auto"/>
            </w:tcBorders>
            <w:vAlign w:val="bottom"/>
            <w:hideMark/>
          </w:tcPr>
          <w:p w:rsidR="00C31F31" w:rsidRDefault="00C31F31">
            <w:pPr>
              <w:jc w:val="center"/>
              <w:rPr>
                <w:color w:val="000000"/>
                <w:sz w:val="22"/>
                <w:szCs w:val="22"/>
              </w:rPr>
            </w:pPr>
            <w:r>
              <w:rPr>
                <w:color w:val="000000"/>
              </w:rPr>
              <w:t>Платные услуги</w:t>
            </w:r>
          </w:p>
        </w:tc>
        <w:tc>
          <w:tcPr>
            <w:tcW w:w="1200" w:type="dxa"/>
            <w:tcBorders>
              <w:top w:val="nil"/>
              <w:left w:val="nil"/>
              <w:bottom w:val="single" w:sz="4" w:space="0" w:color="auto"/>
              <w:right w:val="single" w:sz="4" w:space="0" w:color="auto"/>
            </w:tcBorders>
            <w:noWrap/>
            <w:vAlign w:val="bottom"/>
            <w:hideMark/>
          </w:tcPr>
          <w:p w:rsidR="00C31F31" w:rsidRDefault="00C31F31">
            <w:pPr>
              <w:jc w:val="center"/>
              <w:rPr>
                <w:color w:val="000000"/>
                <w:sz w:val="22"/>
                <w:szCs w:val="22"/>
              </w:rPr>
            </w:pPr>
            <w:r>
              <w:rPr>
                <w:color w:val="000000"/>
              </w:rPr>
              <w:t>41,000</w:t>
            </w:r>
          </w:p>
        </w:tc>
        <w:tc>
          <w:tcPr>
            <w:tcW w:w="1340"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400"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321"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040"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c>
          <w:tcPr>
            <w:tcW w:w="1321" w:type="dxa"/>
            <w:tcBorders>
              <w:top w:val="nil"/>
              <w:left w:val="nil"/>
              <w:bottom w:val="single" w:sz="4" w:space="0" w:color="auto"/>
              <w:right w:val="single" w:sz="4" w:space="0" w:color="auto"/>
            </w:tcBorders>
            <w:noWrap/>
            <w:vAlign w:val="bottom"/>
            <w:hideMark/>
          </w:tcPr>
          <w:p w:rsidR="00C31F31" w:rsidRDefault="00C31F31">
            <w:pPr>
              <w:rPr>
                <w:sz w:val="20"/>
                <w:szCs w:val="20"/>
              </w:rPr>
            </w:pPr>
          </w:p>
        </w:tc>
      </w:tr>
    </w:tbl>
    <w:p w:rsidR="00C31F31" w:rsidRDefault="00C31F31" w:rsidP="00C31F31">
      <w:pPr>
        <w:spacing w:line="360" w:lineRule="auto"/>
        <w:ind w:firstLine="709"/>
        <w:jc w:val="center"/>
        <w:rPr>
          <w:sz w:val="28"/>
          <w:szCs w:val="28"/>
        </w:rPr>
      </w:pPr>
    </w:p>
    <w:p w:rsidR="00C31F31" w:rsidRDefault="00C31F31" w:rsidP="00C31F31">
      <w:pPr>
        <w:spacing w:line="360" w:lineRule="auto"/>
        <w:ind w:firstLine="709"/>
        <w:jc w:val="both"/>
        <w:rPr>
          <w:sz w:val="28"/>
          <w:szCs w:val="28"/>
          <w:shd w:val="clear" w:color="auto" w:fill="FFFFFF"/>
        </w:rPr>
      </w:pPr>
      <w:r>
        <w:rPr>
          <w:sz w:val="28"/>
          <w:szCs w:val="28"/>
        </w:rPr>
        <w:t xml:space="preserve">За 9 месяцев 2015 года </w:t>
      </w:r>
      <w:r>
        <w:rPr>
          <w:b/>
          <w:sz w:val="28"/>
          <w:szCs w:val="28"/>
        </w:rPr>
        <w:t>налог на доходы физических лиц</w:t>
      </w:r>
      <w:r>
        <w:rPr>
          <w:sz w:val="28"/>
          <w:szCs w:val="28"/>
        </w:rPr>
        <w:t xml:space="preserve"> поступил в сумме 8,80979 тыс.руб.(27,8% от годового назначения, 41,6% от плана 9 месяцев). Невыполнение плана 9 месяцев связано с уменьшением ФОТ и оптимизации численности работников во всех сферах экономической деятельности. </w:t>
      </w:r>
      <w:r>
        <w:rPr>
          <w:sz w:val="28"/>
          <w:szCs w:val="28"/>
          <w:shd w:val="clear" w:color="auto" w:fill="FFFFFF"/>
        </w:rPr>
        <w:t xml:space="preserve">В сравнении с аналогичным периодом прошлого года доход снизился на 63,20112 тыс. руб. или на 87%. Снижение </w:t>
      </w:r>
      <w:r>
        <w:rPr>
          <w:sz w:val="28"/>
          <w:szCs w:val="28"/>
        </w:rPr>
        <w:t>связано с изменением нормативов распределения по налогу на доходы физических лиц, согласно которому с 1 января 2015 года доходы по данному налогу,</w:t>
      </w:r>
      <w:r>
        <w:t xml:space="preserve"> </w:t>
      </w:r>
      <w:r>
        <w:rPr>
          <w:sz w:val="28"/>
        </w:rPr>
        <w:t>поступают в бюджет сельских поселений по нормативу 2% (в 2014 году норматив составлял 10%).</w:t>
      </w:r>
    </w:p>
    <w:p w:rsidR="00C31F31" w:rsidRDefault="00C31F31" w:rsidP="00C31F31">
      <w:pPr>
        <w:spacing w:line="360" w:lineRule="auto"/>
        <w:ind w:right="-1" w:firstLine="709"/>
        <w:jc w:val="both"/>
        <w:rPr>
          <w:sz w:val="28"/>
          <w:szCs w:val="28"/>
        </w:rPr>
      </w:pPr>
      <w:r>
        <w:rPr>
          <w:sz w:val="28"/>
          <w:szCs w:val="28"/>
        </w:rPr>
        <w:lastRenderedPageBreak/>
        <w:t xml:space="preserve">В части поступления </w:t>
      </w:r>
      <w:r>
        <w:rPr>
          <w:b/>
          <w:sz w:val="28"/>
          <w:szCs w:val="28"/>
        </w:rPr>
        <w:t>налога на имущество физических лиц</w:t>
      </w:r>
      <w:r>
        <w:rPr>
          <w:sz w:val="28"/>
          <w:szCs w:val="28"/>
        </w:rPr>
        <w:t xml:space="preserve">  поступило 6,11926 тыс.руб. (исполнение 35,6% от годового плана, 82,7% от плана 9 месяцев). </w:t>
      </w:r>
      <w:r>
        <w:rPr>
          <w:sz w:val="28"/>
          <w:szCs w:val="28"/>
          <w:shd w:val="clear" w:color="auto" w:fill="FFFFFF"/>
        </w:rPr>
        <w:t>В сравнении с аналогичным периодом прошлого года доход увеличился на 2,04607 тыс.руб. или на 50%.</w:t>
      </w:r>
      <w:r>
        <w:rPr>
          <w:sz w:val="28"/>
          <w:szCs w:val="28"/>
        </w:rPr>
        <w:t xml:space="preserve"> По состоянию на 01.10.2015 г. задолженность составила 18,6 тыс. руб., что выше значения на начало года на 6,1тыс. руб.,</w:t>
      </w:r>
      <w:r>
        <w:rPr>
          <w:sz w:val="28"/>
          <w:szCs w:val="28"/>
          <w:shd w:val="clear" w:color="auto" w:fill="FFFFFF"/>
        </w:rPr>
        <w:t xml:space="preserve"> что связано с начислением налога по сроку уплаты 01.10.2015 г.</w:t>
      </w:r>
    </w:p>
    <w:p w:rsidR="00C31F31" w:rsidRDefault="00C31F31" w:rsidP="00C31F31">
      <w:pPr>
        <w:spacing w:line="360" w:lineRule="auto"/>
        <w:ind w:firstLine="720"/>
        <w:jc w:val="both"/>
        <w:rPr>
          <w:sz w:val="28"/>
          <w:szCs w:val="28"/>
          <w:shd w:val="clear" w:color="auto" w:fill="FFFFFF"/>
        </w:rPr>
      </w:pPr>
      <w:r>
        <w:rPr>
          <w:sz w:val="28"/>
          <w:szCs w:val="28"/>
          <w:shd w:val="clear" w:color="auto" w:fill="FFFFFF"/>
        </w:rPr>
        <w:t xml:space="preserve">По </w:t>
      </w:r>
      <w:r>
        <w:rPr>
          <w:b/>
          <w:sz w:val="28"/>
          <w:szCs w:val="28"/>
          <w:shd w:val="clear" w:color="auto" w:fill="FFFFFF"/>
        </w:rPr>
        <w:t>земельному налогу</w:t>
      </w:r>
      <w:r>
        <w:rPr>
          <w:sz w:val="28"/>
          <w:szCs w:val="28"/>
          <w:shd w:val="clear" w:color="auto" w:fill="FFFFFF"/>
        </w:rPr>
        <w:t xml:space="preserve"> в доход бюджета поступило 210,80393 тыс.руб., исполнение года – 69,8%, 9 месяцев – 86,3%. В сравнении с аналогичным периодом прошлого года доход увеличился на 87,73712 тыс.руб. или на 71,3%.С начала года задолженность выросла на 144,7 тыс. руб. и по состоянию на 01.10.2015 г. составила 355,64624 тыс. руб., что связано с начислением налога по сроку уплаты 01.10.2015 г.</w:t>
      </w:r>
    </w:p>
    <w:tbl>
      <w:tblPr>
        <w:tblW w:w="7811" w:type="dxa"/>
        <w:tblInd w:w="1008" w:type="dxa"/>
        <w:tblLook w:val="04A0" w:firstRow="1" w:lastRow="0" w:firstColumn="1" w:lastColumn="0" w:noHBand="0" w:noVBand="1"/>
      </w:tblPr>
      <w:tblGrid>
        <w:gridCol w:w="2359"/>
        <w:gridCol w:w="1660"/>
        <w:gridCol w:w="1600"/>
        <w:gridCol w:w="2192"/>
      </w:tblGrid>
      <w:tr w:rsidR="00C31F31" w:rsidTr="00C31F31">
        <w:trPr>
          <w:trHeight w:val="401"/>
        </w:trPr>
        <w:tc>
          <w:tcPr>
            <w:tcW w:w="7811" w:type="dxa"/>
            <w:gridSpan w:val="4"/>
            <w:vAlign w:val="center"/>
            <w:hideMark/>
          </w:tcPr>
          <w:p w:rsidR="00C31F31" w:rsidRDefault="00C31F31">
            <w:pPr>
              <w:spacing w:after="200" w:line="276" w:lineRule="auto"/>
              <w:jc w:val="center"/>
              <w:rPr>
                <w:sz w:val="28"/>
                <w:szCs w:val="28"/>
              </w:rPr>
            </w:pPr>
            <w:r>
              <w:rPr>
                <w:b/>
                <w:bCs/>
                <w:sz w:val="28"/>
                <w:szCs w:val="28"/>
              </w:rPr>
              <w:t>Задолженность по имущественным налогам на 01.10.2015</w:t>
            </w:r>
          </w:p>
        </w:tc>
      </w:tr>
      <w:tr w:rsidR="00C31F31" w:rsidTr="00C31F31">
        <w:trPr>
          <w:trHeight w:val="277"/>
        </w:trPr>
        <w:tc>
          <w:tcPr>
            <w:tcW w:w="2359" w:type="dxa"/>
            <w:tcBorders>
              <w:top w:val="nil"/>
              <w:left w:val="nil"/>
              <w:bottom w:val="single" w:sz="4" w:space="0" w:color="auto"/>
              <w:right w:val="nil"/>
            </w:tcBorders>
            <w:vAlign w:val="center"/>
          </w:tcPr>
          <w:p w:rsidR="00C31F31" w:rsidRDefault="00C31F31">
            <w:pPr>
              <w:spacing w:after="200" w:line="276" w:lineRule="auto"/>
              <w:jc w:val="center"/>
              <w:rPr>
                <w:sz w:val="20"/>
                <w:szCs w:val="20"/>
                <w:shd w:val="clear" w:color="auto" w:fill="FFFFFF"/>
              </w:rPr>
            </w:pPr>
          </w:p>
        </w:tc>
        <w:tc>
          <w:tcPr>
            <w:tcW w:w="1660" w:type="dxa"/>
            <w:tcBorders>
              <w:top w:val="nil"/>
              <w:left w:val="nil"/>
              <w:bottom w:val="single" w:sz="4" w:space="0" w:color="auto"/>
              <w:right w:val="nil"/>
            </w:tcBorders>
            <w:vAlign w:val="center"/>
          </w:tcPr>
          <w:p w:rsidR="00C31F31" w:rsidRDefault="00C31F31">
            <w:pPr>
              <w:spacing w:after="200" w:line="276" w:lineRule="auto"/>
              <w:jc w:val="center"/>
              <w:rPr>
                <w:b/>
                <w:bCs/>
                <w:sz w:val="20"/>
                <w:szCs w:val="20"/>
              </w:rPr>
            </w:pPr>
          </w:p>
        </w:tc>
        <w:tc>
          <w:tcPr>
            <w:tcW w:w="1600" w:type="dxa"/>
            <w:tcBorders>
              <w:top w:val="nil"/>
              <w:left w:val="nil"/>
              <w:bottom w:val="single" w:sz="4" w:space="0" w:color="auto"/>
              <w:right w:val="nil"/>
            </w:tcBorders>
            <w:vAlign w:val="center"/>
          </w:tcPr>
          <w:p w:rsidR="00C31F31" w:rsidRDefault="00C31F31">
            <w:pPr>
              <w:spacing w:after="200" w:line="276" w:lineRule="auto"/>
              <w:jc w:val="right"/>
              <w:rPr>
                <w:sz w:val="20"/>
                <w:szCs w:val="20"/>
              </w:rPr>
            </w:pPr>
          </w:p>
        </w:tc>
        <w:tc>
          <w:tcPr>
            <w:tcW w:w="2192" w:type="dxa"/>
            <w:tcBorders>
              <w:top w:val="nil"/>
              <w:left w:val="nil"/>
              <w:bottom w:val="single" w:sz="4" w:space="0" w:color="auto"/>
              <w:right w:val="nil"/>
            </w:tcBorders>
            <w:noWrap/>
            <w:vAlign w:val="bottom"/>
            <w:hideMark/>
          </w:tcPr>
          <w:p w:rsidR="00C31F31" w:rsidRDefault="00C31F31">
            <w:pPr>
              <w:spacing w:after="200" w:line="276" w:lineRule="auto"/>
              <w:jc w:val="right"/>
              <w:rPr>
                <w:sz w:val="20"/>
                <w:szCs w:val="20"/>
              </w:rPr>
            </w:pPr>
            <w:r>
              <w:rPr>
                <w:sz w:val="20"/>
                <w:szCs w:val="20"/>
              </w:rPr>
              <w:t>Тыс.руб </w:t>
            </w:r>
          </w:p>
        </w:tc>
      </w:tr>
      <w:tr w:rsidR="00C31F31" w:rsidTr="00C31F31">
        <w:trPr>
          <w:trHeight w:val="712"/>
        </w:trPr>
        <w:tc>
          <w:tcPr>
            <w:tcW w:w="2359" w:type="dxa"/>
            <w:tcBorders>
              <w:top w:val="single" w:sz="4" w:space="0" w:color="auto"/>
              <w:left w:val="single" w:sz="4" w:space="0" w:color="auto"/>
              <w:bottom w:val="single" w:sz="4" w:space="0" w:color="auto"/>
              <w:right w:val="single" w:sz="4" w:space="0" w:color="auto"/>
            </w:tcBorders>
            <w:vAlign w:val="center"/>
            <w:hideMark/>
          </w:tcPr>
          <w:p w:rsidR="00C31F31" w:rsidRDefault="00C31F31">
            <w:pPr>
              <w:spacing w:after="200" w:line="276" w:lineRule="auto"/>
              <w:jc w:val="center"/>
              <w:rPr>
                <w:sz w:val="28"/>
                <w:szCs w:val="28"/>
              </w:rPr>
            </w:pPr>
            <w:r>
              <w:rPr>
                <w:sz w:val="28"/>
                <w:szCs w:val="28"/>
              </w:rPr>
              <w:t>Период</w:t>
            </w:r>
          </w:p>
        </w:tc>
        <w:tc>
          <w:tcPr>
            <w:tcW w:w="1660" w:type="dxa"/>
            <w:tcBorders>
              <w:top w:val="single" w:sz="4" w:space="0" w:color="auto"/>
              <w:left w:val="nil"/>
              <w:bottom w:val="single" w:sz="4" w:space="0" w:color="auto"/>
              <w:right w:val="single" w:sz="4" w:space="0" w:color="auto"/>
            </w:tcBorders>
            <w:vAlign w:val="center"/>
            <w:hideMark/>
          </w:tcPr>
          <w:p w:rsidR="00C31F31" w:rsidRDefault="00C31F31">
            <w:pPr>
              <w:spacing w:after="200" w:line="276" w:lineRule="auto"/>
              <w:jc w:val="center"/>
              <w:rPr>
                <w:sz w:val="28"/>
                <w:szCs w:val="28"/>
              </w:rPr>
            </w:pPr>
            <w:r>
              <w:rPr>
                <w:sz w:val="28"/>
                <w:szCs w:val="28"/>
              </w:rPr>
              <w:t>01.01.2015</w:t>
            </w:r>
          </w:p>
        </w:tc>
        <w:tc>
          <w:tcPr>
            <w:tcW w:w="1600" w:type="dxa"/>
            <w:tcBorders>
              <w:top w:val="single" w:sz="4" w:space="0" w:color="auto"/>
              <w:left w:val="nil"/>
              <w:bottom w:val="single" w:sz="4" w:space="0" w:color="auto"/>
              <w:right w:val="single" w:sz="4" w:space="0" w:color="auto"/>
            </w:tcBorders>
            <w:vAlign w:val="center"/>
            <w:hideMark/>
          </w:tcPr>
          <w:p w:rsidR="00C31F31" w:rsidRDefault="00C31F31">
            <w:pPr>
              <w:spacing w:after="200" w:line="276" w:lineRule="auto"/>
              <w:jc w:val="center"/>
              <w:rPr>
                <w:sz w:val="28"/>
                <w:szCs w:val="28"/>
              </w:rPr>
            </w:pPr>
            <w:r>
              <w:rPr>
                <w:sz w:val="28"/>
                <w:szCs w:val="28"/>
              </w:rPr>
              <w:t>01.10.2015</w:t>
            </w:r>
          </w:p>
        </w:tc>
        <w:tc>
          <w:tcPr>
            <w:tcW w:w="2192" w:type="dxa"/>
            <w:tcBorders>
              <w:top w:val="single" w:sz="4" w:space="0" w:color="auto"/>
              <w:left w:val="nil"/>
              <w:bottom w:val="single" w:sz="4" w:space="0" w:color="auto"/>
              <w:right w:val="single" w:sz="4" w:space="0" w:color="auto"/>
            </w:tcBorders>
            <w:vAlign w:val="center"/>
            <w:hideMark/>
          </w:tcPr>
          <w:p w:rsidR="00C31F31" w:rsidRDefault="00C31F31">
            <w:pPr>
              <w:spacing w:after="200" w:line="276" w:lineRule="auto"/>
              <w:jc w:val="center"/>
              <w:rPr>
                <w:sz w:val="28"/>
                <w:szCs w:val="28"/>
              </w:rPr>
            </w:pPr>
            <w:r>
              <w:rPr>
                <w:sz w:val="28"/>
                <w:szCs w:val="28"/>
              </w:rPr>
              <w:t>Отклонение</w:t>
            </w:r>
          </w:p>
        </w:tc>
      </w:tr>
      <w:tr w:rsidR="00C31F31" w:rsidTr="00C31F31">
        <w:trPr>
          <w:trHeight w:val="851"/>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spacing w:after="200" w:line="276" w:lineRule="auto"/>
              <w:rPr>
                <w:sz w:val="28"/>
                <w:szCs w:val="28"/>
              </w:rPr>
            </w:pPr>
            <w:r>
              <w:rPr>
                <w:sz w:val="28"/>
                <w:szCs w:val="28"/>
              </w:rPr>
              <w:t>Налог на имущество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12,5</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18,6</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6,1</w:t>
            </w:r>
          </w:p>
        </w:tc>
      </w:tr>
      <w:tr w:rsidR="00C31F31" w:rsidTr="00C31F31">
        <w:trPr>
          <w:trHeight w:val="851"/>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spacing w:after="200" w:line="276" w:lineRule="auto"/>
              <w:rPr>
                <w:sz w:val="28"/>
                <w:szCs w:val="28"/>
              </w:rPr>
            </w:pPr>
            <w:r>
              <w:rPr>
                <w:sz w:val="28"/>
                <w:szCs w:val="28"/>
              </w:rPr>
              <w:t>Земельный налог</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210,9</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355,6</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144,7</w:t>
            </w:r>
          </w:p>
        </w:tc>
      </w:tr>
      <w:tr w:rsidR="00C31F31" w:rsidTr="00C31F31">
        <w:trPr>
          <w:trHeight w:val="315"/>
        </w:trPr>
        <w:tc>
          <w:tcPr>
            <w:tcW w:w="2359" w:type="dxa"/>
            <w:tcBorders>
              <w:top w:val="single" w:sz="4" w:space="0" w:color="auto"/>
              <w:left w:val="single" w:sz="4" w:space="0" w:color="auto"/>
              <w:bottom w:val="single" w:sz="4" w:space="0" w:color="auto"/>
              <w:right w:val="nil"/>
            </w:tcBorders>
            <w:noWrap/>
            <w:vAlign w:val="bottom"/>
            <w:hideMark/>
          </w:tcPr>
          <w:p w:rsidR="00C31F31" w:rsidRDefault="00C31F31">
            <w:pPr>
              <w:spacing w:after="200" w:line="276" w:lineRule="auto"/>
              <w:rPr>
                <w:sz w:val="28"/>
                <w:szCs w:val="28"/>
              </w:rPr>
            </w:pPr>
            <w:r>
              <w:rPr>
                <w:sz w:val="28"/>
                <w:szCs w:val="28"/>
              </w:rPr>
              <w:t>Итого</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223,4</w:t>
            </w:r>
          </w:p>
        </w:tc>
        <w:tc>
          <w:tcPr>
            <w:tcW w:w="1600"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199,2</w:t>
            </w:r>
          </w:p>
        </w:tc>
        <w:tc>
          <w:tcPr>
            <w:tcW w:w="2192" w:type="dxa"/>
            <w:tcBorders>
              <w:top w:val="single" w:sz="4" w:space="0" w:color="auto"/>
              <w:left w:val="nil"/>
              <w:bottom w:val="single" w:sz="4" w:space="0" w:color="auto"/>
              <w:right w:val="single" w:sz="4" w:space="0" w:color="auto"/>
            </w:tcBorders>
            <w:noWrap/>
            <w:vAlign w:val="bottom"/>
            <w:hideMark/>
          </w:tcPr>
          <w:p w:rsidR="00C31F31" w:rsidRDefault="00C31F31">
            <w:pPr>
              <w:spacing w:after="200" w:line="276" w:lineRule="auto"/>
              <w:jc w:val="right"/>
              <w:rPr>
                <w:sz w:val="28"/>
                <w:szCs w:val="28"/>
              </w:rPr>
            </w:pPr>
            <w:r>
              <w:rPr>
                <w:sz w:val="28"/>
                <w:szCs w:val="28"/>
              </w:rPr>
              <w:t>150,8</w:t>
            </w:r>
          </w:p>
        </w:tc>
      </w:tr>
    </w:tbl>
    <w:p w:rsidR="00C31F31" w:rsidRDefault="00C31F31" w:rsidP="00C31F31">
      <w:pPr>
        <w:spacing w:line="360" w:lineRule="auto"/>
        <w:ind w:left="-567" w:firstLine="720"/>
        <w:jc w:val="both"/>
        <w:rPr>
          <w:sz w:val="28"/>
          <w:szCs w:val="28"/>
        </w:rPr>
      </w:pPr>
    </w:p>
    <w:p w:rsidR="00C31F31" w:rsidRDefault="00C31F31" w:rsidP="00C31F31">
      <w:pPr>
        <w:spacing w:line="360" w:lineRule="auto"/>
        <w:ind w:firstLine="720"/>
        <w:jc w:val="both"/>
        <w:rPr>
          <w:sz w:val="28"/>
          <w:szCs w:val="28"/>
          <w:shd w:val="clear" w:color="auto" w:fill="FFFFFF"/>
        </w:rPr>
      </w:pPr>
      <w:r>
        <w:rPr>
          <w:sz w:val="28"/>
          <w:szCs w:val="28"/>
        </w:rPr>
        <w:t xml:space="preserve">По </w:t>
      </w:r>
      <w:r>
        <w:rPr>
          <w:b/>
          <w:sz w:val="28"/>
          <w:szCs w:val="28"/>
        </w:rPr>
        <w:t xml:space="preserve">аренде имущества </w:t>
      </w:r>
      <w:r>
        <w:rPr>
          <w:sz w:val="28"/>
          <w:szCs w:val="28"/>
        </w:rPr>
        <w:t xml:space="preserve">поступил платеж от ОАО «КБ «Искра» </w:t>
      </w:r>
      <w:r>
        <w:rPr>
          <w:sz w:val="28"/>
          <w:szCs w:val="28"/>
          <w:shd w:val="clear" w:color="auto" w:fill="FFFFFF"/>
        </w:rPr>
        <w:t>по договору на оказание услуг по размещению и ответственному хранению оборудования в соответствии с планом.</w:t>
      </w:r>
    </w:p>
    <w:p w:rsidR="00C31F31" w:rsidRDefault="00C31F31" w:rsidP="00C31F31">
      <w:pPr>
        <w:spacing w:line="360" w:lineRule="auto"/>
        <w:ind w:firstLine="709"/>
        <w:jc w:val="both"/>
        <w:rPr>
          <w:sz w:val="28"/>
          <w:szCs w:val="28"/>
        </w:rPr>
      </w:pPr>
      <w:r>
        <w:rPr>
          <w:sz w:val="28"/>
          <w:szCs w:val="28"/>
        </w:rPr>
        <w:t xml:space="preserve">По </w:t>
      </w:r>
      <w:r>
        <w:rPr>
          <w:b/>
          <w:sz w:val="28"/>
          <w:szCs w:val="28"/>
        </w:rPr>
        <w:t>прочим</w:t>
      </w:r>
      <w:r>
        <w:rPr>
          <w:sz w:val="28"/>
          <w:szCs w:val="28"/>
        </w:rPr>
        <w:t xml:space="preserve"> </w:t>
      </w:r>
      <w:r>
        <w:rPr>
          <w:b/>
          <w:sz w:val="28"/>
          <w:szCs w:val="28"/>
        </w:rPr>
        <w:t xml:space="preserve">доходам от компенсации затрат </w:t>
      </w:r>
      <w:r>
        <w:rPr>
          <w:sz w:val="28"/>
          <w:szCs w:val="28"/>
        </w:rPr>
        <w:t xml:space="preserve"> в 4 квартале т.г. запланировано поступление  по возврату налога на имущество по уточненным декларациям.</w:t>
      </w:r>
    </w:p>
    <w:p w:rsidR="00C31F31" w:rsidRDefault="00C31F31" w:rsidP="00C31F31">
      <w:pPr>
        <w:spacing w:line="360" w:lineRule="auto"/>
        <w:ind w:right="-1" w:firstLine="709"/>
        <w:jc w:val="both"/>
        <w:rPr>
          <w:sz w:val="28"/>
          <w:szCs w:val="28"/>
        </w:rPr>
      </w:pPr>
      <w:r>
        <w:rPr>
          <w:sz w:val="28"/>
          <w:szCs w:val="28"/>
        </w:rPr>
        <w:lastRenderedPageBreak/>
        <w:t xml:space="preserve">2. Сумма </w:t>
      </w:r>
      <w:r>
        <w:rPr>
          <w:b/>
          <w:sz w:val="28"/>
          <w:szCs w:val="28"/>
        </w:rPr>
        <w:t>безвозмездных поступлений</w:t>
      </w:r>
      <w:r>
        <w:rPr>
          <w:sz w:val="28"/>
          <w:szCs w:val="28"/>
        </w:rPr>
        <w:t xml:space="preserve"> за 9 месяцев 2015 года составила 1340,43853 тыс.руб. Процент исполнения к годовым назначениям равен 62,2%.</w:t>
      </w:r>
    </w:p>
    <w:p w:rsidR="00C31F31" w:rsidRDefault="00C31F31" w:rsidP="00C31F31">
      <w:pPr>
        <w:spacing w:line="360" w:lineRule="auto"/>
        <w:ind w:right="441" w:firstLine="709"/>
        <w:jc w:val="both"/>
        <w:rPr>
          <w:sz w:val="28"/>
          <w:szCs w:val="28"/>
        </w:rPr>
      </w:pPr>
      <w:r>
        <w:rPr>
          <w:sz w:val="28"/>
          <w:szCs w:val="28"/>
        </w:rPr>
        <w:t>Безвозмездные поступления за 9 месяцев 2015 года включают следующие суммы:</w:t>
      </w:r>
    </w:p>
    <w:p w:rsidR="00C31F31" w:rsidRDefault="00C31F31" w:rsidP="00C31F31">
      <w:pPr>
        <w:spacing w:line="360" w:lineRule="auto"/>
        <w:ind w:right="441" w:firstLine="709"/>
        <w:jc w:val="both"/>
        <w:rPr>
          <w:sz w:val="28"/>
          <w:szCs w:val="28"/>
        </w:rPr>
      </w:pPr>
      <w:r>
        <w:rPr>
          <w:sz w:val="28"/>
          <w:szCs w:val="28"/>
        </w:rPr>
        <w:t>- субвенции бюджетам поселений на осуществление первичного воинского учета на территориях, где отсутствуют военные комиссариаты – поступление 55,12500 тыс. рублей, 83% от годового плана.</w:t>
      </w:r>
    </w:p>
    <w:p w:rsidR="00C31F31" w:rsidRDefault="00C31F31" w:rsidP="00C31F31">
      <w:pPr>
        <w:spacing w:line="360" w:lineRule="auto"/>
        <w:ind w:firstLine="708"/>
        <w:jc w:val="both"/>
        <w:rPr>
          <w:sz w:val="28"/>
          <w:szCs w:val="28"/>
        </w:rPr>
      </w:pPr>
      <w:r>
        <w:rPr>
          <w:sz w:val="28"/>
          <w:szCs w:val="28"/>
        </w:rPr>
        <w:t>- дотации на выравнивание бюджетной обеспеченности поселений – 4,40000 тыс. руб.</w:t>
      </w:r>
    </w:p>
    <w:p w:rsidR="00C31F31" w:rsidRDefault="00C31F31" w:rsidP="00C31F31">
      <w:pPr>
        <w:spacing w:line="360" w:lineRule="auto"/>
        <w:ind w:right="441" w:firstLine="709"/>
        <w:jc w:val="both"/>
        <w:rPr>
          <w:sz w:val="28"/>
          <w:szCs w:val="28"/>
        </w:rPr>
      </w:pPr>
      <w:r>
        <w:rPr>
          <w:sz w:val="28"/>
          <w:szCs w:val="28"/>
        </w:rPr>
        <w:t>- прочие безвозмездные поступления  из бюджета муниципального района – поступило 1280,91353 тыс. рублей (61,4% от годового плана).</w:t>
      </w:r>
    </w:p>
    <w:p w:rsidR="00C31F31" w:rsidRDefault="00C31F31" w:rsidP="00C31F31">
      <w:pPr>
        <w:spacing w:line="360" w:lineRule="auto"/>
        <w:ind w:firstLine="567"/>
        <w:jc w:val="both"/>
        <w:rPr>
          <w:sz w:val="28"/>
          <w:szCs w:val="28"/>
        </w:rPr>
      </w:pPr>
    </w:p>
    <w:p w:rsidR="00C31F31" w:rsidRDefault="00C31F31" w:rsidP="00C31F31">
      <w:pPr>
        <w:rPr>
          <w:rFonts w:ascii="Calibri" w:hAnsi="Calibri"/>
          <w:sz w:val="22"/>
          <w:szCs w:val="22"/>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ind w:left="-567" w:firstLine="567"/>
        <w:jc w:val="center"/>
        <w:rPr>
          <w:b/>
          <w:sz w:val="28"/>
          <w:szCs w:val="28"/>
        </w:rPr>
      </w:pPr>
    </w:p>
    <w:p w:rsidR="00C31F31" w:rsidRDefault="00C31F31" w:rsidP="00C31F31">
      <w:pPr>
        <w:spacing w:line="360" w:lineRule="auto"/>
        <w:rPr>
          <w:b/>
          <w:sz w:val="28"/>
          <w:szCs w:val="28"/>
          <w:lang w:val="en-US"/>
        </w:rPr>
      </w:pPr>
    </w:p>
    <w:p w:rsidR="00C31F31" w:rsidRDefault="00C31F31" w:rsidP="00C31F31">
      <w:pPr>
        <w:spacing w:line="360" w:lineRule="auto"/>
        <w:ind w:left="-567" w:firstLine="567"/>
        <w:jc w:val="center"/>
        <w:rPr>
          <w:b/>
          <w:sz w:val="28"/>
          <w:szCs w:val="28"/>
        </w:rPr>
      </w:pPr>
      <w:r>
        <w:rPr>
          <w:b/>
          <w:sz w:val="28"/>
          <w:szCs w:val="28"/>
        </w:rPr>
        <w:lastRenderedPageBreak/>
        <w:t>РАСХОДЫ</w:t>
      </w:r>
    </w:p>
    <w:tbl>
      <w:tblPr>
        <w:tblW w:w="9559" w:type="dxa"/>
        <w:tblInd w:w="93" w:type="dxa"/>
        <w:tblLook w:val="04A0" w:firstRow="1" w:lastRow="0" w:firstColumn="1" w:lastColumn="0" w:noHBand="0" w:noVBand="1"/>
      </w:tblPr>
      <w:tblGrid>
        <w:gridCol w:w="3769"/>
        <w:gridCol w:w="1750"/>
        <w:gridCol w:w="1356"/>
        <w:gridCol w:w="1422"/>
        <w:gridCol w:w="1262"/>
      </w:tblGrid>
      <w:tr w:rsidR="00C31F31" w:rsidTr="00C31F31">
        <w:trPr>
          <w:trHeight w:val="300"/>
        </w:trPr>
        <w:tc>
          <w:tcPr>
            <w:tcW w:w="8297" w:type="dxa"/>
            <w:gridSpan w:val="4"/>
            <w:noWrap/>
            <w:vAlign w:val="bottom"/>
            <w:hideMark/>
          </w:tcPr>
          <w:p w:rsidR="00C31F31" w:rsidRDefault="00C31F31">
            <w:pPr>
              <w:jc w:val="center"/>
              <w:rPr>
                <w:rFonts w:ascii="Arial" w:hAnsi="Arial" w:cs="Arial"/>
                <w:b/>
                <w:bCs/>
                <w:sz w:val="18"/>
                <w:szCs w:val="18"/>
              </w:rPr>
            </w:pPr>
            <w:r>
              <w:rPr>
                <w:sz w:val="28"/>
                <w:szCs w:val="28"/>
              </w:rPr>
              <w:t>Исполнение расходных обязательств за 9 месяцев 2015 года</w:t>
            </w:r>
          </w:p>
        </w:tc>
        <w:tc>
          <w:tcPr>
            <w:tcW w:w="1262" w:type="dxa"/>
            <w:noWrap/>
            <w:vAlign w:val="bottom"/>
            <w:hideMark/>
          </w:tcPr>
          <w:p w:rsidR="00C31F31" w:rsidRDefault="00C31F31">
            <w:pPr>
              <w:rPr>
                <w:sz w:val="20"/>
                <w:szCs w:val="20"/>
              </w:rPr>
            </w:pPr>
          </w:p>
        </w:tc>
      </w:tr>
      <w:tr w:rsidR="00C31F31" w:rsidTr="00C31F31">
        <w:trPr>
          <w:trHeight w:val="300"/>
        </w:trPr>
        <w:tc>
          <w:tcPr>
            <w:tcW w:w="3769" w:type="dxa"/>
            <w:noWrap/>
            <w:vAlign w:val="bottom"/>
            <w:hideMark/>
          </w:tcPr>
          <w:p w:rsidR="00C31F31" w:rsidRDefault="00C31F31">
            <w:pPr>
              <w:rPr>
                <w:sz w:val="20"/>
                <w:szCs w:val="20"/>
              </w:rPr>
            </w:pPr>
          </w:p>
        </w:tc>
        <w:tc>
          <w:tcPr>
            <w:tcW w:w="1750" w:type="dxa"/>
            <w:noWrap/>
            <w:vAlign w:val="bottom"/>
            <w:hideMark/>
          </w:tcPr>
          <w:p w:rsidR="00C31F31" w:rsidRDefault="00C31F31">
            <w:pPr>
              <w:rPr>
                <w:sz w:val="20"/>
                <w:szCs w:val="20"/>
              </w:rPr>
            </w:pPr>
          </w:p>
        </w:tc>
        <w:tc>
          <w:tcPr>
            <w:tcW w:w="1356" w:type="dxa"/>
            <w:noWrap/>
            <w:vAlign w:val="bottom"/>
            <w:hideMark/>
          </w:tcPr>
          <w:p w:rsidR="00C31F31" w:rsidRDefault="00C31F31">
            <w:pPr>
              <w:rPr>
                <w:sz w:val="20"/>
                <w:szCs w:val="20"/>
              </w:rPr>
            </w:pPr>
          </w:p>
        </w:tc>
        <w:tc>
          <w:tcPr>
            <w:tcW w:w="1422" w:type="dxa"/>
            <w:noWrap/>
            <w:vAlign w:val="bottom"/>
            <w:hideMark/>
          </w:tcPr>
          <w:p w:rsidR="00C31F31" w:rsidRDefault="00C31F31">
            <w:pPr>
              <w:rPr>
                <w:sz w:val="20"/>
                <w:szCs w:val="20"/>
              </w:rPr>
            </w:pPr>
          </w:p>
        </w:tc>
        <w:tc>
          <w:tcPr>
            <w:tcW w:w="1262" w:type="dxa"/>
            <w:noWrap/>
            <w:vAlign w:val="bottom"/>
            <w:hideMark/>
          </w:tcPr>
          <w:p w:rsidR="00C31F31" w:rsidRDefault="00C31F31">
            <w:pPr>
              <w:rPr>
                <w:sz w:val="20"/>
                <w:szCs w:val="20"/>
              </w:rPr>
            </w:pPr>
          </w:p>
        </w:tc>
      </w:tr>
      <w:tr w:rsidR="00C31F31" w:rsidTr="00C31F31">
        <w:trPr>
          <w:trHeight w:val="1350"/>
        </w:trPr>
        <w:tc>
          <w:tcPr>
            <w:tcW w:w="3769" w:type="dxa"/>
            <w:tcBorders>
              <w:top w:val="single" w:sz="4" w:space="0" w:color="auto"/>
              <w:left w:val="single" w:sz="4" w:space="0" w:color="auto"/>
              <w:bottom w:val="nil"/>
              <w:right w:val="single" w:sz="4" w:space="0" w:color="auto"/>
            </w:tcBorders>
            <w:noWrap/>
            <w:vAlign w:val="center"/>
            <w:hideMark/>
          </w:tcPr>
          <w:p w:rsidR="00C31F31" w:rsidRDefault="00C31F31">
            <w:pPr>
              <w:jc w:val="center"/>
            </w:pPr>
            <w:r>
              <w:t xml:space="preserve"> Наименование показателя</w:t>
            </w:r>
          </w:p>
        </w:tc>
        <w:tc>
          <w:tcPr>
            <w:tcW w:w="1750" w:type="dxa"/>
            <w:tcBorders>
              <w:top w:val="single" w:sz="4" w:space="0" w:color="auto"/>
              <w:left w:val="nil"/>
              <w:bottom w:val="nil"/>
              <w:right w:val="nil"/>
            </w:tcBorders>
            <w:vAlign w:val="center"/>
            <w:hideMark/>
          </w:tcPr>
          <w:p w:rsidR="00C31F31" w:rsidRDefault="00C31F31">
            <w:pPr>
              <w:jc w:val="center"/>
            </w:pPr>
            <w:r>
              <w:t xml:space="preserve">Утвержденные </w:t>
            </w:r>
            <w:r>
              <w:br/>
              <w:t xml:space="preserve">бюджетные </w:t>
            </w:r>
            <w:r>
              <w:br/>
              <w:t>назначения на 2015 год</w:t>
            </w:r>
          </w:p>
        </w:tc>
        <w:tc>
          <w:tcPr>
            <w:tcW w:w="1356" w:type="dxa"/>
            <w:tcBorders>
              <w:top w:val="single" w:sz="4" w:space="0" w:color="auto"/>
              <w:left w:val="single" w:sz="4" w:space="0" w:color="auto"/>
              <w:bottom w:val="nil"/>
              <w:right w:val="single" w:sz="4" w:space="0" w:color="auto"/>
            </w:tcBorders>
            <w:vAlign w:val="center"/>
            <w:hideMark/>
          </w:tcPr>
          <w:p w:rsidR="00C31F31" w:rsidRDefault="00C31F31">
            <w:pPr>
              <w:jc w:val="center"/>
            </w:pPr>
            <w:r>
              <w:t xml:space="preserve">Исполнено </w:t>
            </w:r>
          </w:p>
        </w:tc>
        <w:tc>
          <w:tcPr>
            <w:tcW w:w="1422" w:type="dxa"/>
            <w:tcBorders>
              <w:top w:val="single" w:sz="4" w:space="0" w:color="auto"/>
              <w:left w:val="nil"/>
              <w:bottom w:val="single" w:sz="4" w:space="0" w:color="auto"/>
              <w:right w:val="nil"/>
            </w:tcBorders>
            <w:vAlign w:val="center"/>
            <w:hideMark/>
          </w:tcPr>
          <w:p w:rsidR="00C31F31" w:rsidRDefault="00C31F31">
            <w:pPr>
              <w:jc w:val="center"/>
            </w:pPr>
            <w:r>
              <w:t>% исполнения</w:t>
            </w:r>
          </w:p>
        </w:tc>
        <w:tc>
          <w:tcPr>
            <w:tcW w:w="1262" w:type="dxa"/>
            <w:tcBorders>
              <w:top w:val="single" w:sz="4" w:space="0" w:color="auto"/>
              <w:left w:val="single" w:sz="4" w:space="0" w:color="auto"/>
              <w:bottom w:val="single" w:sz="4" w:space="0" w:color="auto"/>
              <w:right w:val="single" w:sz="4" w:space="0" w:color="auto"/>
            </w:tcBorders>
            <w:vAlign w:val="center"/>
            <w:hideMark/>
          </w:tcPr>
          <w:p w:rsidR="00C31F31" w:rsidRDefault="00C31F31">
            <w:pPr>
              <w:jc w:val="center"/>
            </w:pPr>
            <w:r>
              <w:t>Удельный вес %</w:t>
            </w:r>
          </w:p>
        </w:tc>
      </w:tr>
      <w:tr w:rsidR="00C31F31" w:rsidTr="00C31F31">
        <w:trPr>
          <w:trHeight w:val="330"/>
        </w:trPr>
        <w:tc>
          <w:tcPr>
            <w:tcW w:w="3769" w:type="dxa"/>
            <w:tcBorders>
              <w:top w:val="single" w:sz="4" w:space="0" w:color="auto"/>
              <w:left w:val="single" w:sz="4" w:space="0" w:color="auto"/>
              <w:bottom w:val="single" w:sz="4" w:space="0" w:color="auto"/>
              <w:right w:val="single" w:sz="4" w:space="0" w:color="auto"/>
            </w:tcBorders>
            <w:vAlign w:val="bottom"/>
            <w:hideMark/>
          </w:tcPr>
          <w:p w:rsidR="00C31F31" w:rsidRDefault="00C31F31">
            <w:r>
              <w:t>Расходы бюджета - всего</w:t>
            </w:r>
          </w:p>
        </w:tc>
        <w:tc>
          <w:tcPr>
            <w:tcW w:w="1750" w:type="dxa"/>
            <w:tcBorders>
              <w:top w:val="single" w:sz="8" w:space="0" w:color="auto"/>
              <w:left w:val="nil"/>
              <w:bottom w:val="single" w:sz="4" w:space="0" w:color="auto"/>
              <w:right w:val="nil"/>
            </w:tcBorders>
            <w:noWrap/>
            <w:vAlign w:val="bottom"/>
            <w:hideMark/>
          </w:tcPr>
          <w:p w:rsidR="00C31F31" w:rsidRDefault="00C31F31">
            <w:pPr>
              <w:jc w:val="right"/>
            </w:pPr>
            <w:r>
              <w:t>2627,05217</w:t>
            </w:r>
          </w:p>
        </w:tc>
        <w:tc>
          <w:tcPr>
            <w:tcW w:w="1356" w:type="dxa"/>
            <w:tcBorders>
              <w:top w:val="single" w:sz="8" w:space="0" w:color="auto"/>
              <w:left w:val="single" w:sz="4" w:space="0" w:color="auto"/>
              <w:bottom w:val="single" w:sz="4" w:space="0" w:color="auto"/>
              <w:right w:val="single" w:sz="4" w:space="0" w:color="auto"/>
            </w:tcBorders>
            <w:noWrap/>
            <w:vAlign w:val="bottom"/>
            <w:hideMark/>
          </w:tcPr>
          <w:p w:rsidR="00C31F31" w:rsidRDefault="00C31F31">
            <w:pPr>
              <w:jc w:val="right"/>
            </w:pPr>
            <w:r>
              <w:t>1551,82033</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59,07</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100,00</w:t>
            </w:r>
          </w:p>
        </w:tc>
      </w:tr>
      <w:tr w:rsidR="00C31F31" w:rsidTr="00C31F31">
        <w:trPr>
          <w:trHeight w:val="330"/>
        </w:trPr>
        <w:tc>
          <w:tcPr>
            <w:tcW w:w="3769" w:type="dxa"/>
            <w:tcBorders>
              <w:top w:val="nil"/>
              <w:left w:val="single" w:sz="4" w:space="0" w:color="auto"/>
              <w:bottom w:val="nil"/>
              <w:right w:val="nil"/>
            </w:tcBorders>
            <w:noWrap/>
            <w:vAlign w:val="bottom"/>
            <w:hideMark/>
          </w:tcPr>
          <w:p w:rsidR="00C31F31" w:rsidRDefault="00C31F31">
            <w:r>
              <w:t>в том числе:</w:t>
            </w:r>
          </w:p>
        </w:tc>
        <w:tc>
          <w:tcPr>
            <w:tcW w:w="1750" w:type="dxa"/>
            <w:tcBorders>
              <w:top w:val="nil"/>
              <w:left w:val="single" w:sz="4" w:space="0" w:color="auto"/>
              <w:bottom w:val="nil"/>
              <w:right w:val="nil"/>
            </w:tcBorders>
            <w:noWrap/>
            <w:vAlign w:val="bottom"/>
            <w:hideMark/>
          </w:tcPr>
          <w:p w:rsidR="00C31F31" w:rsidRDefault="00C31F31">
            <w:r>
              <w:t> </w:t>
            </w:r>
          </w:p>
        </w:tc>
        <w:tc>
          <w:tcPr>
            <w:tcW w:w="1356" w:type="dxa"/>
            <w:tcBorders>
              <w:top w:val="nil"/>
              <w:left w:val="single" w:sz="4" w:space="0" w:color="auto"/>
              <w:bottom w:val="nil"/>
              <w:right w:val="single" w:sz="4" w:space="0" w:color="auto"/>
            </w:tcBorders>
            <w:noWrap/>
            <w:vAlign w:val="bottom"/>
            <w:hideMark/>
          </w:tcPr>
          <w:p w:rsidR="00C31F31" w:rsidRDefault="00C31F31">
            <w:r>
              <w:t> </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 </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rPr>
                <w:color w:val="000000"/>
              </w:rPr>
            </w:pPr>
            <w:r>
              <w:rPr>
                <w:color w:val="000000"/>
              </w:rPr>
              <w:t> </w:t>
            </w:r>
          </w:p>
        </w:tc>
      </w:tr>
      <w:tr w:rsidR="00C31F31" w:rsidTr="00C31F31">
        <w:trPr>
          <w:trHeight w:val="645"/>
        </w:trPr>
        <w:tc>
          <w:tcPr>
            <w:tcW w:w="3769" w:type="dxa"/>
            <w:tcBorders>
              <w:top w:val="nil"/>
              <w:left w:val="single" w:sz="4" w:space="0" w:color="auto"/>
              <w:bottom w:val="single" w:sz="4" w:space="0" w:color="auto"/>
              <w:right w:val="nil"/>
            </w:tcBorders>
            <w:vAlign w:val="bottom"/>
            <w:hideMark/>
          </w:tcPr>
          <w:p w:rsidR="00C31F31" w:rsidRDefault="00C31F31">
            <w:r>
              <w:t>ОБЩЕГОСУДАРСТВЕННЫЕ ВОПРОСЫ</w:t>
            </w:r>
          </w:p>
        </w:tc>
        <w:tc>
          <w:tcPr>
            <w:tcW w:w="1750" w:type="dxa"/>
            <w:tcBorders>
              <w:top w:val="nil"/>
              <w:left w:val="single" w:sz="4" w:space="0" w:color="auto"/>
              <w:bottom w:val="single" w:sz="4" w:space="0" w:color="auto"/>
              <w:right w:val="nil"/>
            </w:tcBorders>
            <w:noWrap/>
            <w:vAlign w:val="bottom"/>
            <w:hideMark/>
          </w:tcPr>
          <w:p w:rsidR="00C31F31" w:rsidRDefault="00C31F31">
            <w:pPr>
              <w:jc w:val="right"/>
            </w:pPr>
            <w:r>
              <w:t>1356,22797</w:t>
            </w:r>
          </w:p>
        </w:tc>
        <w:tc>
          <w:tcPr>
            <w:tcW w:w="1356"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963,62916</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71,05</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62,10</w:t>
            </w:r>
          </w:p>
        </w:tc>
      </w:tr>
      <w:tr w:rsidR="00C31F31" w:rsidTr="00C31F31">
        <w:trPr>
          <w:trHeight w:val="330"/>
        </w:trPr>
        <w:tc>
          <w:tcPr>
            <w:tcW w:w="3769" w:type="dxa"/>
            <w:tcBorders>
              <w:top w:val="nil"/>
              <w:left w:val="single" w:sz="4" w:space="0" w:color="auto"/>
              <w:bottom w:val="single" w:sz="4" w:space="0" w:color="auto"/>
              <w:right w:val="nil"/>
            </w:tcBorders>
            <w:vAlign w:val="bottom"/>
            <w:hideMark/>
          </w:tcPr>
          <w:p w:rsidR="00C31F31" w:rsidRDefault="00C31F31">
            <w:r>
              <w:t>НАЦИОНАЛЬНАЯ ОБОРОНА</w:t>
            </w:r>
          </w:p>
        </w:tc>
        <w:tc>
          <w:tcPr>
            <w:tcW w:w="1750" w:type="dxa"/>
            <w:tcBorders>
              <w:top w:val="nil"/>
              <w:left w:val="single" w:sz="4" w:space="0" w:color="auto"/>
              <w:bottom w:val="single" w:sz="4" w:space="0" w:color="auto"/>
              <w:right w:val="nil"/>
            </w:tcBorders>
            <w:noWrap/>
            <w:vAlign w:val="bottom"/>
            <w:hideMark/>
          </w:tcPr>
          <w:p w:rsidR="00C31F31" w:rsidRDefault="00C31F31">
            <w:pPr>
              <w:jc w:val="right"/>
            </w:pPr>
            <w:r>
              <w:t>66,40000</w:t>
            </w:r>
          </w:p>
        </w:tc>
        <w:tc>
          <w:tcPr>
            <w:tcW w:w="1356"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37,27897</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56,14</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2,40</w:t>
            </w:r>
          </w:p>
        </w:tc>
      </w:tr>
      <w:tr w:rsidR="00C31F31" w:rsidTr="00C31F31">
        <w:trPr>
          <w:trHeight w:val="1275"/>
        </w:trPr>
        <w:tc>
          <w:tcPr>
            <w:tcW w:w="3769" w:type="dxa"/>
            <w:tcBorders>
              <w:top w:val="nil"/>
              <w:left w:val="single" w:sz="4" w:space="0" w:color="auto"/>
              <w:bottom w:val="single" w:sz="4" w:space="0" w:color="auto"/>
              <w:right w:val="nil"/>
            </w:tcBorders>
            <w:vAlign w:val="bottom"/>
            <w:hideMark/>
          </w:tcPr>
          <w:p w:rsidR="00C31F31" w:rsidRDefault="00C31F31">
            <w:r>
              <w:t>НАЦИОНАЛЬНАЯ БЕЗОПАСНОСТЬ И ПРАВООХРАНИТЕЛЬНАЯ ДЕЯТЕЛЬНОСТЬ</w:t>
            </w:r>
          </w:p>
        </w:tc>
        <w:tc>
          <w:tcPr>
            <w:tcW w:w="1750" w:type="dxa"/>
            <w:tcBorders>
              <w:top w:val="nil"/>
              <w:left w:val="single" w:sz="4" w:space="0" w:color="auto"/>
              <w:bottom w:val="single" w:sz="4" w:space="0" w:color="auto"/>
              <w:right w:val="nil"/>
            </w:tcBorders>
            <w:noWrap/>
            <w:vAlign w:val="bottom"/>
            <w:hideMark/>
          </w:tcPr>
          <w:p w:rsidR="00C31F31" w:rsidRDefault="00C31F31">
            <w:pPr>
              <w:jc w:val="right"/>
            </w:pPr>
            <w:r>
              <w:t>3,00000</w:t>
            </w:r>
          </w:p>
        </w:tc>
        <w:tc>
          <w:tcPr>
            <w:tcW w:w="1356"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 </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rPr>
                <w:color w:val="000000"/>
              </w:rPr>
            </w:pPr>
            <w:r>
              <w:rPr>
                <w:color w:val="000000"/>
              </w:rPr>
              <w:t> </w:t>
            </w:r>
          </w:p>
        </w:tc>
      </w:tr>
      <w:tr w:rsidR="00C31F31" w:rsidTr="00C31F31">
        <w:trPr>
          <w:trHeight w:val="645"/>
        </w:trPr>
        <w:tc>
          <w:tcPr>
            <w:tcW w:w="3769" w:type="dxa"/>
            <w:tcBorders>
              <w:top w:val="nil"/>
              <w:left w:val="single" w:sz="4" w:space="0" w:color="auto"/>
              <w:bottom w:val="single" w:sz="4" w:space="0" w:color="auto"/>
              <w:right w:val="nil"/>
            </w:tcBorders>
            <w:vAlign w:val="bottom"/>
            <w:hideMark/>
          </w:tcPr>
          <w:p w:rsidR="00C31F31" w:rsidRDefault="00C31F31">
            <w:r>
              <w:t>ЖИЛИЩНО-КОММУНАЛЬНОЕ ХОЗЯЙСТВО</w:t>
            </w:r>
          </w:p>
        </w:tc>
        <w:tc>
          <w:tcPr>
            <w:tcW w:w="1750" w:type="dxa"/>
            <w:tcBorders>
              <w:top w:val="nil"/>
              <w:left w:val="single" w:sz="4" w:space="0" w:color="auto"/>
              <w:bottom w:val="single" w:sz="4" w:space="0" w:color="auto"/>
              <w:right w:val="nil"/>
            </w:tcBorders>
            <w:noWrap/>
            <w:vAlign w:val="bottom"/>
            <w:hideMark/>
          </w:tcPr>
          <w:p w:rsidR="00C31F31" w:rsidRDefault="00C31F31">
            <w:pPr>
              <w:jc w:val="right"/>
            </w:pPr>
            <w:r>
              <w:t>43,52420</w:t>
            </w:r>
          </w:p>
        </w:tc>
        <w:tc>
          <w:tcPr>
            <w:tcW w:w="1356"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21,61287</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49,66</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lang w:val="en-US"/>
              </w:rPr>
              <w:t>25</w:t>
            </w:r>
            <w:r>
              <w:rPr>
                <w:color w:val="000000"/>
              </w:rPr>
              <w:t>,33</w:t>
            </w:r>
          </w:p>
        </w:tc>
      </w:tr>
      <w:tr w:rsidR="00C31F31" w:rsidTr="00C31F31">
        <w:trPr>
          <w:trHeight w:val="525"/>
        </w:trPr>
        <w:tc>
          <w:tcPr>
            <w:tcW w:w="3769" w:type="dxa"/>
            <w:tcBorders>
              <w:top w:val="nil"/>
              <w:left w:val="single" w:sz="4" w:space="0" w:color="auto"/>
              <w:bottom w:val="single" w:sz="4" w:space="0" w:color="auto"/>
              <w:right w:val="nil"/>
            </w:tcBorders>
            <w:vAlign w:val="bottom"/>
            <w:hideMark/>
          </w:tcPr>
          <w:p w:rsidR="00C31F31" w:rsidRDefault="00C31F31">
            <w:r>
              <w:t>КУЛЬТУРА, КИНЕМАТОГРАФИЯ</w:t>
            </w:r>
          </w:p>
        </w:tc>
        <w:tc>
          <w:tcPr>
            <w:tcW w:w="1750" w:type="dxa"/>
            <w:tcBorders>
              <w:top w:val="nil"/>
              <w:left w:val="single" w:sz="4" w:space="0" w:color="auto"/>
              <w:bottom w:val="single" w:sz="4" w:space="0" w:color="auto"/>
              <w:right w:val="nil"/>
            </w:tcBorders>
            <w:noWrap/>
            <w:vAlign w:val="bottom"/>
            <w:hideMark/>
          </w:tcPr>
          <w:p w:rsidR="00C31F31" w:rsidRDefault="00C31F31">
            <w:pPr>
              <w:jc w:val="right"/>
            </w:pPr>
            <w:r>
              <w:t>1157,90000</w:t>
            </w:r>
          </w:p>
        </w:tc>
        <w:tc>
          <w:tcPr>
            <w:tcW w:w="1356" w:type="dxa"/>
            <w:tcBorders>
              <w:top w:val="nil"/>
              <w:left w:val="single" w:sz="4" w:space="0" w:color="auto"/>
              <w:bottom w:val="single" w:sz="4" w:space="0" w:color="auto"/>
              <w:right w:val="single" w:sz="4" w:space="0" w:color="auto"/>
            </w:tcBorders>
            <w:noWrap/>
            <w:vAlign w:val="bottom"/>
            <w:hideMark/>
          </w:tcPr>
          <w:p w:rsidR="00C31F31" w:rsidRDefault="00C31F31">
            <w:pPr>
              <w:jc w:val="right"/>
            </w:pPr>
            <w:r>
              <w:t>529,29933</w:t>
            </w:r>
          </w:p>
        </w:tc>
        <w:tc>
          <w:tcPr>
            <w:tcW w:w="1422" w:type="dxa"/>
            <w:tcBorders>
              <w:top w:val="single" w:sz="8" w:space="0" w:color="auto"/>
              <w:left w:val="nil"/>
              <w:bottom w:val="single" w:sz="4" w:space="0" w:color="auto"/>
              <w:right w:val="nil"/>
            </w:tcBorders>
            <w:noWrap/>
            <w:vAlign w:val="bottom"/>
            <w:hideMark/>
          </w:tcPr>
          <w:p w:rsidR="00C31F31" w:rsidRDefault="00C31F31">
            <w:pPr>
              <w:jc w:val="right"/>
            </w:pPr>
            <w:r>
              <w:t>45,71</w:t>
            </w:r>
          </w:p>
        </w:tc>
        <w:tc>
          <w:tcPr>
            <w:tcW w:w="1262" w:type="dxa"/>
            <w:tcBorders>
              <w:top w:val="nil"/>
              <w:left w:val="single" w:sz="4" w:space="0" w:color="auto"/>
              <w:bottom w:val="single" w:sz="4" w:space="0" w:color="auto"/>
              <w:right w:val="single" w:sz="4" w:space="0" w:color="auto"/>
            </w:tcBorders>
            <w:noWrap/>
            <w:vAlign w:val="bottom"/>
            <w:hideMark/>
          </w:tcPr>
          <w:p w:rsidR="00C31F31" w:rsidRDefault="00C31F31">
            <w:pPr>
              <w:jc w:val="right"/>
              <w:rPr>
                <w:color w:val="000000"/>
              </w:rPr>
            </w:pPr>
            <w:r>
              <w:rPr>
                <w:color w:val="000000"/>
              </w:rPr>
              <w:t>34,11</w:t>
            </w:r>
          </w:p>
        </w:tc>
      </w:tr>
    </w:tbl>
    <w:p w:rsidR="00C31F31" w:rsidRDefault="00C31F31" w:rsidP="00C31F31">
      <w:pPr>
        <w:rPr>
          <w:sz w:val="28"/>
          <w:szCs w:val="28"/>
        </w:rPr>
      </w:pPr>
    </w:p>
    <w:p w:rsidR="00C31F31" w:rsidRDefault="00C31F31" w:rsidP="00C31F31">
      <w:pPr>
        <w:rPr>
          <w:sz w:val="28"/>
          <w:szCs w:val="28"/>
        </w:rPr>
      </w:pPr>
      <w:r>
        <w:rPr>
          <w:sz w:val="28"/>
          <w:szCs w:val="28"/>
        </w:rPr>
        <w:t xml:space="preserve">      За 9 месяцев 2015 года наибольший удельный вес исполнения в разрезе разделов занимаю расходы на : общегосударственные вопросы 62,10%,Жилищно-коммунальное хозяйство 25,33 %.</w:t>
      </w:r>
    </w:p>
    <w:p w:rsidR="00C31F31" w:rsidRDefault="00C31F31" w:rsidP="00C31F31">
      <w:pPr>
        <w:rPr>
          <w:sz w:val="28"/>
          <w:szCs w:val="28"/>
        </w:rPr>
      </w:pPr>
      <w:r>
        <w:rPr>
          <w:sz w:val="28"/>
          <w:szCs w:val="28"/>
        </w:rPr>
        <w:t xml:space="preserve">     Исполнение расходной части бюджета за 9 месяцев 2015 года составило 59,07 %.</w:t>
      </w:r>
    </w:p>
    <w:p w:rsidR="00C31F31" w:rsidRDefault="00C31F31" w:rsidP="00C31F31">
      <w:pPr>
        <w:rPr>
          <w:b/>
          <w:sz w:val="28"/>
          <w:szCs w:val="28"/>
        </w:rPr>
      </w:pPr>
      <w:r>
        <w:rPr>
          <w:b/>
          <w:sz w:val="28"/>
          <w:szCs w:val="28"/>
        </w:rPr>
        <w:t xml:space="preserve">Раздел 01 «Общегосударственные вопросы» </w:t>
      </w:r>
    </w:p>
    <w:p w:rsidR="00C31F31" w:rsidRDefault="00C31F31" w:rsidP="00C31F31">
      <w:pPr>
        <w:rPr>
          <w:sz w:val="28"/>
          <w:szCs w:val="28"/>
        </w:rPr>
      </w:pPr>
      <w:r>
        <w:rPr>
          <w:sz w:val="28"/>
          <w:szCs w:val="28"/>
        </w:rPr>
        <w:t xml:space="preserve">      По данному разделу общие расходы планового назначения бюджета на 2015 год составили 1356,22797 тыс. рублей, фактическое исполнение за 9 месяцев 2015 года составило 963,62916 тыс. рублей или 71,05 %  к годовому плану.</w:t>
      </w:r>
    </w:p>
    <w:p w:rsidR="00C31F31" w:rsidRDefault="00C31F31" w:rsidP="00C31F31">
      <w:pPr>
        <w:rPr>
          <w:sz w:val="28"/>
          <w:szCs w:val="28"/>
        </w:rPr>
      </w:pPr>
      <w:r>
        <w:rPr>
          <w:sz w:val="28"/>
          <w:szCs w:val="28"/>
        </w:rPr>
        <w:t xml:space="preserve">     Оплата труда и начисления – 9 месяцев 2015 года расходы составили 749,17215 тыс. рублей при годовом плане 1000,2415  тыс. рублей.</w:t>
      </w:r>
    </w:p>
    <w:p w:rsidR="00C31F31" w:rsidRDefault="00C31F31" w:rsidP="00C31F31">
      <w:pPr>
        <w:rPr>
          <w:sz w:val="28"/>
          <w:szCs w:val="28"/>
        </w:rPr>
      </w:pPr>
      <w:r>
        <w:rPr>
          <w:sz w:val="28"/>
          <w:szCs w:val="28"/>
        </w:rPr>
        <w:t xml:space="preserve">     Услуги связи- запланированы на 2015 год 25,000 тыс. рублей исполнено за 9 месяцев 2015 года 19,27861 тыс. рублей или 77,1%.</w:t>
      </w:r>
    </w:p>
    <w:p w:rsidR="00C31F31" w:rsidRDefault="00C31F31" w:rsidP="00C31F31">
      <w:pPr>
        <w:rPr>
          <w:sz w:val="28"/>
          <w:szCs w:val="28"/>
        </w:rPr>
      </w:pPr>
      <w:r>
        <w:rPr>
          <w:sz w:val="28"/>
          <w:szCs w:val="28"/>
        </w:rPr>
        <w:t xml:space="preserve">     По данной статье были проведены затраты на стационарную связь и интернет услуги.</w:t>
      </w:r>
    </w:p>
    <w:p w:rsidR="00C31F31" w:rsidRDefault="00C31F31" w:rsidP="00C31F31">
      <w:pPr>
        <w:rPr>
          <w:sz w:val="28"/>
          <w:szCs w:val="28"/>
        </w:rPr>
      </w:pPr>
      <w:r>
        <w:rPr>
          <w:sz w:val="28"/>
          <w:szCs w:val="28"/>
        </w:rPr>
        <w:t xml:space="preserve">    Текущие расходы по статье «Коммунальные услуги составили за 9 месяцев 2015 года 3,72011 тыс. рублей при годовом плане 8,000 тыс. рублей или 46,2 %. Расходы проведены на оплату за электроэнергию.</w:t>
      </w:r>
    </w:p>
    <w:p w:rsidR="00C31F31" w:rsidRDefault="00C31F31" w:rsidP="00C31F31">
      <w:pPr>
        <w:rPr>
          <w:sz w:val="28"/>
          <w:szCs w:val="28"/>
        </w:rPr>
      </w:pPr>
      <w:r>
        <w:rPr>
          <w:sz w:val="28"/>
          <w:szCs w:val="28"/>
        </w:rPr>
        <w:t xml:space="preserve">   Прочие работы, услуги - план на 2015 год составляет 9,500 тыс. рублей, расходы составили 3,250 тыс. рублей за 9 месяцев 2015 года, исполнение на 34,2%.Расходы произведены на оплату услуг по предоставлению расчетов по НВОС.</w:t>
      </w:r>
    </w:p>
    <w:p w:rsidR="00C31F31" w:rsidRDefault="00C31F31" w:rsidP="00C31F31">
      <w:pPr>
        <w:rPr>
          <w:sz w:val="28"/>
          <w:szCs w:val="28"/>
        </w:rPr>
      </w:pPr>
      <w:r>
        <w:rPr>
          <w:sz w:val="28"/>
          <w:szCs w:val="28"/>
        </w:rPr>
        <w:lastRenderedPageBreak/>
        <w:t xml:space="preserve">   Иные межбюджетные трансферты план на 2015 год составляет 141,67647 тыс. рублей, расходы составили 91,000 тыс. рублей за 9 месяцев 2015 года. Перечислены межбюджетные трансферты на осуществление  части полномочий по формированию и исполнению бюджета поселения.</w:t>
      </w:r>
    </w:p>
    <w:tbl>
      <w:tblPr>
        <w:tblW w:w="0" w:type="auto"/>
        <w:tblCellMar>
          <w:left w:w="30" w:type="dxa"/>
          <w:right w:w="0" w:type="dxa"/>
        </w:tblCellMar>
        <w:tblLook w:val="04A0" w:firstRow="1" w:lastRow="0" w:firstColumn="1" w:lastColumn="0" w:noHBand="0" w:noVBand="1"/>
      </w:tblPr>
      <w:tblGrid>
        <w:gridCol w:w="136"/>
        <w:gridCol w:w="137"/>
        <w:gridCol w:w="137"/>
        <w:gridCol w:w="138"/>
        <w:gridCol w:w="138"/>
        <w:gridCol w:w="138"/>
        <w:gridCol w:w="138"/>
        <w:gridCol w:w="138"/>
        <w:gridCol w:w="138"/>
        <w:gridCol w:w="3745"/>
        <w:gridCol w:w="4402"/>
      </w:tblGrid>
      <w:tr w:rsidR="00C31F31" w:rsidTr="00C31F31">
        <w:trPr>
          <w:hidden/>
        </w:trPr>
        <w:tc>
          <w:tcPr>
            <w:tcW w:w="141"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142" w:type="dxa"/>
            <w:vAlign w:val="center"/>
            <w:hideMark/>
          </w:tcPr>
          <w:p w:rsidR="00C31F31" w:rsidRDefault="00C31F31">
            <w:pPr>
              <w:rPr>
                <w:vanish/>
                <w:sz w:val="20"/>
                <w:szCs w:val="20"/>
              </w:rPr>
            </w:pPr>
          </w:p>
        </w:tc>
        <w:tc>
          <w:tcPr>
            <w:tcW w:w="3906" w:type="dxa"/>
            <w:vAlign w:val="center"/>
            <w:hideMark/>
          </w:tcPr>
          <w:p w:rsidR="00C31F31" w:rsidRDefault="00C31F31">
            <w:pPr>
              <w:rPr>
                <w:vanish/>
                <w:sz w:val="20"/>
                <w:szCs w:val="20"/>
              </w:rPr>
            </w:pPr>
          </w:p>
        </w:tc>
        <w:tc>
          <w:tcPr>
            <w:tcW w:w="4591" w:type="dxa"/>
            <w:vAlign w:val="center"/>
            <w:hideMark/>
          </w:tcPr>
          <w:p w:rsidR="00C31F31" w:rsidRDefault="00C31F31">
            <w:pPr>
              <w:rPr>
                <w:vanish/>
                <w:sz w:val="20"/>
                <w:szCs w:val="20"/>
              </w:rPr>
            </w:pPr>
          </w:p>
        </w:tc>
      </w:tr>
    </w:tbl>
    <w:p w:rsidR="00C31F31" w:rsidRDefault="00C31F31" w:rsidP="00C31F31">
      <w:pPr>
        <w:rPr>
          <w:sz w:val="28"/>
          <w:szCs w:val="28"/>
        </w:rPr>
      </w:pPr>
      <w:r>
        <w:rPr>
          <w:sz w:val="28"/>
          <w:szCs w:val="28"/>
        </w:rPr>
        <w:t xml:space="preserve">   Прочие расходы- план на 2015 год составляет 79,500 тыс. рублей, расходы составили 20,97871 тыс. рублей за 9 месяцев 2015 года. Расходы произведены на уплату транспортного налога 3,405 тыс. рублей, 2,831тыс. рублей земельный налог, пени земельного налога 0,05403 тыс.рублей, плата за загрязнение окружающей среды 0,67979 тыс.рублей, пеня ПФР 0,00879 тыс.рублей, пеня ФФОМС 0,00010 тыс.рублей, штраф 1,000 тыс.рублей, приобретения подарочной продукции в сумме 4,000 тыс.рублей.</w:t>
      </w:r>
    </w:p>
    <w:p w:rsidR="00C31F31" w:rsidRDefault="00C31F31" w:rsidP="00C31F31">
      <w:pPr>
        <w:rPr>
          <w:sz w:val="28"/>
          <w:szCs w:val="28"/>
        </w:rPr>
      </w:pPr>
      <w:r>
        <w:rPr>
          <w:sz w:val="28"/>
          <w:szCs w:val="28"/>
        </w:rPr>
        <w:t xml:space="preserve">   Увеличение стоимости материальных запасов - план на 2015 год составляет 90,610 тыс. рублей, исполнение 76,22958  тыс. рублей. Расходы прошли на приобретение ГСМ 23,58958 тыс.рублей, на покупку автозапчастей 9,900 тыс.рублей, на покупку дров для здании администрации в сумме 19,140 тыс.рублей, на покупку системного блока в сумме 23,6000 тыс.рублей с республиканского ,районного конкурса «Лучшее ТОС».</w:t>
      </w:r>
    </w:p>
    <w:p w:rsidR="00C31F31" w:rsidRDefault="00C31F31" w:rsidP="00C31F31">
      <w:pPr>
        <w:rPr>
          <w:b/>
          <w:sz w:val="28"/>
          <w:szCs w:val="28"/>
        </w:rPr>
      </w:pPr>
      <w:r>
        <w:rPr>
          <w:sz w:val="28"/>
          <w:szCs w:val="28"/>
        </w:rPr>
        <w:t xml:space="preserve"> </w:t>
      </w:r>
      <w:r>
        <w:rPr>
          <w:b/>
          <w:sz w:val="28"/>
          <w:szCs w:val="28"/>
        </w:rPr>
        <w:t xml:space="preserve">Раздел 02 «Национальная оборона»  </w:t>
      </w:r>
    </w:p>
    <w:p w:rsidR="00C31F31" w:rsidRDefault="00C31F31" w:rsidP="00C31F31">
      <w:pPr>
        <w:rPr>
          <w:sz w:val="28"/>
          <w:szCs w:val="28"/>
        </w:rPr>
      </w:pPr>
      <w:r>
        <w:rPr>
          <w:sz w:val="28"/>
          <w:szCs w:val="28"/>
        </w:rPr>
        <w:t xml:space="preserve">     По данному разделу плановые назначения на 2015 год составляют 66,400 тыс. рублей на оплату труда и начисления специалиста ВУС, фактически расходы составили 37,27897 тыс. рублей или 56,1 % исполнения.</w:t>
      </w:r>
    </w:p>
    <w:p w:rsidR="00C31F31" w:rsidRDefault="00C31F31" w:rsidP="00C31F31">
      <w:pPr>
        <w:rPr>
          <w:b/>
          <w:sz w:val="28"/>
          <w:szCs w:val="28"/>
        </w:rPr>
      </w:pPr>
      <w:r>
        <w:rPr>
          <w:b/>
          <w:sz w:val="28"/>
          <w:szCs w:val="28"/>
        </w:rPr>
        <w:t xml:space="preserve">Раздел 05 «Жилищно-коммунальное хозяйство» </w:t>
      </w:r>
    </w:p>
    <w:p w:rsidR="00C31F31" w:rsidRDefault="00C31F31" w:rsidP="00C31F31">
      <w:pPr>
        <w:rPr>
          <w:sz w:val="28"/>
          <w:szCs w:val="28"/>
        </w:rPr>
      </w:pPr>
      <w:r>
        <w:rPr>
          <w:sz w:val="28"/>
          <w:szCs w:val="28"/>
        </w:rPr>
        <w:t xml:space="preserve">    По данному разделу общие расходы планового назначения бюджета на 2015 год составили 43,52420 тыс. рублей, фактическое исполнение за 9 месяцев 2015 года составило 21,61287тыс. рублей или 49,7%.</w:t>
      </w:r>
    </w:p>
    <w:p w:rsidR="00C31F31" w:rsidRDefault="00C31F31" w:rsidP="00C31F31">
      <w:pPr>
        <w:rPr>
          <w:sz w:val="28"/>
          <w:szCs w:val="28"/>
        </w:rPr>
      </w:pPr>
      <w:r>
        <w:rPr>
          <w:sz w:val="28"/>
          <w:szCs w:val="28"/>
        </w:rPr>
        <w:t xml:space="preserve">     Прочие работы, услуги - план на 2015 год составляет 10,000 тыс. рублей, расходы составили 5,028 тыс. рублей  или 50,3% за 9 месяцев 2015 года. Расходы произведены на оплату за аккарицидную обработку, дератизацию.</w:t>
      </w:r>
    </w:p>
    <w:p w:rsidR="00C31F31" w:rsidRDefault="00C31F31" w:rsidP="00C31F31">
      <w:pPr>
        <w:rPr>
          <w:sz w:val="28"/>
          <w:szCs w:val="28"/>
        </w:rPr>
      </w:pPr>
      <w:r>
        <w:rPr>
          <w:sz w:val="28"/>
          <w:szCs w:val="28"/>
        </w:rPr>
        <w:t xml:space="preserve">    Увеличение стоимости материальных запасов- план на 2015 год составляет 4,4 тыс. рублей, исполнение 4,400 тыс. рублей или 100,0 % исполнение на приобретение лакокрасочных изделий, кисти (средства республиканского конкурса «Лучшее ТОС»).</w:t>
      </w:r>
    </w:p>
    <w:p w:rsidR="00C31F31" w:rsidRDefault="00C31F31" w:rsidP="00C31F31">
      <w:pPr>
        <w:rPr>
          <w:sz w:val="28"/>
          <w:szCs w:val="28"/>
        </w:rPr>
      </w:pPr>
      <w:r>
        <w:rPr>
          <w:sz w:val="28"/>
          <w:szCs w:val="28"/>
        </w:rPr>
        <w:t xml:space="preserve">    Работы, услуги по содержанию имущества исполнение составило в сумме  12,18447 тыс.рублей при годовом плане 29,12420 тыс.рублей или 41,8%. Расходы прошли на оплату по договору ГПХ.</w:t>
      </w:r>
    </w:p>
    <w:p w:rsidR="00C31F31" w:rsidRDefault="00C31F31" w:rsidP="00C31F31">
      <w:pPr>
        <w:rPr>
          <w:b/>
          <w:sz w:val="28"/>
          <w:szCs w:val="28"/>
        </w:rPr>
      </w:pPr>
      <w:r>
        <w:rPr>
          <w:b/>
          <w:sz w:val="28"/>
          <w:szCs w:val="28"/>
        </w:rPr>
        <w:t>Раздел 08 «Культура и кинематография»</w:t>
      </w:r>
    </w:p>
    <w:p w:rsidR="00C31F31" w:rsidRDefault="00C31F31" w:rsidP="00C31F31">
      <w:pPr>
        <w:rPr>
          <w:sz w:val="28"/>
          <w:szCs w:val="28"/>
        </w:rPr>
      </w:pPr>
      <w:r>
        <w:rPr>
          <w:sz w:val="28"/>
          <w:szCs w:val="28"/>
        </w:rPr>
        <w:t xml:space="preserve">     По данному разделу произведены расходы согласно соглашения о передаче отдельных полномочий по решению вопросов местного значения в области «Культура» </w:t>
      </w:r>
    </w:p>
    <w:p w:rsidR="00C31F31" w:rsidRDefault="00C31F31" w:rsidP="00C31F31">
      <w:pPr>
        <w:rPr>
          <w:sz w:val="28"/>
          <w:szCs w:val="28"/>
        </w:rPr>
      </w:pPr>
      <w:r>
        <w:rPr>
          <w:sz w:val="28"/>
          <w:szCs w:val="28"/>
        </w:rPr>
        <w:t xml:space="preserve">     Иные межбюджетные трансферты - фактическое исполнение составило 511,29933 тыс. рублей при плане на 2015 год 1139,900 тыс. рублей.</w:t>
      </w:r>
    </w:p>
    <w:p w:rsidR="00C31F31" w:rsidRDefault="00C31F31" w:rsidP="00C31F31">
      <w:pPr>
        <w:rPr>
          <w:sz w:val="28"/>
          <w:szCs w:val="28"/>
        </w:rPr>
      </w:pPr>
      <w:r>
        <w:rPr>
          <w:sz w:val="28"/>
          <w:szCs w:val="28"/>
        </w:rPr>
        <w:t xml:space="preserve">     Увеличение стоимости основных средств- план на 2015 год составляет 18,000 тыс. рублей, исполнение 18,000 тыс. рублей 100 % на приобретение ноутбука (средства республиканского конкурса «Лучшее ТОС»).</w:t>
      </w:r>
    </w:p>
    <w:p w:rsidR="00C31F31" w:rsidRDefault="00C31F31" w:rsidP="00C31F31">
      <w:pPr>
        <w:rPr>
          <w:sz w:val="28"/>
          <w:szCs w:val="28"/>
        </w:rPr>
      </w:pPr>
    </w:p>
    <w:p w:rsidR="00C31F31" w:rsidRDefault="00C31F31" w:rsidP="00C31F31">
      <w:pPr>
        <w:jc w:val="center"/>
        <w:rPr>
          <w:b/>
          <w:sz w:val="28"/>
          <w:szCs w:val="28"/>
        </w:rPr>
      </w:pPr>
      <w:r>
        <w:rPr>
          <w:b/>
          <w:sz w:val="28"/>
          <w:szCs w:val="28"/>
        </w:rPr>
        <w:lastRenderedPageBreak/>
        <w:t>Остатки средств бюджета на 01.10.2015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25"/>
      </w:tblGrid>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Наименование субсидии (субвенции)</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рублей</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Остатки средств бюджета всего</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82681,26</w:t>
            </w:r>
          </w:p>
        </w:tc>
      </w:tr>
      <w:tr w:rsidR="00C31F31" w:rsidTr="00C31F31">
        <w:trPr>
          <w:hidden/>
        </w:trPr>
        <w:tc>
          <w:tcPr>
            <w:tcW w:w="8046" w:type="dxa"/>
            <w:tcBorders>
              <w:top w:val="single" w:sz="4" w:space="0" w:color="000000"/>
              <w:left w:val="single" w:sz="4" w:space="0" w:color="000000"/>
              <w:bottom w:val="single" w:sz="4" w:space="0" w:color="000000"/>
              <w:right w:val="single" w:sz="4" w:space="0" w:color="000000"/>
            </w:tcBorders>
            <w:hideMark/>
          </w:tcPr>
          <w:tbl>
            <w:tblPr>
              <w:tblW w:w="0" w:type="auto"/>
              <w:tblCellMar>
                <w:left w:w="40" w:type="dxa"/>
                <w:right w:w="0" w:type="dxa"/>
              </w:tblCellMar>
              <w:tblLook w:val="04A0" w:firstRow="1" w:lastRow="0" w:firstColumn="1" w:lastColumn="0" w:noHBand="0" w:noVBand="1"/>
            </w:tblPr>
            <w:tblGrid>
              <w:gridCol w:w="225"/>
              <w:gridCol w:w="223"/>
              <w:gridCol w:w="3465"/>
              <w:gridCol w:w="3871"/>
              <w:gridCol w:w="46"/>
            </w:tblGrid>
            <w:tr w:rsidR="00C31F31">
              <w:trPr>
                <w:gridAfter w:val="1"/>
                <w:hidden/>
              </w:trPr>
              <w:tc>
                <w:tcPr>
                  <w:tcW w:w="148" w:type="dxa"/>
                  <w:vAlign w:val="center"/>
                  <w:hideMark/>
                </w:tcPr>
                <w:p w:rsidR="00C31F31" w:rsidRDefault="00C31F31">
                  <w:pPr>
                    <w:rPr>
                      <w:vanish/>
                      <w:sz w:val="20"/>
                      <w:szCs w:val="20"/>
                    </w:rPr>
                  </w:pPr>
                </w:p>
              </w:tc>
              <w:tc>
                <w:tcPr>
                  <w:tcW w:w="147" w:type="dxa"/>
                  <w:vAlign w:val="center"/>
                  <w:hideMark/>
                </w:tcPr>
                <w:p w:rsidR="00C31F31" w:rsidRDefault="00C31F31">
                  <w:pPr>
                    <w:rPr>
                      <w:vanish/>
                      <w:sz w:val="20"/>
                      <w:szCs w:val="20"/>
                    </w:rPr>
                  </w:pPr>
                </w:p>
              </w:tc>
              <w:tc>
                <w:tcPr>
                  <w:tcW w:w="2988" w:type="dxa"/>
                  <w:vAlign w:val="center"/>
                  <w:hideMark/>
                </w:tcPr>
                <w:p w:rsidR="00C31F31" w:rsidRDefault="00C31F31">
                  <w:pPr>
                    <w:rPr>
                      <w:vanish/>
                      <w:sz w:val="20"/>
                      <w:szCs w:val="20"/>
                    </w:rPr>
                  </w:pPr>
                </w:p>
              </w:tc>
              <w:tc>
                <w:tcPr>
                  <w:tcW w:w="3509" w:type="dxa"/>
                  <w:vAlign w:val="center"/>
                  <w:hideMark/>
                </w:tcPr>
                <w:p w:rsidR="00C31F31" w:rsidRDefault="00C31F31">
                  <w:pPr>
                    <w:rPr>
                      <w:vanish/>
                      <w:sz w:val="20"/>
                      <w:szCs w:val="20"/>
                    </w:rPr>
                  </w:pPr>
                </w:p>
              </w:tc>
            </w:tr>
            <w:tr w:rsidR="00C31F31">
              <w:trPr>
                <w:trHeight w:val="480"/>
              </w:trPr>
              <w:tc>
                <w:tcPr>
                  <w:tcW w:w="0" w:type="auto"/>
                  <w:gridSpan w:val="4"/>
                  <w:tcBorders>
                    <w:top w:val="nil"/>
                    <w:left w:val="nil"/>
                    <w:bottom w:val="dotted" w:sz="8" w:space="0" w:color="000000"/>
                    <w:right w:val="nil"/>
                  </w:tcBorders>
                  <w:vAlign w:val="bottom"/>
                  <w:hideMark/>
                </w:tcPr>
                <w:p w:rsidR="00C31F31" w:rsidRDefault="00C31F31">
                  <w:pPr>
                    <w:rPr>
                      <w:sz w:val="28"/>
                      <w:szCs w:val="28"/>
                    </w:rPr>
                  </w:pPr>
                  <w:r>
                    <w:rPr>
                      <w:sz w:val="28"/>
                      <w:szCs w:val="28"/>
                    </w:rPr>
                    <w:t xml:space="preserve"> Субвенция на осуществление первичного воинского учета на территориях, где отсутствуют военные комиссариаты</w:t>
                  </w:r>
                </w:p>
              </w:tc>
              <w:tc>
                <w:tcPr>
                  <w:tcW w:w="0" w:type="auto"/>
                  <w:vAlign w:val="center"/>
                  <w:hideMark/>
                </w:tcPr>
                <w:p w:rsidR="00C31F31" w:rsidRDefault="00C31F31">
                  <w:pPr>
                    <w:rPr>
                      <w:sz w:val="20"/>
                      <w:szCs w:val="20"/>
                    </w:rPr>
                  </w:pPr>
                </w:p>
              </w:tc>
            </w:tr>
          </w:tbl>
          <w:p w:rsidR="00C31F31" w:rsidRDefault="00C31F31">
            <w:pPr>
              <w:rPr>
                <w:sz w:val="20"/>
                <w:szCs w:val="20"/>
              </w:rPr>
            </w:pP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sz w:val="28"/>
                <w:szCs w:val="28"/>
              </w:rPr>
            </w:pPr>
            <w:r>
              <w:rPr>
                <w:sz w:val="28"/>
                <w:szCs w:val="28"/>
              </w:rPr>
              <w:t>17846,03</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 xml:space="preserve">Итого целевых средств </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16939,73</w:t>
            </w:r>
          </w:p>
        </w:tc>
      </w:tr>
      <w:tr w:rsidR="00C31F31" w:rsidTr="00C31F31">
        <w:tc>
          <w:tcPr>
            <w:tcW w:w="8046"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Остатки средств на счетах (за исключением целевых средств)</w:t>
            </w:r>
          </w:p>
        </w:tc>
        <w:tc>
          <w:tcPr>
            <w:tcW w:w="1525" w:type="dxa"/>
            <w:tcBorders>
              <w:top w:val="single" w:sz="4" w:space="0" w:color="000000"/>
              <w:left w:val="single" w:sz="4" w:space="0" w:color="000000"/>
              <w:bottom w:val="single" w:sz="4" w:space="0" w:color="000000"/>
              <w:right w:val="single" w:sz="4" w:space="0" w:color="000000"/>
            </w:tcBorders>
            <w:hideMark/>
          </w:tcPr>
          <w:p w:rsidR="00C31F31" w:rsidRDefault="00C31F31">
            <w:pPr>
              <w:spacing w:after="200" w:line="276" w:lineRule="auto"/>
              <w:rPr>
                <w:b/>
                <w:sz w:val="28"/>
                <w:szCs w:val="28"/>
              </w:rPr>
            </w:pPr>
            <w:r>
              <w:rPr>
                <w:b/>
                <w:sz w:val="28"/>
                <w:szCs w:val="28"/>
              </w:rPr>
              <w:t>4789</w:t>
            </w:r>
            <w:r>
              <w:rPr>
                <w:b/>
                <w:sz w:val="28"/>
                <w:szCs w:val="28"/>
                <w:lang w:val="en-US"/>
              </w:rPr>
              <w:t>5</w:t>
            </w:r>
            <w:r>
              <w:rPr>
                <w:b/>
                <w:sz w:val="28"/>
                <w:szCs w:val="28"/>
              </w:rPr>
              <w:t>,5</w:t>
            </w:r>
          </w:p>
        </w:tc>
      </w:tr>
    </w:tbl>
    <w:p w:rsidR="00C31F31" w:rsidRDefault="00C31F31" w:rsidP="00C31F31">
      <w:pPr>
        <w:rPr>
          <w:sz w:val="28"/>
          <w:szCs w:val="28"/>
        </w:rPr>
      </w:pPr>
    </w:p>
    <w:p w:rsidR="00C31F31" w:rsidRDefault="00C31F31" w:rsidP="00C31F31">
      <w:pPr>
        <w:rPr>
          <w:sz w:val="28"/>
          <w:szCs w:val="28"/>
        </w:rPr>
      </w:pPr>
    </w:p>
    <w:p w:rsidR="00C31F31" w:rsidRDefault="00C31F31" w:rsidP="00C31F31">
      <w:pPr>
        <w:jc w:val="center"/>
        <w:rPr>
          <w:b/>
          <w:sz w:val="28"/>
          <w:szCs w:val="28"/>
        </w:rPr>
      </w:pPr>
    </w:p>
    <w:p w:rsidR="00C31F31" w:rsidRDefault="00C31F31" w:rsidP="00C31F31">
      <w:pPr>
        <w:jc w:val="center"/>
        <w:rPr>
          <w:b/>
          <w:sz w:val="28"/>
          <w:szCs w:val="28"/>
        </w:rPr>
      </w:pPr>
      <w:r>
        <w:rPr>
          <w:b/>
          <w:sz w:val="28"/>
          <w:szCs w:val="28"/>
        </w:rPr>
        <w:t>Информация о финансировании расходов из резервного фонда Администрации МО СП «Зарянское» за 9 месяцев 2015 г.</w: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Финансирование из резервного фонда Администрации МО СП «Зарянское» на 9 месяцев 2015 года не проводилось.</w:t>
      </w:r>
    </w:p>
    <w:p w:rsidR="00C31F31" w:rsidRDefault="00C31F31" w:rsidP="00C31F31">
      <w:pPr>
        <w:rPr>
          <w:sz w:val="28"/>
          <w:szCs w:val="28"/>
        </w:rPr>
      </w:pPr>
      <w:r>
        <w:rPr>
          <w:sz w:val="28"/>
          <w:szCs w:val="28"/>
        </w:rPr>
        <w:t xml:space="preserve"> </w:t>
      </w:r>
    </w:p>
    <w:p w:rsidR="00C31F31" w:rsidRDefault="00C31F31" w:rsidP="00C31F31">
      <w:pPr>
        <w:rPr>
          <w:sz w:val="28"/>
          <w:szCs w:val="28"/>
        </w:rPr>
      </w:pP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Глава МО СП «Зарянское»                                          Г.Л.Малыгина</w:t>
      </w:r>
    </w:p>
    <w:p w:rsidR="00C31F31" w:rsidRDefault="00C31F31" w:rsidP="00C31F31">
      <w:pPr>
        <w:rPr>
          <w:rFonts w:ascii="Calibri" w:hAnsi="Calibri"/>
          <w:sz w:val="22"/>
          <w:szCs w:val="22"/>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jc w:val="center"/>
        <w:rPr>
          <w:b/>
          <w:sz w:val="28"/>
          <w:szCs w:val="28"/>
        </w:rPr>
      </w:pPr>
      <w:r>
        <w:rPr>
          <w:b/>
          <w:sz w:val="28"/>
          <w:szCs w:val="28"/>
        </w:rPr>
        <w:lastRenderedPageBreak/>
        <w:t>АДМИНИСТРАЦИЯ</w:t>
      </w:r>
    </w:p>
    <w:p w:rsidR="00C31F31" w:rsidRDefault="00C31F31" w:rsidP="00C31F31">
      <w:pPr>
        <w:jc w:val="center"/>
        <w:rPr>
          <w:b/>
          <w:sz w:val="28"/>
          <w:szCs w:val="28"/>
        </w:rPr>
      </w:pPr>
      <w:r>
        <w:rPr>
          <w:b/>
          <w:sz w:val="28"/>
          <w:szCs w:val="28"/>
        </w:rPr>
        <w:t>МУНИЦИПАЛЬНОГО ОБРАЗОВАНИЯ</w:t>
      </w:r>
    </w:p>
    <w:p w:rsidR="00C31F31" w:rsidRDefault="00C31F31" w:rsidP="00C31F31">
      <w:pPr>
        <w:jc w:val="center"/>
        <w:rPr>
          <w:b/>
          <w:spacing w:val="70"/>
          <w:sz w:val="28"/>
          <w:szCs w:val="28"/>
        </w:rPr>
      </w:pPr>
      <w:r>
        <w:rPr>
          <w:b/>
          <w:spacing w:val="70"/>
          <w:sz w:val="28"/>
          <w:szCs w:val="28"/>
        </w:rPr>
        <w:t>«ЗАРЯНСКОЕ»</w:t>
      </w:r>
    </w:p>
    <w:p w:rsidR="00C31F31" w:rsidRDefault="00C31F31" w:rsidP="00C31F31">
      <w:pPr>
        <w:jc w:val="center"/>
        <w:rPr>
          <w:b/>
          <w:spacing w:val="70"/>
          <w:sz w:val="28"/>
          <w:szCs w:val="28"/>
        </w:rPr>
      </w:pPr>
      <w:r>
        <w:rPr>
          <w:b/>
          <w:spacing w:val="70"/>
          <w:sz w:val="28"/>
          <w:szCs w:val="28"/>
        </w:rPr>
        <w:t>КЯХТИНСКОГО РАЙОНА</w:t>
      </w:r>
    </w:p>
    <w:p w:rsidR="00C31F31" w:rsidRDefault="00C31F31" w:rsidP="00C31F31">
      <w:pPr>
        <w:jc w:val="center"/>
        <w:rPr>
          <w:b/>
          <w:sz w:val="28"/>
          <w:szCs w:val="28"/>
        </w:rPr>
      </w:pPr>
      <w:r>
        <w:rPr>
          <w:b/>
          <w:sz w:val="28"/>
          <w:szCs w:val="28"/>
        </w:rPr>
        <w:t>РЕСПУБЛИКИ БУРЯТИЯ</w:t>
      </w:r>
    </w:p>
    <w:p w:rsidR="00C31F31" w:rsidRDefault="00C31F31" w:rsidP="00C31F31">
      <w:pPr>
        <w:rPr>
          <w:sz w:val="28"/>
          <w:szCs w:val="28"/>
        </w:rPr>
      </w:pPr>
    </w:p>
    <w:p w:rsidR="00C31F31" w:rsidRDefault="00C31F31" w:rsidP="00C31F31">
      <w:pPr>
        <w:jc w:val="center"/>
        <w:rPr>
          <w:kern w:val="28"/>
          <w:sz w:val="28"/>
          <w:szCs w:val="28"/>
        </w:rPr>
      </w:pPr>
      <w:r>
        <w:rPr>
          <w:kern w:val="28"/>
          <w:sz w:val="28"/>
          <w:szCs w:val="28"/>
        </w:rPr>
        <w:t xml:space="preserve"> ПОСТАНОВЛЕНИЯ</w:t>
      </w:r>
    </w:p>
    <w:p w:rsidR="00C31F31" w:rsidRDefault="00C31F31" w:rsidP="00C31F31">
      <w:pPr>
        <w:rPr>
          <w:sz w:val="28"/>
          <w:szCs w:val="28"/>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10270"/>
      </w:tblGrid>
      <w:tr w:rsidR="00C31F31" w:rsidTr="00C31F31">
        <w:trPr>
          <w:trHeight w:val="27"/>
        </w:trPr>
        <w:tc>
          <w:tcPr>
            <w:tcW w:w="10270" w:type="dxa"/>
            <w:tcBorders>
              <w:top w:val="thickThinSmallGap" w:sz="12" w:space="0" w:color="auto"/>
              <w:left w:val="nil"/>
              <w:bottom w:val="nil"/>
              <w:right w:val="nil"/>
            </w:tcBorders>
          </w:tcPr>
          <w:p w:rsidR="00C31F31" w:rsidRDefault="00C31F31">
            <w:pPr>
              <w:rPr>
                <w:sz w:val="28"/>
                <w:szCs w:val="28"/>
              </w:rPr>
            </w:pPr>
          </w:p>
        </w:tc>
      </w:tr>
    </w:tbl>
    <w:p w:rsidR="00C31F31" w:rsidRDefault="00C31F31" w:rsidP="00C31F31">
      <w:pPr>
        <w:jc w:val="center"/>
        <w:rPr>
          <w:sz w:val="28"/>
          <w:szCs w:val="28"/>
        </w:rPr>
      </w:pPr>
      <w:r>
        <w:rPr>
          <w:sz w:val="28"/>
          <w:szCs w:val="28"/>
        </w:rPr>
        <w:t>14.11. 2015 г.</w:t>
      </w:r>
      <w:r>
        <w:rPr>
          <w:sz w:val="28"/>
          <w:szCs w:val="28"/>
        </w:rPr>
        <w:tab/>
      </w:r>
      <w:r>
        <w:rPr>
          <w:sz w:val="28"/>
          <w:szCs w:val="28"/>
        </w:rPr>
        <w:tab/>
      </w:r>
      <w:r>
        <w:rPr>
          <w:sz w:val="28"/>
          <w:szCs w:val="28"/>
        </w:rPr>
        <w:tab/>
        <w:t>№ 21</w:t>
      </w:r>
      <w:r>
        <w:rPr>
          <w:sz w:val="28"/>
          <w:szCs w:val="28"/>
        </w:rPr>
        <w:tab/>
      </w:r>
      <w:r>
        <w:rPr>
          <w:sz w:val="28"/>
          <w:szCs w:val="28"/>
        </w:rPr>
        <w:tab/>
      </w:r>
      <w:r>
        <w:rPr>
          <w:sz w:val="28"/>
          <w:szCs w:val="28"/>
        </w:rPr>
        <w:tab/>
      </w:r>
      <w:r>
        <w:rPr>
          <w:sz w:val="28"/>
          <w:szCs w:val="28"/>
        </w:rPr>
        <w:tab/>
        <w:t>с. Унгуркуй</w:t>
      </w:r>
    </w:p>
    <w:p w:rsidR="00C31F31" w:rsidRDefault="00C31F31" w:rsidP="00C31F31">
      <w:pPr>
        <w:rPr>
          <w:kern w:val="28"/>
          <w:sz w:val="28"/>
          <w:szCs w:val="28"/>
        </w:rPr>
      </w:pPr>
    </w:p>
    <w:p w:rsidR="00C31F31" w:rsidRDefault="00C31F31" w:rsidP="00C31F31">
      <w:pPr>
        <w:rPr>
          <w:kern w:val="28"/>
          <w:sz w:val="28"/>
          <w:szCs w:val="28"/>
        </w:rPr>
      </w:pPr>
    </w:p>
    <w:p w:rsidR="00C31F31" w:rsidRDefault="00C31F31" w:rsidP="00C31F31">
      <w:pPr>
        <w:rPr>
          <w:sz w:val="28"/>
          <w:szCs w:val="28"/>
        </w:rPr>
      </w:pPr>
      <w:r>
        <w:rPr>
          <w:sz w:val="28"/>
          <w:szCs w:val="28"/>
        </w:rPr>
        <w:t>«Об утверждении отчета об исполнении бюджета</w:t>
      </w:r>
    </w:p>
    <w:p w:rsidR="00C31F31" w:rsidRDefault="00C31F31" w:rsidP="00C31F31">
      <w:pPr>
        <w:rPr>
          <w:sz w:val="28"/>
          <w:szCs w:val="28"/>
        </w:rPr>
      </w:pPr>
      <w:r>
        <w:rPr>
          <w:sz w:val="28"/>
          <w:szCs w:val="28"/>
        </w:rPr>
        <w:t>Муниципального образования сельского поселения «Зарянское»</w:t>
      </w:r>
    </w:p>
    <w:p w:rsidR="00C31F31" w:rsidRDefault="00C31F31" w:rsidP="00C31F31">
      <w:pPr>
        <w:rPr>
          <w:sz w:val="28"/>
          <w:szCs w:val="28"/>
        </w:rPr>
      </w:pPr>
    </w:p>
    <w:p w:rsidR="00C31F31" w:rsidRDefault="00C31F31" w:rsidP="00C31F31">
      <w:pPr>
        <w:jc w:val="both"/>
        <w:rPr>
          <w:sz w:val="28"/>
          <w:szCs w:val="28"/>
        </w:rPr>
      </w:pPr>
      <w:r>
        <w:rPr>
          <w:sz w:val="28"/>
          <w:szCs w:val="28"/>
        </w:rPr>
        <w:tab/>
        <w:t>В соответствии со статьей 264.2 Бюджетного кодекса Российской Федерации и  Положения о бюджетном процессе в МО СП «Зарянское» ПОСТАНОВЛЯЮ:</w:t>
      </w:r>
    </w:p>
    <w:p w:rsidR="00C31F31" w:rsidRDefault="00C31F31" w:rsidP="00C31F31">
      <w:pPr>
        <w:numPr>
          <w:ilvl w:val="0"/>
          <w:numId w:val="13"/>
        </w:numPr>
        <w:jc w:val="both"/>
        <w:rPr>
          <w:sz w:val="28"/>
          <w:szCs w:val="28"/>
        </w:rPr>
      </w:pPr>
      <w:r>
        <w:rPr>
          <w:sz w:val="28"/>
          <w:szCs w:val="28"/>
        </w:rPr>
        <w:t>Утвердить отчет об исполнении бюджета муниципального образования сельского поселения «Зарянское» за 9 месяцев 2015 года согласно приложения.</w:t>
      </w:r>
    </w:p>
    <w:p w:rsidR="00C31F31" w:rsidRDefault="00C31F31" w:rsidP="00C31F31">
      <w:pPr>
        <w:numPr>
          <w:ilvl w:val="0"/>
          <w:numId w:val="13"/>
        </w:numPr>
        <w:jc w:val="both"/>
        <w:rPr>
          <w:sz w:val="28"/>
          <w:szCs w:val="28"/>
        </w:rPr>
      </w:pPr>
      <w:r>
        <w:rPr>
          <w:sz w:val="28"/>
          <w:szCs w:val="28"/>
        </w:rPr>
        <w:t>Направить отчет об исполнении бюджета муниципального образования сельского  поселения «Зарянское» за 9 месяцев 2015 года в Совет депутатов МО «Кяхтинский район» и Контрольно-счетную палату МО  «Кяхтинский район».</w:t>
      </w:r>
    </w:p>
    <w:p w:rsidR="00C31F31" w:rsidRDefault="00C31F31" w:rsidP="00C31F31">
      <w:pPr>
        <w:jc w:val="both"/>
        <w:rPr>
          <w:sz w:val="28"/>
          <w:szCs w:val="28"/>
        </w:rPr>
      </w:pPr>
      <w:r>
        <w:rPr>
          <w:sz w:val="28"/>
          <w:szCs w:val="28"/>
        </w:rPr>
        <w:tab/>
        <w:t>3. Направить отчет об исполнении бюджета муниципального образования сельского  поселения «Зарянское» за 9 месяцев 2015 года в Совет депутатов МО СП «Зарянское».</w:t>
      </w:r>
    </w:p>
    <w:p w:rsidR="00C31F31" w:rsidRDefault="00C31F31" w:rsidP="00C31F31">
      <w:pPr>
        <w:jc w:val="both"/>
        <w:rPr>
          <w:sz w:val="28"/>
          <w:szCs w:val="28"/>
        </w:rPr>
      </w:pPr>
      <w:r>
        <w:rPr>
          <w:sz w:val="28"/>
          <w:szCs w:val="28"/>
        </w:rPr>
        <w:tab/>
        <w:t>4. Контроль за исполнением настоящего постановления оставляю за собой.</w:t>
      </w:r>
    </w:p>
    <w:p w:rsidR="00C31F31" w:rsidRDefault="00C31F31" w:rsidP="00C31F31">
      <w:pPr>
        <w:jc w:val="both"/>
        <w:rPr>
          <w:sz w:val="28"/>
          <w:szCs w:val="28"/>
        </w:rPr>
      </w:pPr>
      <w:r>
        <w:rPr>
          <w:sz w:val="28"/>
          <w:szCs w:val="28"/>
        </w:rPr>
        <w:tab/>
        <w:t>5. Настоящее постановление вступает в силу с даты его официального обнародования.</w:t>
      </w:r>
    </w:p>
    <w:p w:rsidR="00C31F31" w:rsidRDefault="00C31F31" w:rsidP="00C31F31">
      <w:pPr>
        <w:jc w:val="both"/>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jc w:val="center"/>
        <w:rPr>
          <w:sz w:val="28"/>
          <w:szCs w:val="28"/>
        </w:rPr>
      </w:pPr>
    </w:p>
    <w:p w:rsidR="00C31F31" w:rsidRDefault="00C31F31" w:rsidP="00C31F31">
      <w:pPr>
        <w:jc w:val="center"/>
        <w:rPr>
          <w:sz w:val="28"/>
          <w:szCs w:val="28"/>
        </w:rPr>
      </w:pPr>
    </w:p>
    <w:p w:rsidR="00C31F31" w:rsidRDefault="00C31F31" w:rsidP="00C31F31">
      <w:pPr>
        <w:jc w:val="center"/>
        <w:rPr>
          <w:sz w:val="28"/>
          <w:szCs w:val="28"/>
          <w:lang w:val="en-US"/>
        </w:rPr>
      </w:pPr>
      <w:r>
        <w:rPr>
          <w:sz w:val="28"/>
          <w:szCs w:val="28"/>
        </w:rPr>
        <w:t>Глава МО СП «Зарянское»                                         Г.Л.Малыгина</w:t>
      </w:r>
    </w:p>
    <w:p w:rsidR="00C31F31" w:rsidRDefault="00C31F31" w:rsidP="00C31F31">
      <w:pPr>
        <w:jc w:val="center"/>
        <w:rPr>
          <w:sz w:val="28"/>
          <w:szCs w:val="28"/>
          <w:lang w:val="en-US"/>
        </w:rPr>
      </w:pPr>
    </w:p>
    <w:p w:rsidR="00C31F31" w:rsidRDefault="00C31F31" w:rsidP="00C31F31">
      <w:pPr>
        <w:jc w:val="center"/>
        <w:rPr>
          <w:sz w:val="28"/>
          <w:szCs w:val="28"/>
          <w:lang w:val="en-US"/>
        </w:rPr>
      </w:pPr>
    </w:p>
    <w:p w:rsidR="00C31F31" w:rsidRDefault="00C31F31" w:rsidP="00C31F31">
      <w:pPr>
        <w:jc w:val="center"/>
        <w:rPr>
          <w:sz w:val="28"/>
          <w:szCs w:val="28"/>
          <w:lang w:val="en-US"/>
        </w:rPr>
      </w:pPr>
    </w:p>
    <w:p w:rsidR="00C31F31" w:rsidRDefault="00C31F31" w:rsidP="00C31F31">
      <w:pPr>
        <w:jc w:val="center"/>
        <w:rPr>
          <w:sz w:val="28"/>
          <w:szCs w:val="28"/>
          <w:lang w:val="en-US"/>
        </w:rPr>
      </w:pPr>
    </w:p>
    <w:p w:rsidR="00C31F31" w:rsidRDefault="00C31F31" w:rsidP="00C31F31">
      <w:pPr>
        <w:jc w:val="center"/>
        <w:rPr>
          <w:sz w:val="28"/>
          <w:szCs w:val="28"/>
          <w:lang w:val="en-US"/>
        </w:rPr>
      </w:pPr>
    </w:p>
    <w:p w:rsidR="00C31F31" w:rsidRDefault="00C31F31" w:rsidP="00C31F3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КАЗЕННОЕ УЧРЕЖДЕНИЕ АДМИНИСТРАЦИИ МУНИЦИПАЛЬНОГО ОБРАЗОВАНИЯ «ЗАРЯНСКОЕ» КЯХТИНСКОГО РАЙОНА РЕСПУБЛИКИ БУРЯТИЯ</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rPr>
          <w:rFonts w:ascii="Times New Roman" w:hAnsi="Times New Roman" w:cs="Times New Roman"/>
          <w:sz w:val="28"/>
          <w:szCs w:val="28"/>
          <w:lang w:val="en-US"/>
        </w:rPr>
      </w:pPr>
      <w:r>
        <w:rPr>
          <w:rFonts w:ascii="Times New Roman" w:hAnsi="Times New Roman" w:cs="Times New Roman"/>
          <w:sz w:val="28"/>
          <w:szCs w:val="28"/>
        </w:rPr>
        <w:softHyphen/>
      </w:r>
      <w:r>
        <w:rPr>
          <w:rFonts w:ascii="Times New Roman" w:hAnsi="Times New Roman" w:cs="Times New Roman"/>
          <w:sz w:val="28"/>
          <w:szCs w:val="28"/>
        </w:rPr>
        <w:softHyphen/>
        <w:t xml:space="preserve">       </w:t>
      </w:r>
      <w:r>
        <w:rPr>
          <w:rFonts w:ascii="Times New Roman" w:hAnsi="Times New Roman" w:cs="Times New Roman"/>
          <w:sz w:val="28"/>
          <w:szCs w:val="28"/>
          <w:lang w:val="en-US"/>
        </w:rPr>
        <w:t xml:space="preserve">17.11. </w:t>
      </w:r>
      <w:r>
        <w:rPr>
          <w:rFonts w:ascii="Times New Roman" w:hAnsi="Times New Roman" w:cs="Times New Roman"/>
          <w:sz w:val="28"/>
          <w:szCs w:val="28"/>
        </w:rPr>
        <w:t xml:space="preserve">2015 г.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en-US"/>
        </w:rPr>
        <w:t>19</w:t>
      </w:r>
    </w:p>
    <w:p w:rsidR="00C31F31" w:rsidRDefault="00C31F31" w:rsidP="00C31F3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с.Унгуркуй</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jc w:val="center"/>
        <w:rPr>
          <w:b/>
          <w:sz w:val="28"/>
          <w:szCs w:val="28"/>
        </w:rPr>
      </w:pPr>
      <w:r>
        <w:rPr>
          <w:b/>
          <w:sz w:val="28"/>
          <w:szCs w:val="28"/>
        </w:rPr>
        <w:t>Об утверждении основных характеристик</w:t>
      </w:r>
    </w:p>
    <w:p w:rsidR="00C31F31" w:rsidRDefault="00C31F31" w:rsidP="00C31F31">
      <w:pPr>
        <w:jc w:val="center"/>
        <w:rPr>
          <w:b/>
          <w:sz w:val="28"/>
          <w:szCs w:val="28"/>
        </w:rPr>
      </w:pPr>
      <w:r>
        <w:rPr>
          <w:b/>
          <w:sz w:val="28"/>
          <w:szCs w:val="28"/>
        </w:rPr>
        <w:t xml:space="preserve"> проекта  решения муниципального образования «Зарянское» «О местном бюджете муниципального образования сельское поселение  «Зарянское» на 2016 год»</w:t>
      </w:r>
    </w:p>
    <w:p w:rsidR="00C31F31" w:rsidRDefault="00C31F31" w:rsidP="00C31F31">
      <w:pPr>
        <w:ind w:firstLine="709"/>
        <w:rPr>
          <w:spacing w:val="-4"/>
          <w:sz w:val="28"/>
          <w:szCs w:val="28"/>
        </w:rPr>
      </w:pPr>
    </w:p>
    <w:p w:rsidR="00C31F31" w:rsidRDefault="00C31F31" w:rsidP="00C31F31">
      <w:pPr>
        <w:ind w:firstLine="709"/>
        <w:rPr>
          <w:spacing w:val="-4"/>
          <w:sz w:val="28"/>
          <w:szCs w:val="28"/>
        </w:rPr>
      </w:pPr>
    </w:p>
    <w:p w:rsidR="00C31F31" w:rsidRDefault="00C31F31" w:rsidP="00C31F31">
      <w:pPr>
        <w:ind w:firstLine="709"/>
        <w:rPr>
          <w:spacing w:val="-4"/>
          <w:sz w:val="28"/>
          <w:szCs w:val="28"/>
        </w:rPr>
      </w:pPr>
      <w:r>
        <w:rPr>
          <w:sz w:val="28"/>
          <w:szCs w:val="28"/>
        </w:rPr>
        <w:t>Во исполнение требований статьи 184 п.2  Бюджетного кодекса Российской Федерации</w:t>
      </w:r>
      <w:r>
        <w:rPr>
          <w:spacing w:val="-4"/>
          <w:sz w:val="28"/>
          <w:szCs w:val="28"/>
        </w:rPr>
        <w:t xml:space="preserve"> постановляю:</w:t>
      </w:r>
    </w:p>
    <w:p w:rsidR="00C31F31" w:rsidRDefault="00C31F31" w:rsidP="00C31F31">
      <w:pPr>
        <w:ind w:firstLine="709"/>
        <w:rPr>
          <w:spacing w:val="-4"/>
          <w:sz w:val="28"/>
          <w:szCs w:val="28"/>
        </w:rPr>
      </w:pPr>
    </w:p>
    <w:p w:rsidR="00C31F31" w:rsidRDefault="00C31F31" w:rsidP="00C31F31">
      <w:pPr>
        <w:jc w:val="both"/>
        <w:rPr>
          <w:sz w:val="28"/>
          <w:szCs w:val="28"/>
        </w:rPr>
      </w:pPr>
      <w:r>
        <w:rPr>
          <w:spacing w:val="-4"/>
          <w:sz w:val="28"/>
          <w:szCs w:val="28"/>
        </w:rPr>
        <w:t xml:space="preserve">1. Утвердить  основные </w:t>
      </w:r>
      <w:r>
        <w:rPr>
          <w:sz w:val="28"/>
          <w:szCs w:val="28"/>
        </w:rPr>
        <w:t>характеристики проекта  решения муниципального образования «Зарянское» «О местном бюджете муниципального образования сельское поселение «Зарянское» на 2016 год» (приложение 1).</w:t>
      </w:r>
    </w:p>
    <w:p w:rsidR="00C31F31" w:rsidRDefault="00C31F31" w:rsidP="00C31F31">
      <w:pPr>
        <w:ind w:firstLine="709"/>
        <w:jc w:val="both"/>
        <w:rPr>
          <w:spacing w:val="-4"/>
          <w:sz w:val="28"/>
          <w:szCs w:val="28"/>
        </w:rPr>
      </w:pPr>
      <w:r>
        <w:rPr>
          <w:spacing w:val="-4"/>
          <w:sz w:val="28"/>
          <w:szCs w:val="28"/>
        </w:rPr>
        <w:t>2. Контроль за исполнением настоящего постановления оставляю за собой.</w:t>
      </w:r>
    </w:p>
    <w:p w:rsidR="00C31F31" w:rsidRDefault="00C31F31" w:rsidP="00C31F31">
      <w:pPr>
        <w:ind w:firstLine="709"/>
        <w:jc w:val="both"/>
        <w:rPr>
          <w:spacing w:val="-4"/>
          <w:sz w:val="28"/>
          <w:szCs w:val="28"/>
        </w:rPr>
      </w:pPr>
      <w:r>
        <w:rPr>
          <w:spacing w:val="-4"/>
          <w:sz w:val="28"/>
          <w:szCs w:val="28"/>
        </w:rPr>
        <w:t>3. Настоящее постановление вступает в силу со дня его официального обнародования.</w:t>
      </w:r>
    </w:p>
    <w:p w:rsidR="00C31F31" w:rsidRDefault="00C31F31" w:rsidP="00C31F31">
      <w:pPr>
        <w:ind w:firstLine="360"/>
        <w:rPr>
          <w:sz w:val="28"/>
          <w:szCs w:val="28"/>
        </w:rPr>
      </w:pPr>
    </w:p>
    <w:p w:rsidR="00C31F31" w:rsidRDefault="00C31F31" w:rsidP="00C31F31">
      <w:pPr>
        <w:spacing w:line="360" w:lineRule="auto"/>
        <w:ind w:left="360"/>
        <w:rPr>
          <w:sz w:val="28"/>
          <w:szCs w:val="28"/>
        </w:rPr>
      </w:pPr>
    </w:p>
    <w:p w:rsidR="00C31F31" w:rsidRDefault="00C31F31" w:rsidP="00C31F31">
      <w:pPr>
        <w:rPr>
          <w:sz w:val="28"/>
          <w:szCs w:val="28"/>
        </w:rPr>
      </w:pPr>
    </w:p>
    <w:p w:rsidR="00C31F31" w:rsidRDefault="00C31F31" w:rsidP="00C31F31">
      <w:pPr>
        <w:jc w:val="center"/>
        <w:rPr>
          <w:sz w:val="28"/>
          <w:szCs w:val="28"/>
        </w:rPr>
      </w:pPr>
      <w:r>
        <w:rPr>
          <w:sz w:val="28"/>
          <w:szCs w:val="28"/>
        </w:rPr>
        <w:t xml:space="preserve">Глава  МО «Зарянское»                          </w:t>
      </w:r>
      <w:r>
        <w:rPr>
          <w:sz w:val="28"/>
          <w:szCs w:val="28"/>
        </w:rPr>
        <w:tab/>
        <w:t xml:space="preserve"> Г.Л. Малыгина</w:t>
      </w:r>
    </w:p>
    <w:p w:rsidR="00C31F31" w:rsidRDefault="00C31F31" w:rsidP="00C31F31">
      <w:pPr>
        <w:rPr>
          <w:sz w:val="28"/>
          <w:szCs w:val="28"/>
        </w:rPr>
      </w:pPr>
    </w:p>
    <w:p w:rsidR="00C31F31" w:rsidRDefault="00C31F31" w:rsidP="00C31F31">
      <w:pPr>
        <w:rPr>
          <w:sz w:val="22"/>
          <w:szCs w:val="22"/>
        </w:rPr>
      </w:pPr>
    </w:p>
    <w:p w:rsidR="00C31F31" w:rsidRDefault="00C31F31" w:rsidP="00C31F31">
      <w:r>
        <w:rPr>
          <w:sz w:val="28"/>
          <w:szCs w:val="28"/>
        </w:rPr>
        <w:br w:type="page"/>
      </w: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МУНИЦИПАЛЬНОЕ КАЗЕННОЕ УЧРЕЖДЕНИЕ АДМИНИСТРАЦИИ МУНИЦИПАЛЬНОГО ОБРАЗОВАНИЯ СЕЛЬСКОГО ПОСЕЛЕНИЯ «ЗАРЯНСКОЕ» КЯХТИНСКОГО РАЙОНА РЕСПУБЛИКИ БУРЯТИЯ</w:t>
      </w:r>
    </w:p>
    <w:p w:rsidR="00C31F31" w:rsidRDefault="00C31F31" w:rsidP="00C31F31">
      <w:pPr>
        <w:pStyle w:val="ConsPlusNonformat"/>
        <w:widowControl/>
        <w:jc w:val="center"/>
        <w:rPr>
          <w:rFonts w:ascii="Times New Roman" w:hAnsi="Times New Roman" w:cs="Times New Roman"/>
          <w:sz w:val="28"/>
          <w:szCs w:val="28"/>
        </w:rPr>
      </w:pPr>
    </w:p>
    <w:p w:rsidR="00C31F31" w:rsidRDefault="00C31F31" w:rsidP="00C31F3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C31F31" w:rsidRDefault="00C31F31" w:rsidP="00C31F3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20</w:t>
      </w:r>
    </w:p>
    <w:p w:rsidR="00C31F31" w:rsidRDefault="00C31F31" w:rsidP="00C31F3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 xml:space="preserve">      </w:t>
      </w:r>
    </w:p>
    <w:p w:rsidR="00C31F31" w:rsidRDefault="00C31F31" w:rsidP="00C31F31">
      <w:pPr>
        <w:pStyle w:val="ConsPlusNonformat"/>
        <w:widowControl/>
        <w:tabs>
          <w:tab w:val="left" w:pos="285"/>
          <w:tab w:val="right" w:pos="9976"/>
        </w:tabs>
        <w:rPr>
          <w:rFonts w:ascii="Times New Roman" w:hAnsi="Times New Roman" w:cs="Times New Roman"/>
          <w:sz w:val="28"/>
          <w:szCs w:val="28"/>
        </w:rPr>
      </w:pPr>
      <w:r>
        <w:rPr>
          <w:rFonts w:ascii="Times New Roman" w:hAnsi="Times New Roman" w:cs="Times New Roman"/>
          <w:sz w:val="28"/>
          <w:szCs w:val="28"/>
        </w:rPr>
        <w:tab/>
        <w:t>От 17 ноября 2015г</w:t>
      </w:r>
      <w:r>
        <w:rPr>
          <w:rFonts w:ascii="Times New Roman" w:hAnsi="Times New Roman" w:cs="Times New Roman"/>
          <w:sz w:val="28"/>
          <w:szCs w:val="28"/>
        </w:rPr>
        <w:tab/>
        <w:t xml:space="preserve">с. Унгуркуй                                                                  </w:t>
      </w:r>
      <w:r>
        <w:rPr>
          <w:rFonts w:ascii="Times New Roman" w:hAnsi="Times New Roman" w:cs="Times New Roman"/>
          <w:sz w:val="28"/>
          <w:szCs w:val="28"/>
        </w:rPr>
        <w:tab/>
      </w:r>
      <w:r>
        <w:rPr>
          <w:rFonts w:ascii="Times New Roman" w:hAnsi="Times New Roman" w:cs="Times New Roman"/>
          <w:sz w:val="28"/>
          <w:szCs w:val="28"/>
        </w:rPr>
        <w:tab/>
        <w:t>с.Унгуркуй</w:t>
      </w:r>
    </w:p>
    <w:p w:rsidR="00C31F31" w:rsidRDefault="00C31F31" w:rsidP="00C31F3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C31F31" w:rsidRDefault="00C31F31" w:rsidP="00C31F31">
      <w:pPr>
        <w:spacing w:line="360" w:lineRule="auto"/>
        <w:ind w:right="-299"/>
        <w:jc w:val="center"/>
        <w:rPr>
          <w:b/>
          <w:sz w:val="28"/>
          <w:szCs w:val="28"/>
        </w:rPr>
      </w:pPr>
      <w:r>
        <w:rPr>
          <w:b/>
          <w:sz w:val="28"/>
          <w:szCs w:val="28"/>
        </w:rPr>
        <w:t>Об утверждении основных направлений бюджетной политики</w:t>
      </w:r>
    </w:p>
    <w:p w:rsidR="00C31F31" w:rsidRDefault="00C31F31" w:rsidP="00C31F31">
      <w:pPr>
        <w:spacing w:line="360" w:lineRule="auto"/>
        <w:ind w:right="-299"/>
        <w:jc w:val="center"/>
        <w:rPr>
          <w:b/>
          <w:sz w:val="28"/>
          <w:szCs w:val="28"/>
        </w:rPr>
      </w:pPr>
      <w:r>
        <w:rPr>
          <w:b/>
          <w:sz w:val="28"/>
          <w:szCs w:val="28"/>
        </w:rPr>
        <w:t>и основных направлений налоговой политики</w:t>
      </w:r>
    </w:p>
    <w:p w:rsidR="00C31F31" w:rsidRDefault="00C31F31" w:rsidP="00C31F31">
      <w:pPr>
        <w:spacing w:line="360" w:lineRule="auto"/>
        <w:ind w:right="-299"/>
        <w:jc w:val="center"/>
        <w:rPr>
          <w:b/>
          <w:sz w:val="28"/>
          <w:szCs w:val="28"/>
        </w:rPr>
      </w:pPr>
      <w:r>
        <w:rPr>
          <w:b/>
          <w:sz w:val="28"/>
          <w:szCs w:val="28"/>
        </w:rPr>
        <w:t>МО СП  «Зарянское» на 2016-2018 годы</w:t>
      </w:r>
    </w:p>
    <w:p w:rsidR="00C31F31" w:rsidRDefault="00C31F31" w:rsidP="00C31F31">
      <w:pPr>
        <w:pStyle w:val="12"/>
        <w:spacing w:line="360" w:lineRule="auto"/>
        <w:ind w:firstLine="709"/>
        <w:rPr>
          <w:bCs/>
          <w:sz w:val="28"/>
        </w:rPr>
      </w:pPr>
      <w:r>
        <w:rPr>
          <w:spacing w:val="-6"/>
          <w:sz w:val="28"/>
          <w:szCs w:val="28"/>
        </w:rPr>
        <w:t xml:space="preserve">В соответствии со статьей 184.2 Бюджетного кодекса Российской Федерации </w:t>
      </w:r>
      <w:r>
        <w:rPr>
          <w:sz w:val="28"/>
          <w:szCs w:val="28"/>
        </w:rPr>
        <w:t>и пункта 17 статьи 1 Федерального закона от 04.10.2014 №283-ФЗ «О внесении изменений</w:t>
      </w:r>
      <w:r>
        <w:rPr>
          <w:sz w:val="20"/>
        </w:rPr>
        <w:t xml:space="preserve"> </w:t>
      </w:r>
      <w:r>
        <w:rPr>
          <w:sz w:val="28"/>
          <w:szCs w:val="28"/>
        </w:rPr>
        <w:t xml:space="preserve">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разработки проекта бюджета МО «Зарянское» на 2016 год </w:t>
      </w:r>
      <w:r>
        <w:rPr>
          <w:sz w:val="20"/>
        </w:rPr>
        <w:t xml:space="preserve"> </w:t>
      </w:r>
      <w:r>
        <w:rPr>
          <w:sz w:val="28"/>
          <w:szCs w:val="28"/>
        </w:rPr>
        <w:t>МО «Зарянское»</w:t>
      </w:r>
      <w:r>
        <w:rPr>
          <w:bCs/>
          <w:sz w:val="28"/>
        </w:rPr>
        <w:t xml:space="preserve"> постановляет:</w:t>
      </w:r>
    </w:p>
    <w:p w:rsidR="00C31F31" w:rsidRDefault="00C31F31" w:rsidP="00C31F31">
      <w:pPr>
        <w:pStyle w:val="12"/>
        <w:spacing w:line="360" w:lineRule="auto"/>
        <w:ind w:firstLine="709"/>
        <w:rPr>
          <w:bCs/>
          <w:sz w:val="28"/>
        </w:rPr>
      </w:pPr>
      <w:r>
        <w:rPr>
          <w:bCs/>
          <w:sz w:val="28"/>
        </w:rPr>
        <w:t>1. Утвердить Основные направления бюджетной политики МО «Зарянское» на 2016-2018 годы согласно приложению 1.</w:t>
      </w:r>
    </w:p>
    <w:p w:rsidR="00C31F31" w:rsidRDefault="00C31F31" w:rsidP="00C31F31">
      <w:pPr>
        <w:pStyle w:val="12"/>
        <w:spacing w:line="360" w:lineRule="auto"/>
        <w:ind w:firstLine="709"/>
        <w:rPr>
          <w:bCs/>
          <w:sz w:val="28"/>
        </w:rPr>
      </w:pPr>
      <w:r>
        <w:rPr>
          <w:bCs/>
          <w:sz w:val="28"/>
        </w:rPr>
        <w:t>2. Постановление МО «Зарянское» от 30.12.2014 г. № 45 «Об утверждении основных направлений бюджетной политики и основных направлений налоговой политики  МО «Зарянское» на 2015-2017 годы» признать утратившим силу.</w:t>
      </w:r>
    </w:p>
    <w:p w:rsidR="00C31F31" w:rsidRDefault="00C31F31" w:rsidP="00C31F31">
      <w:pPr>
        <w:spacing w:line="360" w:lineRule="auto"/>
        <w:ind w:right="-5" w:firstLine="720"/>
        <w:jc w:val="both"/>
        <w:rPr>
          <w:rFonts w:eastAsia="Calibri"/>
          <w:sz w:val="28"/>
          <w:szCs w:val="28"/>
        </w:rPr>
      </w:pPr>
      <w:r>
        <w:rPr>
          <w:rFonts w:eastAsia="Calibri"/>
          <w:sz w:val="28"/>
          <w:szCs w:val="28"/>
        </w:rPr>
        <w:t>3. Контроль за исполнением настоящего постановления оставляю за собой.</w:t>
      </w:r>
    </w:p>
    <w:p w:rsidR="00C31F31" w:rsidRDefault="00C31F31" w:rsidP="00C31F31">
      <w:pPr>
        <w:spacing w:after="720" w:line="360" w:lineRule="auto"/>
        <w:ind w:right="-5" w:firstLine="720"/>
        <w:jc w:val="both"/>
        <w:rPr>
          <w:sz w:val="28"/>
          <w:szCs w:val="28"/>
        </w:rPr>
      </w:pPr>
      <w:r>
        <w:rPr>
          <w:rFonts w:eastAsia="Calibri"/>
          <w:sz w:val="28"/>
          <w:szCs w:val="28"/>
        </w:rPr>
        <w:t>4. Настоящее постановление вступает в силу со дня обнародования.</w:t>
      </w:r>
    </w:p>
    <w:p w:rsidR="00C31F31" w:rsidRDefault="00C31F31" w:rsidP="00C31F31">
      <w:pPr>
        <w:pStyle w:val="11"/>
        <w:widowControl/>
        <w:spacing w:line="240" w:lineRule="auto"/>
        <w:ind w:firstLine="709"/>
        <w:rPr>
          <w:sz w:val="28"/>
          <w:szCs w:val="28"/>
        </w:rPr>
      </w:pPr>
      <w:r>
        <w:rPr>
          <w:sz w:val="28"/>
          <w:szCs w:val="28"/>
        </w:rPr>
        <w:t>Глава МО «Зарянское»</w:t>
      </w:r>
      <w:r>
        <w:rPr>
          <w:sz w:val="28"/>
          <w:szCs w:val="28"/>
        </w:rPr>
        <w:tab/>
      </w:r>
      <w:r>
        <w:rPr>
          <w:sz w:val="28"/>
          <w:szCs w:val="28"/>
        </w:rPr>
        <w:tab/>
        <w:t xml:space="preserve">          </w:t>
      </w:r>
      <w:r>
        <w:rPr>
          <w:sz w:val="28"/>
          <w:szCs w:val="28"/>
        </w:rPr>
        <w:tab/>
        <w:t xml:space="preserve">            </w:t>
      </w:r>
      <w:r>
        <w:rPr>
          <w:sz w:val="28"/>
          <w:szCs w:val="28"/>
        </w:rPr>
        <w:tab/>
        <w:t>Г.Л.Малыгина</w:t>
      </w:r>
    </w:p>
    <w:p w:rsidR="00C31F31" w:rsidRDefault="00C31F31" w:rsidP="00C31F31">
      <w:pPr>
        <w:pStyle w:val="11"/>
        <w:widowControl/>
        <w:spacing w:line="240" w:lineRule="auto"/>
        <w:ind w:firstLine="709"/>
        <w:rPr>
          <w:sz w:val="28"/>
          <w:szCs w:val="28"/>
        </w:rPr>
      </w:pPr>
    </w:p>
    <w:p w:rsidR="00C31F31" w:rsidRDefault="00C31F31" w:rsidP="00C31F31">
      <w:pPr>
        <w:pStyle w:val="11"/>
        <w:widowControl/>
        <w:spacing w:line="240" w:lineRule="auto"/>
        <w:ind w:firstLine="709"/>
        <w:rPr>
          <w:sz w:val="24"/>
          <w:szCs w:val="24"/>
        </w:rPr>
      </w:pPr>
    </w:p>
    <w:p w:rsidR="00C31F31" w:rsidRDefault="00C31F31" w:rsidP="00C31F31">
      <w:pPr>
        <w:pStyle w:val="ConsPlusNormal0"/>
        <w:jc w:val="right"/>
        <w:outlineLvl w:val="0"/>
        <w:rPr>
          <w:rFonts w:ascii="Times New Roman" w:hAnsi="Times New Roman" w:cs="Times New Roman"/>
          <w:sz w:val="20"/>
          <w:szCs w:val="20"/>
        </w:rPr>
      </w:pPr>
      <w:r>
        <w:rPr>
          <w:rFonts w:ascii="Times New Roman" w:hAnsi="Times New Roman" w:cs="Times New Roman"/>
        </w:rPr>
        <w:t xml:space="preserve">Приложение 1 </w:t>
      </w:r>
    </w:p>
    <w:p w:rsidR="00C31F31" w:rsidRDefault="00C31F31" w:rsidP="00C31F31">
      <w:pPr>
        <w:pStyle w:val="ConsPlusNormal0"/>
        <w:jc w:val="right"/>
        <w:rPr>
          <w:rFonts w:ascii="Times New Roman" w:hAnsi="Times New Roman" w:cs="Times New Roman"/>
        </w:rPr>
      </w:pPr>
      <w:r>
        <w:rPr>
          <w:rFonts w:ascii="Times New Roman" w:hAnsi="Times New Roman" w:cs="Times New Roman"/>
        </w:rPr>
        <w:lastRenderedPageBreak/>
        <w:t xml:space="preserve">к Постановлению  </w:t>
      </w:r>
    </w:p>
    <w:p w:rsidR="00C31F31" w:rsidRDefault="00C31F31" w:rsidP="00C31F31">
      <w:pPr>
        <w:pStyle w:val="ConsPlusNormal0"/>
        <w:jc w:val="right"/>
        <w:rPr>
          <w:rFonts w:ascii="Times New Roman" w:hAnsi="Times New Roman" w:cs="Times New Roman"/>
        </w:rPr>
      </w:pPr>
      <w:r>
        <w:rPr>
          <w:rFonts w:ascii="Times New Roman" w:hAnsi="Times New Roman" w:cs="Times New Roman"/>
        </w:rPr>
        <w:t>МО  СП «Зарянское»</w:t>
      </w:r>
    </w:p>
    <w:p w:rsidR="00C31F31" w:rsidRDefault="00C31F31" w:rsidP="00C31F31">
      <w:pPr>
        <w:pStyle w:val="ConsPlusNormal0"/>
        <w:jc w:val="right"/>
        <w:rPr>
          <w:rFonts w:ascii="Times New Roman" w:hAnsi="Times New Roman" w:cs="Times New Roman"/>
        </w:rPr>
      </w:pPr>
      <w:r>
        <w:rPr>
          <w:rFonts w:ascii="Times New Roman" w:hAnsi="Times New Roman" w:cs="Times New Roman"/>
        </w:rPr>
        <w:t xml:space="preserve">От 25 ноября 2015 г N20   </w:t>
      </w:r>
    </w:p>
    <w:p w:rsidR="00C31F31" w:rsidRDefault="00C31F31" w:rsidP="00C31F31">
      <w:pPr>
        <w:pStyle w:val="ConsPlusNormal0"/>
        <w:jc w:val="right"/>
      </w:pPr>
      <w:r>
        <w:t xml:space="preserve">   </w:t>
      </w:r>
    </w:p>
    <w:p w:rsidR="00C31F31" w:rsidRDefault="00C31F31" w:rsidP="00C31F31">
      <w:pPr>
        <w:pStyle w:val="ConsPlusNormal0"/>
        <w:ind w:firstLine="540"/>
        <w:jc w:val="both"/>
      </w:pPr>
    </w:p>
    <w:p w:rsidR="00C31F31" w:rsidRDefault="00C31F31" w:rsidP="00C31F31">
      <w:pPr>
        <w:pStyle w:val="ConsPlusTitle"/>
        <w:widowControl/>
        <w:jc w:val="center"/>
        <w:rPr>
          <w:sz w:val="24"/>
          <w:szCs w:val="24"/>
        </w:rPr>
      </w:pPr>
      <w:r>
        <w:rPr>
          <w:sz w:val="24"/>
          <w:szCs w:val="24"/>
        </w:rPr>
        <w:t>ОСНОВНЫЕ  НАПРАВЛЕНИЯ  БЮДЖЕТНОЙ  ПОЛИТИКИ</w:t>
      </w:r>
    </w:p>
    <w:p w:rsidR="00C31F31" w:rsidRDefault="00C31F31" w:rsidP="00C31F31">
      <w:pPr>
        <w:pStyle w:val="ConsPlusTitle"/>
        <w:widowControl/>
        <w:jc w:val="center"/>
        <w:rPr>
          <w:sz w:val="24"/>
          <w:szCs w:val="24"/>
        </w:rPr>
      </w:pPr>
      <w:r>
        <w:rPr>
          <w:sz w:val="24"/>
          <w:szCs w:val="24"/>
        </w:rPr>
        <w:t xml:space="preserve">Муниципального образования сельского поселения «Зарянское» </w:t>
      </w:r>
    </w:p>
    <w:p w:rsidR="00C31F31" w:rsidRDefault="00C31F31" w:rsidP="00C31F31">
      <w:pPr>
        <w:pStyle w:val="ConsPlusTitle"/>
        <w:widowControl/>
        <w:jc w:val="center"/>
        <w:rPr>
          <w:sz w:val="24"/>
          <w:szCs w:val="24"/>
        </w:rPr>
      </w:pPr>
      <w:r>
        <w:rPr>
          <w:sz w:val="24"/>
          <w:szCs w:val="24"/>
        </w:rPr>
        <w:t>на 2016-2018 годы</w:t>
      </w:r>
    </w:p>
    <w:p w:rsidR="00C31F31" w:rsidRDefault="00C31F31" w:rsidP="00C31F31">
      <w:pPr>
        <w:shd w:val="clear" w:color="auto" w:fill="FFFFFF"/>
        <w:spacing w:after="225"/>
        <w:jc w:val="both"/>
        <w:rPr>
          <w:color w:val="000000"/>
          <w:sz w:val="28"/>
          <w:szCs w:val="28"/>
        </w:rPr>
      </w:pPr>
      <w:r>
        <w:rPr>
          <w:rStyle w:val="a20"/>
          <w:color w:val="000000"/>
          <w:sz w:val="28"/>
          <w:szCs w:val="28"/>
        </w:rPr>
        <w:t> </w:t>
      </w:r>
      <w:r>
        <w:rPr>
          <w:color w:val="000000"/>
          <w:sz w:val="28"/>
          <w:szCs w:val="28"/>
        </w:rPr>
        <w:tab/>
      </w:r>
    </w:p>
    <w:p w:rsidR="00C31F31" w:rsidRDefault="00C31F31" w:rsidP="00C31F31">
      <w:pPr>
        <w:pStyle w:val="11"/>
        <w:widowControl/>
        <w:spacing w:line="240" w:lineRule="auto"/>
        <w:ind w:firstLine="709"/>
        <w:rPr>
          <w:bCs/>
          <w:sz w:val="24"/>
          <w:szCs w:val="24"/>
        </w:rPr>
      </w:pPr>
      <w:r>
        <w:rPr>
          <w:bCs/>
          <w:sz w:val="24"/>
          <w:szCs w:val="24"/>
        </w:rPr>
        <w:t>Основные направления бюджетной политики МО СП «Зарянское» на 2016-2018 годы (далее – Основные направления бюджетной политики) разработаны в соответствии со статьями 165,172,184,2 Бюджетного Кодекса Российской Федерации используются при составлении   проекта местного бюджета на 2016 год.</w:t>
      </w:r>
    </w:p>
    <w:p w:rsidR="00C31F31" w:rsidRDefault="00C31F31" w:rsidP="00C31F31">
      <w:pPr>
        <w:shd w:val="clear" w:color="auto" w:fill="FFFFFF"/>
        <w:spacing w:after="225"/>
        <w:jc w:val="both"/>
        <w:rPr>
          <w:color w:val="FF0000"/>
        </w:rPr>
      </w:pPr>
      <w:r>
        <w:rPr>
          <w:bCs/>
        </w:rPr>
        <w:tab/>
        <w:t xml:space="preserve">При подготовке Основных направлений бюджетной политики были учтены положения Бюджетного послания Президента Российской Федерации о бюджетной политике в 2015 – 2017 годах, Основных направлений бюджетной политики Российской Федерации на 2016 год и на плановый период 2017 и 2018 годов, Основных направлений бюджетной политики Республики Бурятия на 2016-2018 годы, утвержденных Распоряжением Правительства Республики Бурятия от 21.09.2015 №556-р., </w:t>
      </w:r>
      <w:r>
        <w:rPr>
          <w:color w:val="000000"/>
        </w:rPr>
        <w:t>основных направлений бюджетной  политики  муниципального образования «Кяхтинский  район» Республики Бурятия  на 2016-2018 годы, утвержденных постановлением Муниципального образования  «Кяхтинский  район»  № 392 от «03» ноября 2015 г.</w:t>
      </w:r>
    </w:p>
    <w:p w:rsidR="00C31F31" w:rsidRDefault="00C31F31" w:rsidP="00C31F31">
      <w:pPr>
        <w:jc w:val="both"/>
        <w:rPr>
          <w:bCs/>
        </w:rPr>
      </w:pPr>
    </w:p>
    <w:p w:rsidR="00C31F31" w:rsidRDefault="00C31F31" w:rsidP="00C31F31">
      <w:pPr>
        <w:shd w:val="clear" w:color="auto" w:fill="FFFFFF"/>
        <w:spacing w:after="225"/>
        <w:jc w:val="both"/>
      </w:pPr>
      <w:r>
        <w:rPr>
          <w:color w:val="000000"/>
        </w:rPr>
        <w:tab/>
      </w:r>
      <w:r>
        <w:t>Основными направлениями бюджетной политики муниципального образования  сельского поселения «Зарянское» на 2016 - 2018 годы являются:</w:t>
      </w:r>
    </w:p>
    <w:p w:rsidR="00C31F31" w:rsidRDefault="00C31F31" w:rsidP="00C31F31">
      <w:pPr>
        <w:pStyle w:val="11"/>
        <w:widowControl/>
        <w:spacing w:line="240" w:lineRule="auto"/>
        <w:ind w:firstLine="709"/>
        <w:rPr>
          <w:bCs/>
          <w:sz w:val="24"/>
          <w:szCs w:val="24"/>
        </w:rPr>
      </w:pPr>
      <w:r>
        <w:rPr>
          <w:sz w:val="24"/>
          <w:szCs w:val="24"/>
        </w:rPr>
        <w:t xml:space="preserve">- </w:t>
      </w:r>
      <w:r>
        <w:rPr>
          <w:bCs/>
          <w:sz w:val="24"/>
          <w:szCs w:val="24"/>
        </w:rPr>
        <w:t xml:space="preserve">обеспечение устойчивости и сбалансированности бюджета МО СП «Зарянское» </w:t>
      </w:r>
    </w:p>
    <w:p w:rsidR="00C31F31" w:rsidRDefault="00C31F31" w:rsidP="00C31F31">
      <w:pPr>
        <w:pStyle w:val="11"/>
        <w:widowControl/>
        <w:spacing w:line="240" w:lineRule="auto"/>
        <w:ind w:firstLine="709"/>
        <w:rPr>
          <w:sz w:val="24"/>
          <w:szCs w:val="24"/>
        </w:rPr>
      </w:pPr>
      <w:r>
        <w:rPr>
          <w:sz w:val="24"/>
          <w:szCs w:val="24"/>
        </w:rPr>
        <w:t>- повышение эффективности бюджетных расходов в целях обеспечения доступности и качества оказания муниципальных услуг</w:t>
      </w:r>
    </w:p>
    <w:p w:rsidR="00C31F31" w:rsidRDefault="00C31F31" w:rsidP="00C31F31">
      <w:pPr>
        <w:pStyle w:val="11"/>
        <w:widowControl/>
        <w:spacing w:line="240" w:lineRule="auto"/>
        <w:ind w:firstLine="709"/>
        <w:rPr>
          <w:sz w:val="24"/>
          <w:szCs w:val="24"/>
        </w:rPr>
      </w:pPr>
      <w:r>
        <w:rPr>
          <w:sz w:val="24"/>
          <w:szCs w:val="24"/>
        </w:rPr>
        <w:t>-применение при разработке проекта бюджета программно-целевого подхода к планированию бюджета.</w:t>
      </w:r>
    </w:p>
    <w:p w:rsidR="00C31F31" w:rsidRDefault="00C31F31" w:rsidP="00C31F31">
      <w:pPr>
        <w:pStyle w:val="ConsPlusNormal0"/>
        <w:jc w:val="both"/>
        <w:rPr>
          <w:sz w:val="20"/>
          <w:szCs w:val="20"/>
        </w:rPr>
      </w:pP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условиях возрастающей бюджетной нагрузки необходимо сбалансировать расходы бюджета с доходной частью. В качестве задач бюджетной политики сохраняет свою актуальность:</w:t>
      </w:r>
    </w:p>
    <w:p w:rsidR="00C31F31" w:rsidRDefault="00C31F31" w:rsidP="00C31F31">
      <w:pPr>
        <w:tabs>
          <w:tab w:val="left" w:pos="993"/>
        </w:tabs>
        <w:ind w:firstLine="709"/>
        <w:jc w:val="both"/>
        <w:rPr>
          <w:highlight w:val="cyan"/>
        </w:rPr>
      </w:pPr>
      <w:r>
        <w:t>- внесение изменений в муниципальные правовые акты в связи с изменениями в Бюджетный кодекс Российской Федерации;</w:t>
      </w:r>
    </w:p>
    <w:p w:rsidR="00C31F31" w:rsidRDefault="00C31F31" w:rsidP="00C31F31">
      <w:pPr>
        <w:tabs>
          <w:tab w:val="left" w:pos="993"/>
        </w:tabs>
        <w:ind w:firstLine="709"/>
        <w:jc w:val="both"/>
      </w:pPr>
      <w:r>
        <w:t>- реализация мероприятий по увеличению поступлений налоговых и неналоговых доходов и сокращению задолженности по платежам в бюджет поселения;</w:t>
      </w:r>
    </w:p>
    <w:p w:rsidR="00C31F31" w:rsidRDefault="00C31F31" w:rsidP="00C31F31">
      <w:pPr>
        <w:tabs>
          <w:tab w:val="left" w:pos="993"/>
        </w:tabs>
        <w:ind w:firstLine="709"/>
        <w:jc w:val="both"/>
      </w:pPr>
      <w:r>
        <w:t>- повышение эффективности управления муниципальной собственностью с целью увеличения доходов от ее использования;</w:t>
      </w:r>
    </w:p>
    <w:p w:rsidR="00C31F31" w:rsidRDefault="00C31F31" w:rsidP="00C31F31">
      <w:pPr>
        <w:autoSpaceDE w:val="0"/>
        <w:autoSpaceDN w:val="0"/>
        <w:adjustRightInd w:val="0"/>
        <w:ind w:firstLine="709"/>
        <w:jc w:val="both"/>
        <w:rPr>
          <w:rFonts w:eastAsia="Calibri"/>
        </w:rPr>
      </w:pPr>
      <w:r>
        <w:t>- и</w:t>
      </w:r>
      <w:r>
        <w:rPr>
          <w:rFonts w:eastAsia="Calibri"/>
        </w:rPr>
        <w:t>сполнение действующих расходных обязательств с учетом необходимости проведения их оптимизации на основе анализа эффективности расходов;</w:t>
      </w:r>
    </w:p>
    <w:p w:rsidR="00C31F31" w:rsidRDefault="00C31F31" w:rsidP="00C31F31">
      <w:pPr>
        <w:autoSpaceDE w:val="0"/>
        <w:autoSpaceDN w:val="0"/>
        <w:adjustRightInd w:val="0"/>
        <w:ind w:firstLine="709"/>
        <w:jc w:val="both"/>
        <w:rPr>
          <w:highlight w:val="cyan"/>
        </w:rPr>
      </w:pPr>
      <w:r>
        <w:rPr>
          <w:rFonts w:eastAsia="Calibri"/>
        </w:rPr>
        <w:t>-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C31F31" w:rsidRDefault="00C31F31" w:rsidP="00C31F31">
      <w:pPr>
        <w:tabs>
          <w:tab w:val="left" w:pos="993"/>
        </w:tabs>
        <w:ind w:firstLine="709"/>
        <w:jc w:val="both"/>
        <w:rPr>
          <w:rFonts w:eastAsia="Calibri"/>
        </w:rPr>
      </w:pPr>
      <w:r>
        <w:rPr>
          <w:rFonts w:eastAsia="Calibri"/>
        </w:rPr>
        <w:t>- обеспечение прозрачности  и открытости бюджета для граждан.</w:t>
      </w:r>
    </w:p>
    <w:p w:rsidR="00C31F31" w:rsidRDefault="00C31F31" w:rsidP="00C31F31">
      <w:pPr>
        <w:tabs>
          <w:tab w:val="left" w:pos="993"/>
        </w:tabs>
        <w:ind w:firstLine="709"/>
        <w:jc w:val="both"/>
        <w:rPr>
          <w:rFonts w:eastAsia="Calibri"/>
        </w:rPr>
      </w:pPr>
    </w:p>
    <w:p w:rsidR="00C31F31" w:rsidRDefault="00C31F31" w:rsidP="00C31F31">
      <w:pPr>
        <w:pStyle w:val="11"/>
        <w:widowControl/>
        <w:shd w:val="clear" w:color="auto" w:fill="FFFFFF"/>
        <w:spacing w:line="240" w:lineRule="auto"/>
        <w:ind w:firstLine="709"/>
        <w:rPr>
          <w:sz w:val="24"/>
          <w:szCs w:val="24"/>
        </w:rPr>
      </w:pPr>
      <w:r>
        <w:rPr>
          <w:sz w:val="24"/>
          <w:szCs w:val="24"/>
        </w:rPr>
        <w:t xml:space="preserve">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w:t>
      </w:r>
      <w:r>
        <w:rPr>
          <w:sz w:val="24"/>
          <w:szCs w:val="24"/>
        </w:rPr>
        <w:lastRenderedPageBreak/>
        <w:t>Российской Федерации о контрактной системе в сфере закупок, в том числе вопросы, регулирующие муниципальный финансовый контроль и контроль в сфере закупок.</w:t>
      </w:r>
    </w:p>
    <w:p w:rsidR="00C31F31" w:rsidRDefault="00C31F31" w:rsidP="00C31F31">
      <w:pPr>
        <w:pStyle w:val="11"/>
        <w:widowControl/>
        <w:spacing w:line="240" w:lineRule="auto"/>
        <w:ind w:firstLine="709"/>
        <w:rPr>
          <w:bCs/>
          <w:sz w:val="24"/>
          <w:szCs w:val="24"/>
        </w:rPr>
      </w:pPr>
      <w:r>
        <w:rPr>
          <w:bCs/>
          <w:sz w:val="24"/>
          <w:szCs w:val="24"/>
        </w:rPr>
        <w:t>В целях обеспечения защиты законных интересов муниципальных заказчиков при осуществлении закупок товаров, работ, услуг для обеспечения муниципальных нужд необходимо:</w:t>
      </w:r>
    </w:p>
    <w:p w:rsidR="00C31F31" w:rsidRDefault="00C31F31" w:rsidP="00C31F31">
      <w:pPr>
        <w:pStyle w:val="11"/>
        <w:widowControl/>
        <w:spacing w:line="240" w:lineRule="auto"/>
        <w:ind w:firstLine="709"/>
        <w:rPr>
          <w:bCs/>
          <w:sz w:val="24"/>
          <w:szCs w:val="24"/>
        </w:rPr>
      </w:pPr>
      <w:r>
        <w:rPr>
          <w:bCs/>
          <w:sz w:val="24"/>
          <w:szCs w:val="24"/>
        </w:rPr>
        <w:t xml:space="preserve">- не включать в контракты условия авансирования; </w:t>
      </w:r>
    </w:p>
    <w:p w:rsidR="00C31F31" w:rsidRDefault="00C31F31" w:rsidP="00C31F31">
      <w:pPr>
        <w:pStyle w:val="11"/>
        <w:widowControl/>
        <w:spacing w:line="240" w:lineRule="auto"/>
        <w:ind w:firstLine="709"/>
        <w:rPr>
          <w:bCs/>
          <w:sz w:val="24"/>
          <w:szCs w:val="24"/>
        </w:rPr>
      </w:pPr>
      <w:r>
        <w:rPr>
          <w:bCs/>
          <w:sz w:val="24"/>
          <w:szCs w:val="24"/>
        </w:rPr>
        <w:t xml:space="preserve">- оплачивать поставку товаров, выполнение работ, оказание услуг только после полного исполнения поставщиком обязательств по контракту; </w:t>
      </w:r>
    </w:p>
    <w:p w:rsidR="00C31F31" w:rsidRDefault="00C31F31" w:rsidP="00C31F31">
      <w:pPr>
        <w:pStyle w:val="11"/>
        <w:widowControl/>
        <w:spacing w:line="240" w:lineRule="auto"/>
        <w:ind w:firstLine="709"/>
        <w:rPr>
          <w:bCs/>
          <w:sz w:val="24"/>
          <w:szCs w:val="24"/>
        </w:rPr>
      </w:pPr>
      <w:r>
        <w:rPr>
          <w:bCs/>
          <w:sz w:val="24"/>
          <w:szCs w:val="24"/>
        </w:rPr>
        <w:t xml:space="preserve">- в обязательном порядке устанавливать обеспечение исполнения контракта; </w:t>
      </w:r>
    </w:p>
    <w:p w:rsidR="00C31F31" w:rsidRDefault="00C31F31" w:rsidP="00C31F31">
      <w:pPr>
        <w:pStyle w:val="11"/>
        <w:widowControl/>
        <w:spacing w:line="240" w:lineRule="auto"/>
        <w:ind w:firstLine="709"/>
        <w:rPr>
          <w:bCs/>
          <w:sz w:val="24"/>
          <w:szCs w:val="24"/>
        </w:rPr>
      </w:pPr>
      <w:r>
        <w:rPr>
          <w:bCs/>
          <w:sz w:val="24"/>
          <w:szCs w:val="24"/>
        </w:rPr>
        <w:t>- устанавливать гарантийные обязательства поставщика (подрядчика, исполнителя);</w:t>
      </w:r>
    </w:p>
    <w:p w:rsidR="00C31F31" w:rsidRDefault="00C31F31" w:rsidP="00C31F31">
      <w:pPr>
        <w:pStyle w:val="11"/>
        <w:widowControl/>
        <w:spacing w:line="240" w:lineRule="auto"/>
        <w:ind w:firstLine="709"/>
        <w:rPr>
          <w:bCs/>
          <w:sz w:val="24"/>
          <w:szCs w:val="24"/>
        </w:rPr>
      </w:pPr>
      <w:r>
        <w:rPr>
          <w:bCs/>
          <w:sz w:val="24"/>
          <w:szCs w:val="24"/>
        </w:rPr>
        <w:t xml:space="preserve">- применять незамедлительно меры ответственности к недобросовестным поставщикам (подрядчикам, исполнителям). </w:t>
      </w:r>
    </w:p>
    <w:p w:rsidR="00C31F31" w:rsidRDefault="00C31F31" w:rsidP="00C31F31">
      <w:pPr>
        <w:widowControl w:val="0"/>
        <w:overflowPunct w:val="0"/>
        <w:autoSpaceDE w:val="0"/>
        <w:autoSpaceDN w:val="0"/>
        <w:adjustRightInd w:val="0"/>
        <w:ind w:firstLine="709"/>
        <w:jc w:val="both"/>
        <w:textAlignment w:val="baseline"/>
        <w:outlineLvl w:val="1"/>
        <w:rPr>
          <w:rFonts w:eastAsia="Calibri"/>
          <w:lang w:eastAsia="en-US"/>
        </w:rPr>
      </w:pPr>
    </w:p>
    <w:p w:rsidR="00C31F31" w:rsidRDefault="00C31F31" w:rsidP="00C31F31">
      <w:pPr>
        <w:jc w:val="both"/>
        <w:rPr>
          <w:lang w:eastAsia="en-US"/>
        </w:rPr>
      </w:pPr>
      <w:r>
        <w:rPr>
          <w:lang w:eastAsia="en-US"/>
        </w:rPr>
        <w:tab/>
      </w:r>
    </w:p>
    <w:p w:rsidR="00C31F31" w:rsidRDefault="00C31F31" w:rsidP="00C31F31">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Качество жизни определяется не только получаемыми доходами, но и обеспеченностью потребностей граждан в услугах образования, здравоохранения, культурном и духовном развитии, информации, досуге и социальном развитии. Серьезной проблемой является сложная демографическая ситуация, характеризующаяся ростом удельного веса населения старше трудоспособного возраста и снижением общей численности населения. Решение данной проблемы заключается в создании благоприятных условий для проживания, включающих в себя обеспечение населения жильем, услугами образования, здравоохранения. </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устойчивого экономического роста в среднесрочной перспективе станет основой для укрепления доходной базы бюджета и снижения дотационности к 2017 году.</w:t>
      </w:r>
    </w:p>
    <w:p w:rsidR="00C31F31" w:rsidRDefault="00C31F31" w:rsidP="00C31F31">
      <w:pPr>
        <w:jc w:val="both"/>
        <w:rPr>
          <w:lang w:eastAsia="en-US"/>
        </w:rPr>
      </w:pPr>
      <w:r>
        <w:rPr>
          <w:lang w:eastAsia="en-US"/>
        </w:rPr>
        <w:tab/>
      </w:r>
    </w:p>
    <w:p w:rsidR="00C31F31" w:rsidRDefault="00C31F31" w:rsidP="00C31F31">
      <w:pPr>
        <w:jc w:val="center"/>
        <w:rPr>
          <w:b/>
          <w:lang w:eastAsia="en-US"/>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rPr>
      </w:pPr>
    </w:p>
    <w:p w:rsidR="00C31F31" w:rsidRDefault="00C31F31" w:rsidP="00C31F31">
      <w:pPr>
        <w:pStyle w:val="ConsPlusNormal0"/>
        <w:jc w:val="right"/>
        <w:outlineLvl w:val="0"/>
        <w:rPr>
          <w:rFonts w:ascii="Times New Roman" w:hAnsi="Times New Roman" w:cs="Times New Roman"/>
          <w:sz w:val="20"/>
          <w:szCs w:val="20"/>
        </w:rPr>
      </w:pPr>
      <w:r>
        <w:rPr>
          <w:rFonts w:ascii="Times New Roman" w:hAnsi="Times New Roman" w:cs="Times New Roman"/>
        </w:rPr>
        <w:t xml:space="preserve">Приложение 2 </w:t>
      </w:r>
    </w:p>
    <w:p w:rsidR="00C31F31" w:rsidRDefault="00C31F31" w:rsidP="00C31F31">
      <w:pPr>
        <w:pStyle w:val="ConsPlusNormal0"/>
        <w:jc w:val="right"/>
        <w:rPr>
          <w:rFonts w:ascii="Times New Roman" w:hAnsi="Times New Roman" w:cs="Times New Roman"/>
        </w:rPr>
      </w:pPr>
      <w:r>
        <w:rPr>
          <w:rFonts w:ascii="Times New Roman" w:hAnsi="Times New Roman" w:cs="Times New Roman"/>
        </w:rPr>
        <w:t xml:space="preserve">к проекту Постановления  </w:t>
      </w:r>
    </w:p>
    <w:p w:rsidR="00C31F31" w:rsidRDefault="00C31F31" w:rsidP="00C31F31">
      <w:pPr>
        <w:pStyle w:val="ConsPlusNormal0"/>
        <w:jc w:val="right"/>
        <w:rPr>
          <w:rFonts w:ascii="Times New Roman" w:hAnsi="Times New Roman" w:cs="Times New Roman"/>
        </w:rPr>
      </w:pPr>
      <w:r>
        <w:rPr>
          <w:rFonts w:ascii="Times New Roman" w:hAnsi="Times New Roman" w:cs="Times New Roman"/>
        </w:rPr>
        <w:t>МО  СП «Зарянское»</w:t>
      </w:r>
    </w:p>
    <w:p w:rsidR="00C31F31" w:rsidRDefault="00C31F31" w:rsidP="00C31F31">
      <w:pPr>
        <w:jc w:val="center"/>
      </w:pPr>
      <w:r>
        <w:t xml:space="preserve">                                                                                                                       От _______ 2015 г N_____</w:t>
      </w:r>
    </w:p>
    <w:p w:rsidR="00C31F31" w:rsidRDefault="00C31F31" w:rsidP="00C31F31">
      <w:pPr>
        <w:jc w:val="center"/>
        <w:rPr>
          <w:b/>
          <w:sz w:val="28"/>
          <w:szCs w:val="28"/>
        </w:rPr>
      </w:pPr>
      <w:r>
        <w:t xml:space="preserve">    </w:t>
      </w:r>
    </w:p>
    <w:p w:rsidR="00C31F31" w:rsidRDefault="00C31F31" w:rsidP="00C31F31">
      <w:pPr>
        <w:jc w:val="center"/>
        <w:rPr>
          <w:b/>
          <w:sz w:val="28"/>
          <w:szCs w:val="28"/>
        </w:rPr>
      </w:pPr>
      <w:r>
        <w:rPr>
          <w:b/>
          <w:sz w:val="28"/>
          <w:szCs w:val="28"/>
        </w:rPr>
        <w:t>Основные направления</w:t>
      </w:r>
    </w:p>
    <w:p w:rsidR="00C31F31" w:rsidRDefault="00C31F31" w:rsidP="00C31F31">
      <w:pPr>
        <w:jc w:val="center"/>
        <w:rPr>
          <w:b/>
          <w:sz w:val="28"/>
          <w:szCs w:val="28"/>
        </w:rPr>
      </w:pPr>
      <w:r>
        <w:rPr>
          <w:b/>
          <w:sz w:val="28"/>
          <w:szCs w:val="28"/>
        </w:rPr>
        <w:t>налоговой политики МО СП «Зарянское»</w:t>
      </w:r>
    </w:p>
    <w:p w:rsidR="00C31F31" w:rsidRDefault="00C31F31" w:rsidP="00C31F31">
      <w:pPr>
        <w:jc w:val="center"/>
        <w:rPr>
          <w:b/>
          <w:sz w:val="28"/>
          <w:szCs w:val="28"/>
        </w:rPr>
      </w:pPr>
      <w:r>
        <w:rPr>
          <w:b/>
          <w:sz w:val="28"/>
          <w:szCs w:val="28"/>
        </w:rPr>
        <w:t>на 2016-2018 годы</w:t>
      </w:r>
    </w:p>
    <w:p w:rsidR="00C31F31" w:rsidRDefault="00C31F31" w:rsidP="00C31F31">
      <w:pPr>
        <w:jc w:val="center"/>
        <w:rPr>
          <w:b/>
          <w:sz w:val="28"/>
          <w:szCs w:val="28"/>
        </w:rPr>
      </w:pPr>
    </w:p>
    <w:p w:rsidR="00C31F31" w:rsidRDefault="00C31F31" w:rsidP="00C31F31">
      <w:pPr>
        <w:pStyle w:val="11"/>
        <w:widowControl/>
        <w:spacing w:line="240" w:lineRule="auto"/>
        <w:ind w:firstLine="709"/>
        <w:rPr>
          <w:bCs/>
          <w:sz w:val="24"/>
          <w:szCs w:val="24"/>
        </w:rPr>
      </w:pPr>
      <w:r>
        <w:rPr>
          <w:bCs/>
          <w:sz w:val="24"/>
          <w:szCs w:val="24"/>
        </w:rPr>
        <w:t>Основные направления налоговой политики МО СП «Зарянское» на 2016 - 2018 годы (далее – Основные направления налоговой политики) подготовлены с целью составления проекта местного бюджета на 2016 год.</w:t>
      </w:r>
    </w:p>
    <w:p w:rsidR="00C31F31" w:rsidRDefault="00C31F31" w:rsidP="00C31F31">
      <w:pPr>
        <w:shd w:val="clear" w:color="auto" w:fill="FFFFFF"/>
        <w:spacing w:after="225"/>
        <w:jc w:val="both"/>
        <w:rPr>
          <w:color w:val="FF0000"/>
        </w:rPr>
      </w:pPr>
      <w:r>
        <w:rPr>
          <w:bCs/>
        </w:rPr>
        <w:tab/>
        <w:t>При подготовке Основных направлений налоговой политики были учтены положения Основных направлений налоговой политики Российской Федерации на 2016 год и на плановый период 2017 и 2018 годов, Основных направлений налоговой политики Республики Бурятия на 2016-2018 годы, утвержденных Распоряжением Правительства Республики Бурятия от 25.08.2015 №516-р.,</w:t>
      </w:r>
      <w:r>
        <w:rPr>
          <w:color w:val="000000"/>
        </w:rPr>
        <w:t xml:space="preserve"> основных направлений налоговой  политики  муниципального образования «Кяхтинский  район» Республики Бурятия  на 2016-2018 годы, утвержденных постановлением Муниципального образования  «Кяхтинский  район»  № 391 от «03» ноября 2015 г.</w:t>
      </w:r>
    </w:p>
    <w:p w:rsidR="00C31F31" w:rsidRDefault="00C31F31" w:rsidP="00C31F31">
      <w:pPr>
        <w:jc w:val="both"/>
        <w:rPr>
          <w:bCs/>
        </w:rPr>
      </w:pPr>
    </w:p>
    <w:p w:rsidR="00C31F31" w:rsidRDefault="00C31F31" w:rsidP="00C31F31">
      <w:pPr>
        <w:pStyle w:val="11"/>
        <w:widowControl/>
        <w:spacing w:line="240" w:lineRule="auto"/>
        <w:ind w:firstLine="709"/>
        <w:rPr>
          <w:bCs/>
          <w:sz w:val="24"/>
          <w:szCs w:val="24"/>
        </w:rPr>
      </w:pPr>
      <w:r>
        <w:rPr>
          <w:bCs/>
          <w:sz w:val="24"/>
          <w:szCs w:val="24"/>
        </w:rPr>
        <w:t xml:space="preserve">Целью налоговой  политики на 2016 год и на плановый период 2017 и 2018 годов является </w:t>
      </w:r>
      <w:r>
        <w:rPr>
          <w:sz w:val="24"/>
          <w:szCs w:val="24"/>
        </w:rPr>
        <w:t xml:space="preserve"> </w:t>
      </w:r>
      <w:r>
        <w:rPr>
          <w:bCs/>
          <w:sz w:val="24"/>
          <w:szCs w:val="24"/>
        </w:rPr>
        <w:t xml:space="preserve">обеспечение устойчивости и сбалансированности бюджета МО СП «Зарянское» </w:t>
      </w:r>
    </w:p>
    <w:p w:rsidR="00C31F31" w:rsidRDefault="00C31F31" w:rsidP="00C31F31">
      <w:pPr>
        <w:ind w:firstLine="709"/>
        <w:jc w:val="both"/>
      </w:pPr>
      <w:r>
        <w:t xml:space="preserve">В 2016 году и плановом периоде 2017 </w:t>
      </w:r>
      <w:r>
        <w:rPr>
          <w:bCs/>
        </w:rPr>
        <w:sym w:font="Symbol" w:char="F02D"/>
      </w:r>
      <w:r>
        <w:rPr>
          <w:bCs/>
        </w:rPr>
        <w:t xml:space="preserve"> </w:t>
      </w:r>
      <w:r>
        <w:t>2018 годов предстоит решить следующие задачи:</w:t>
      </w:r>
    </w:p>
    <w:p w:rsidR="00C31F31" w:rsidRDefault="00C31F31" w:rsidP="00C31F31">
      <w:pPr>
        <w:tabs>
          <w:tab w:val="left" w:pos="993"/>
        </w:tabs>
        <w:ind w:firstLine="709"/>
        <w:jc w:val="both"/>
      </w:pPr>
      <w:r>
        <w:t>- реализация мероприятий по увеличению поступлений налоговых и неналоговых доходов и сокращению задолженности по платежам в бюджет поселения;</w:t>
      </w:r>
    </w:p>
    <w:p w:rsidR="00C31F31" w:rsidRDefault="00C31F31" w:rsidP="00C31F31">
      <w:pPr>
        <w:tabs>
          <w:tab w:val="left" w:pos="993"/>
        </w:tabs>
        <w:ind w:firstLine="709"/>
        <w:jc w:val="both"/>
      </w:pPr>
      <w:r>
        <w:t>- повышение эффективности управления муниципальной собственностью с целью увеличения доходов от ее использования;</w:t>
      </w:r>
    </w:p>
    <w:p w:rsidR="00C31F31" w:rsidRDefault="00C31F31" w:rsidP="00C31F31">
      <w:pPr>
        <w:tabs>
          <w:tab w:val="left" w:pos="993"/>
        </w:tabs>
        <w:ind w:firstLine="709"/>
        <w:jc w:val="both"/>
      </w:pPr>
      <w:r>
        <w:t>- внесение изменений в муниципальные правовые акты в связи с изменениями в Бюджетный кодекс Российской Федерации;</w:t>
      </w:r>
    </w:p>
    <w:p w:rsidR="00C31F31" w:rsidRDefault="00C31F31" w:rsidP="00C31F31">
      <w:pPr>
        <w:ind w:firstLine="709"/>
        <w:jc w:val="both"/>
      </w:pPr>
    </w:p>
    <w:p w:rsidR="00C31F31" w:rsidRDefault="00C31F31" w:rsidP="00C31F31">
      <w:pPr>
        <w:ind w:firstLine="709"/>
        <w:jc w:val="both"/>
      </w:pPr>
      <w:r>
        <w:t>Налоговая политика органов местного самоуправления поселения будет ориентирована на реализацию изменений налогового законодательства</w:t>
      </w:r>
      <w:r>
        <w:rPr>
          <w:rFonts w:eastAsia="Calibri"/>
          <w:lang w:eastAsia="en-US"/>
        </w:rPr>
        <w:t xml:space="preserve"> и нацелена на увеличение уровня собираемости налоговых доходов, сокращение задолженности в бюджет</w:t>
      </w:r>
      <w:r>
        <w:t xml:space="preserve"> поселения.</w:t>
      </w:r>
    </w:p>
    <w:p w:rsidR="00C31F31" w:rsidRDefault="00C31F31" w:rsidP="00C31F31">
      <w:pPr>
        <w:pStyle w:val="ConsPlusNormal0"/>
        <w:ind w:firstLine="540"/>
        <w:jc w:val="both"/>
        <w:rPr>
          <w:rFonts w:ascii="Times New Roman" w:hAnsi="Times New Roman" w:cs="Times New Roman"/>
          <w:sz w:val="24"/>
          <w:szCs w:val="24"/>
        </w:rPr>
      </w:pP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Основным источником роста доходов в период 2015-2017 годов, как и в предыдущие годы, останутся поступления от земельного налога, налога на имущество физических лиц, доходов от использования муниципального имущества. Внедрение автоматизированной информационной системы государственного кадастра позволит увеличить объемы сбора земельного и имущественного налогов.</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w:t>
      </w:r>
    </w:p>
    <w:p w:rsidR="00C31F31" w:rsidRDefault="00C31F31" w:rsidP="00C31F31">
      <w:pPr>
        <w:ind w:firstLine="709"/>
        <w:jc w:val="both"/>
        <w:rPr>
          <w:rFonts w:eastAsia="Calibri"/>
        </w:rPr>
      </w:pPr>
    </w:p>
    <w:p w:rsidR="00C31F31" w:rsidRDefault="00C31F31" w:rsidP="00C31F31">
      <w:pPr>
        <w:widowControl w:val="0"/>
        <w:overflowPunct w:val="0"/>
        <w:autoSpaceDE w:val="0"/>
        <w:autoSpaceDN w:val="0"/>
        <w:adjustRightInd w:val="0"/>
        <w:ind w:firstLine="709"/>
        <w:jc w:val="both"/>
        <w:textAlignment w:val="baseline"/>
        <w:outlineLvl w:val="1"/>
        <w:rPr>
          <w:rFonts w:eastAsia="Calibri"/>
          <w:lang w:eastAsia="en-US"/>
        </w:rPr>
      </w:pPr>
      <w:r>
        <w:rPr>
          <w:rFonts w:eastAsia="Calibri"/>
          <w:lang w:eastAsia="en-US"/>
        </w:rPr>
        <w:lastRenderedPageBreak/>
        <w:t xml:space="preserve"> В сфере имущественных и земельных отношений в поселении в целях обеспечения</w:t>
      </w:r>
      <w:r>
        <w:rPr>
          <w:bCs/>
        </w:rPr>
        <w:t xml:space="preserve"> полноты, достоверности и актуальности базы для исчисления местных налогов</w:t>
      </w:r>
      <w:r>
        <w:rPr>
          <w:rFonts w:eastAsia="Calibri"/>
          <w:lang w:eastAsia="en-US"/>
        </w:rPr>
        <w:t xml:space="preserve"> предстоит решить следующие задачи:</w:t>
      </w:r>
    </w:p>
    <w:p w:rsidR="00C31F31" w:rsidRDefault="00C31F31" w:rsidP="00C31F31">
      <w:pPr>
        <w:widowControl w:val="0"/>
        <w:overflowPunct w:val="0"/>
        <w:autoSpaceDE w:val="0"/>
        <w:autoSpaceDN w:val="0"/>
        <w:adjustRightInd w:val="0"/>
        <w:ind w:firstLine="709"/>
        <w:jc w:val="both"/>
        <w:textAlignment w:val="baseline"/>
        <w:outlineLvl w:val="1"/>
      </w:pPr>
      <w:r>
        <w:rPr>
          <w:rFonts w:eastAsia="Calibri"/>
          <w:lang w:eastAsia="en-US"/>
        </w:rPr>
        <w:t>- организация</w:t>
      </w:r>
      <w:r>
        <w:t xml:space="preserve"> мероприятий по осуществлению земельного контроля за использованием земель, выявлению самовольно занятых земельных участков, вовлечению в налогообложение незарегистрированных земельных участков. </w:t>
      </w:r>
    </w:p>
    <w:p w:rsidR="00C31F31" w:rsidRDefault="00C31F31" w:rsidP="00C31F31">
      <w:pPr>
        <w:pStyle w:val="11"/>
        <w:widowControl/>
        <w:spacing w:line="240" w:lineRule="auto"/>
        <w:ind w:firstLine="709"/>
        <w:rPr>
          <w:bCs/>
          <w:sz w:val="24"/>
          <w:szCs w:val="24"/>
        </w:rPr>
      </w:pPr>
      <w:r>
        <w:rPr>
          <w:sz w:val="24"/>
          <w:szCs w:val="24"/>
        </w:rPr>
        <w:t xml:space="preserve">- </w:t>
      </w:r>
      <w:r>
        <w:rPr>
          <w:bCs/>
          <w:sz w:val="24"/>
          <w:szCs w:val="24"/>
        </w:rPr>
        <w:t xml:space="preserve"> совершенствование системы налоговых платежей за использование земельных участков, в том числе по принципу учета необходимости поддержки социально значимых видов деятельности, а также защиты интересов лиц из числа малоимущих и социально незащищенных категорий граждан;</w:t>
      </w:r>
    </w:p>
    <w:p w:rsidR="00C31F31" w:rsidRDefault="00C31F31" w:rsidP="00C31F31">
      <w:pPr>
        <w:widowControl w:val="0"/>
        <w:overflowPunct w:val="0"/>
        <w:autoSpaceDE w:val="0"/>
        <w:autoSpaceDN w:val="0"/>
        <w:adjustRightInd w:val="0"/>
        <w:ind w:firstLine="709"/>
        <w:jc w:val="both"/>
        <w:textAlignment w:val="baseline"/>
        <w:outlineLvl w:val="1"/>
        <w:rPr>
          <w:rFonts w:eastAsia="Calibri"/>
          <w:lang w:eastAsia="en-US"/>
        </w:rPr>
      </w:pPr>
    </w:p>
    <w:p w:rsidR="00C31F31" w:rsidRDefault="00C31F31" w:rsidP="00C31F31">
      <w:pPr>
        <w:pStyle w:val="1"/>
        <w:ind w:firstLine="708"/>
        <w:jc w:val="both"/>
        <w:rPr>
          <w:b w:val="0"/>
          <w:sz w:val="24"/>
          <w:szCs w:val="24"/>
        </w:rPr>
      </w:pPr>
      <w:r>
        <w:rPr>
          <w:rFonts w:eastAsia="Calibri"/>
          <w:b w:val="0"/>
          <w:sz w:val="24"/>
          <w:szCs w:val="24"/>
        </w:rPr>
        <w:t xml:space="preserve"> </w:t>
      </w:r>
      <w:r>
        <w:rPr>
          <w:b w:val="0"/>
          <w:sz w:val="24"/>
          <w:szCs w:val="24"/>
        </w:rPr>
        <w:t xml:space="preserve">С учетом изменений налогового законодательства с 01.01.2015 года 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Pr>
          <w:b w:val="0"/>
          <w:sz w:val="24"/>
          <w:szCs w:val="24"/>
          <w:lang w:eastAsia="en-US"/>
        </w:rPr>
        <w:t xml:space="preserve">с 2015 года осуществлен переход к новому порядку налогообложения отдельных видов недвижимого имущества. </w:t>
      </w:r>
      <w:r>
        <w:rPr>
          <w:b w:val="0"/>
          <w:sz w:val="24"/>
          <w:szCs w:val="24"/>
        </w:rPr>
        <w:t>При этом налоговой базой по этому новому местному налогу будет признаваться кадастровая стоимость объектов недвижимого имущества (здание, строение, сооружение, жилое и нежилое помещение, объект незавершенного строительства, земельный участок).</w:t>
      </w:r>
    </w:p>
    <w:p w:rsidR="00C31F31" w:rsidRDefault="00C31F31" w:rsidP="00C31F31">
      <w:pPr>
        <w:widowControl w:val="0"/>
        <w:autoSpaceDE w:val="0"/>
        <w:autoSpaceDN w:val="0"/>
        <w:adjustRightInd w:val="0"/>
        <w:ind w:firstLine="709"/>
        <w:rPr>
          <w:bCs/>
        </w:rPr>
      </w:pPr>
      <w:r>
        <w:t>По данным результатов кадастровой оценки объектов капитального строительства на территории Республики Бурятия, утвержденных Постановлением Правительства Республики Бурятия от 03.10.2012 №576 (ред. От 06.02.2013), были приняты  минимальные удельные показатели кадастровой стоимости объектов капитального строительства населенных пунктов РБ, муниципальных районов, городских округов в РБ.</w:t>
      </w:r>
    </w:p>
    <w:p w:rsidR="00C31F31" w:rsidRDefault="00C31F31" w:rsidP="00C31F31">
      <w:pPr>
        <w:shd w:val="clear" w:color="auto" w:fill="FFFFFF"/>
        <w:jc w:val="both"/>
      </w:pPr>
      <w:r>
        <w:tab/>
        <w:t>Предельные налоговые ставки на недвижимое имущество физических лиц планируются в размерах: до 0,1 % - для жилья, в том числе недостроенного, гаражей и машиномест; до 0,5 % - для прочих объектов недвижимости.</w:t>
      </w:r>
    </w:p>
    <w:p w:rsidR="00C31F31" w:rsidRDefault="00C31F31" w:rsidP="00C31F31">
      <w:pPr>
        <w:shd w:val="clear" w:color="auto" w:fill="F5F6F9"/>
        <w:spacing w:before="240" w:after="240" w:line="273" w:lineRule="atLeast"/>
        <w:ind w:firstLine="709"/>
        <w:jc w:val="both"/>
      </w:pPr>
      <w:r>
        <w:t>Также в новой главе НК РФ учтены и возможные </w:t>
      </w:r>
      <w:hyperlink r:id="rId124" w:history="1">
        <w:r>
          <w:rPr>
            <w:rStyle w:val="a3"/>
          </w:rPr>
          <w:t>налоговые вычеты</w:t>
        </w:r>
      </w:hyperlink>
      <w:r>
        <w:t>, на сумму которых уменьшается кадастровая стоимость объекта налогообложения.</w:t>
      </w:r>
    </w:p>
    <w:p w:rsidR="00C31F31" w:rsidRDefault="00C31F31" w:rsidP="00C31F31">
      <w:pPr>
        <w:shd w:val="clear" w:color="auto" w:fill="F5F6F9"/>
        <w:spacing w:line="303" w:lineRule="atLeast"/>
        <w:jc w:val="center"/>
        <w:outlineLvl w:val="1"/>
        <w:rPr>
          <w:b/>
          <w:bCs/>
        </w:rPr>
      </w:pPr>
      <w:r>
        <w:rPr>
          <w:b/>
          <w:bCs/>
        </w:rPr>
        <w:t>Налоговые вычеты для каждого объекта имущества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5F6F9"/>
        <w:tblCellMar>
          <w:top w:w="30" w:type="dxa"/>
          <w:left w:w="30" w:type="dxa"/>
          <w:bottom w:w="30" w:type="dxa"/>
          <w:right w:w="30" w:type="dxa"/>
        </w:tblCellMar>
        <w:tblLook w:val="04A0" w:firstRow="1" w:lastRow="0" w:firstColumn="1" w:lastColumn="0" w:noHBand="0" w:noVBand="1"/>
      </w:tblPr>
      <w:tblGrid>
        <w:gridCol w:w="4707"/>
        <w:gridCol w:w="4708"/>
      </w:tblGrid>
      <w:tr w:rsidR="00C31F31" w:rsidTr="00C31F31">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Имущество</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Уменьшение кадастровой стоимости с учетом налоговых вычетов</w:t>
            </w:r>
          </w:p>
        </w:tc>
      </w:tr>
      <w:tr w:rsidR="00C31F31" w:rsidTr="00C31F31">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line="273" w:lineRule="atLeast"/>
              <w:rPr>
                <w:lang w:eastAsia="en-US"/>
              </w:rPr>
            </w:pPr>
            <w:r>
              <w:rPr>
                <w:lang w:eastAsia="en-US"/>
              </w:rPr>
              <w:t>Квартира</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Уменьшение производится на кадастровую стоимость 20 кв. м. общей площади.</w:t>
            </w:r>
          </w:p>
        </w:tc>
      </w:tr>
      <w:tr w:rsidR="00C31F31" w:rsidTr="00C31F31">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Комната</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Уменьшение производится на кадастровую стоимость 10 кв. м. площади.</w:t>
            </w:r>
          </w:p>
        </w:tc>
      </w:tr>
      <w:tr w:rsidR="00C31F31" w:rsidTr="00C31F31">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Жилой дом</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Уменьшение производится на кадастровую стоимость 50 кв. м. общей площади.</w:t>
            </w:r>
          </w:p>
        </w:tc>
      </w:tr>
      <w:tr w:rsidR="00C31F31" w:rsidTr="00C31F31">
        <w:trPr>
          <w:jc w:val="center"/>
        </w:trPr>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lastRenderedPageBreak/>
              <w:t>Недвижимый комплекс, в составе которого находится один или несколько жилых домов (помещений)</w:t>
            </w:r>
          </w:p>
        </w:tc>
        <w:tc>
          <w:tcPr>
            <w:tcW w:w="4785" w:type="dxa"/>
            <w:tcBorders>
              <w:top w:val="outset" w:sz="6" w:space="0" w:color="auto"/>
              <w:left w:val="outset" w:sz="6" w:space="0" w:color="auto"/>
              <w:bottom w:val="outset" w:sz="6" w:space="0" w:color="auto"/>
              <w:right w:val="outset" w:sz="6" w:space="0" w:color="auto"/>
            </w:tcBorders>
            <w:shd w:val="clear" w:color="auto" w:fill="F5F6F9"/>
            <w:hideMark/>
          </w:tcPr>
          <w:p w:rsidR="00C31F31" w:rsidRDefault="00C31F31">
            <w:pPr>
              <w:spacing w:before="240" w:after="240" w:line="273" w:lineRule="atLeast"/>
              <w:rPr>
                <w:lang w:eastAsia="en-US"/>
              </w:rPr>
            </w:pPr>
            <w:r>
              <w:rPr>
                <w:lang w:eastAsia="en-US"/>
              </w:rPr>
              <w:t>Независимо от его площади, уменьшается на 1 000 000 рублей.</w:t>
            </w:r>
          </w:p>
        </w:tc>
      </w:tr>
    </w:tbl>
    <w:p w:rsidR="00C31F31" w:rsidRDefault="00C31F31" w:rsidP="00C31F31">
      <w:pPr>
        <w:shd w:val="clear" w:color="auto" w:fill="FFFFFF"/>
        <w:jc w:val="both"/>
      </w:pPr>
    </w:p>
    <w:p w:rsidR="00C31F31" w:rsidRDefault="00C31F31" w:rsidP="00C31F31">
      <w:pPr>
        <w:shd w:val="clear" w:color="auto" w:fill="FFFFFF"/>
        <w:jc w:val="both"/>
        <w:rPr>
          <w:rFonts w:eastAsia="Calibri"/>
          <w:lang w:eastAsia="en-US"/>
        </w:rPr>
      </w:pPr>
      <w:r>
        <w:tab/>
      </w:r>
      <w:r>
        <w:rPr>
          <w:rFonts w:eastAsia="Calibri"/>
          <w:lang w:eastAsia="en-US"/>
        </w:rPr>
        <w:t>Предстоит работа по подготовке муниципального правового акта по определению дифференцированных ставок и налоговых льгот.</w:t>
      </w:r>
    </w:p>
    <w:p w:rsidR="00C31F31" w:rsidRDefault="00C31F31" w:rsidP="00C31F31">
      <w:pPr>
        <w:pStyle w:val="11"/>
        <w:spacing w:line="240" w:lineRule="auto"/>
        <w:ind w:firstLine="0"/>
        <w:rPr>
          <w:sz w:val="24"/>
          <w:szCs w:val="24"/>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Pr>
        <w:pStyle w:val="11"/>
        <w:spacing w:line="240" w:lineRule="auto"/>
        <w:ind w:firstLine="0"/>
        <w:rPr>
          <w:sz w:val="24"/>
          <w:szCs w:val="24"/>
          <w:lang w:val="en-US"/>
        </w:rPr>
      </w:pPr>
    </w:p>
    <w:p w:rsidR="00C31F31" w:rsidRDefault="00C31F31" w:rsidP="00C31F31"/>
    <w:p w:rsidR="00C31F31" w:rsidRDefault="00C31F31" w:rsidP="00C31F31">
      <w:pPr>
        <w:pBdr>
          <w:bottom w:val="single" w:sz="12" w:space="1" w:color="auto"/>
        </w:pBdr>
        <w:jc w:val="center"/>
        <w:rPr>
          <w:b/>
        </w:rPr>
      </w:pPr>
      <w:r>
        <w:rPr>
          <w:b/>
        </w:rPr>
        <w:t>МКУ  АДМИНИСТРАЦИЯ  МУНИЦИПАЛЬНОГО ОБРАЗОВАНИЯ «ЗАРЯНСКОЕ»  КЯХТИНСКОГО РАЙОНА РЕСПУБЛИКА БУРЯТИЯ</w:t>
      </w:r>
    </w:p>
    <w:p w:rsidR="00C31F31" w:rsidRDefault="00C31F31" w:rsidP="00C31F31">
      <w:pPr>
        <w:tabs>
          <w:tab w:val="left" w:pos="1575"/>
        </w:tabs>
      </w:pPr>
    </w:p>
    <w:p w:rsidR="00C31F31" w:rsidRDefault="00C31F31" w:rsidP="00C31F31">
      <w:pPr>
        <w:tabs>
          <w:tab w:val="left" w:pos="1575"/>
        </w:tabs>
      </w:pPr>
    </w:p>
    <w:p w:rsidR="00C31F31" w:rsidRDefault="00C31F31" w:rsidP="00C31F31"/>
    <w:p w:rsidR="00C31F31" w:rsidRDefault="00C31F31" w:rsidP="00C31F31"/>
    <w:p w:rsidR="00C31F31" w:rsidRDefault="00C31F31" w:rsidP="00C31F31"/>
    <w:p w:rsidR="00C31F31" w:rsidRDefault="00C31F31" w:rsidP="00C31F31">
      <w:pPr>
        <w:tabs>
          <w:tab w:val="left" w:pos="3705"/>
        </w:tabs>
      </w:pPr>
      <w:r>
        <w:lastRenderedPageBreak/>
        <w:tab/>
        <w:t>ПОСТАНОВЛЕНИЕ</w:t>
      </w:r>
    </w:p>
    <w:p w:rsidR="00C31F31" w:rsidRDefault="00C31F31" w:rsidP="00C31F31"/>
    <w:p w:rsidR="00C31F31" w:rsidRDefault="00C31F31" w:rsidP="00C31F31"/>
    <w:p w:rsidR="00C31F31" w:rsidRDefault="00C31F31" w:rsidP="00C31F31">
      <w:r>
        <w:t xml:space="preserve"> От 1 декабря 2015г                                          № 2</w:t>
      </w:r>
      <w:r>
        <w:rPr>
          <w:lang w:val="en-US"/>
        </w:rPr>
        <w:t>2</w:t>
      </w:r>
      <w:r>
        <w:t xml:space="preserve">                                        с. Унгуркуй</w:t>
      </w:r>
    </w:p>
    <w:p w:rsidR="00C31F31" w:rsidRDefault="00C31F31" w:rsidP="00C31F31"/>
    <w:p w:rsidR="00C31F31" w:rsidRDefault="00C31F31" w:rsidP="00C31F31"/>
    <w:p w:rsidR="00C31F31" w:rsidRDefault="00C31F31" w:rsidP="00C31F31">
      <w:pPr>
        <w:jc w:val="both"/>
      </w:pPr>
    </w:p>
    <w:p w:rsidR="00C31F31" w:rsidRDefault="00C31F31" w:rsidP="00C31F31">
      <w:pPr>
        <w:ind w:firstLine="708"/>
        <w:jc w:val="both"/>
      </w:pPr>
      <w:r>
        <w:t>В соответствии с требованиеми п.п. 21п. ст.14  Федерального Закона 131 «Об общих принципах  местного  самоуправления и в связи с наведением  порядка  в адресном хозяйстве  в с. Унгуркуй,   постановляю:</w:t>
      </w:r>
    </w:p>
    <w:p w:rsidR="00C31F31" w:rsidRDefault="00C31F31" w:rsidP="00C31F31">
      <w:pPr>
        <w:ind w:firstLine="708"/>
        <w:jc w:val="both"/>
      </w:pPr>
      <w:r>
        <w:t>1. Жилому дому  принадлежащему  Жарникову Анатолию Ильичу, ранее расположенному по адресу: Республика Бурятия, Кяхтинский район, с. Унгуркуй, ул. Комсомольская  дом 25, присвоить адрес: Республика Бурятия, Кяхтинский район, с. Унгуркуй., ул. Комсомольская  дом 30 (кадастровый номер 03:12:300105:37)</w:t>
      </w:r>
    </w:p>
    <w:p w:rsidR="00C31F31" w:rsidRDefault="00C31F31" w:rsidP="00C31F31">
      <w:pPr>
        <w:ind w:firstLine="708"/>
        <w:jc w:val="both"/>
      </w:pPr>
      <w:r>
        <w:t>2.Контроль за исполнением  данного постановления оставляю за собой.</w:t>
      </w:r>
    </w:p>
    <w:p w:rsidR="00C31F31" w:rsidRDefault="00C31F31" w:rsidP="00C31F31">
      <w:pPr>
        <w:ind w:firstLine="708"/>
        <w:jc w:val="both"/>
      </w:pPr>
      <w:r>
        <w:t>3.Настоящее постановление вступает в силу  со дня его подписания.</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r>
        <w:t>Глава МО «Зарянское»                                                             Г.Л.Малыгина.</w: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Pr>
        <w:rPr>
          <w:lang w:val="en-US"/>
        </w:rPr>
      </w:pPr>
    </w:p>
    <w:p w:rsidR="00C31F31" w:rsidRDefault="00C31F31" w:rsidP="00C31F31"/>
    <w:p w:rsidR="00C31F31" w:rsidRDefault="00C31F31" w:rsidP="00C31F31"/>
    <w:p w:rsidR="00C31F31" w:rsidRDefault="00C31F31" w:rsidP="00C31F31"/>
    <w:p w:rsidR="00C31F31" w:rsidRDefault="00C31F31" w:rsidP="00C31F31">
      <w:pPr>
        <w:jc w:val="center"/>
      </w:pPr>
      <w:r>
        <w:t>МУНИЦИПАЛЬНОЕ КАЗЕННОЕ УЧРЕЖДЕНИЕ</w:t>
      </w:r>
    </w:p>
    <w:p w:rsidR="00C31F31" w:rsidRDefault="00C31F31" w:rsidP="00C31F31">
      <w:pPr>
        <w:jc w:val="center"/>
      </w:pPr>
      <w:r>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pPr>
        <w:jc w:val="center"/>
      </w:pPr>
      <w:r>
        <w:t xml:space="preserve"> ПОСТАНОВЛЕНИЕ</w:t>
      </w:r>
    </w:p>
    <w:p w:rsidR="00C31F31" w:rsidRDefault="00C31F31" w:rsidP="00C31F31">
      <w:pPr>
        <w:jc w:val="center"/>
      </w:pPr>
    </w:p>
    <w:p w:rsidR="00C31F31" w:rsidRDefault="00C31F31" w:rsidP="00C31F31">
      <w:r>
        <w:t xml:space="preserve">   25.12.  2015 года                                        №  23                               </w:t>
      </w:r>
      <w:r>
        <w:rPr>
          <w:lang w:val="en-US"/>
        </w:rPr>
        <w:t>c</w:t>
      </w:r>
      <w:r>
        <w:t>. Унгуркуй</w:t>
      </w:r>
    </w:p>
    <w:p w:rsidR="00C31F31" w:rsidRDefault="00C31F31" w:rsidP="00C31F31">
      <w:pPr>
        <w:widowControl w:val="0"/>
        <w:autoSpaceDE w:val="0"/>
        <w:autoSpaceDN w:val="0"/>
        <w:adjustRightInd w:val="0"/>
        <w:jc w:val="center"/>
        <w:rPr>
          <w:b/>
          <w:bCs/>
        </w:rPr>
      </w:pPr>
      <w:r>
        <w:rPr>
          <w:b/>
        </w:rPr>
        <w:t xml:space="preserve">Об утверждении административного </w:t>
      </w:r>
      <w:r>
        <w:rPr>
          <w:b/>
          <w:bCs/>
        </w:rPr>
        <w:t>регламента</w:t>
      </w:r>
    </w:p>
    <w:p w:rsidR="00C31F31" w:rsidRDefault="00C31F31" w:rsidP="00C31F31">
      <w:pPr>
        <w:autoSpaceDE w:val="0"/>
        <w:autoSpaceDN w:val="0"/>
        <w:adjustRightInd w:val="0"/>
        <w:jc w:val="center"/>
        <w:rPr>
          <w:b/>
          <w:bCs/>
        </w:rPr>
      </w:pPr>
      <w:r>
        <w:rPr>
          <w:b/>
          <w:bCs/>
        </w:rPr>
        <w:t xml:space="preserve"> по предоставлению муниципальной  услуги по выдаче разрешений на использование земельных участков, находящихся </w:t>
      </w:r>
    </w:p>
    <w:p w:rsidR="00C31F31" w:rsidRDefault="00C31F31" w:rsidP="00C31F31">
      <w:pPr>
        <w:autoSpaceDE w:val="0"/>
        <w:autoSpaceDN w:val="0"/>
        <w:adjustRightInd w:val="0"/>
        <w:jc w:val="center"/>
        <w:rPr>
          <w:b/>
          <w:bCs/>
        </w:rPr>
      </w:pPr>
      <w:r>
        <w:rPr>
          <w:b/>
          <w:bCs/>
        </w:rPr>
        <w:t>в муниципальной собственности муниципального образования «Зарянское» Кяхтинского района РБ</w:t>
      </w:r>
    </w:p>
    <w:p w:rsidR="00C31F31" w:rsidRDefault="00C31F31" w:rsidP="00C31F31">
      <w:pPr>
        <w:widowControl w:val="0"/>
        <w:autoSpaceDE w:val="0"/>
        <w:autoSpaceDN w:val="0"/>
        <w:adjustRightInd w:val="0"/>
        <w:jc w:val="center"/>
        <w:rPr>
          <w:bCs/>
        </w:rPr>
      </w:pPr>
    </w:p>
    <w:p w:rsidR="00C31F31" w:rsidRDefault="00C31F31" w:rsidP="00C31F31">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autoSpaceDE w:val="0"/>
        <w:autoSpaceDN w:val="0"/>
        <w:adjustRightInd w:val="0"/>
        <w:ind w:firstLine="708"/>
        <w:jc w:val="both"/>
        <w:rPr>
          <w:bCs/>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 xml:space="preserve">«Зарянское» по предоставлению муниципальной услуги </w:t>
      </w:r>
      <w:r>
        <w:rPr>
          <w:bCs/>
        </w:rPr>
        <w:t xml:space="preserve">по выдаче разрешений на использование земельных участков, находящихся в муниципальной собственности муниципального образования «Зарянское»,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ind w:firstLine="708"/>
      </w:pPr>
      <w:r>
        <w:t>3. Контроль за выполнением настоящего постановления возлагаю на себя.</w:t>
      </w:r>
    </w:p>
    <w:p w:rsidR="00C31F31" w:rsidRDefault="00C31F31" w:rsidP="00C31F31">
      <w:pPr>
        <w:ind w:firstLine="708"/>
        <w:rPr>
          <w:bCs/>
          <w:color w:val="333333"/>
        </w:rPr>
      </w:pPr>
      <w:r>
        <w:t>4. Настоящее постановление вступает в силу со дня его официального обнародования.</w:t>
      </w:r>
    </w:p>
    <w:p w:rsidR="00C31F31" w:rsidRDefault="00C31F31" w:rsidP="00C31F31">
      <w:pPr>
        <w:spacing w:before="150" w:after="150"/>
        <w:ind w:left="1068"/>
        <w:rPr>
          <w:bCs/>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r>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№23   от 25.12. 2015г.</w:t>
      </w:r>
    </w:p>
    <w:p w:rsidR="00C31F31" w:rsidRDefault="00C31F31" w:rsidP="00C31F31">
      <w:pPr>
        <w:widowControl w:val="0"/>
        <w:autoSpaceDE w:val="0"/>
        <w:autoSpaceDN w:val="0"/>
        <w:adjustRightInd w:val="0"/>
        <w:jc w:val="center"/>
        <w:rPr>
          <w:b/>
          <w:bCs/>
        </w:rPr>
      </w:pPr>
      <w:r>
        <w:rPr>
          <w:b/>
          <w:bCs/>
        </w:rPr>
        <w:t>Административный регламент</w:t>
      </w:r>
    </w:p>
    <w:p w:rsidR="00C31F31" w:rsidRDefault="00C31F31" w:rsidP="00C31F31">
      <w:pPr>
        <w:autoSpaceDE w:val="0"/>
        <w:autoSpaceDN w:val="0"/>
        <w:adjustRightInd w:val="0"/>
        <w:jc w:val="center"/>
        <w:rPr>
          <w:bCs/>
        </w:rPr>
      </w:pPr>
      <w:r>
        <w:rPr>
          <w:b/>
          <w:bCs/>
        </w:rPr>
        <w:t>Администрации муниципального образования «Заряское»</w:t>
      </w:r>
    </w:p>
    <w:p w:rsidR="00C31F31" w:rsidRDefault="00C31F31" w:rsidP="00C31F31">
      <w:pPr>
        <w:autoSpaceDE w:val="0"/>
        <w:autoSpaceDN w:val="0"/>
        <w:adjustRightInd w:val="0"/>
        <w:jc w:val="center"/>
        <w:rPr>
          <w:b/>
          <w:bCs/>
        </w:rPr>
      </w:pPr>
      <w:r>
        <w:rPr>
          <w:b/>
          <w:bCs/>
        </w:rPr>
        <w:t xml:space="preserve">по предоставлению муниципальной  услуги по выдаче разрешений на использование земельных участков, находящихся </w:t>
      </w:r>
    </w:p>
    <w:p w:rsidR="00C31F31" w:rsidRDefault="00C31F31" w:rsidP="00C31F31">
      <w:pPr>
        <w:autoSpaceDE w:val="0"/>
        <w:autoSpaceDN w:val="0"/>
        <w:adjustRightInd w:val="0"/>
        <w:jc w:val="center"/>
        <w:rPr>
          <w:b/>
          <w:bCs/>
        </w:rPr>
      </w:pPr>
      <w:r>
        <w:rPr>
          <w:b/>
          <w:bCs/>
        </w:rPr>
        <w:t>в муниципальной собственности МО «Зарянское»</w:t>
      </w:r>
    </w:p>
    <w:p w:rsidR="00C31F31" w:rsidRDefault="00C31F31" w:rsidP="00C31F31">
      <w:pPr>
        <w:autoSpaceDE w:val="0"/>
        <w:autoSpaceDN w:val="0"/>
        <w:adjustRightInd w:val="0"/>
        <w:outlineLvl w:val="1"/>
        <w:rPr>
          <w:b/>
        </w:rPr>
      </w:pPr>
    </w:p>
    <w:p w:rsidR="00C31F31" w:rsidRDefault="00C31F31" w:rsidP="00C31F31">
      <w:pPr>
        <w:pStyle w:val="NoSpacing1"/>
        <w:jc w:val="center"/>
        <w:rPr>
          <w:b/>
        </w:rPr>
      </w:pPr>
      <w:r>
        <w:rPr>
          <w:b/>
        </w:rPr>
        <w:t>1. Общие положения</w:t>
      </w:r>
    </w:p>
    <w:p w:rsidR="00C31F31" w:rsidRDefault="00C31F31" w:rsidP="00C31F31">
      <w:pPr>
        <w:pStyle w:val="NoSpacing1"/>
        <w:ind w:firstLine="540"/>
        <w:jc w:val="both"/>
        <w:rPr>
          <w:b/>
        </w:rPr>
      </w:pPr>
      <w:r>
        <w:rPr>
          <w:b/>
        </w:rPr>
        <w:t>1.1.  Предмет регулирования административного регламента</w:t>
      </w:r>
    </w:p>
    <w:p w:rsidR="00C31F31" w:rsidRDefault="00C31F31" w:rsidP="00C31F31">
      <w:pPr>
        <w:widowControl w:val="0"/>
        <w:autoSpaceDE w:val="0"/>
        <w:autoSpaceDN w:val="0"/>
        <w:adjustRightInd w:val="0"/>
        <w:ind w:firstLine="540"/>
        <w:jc w:val="both"/>
      </w:pPr>
      <w:r>
        <w:t xml:space="preserve">1.1.1. Административный регламент Администрации  муниципального образования «Зарянское» по предоставлению муниципальной услуги по выдаче разрешений на использование земельных участков, находящихся </w:t>
      </w:r>
      <w:r>
        <w:rPr>
          <w:bCs/>
        </w:rPr>
        <w:t xml:space="preserve">в муниципальной собственности МО «Зарянское» </w:t>
      </w:r>
      <w:r>
        <w:t xml:space="preserve">(далее - Административный регламент), регулирует порядок и сроки по выдаче разрешений на использование земельных участков, находящихся </w:t>
      </w:r>
      <w:r>
        <w:rPr>
          <w:bCs/>
        </w:rPr>
        <w:t>в муниципальной собственности</w:t>
      </w:r>
      <w:r>
        <w:t>, в целях предусмотренных пунктом 1 статьи 39.34 Земельного кодекса Российской Федерации (далее - Выдача разрешения).</w:t>
      </w:r>
    </w:p>
    <w:p w:rsidR="00C31F31" w:rsidRDefault="00C31F31" w:rsidP="00C31F31">
      <w:pPr>
        <w:autoSpaceDE w:val="0"/>
        <w:autoSpaceDN w:val="0"/>
        <w:adjustRightInd w:val="0"/>
        <w:ind w:firstLine="567"/>
        <w:jc w:val="both"/>
      </w:pPr>
      <w:r>
        <w:t xml:space="preserve">1.1.2.  Настоящий Административный регламент,  в том числе регулирует порядок и сроки по выдаче разрешений  на  использование   земельных участков, </w:t>
      </w:r>
      <w:r>
        <w:rPr>
          <w:bCs/>
        </w:rPr>
        <w:t>собственность на которые не разграничена</w:t>
      </w:r>
      <w:r>
        <w:t>, а также порядок взаимодействия органа, уполномоченного по распоряжению  земельными участками, собственность на которые не разграничена  с заявителями, органами  местного самоуправления, гражданами и организациями.</w:t>
      </w:r>
    </w:p>
    <w:p w:rsidR="00C31F31" w:rsidRDefault="00C31F31" w:rsidP="00C31F31">
      <w:pPr>
        <w:pStyle w:val="NoSpacing1"/>
        <w:jc w:val="both"/>
        <w:rPr>
          <w:rFonts w:eastAsia="Calibri"/>
          <w:b/>
        </w:rPr>
      </w:pPr>
      <w:r>
        <w:rPr>
          <w:b/>
        </w:rPr>
        <w:tab/>
        <w:t>1.2. Круг заявителей</w:t>
      </w:r>
    </w:p>
    <w:p w:rsidR="00C31F31" w:rsidRDefault="00C31F31" w:rsidP="00C31F31">
      <w:pPr>
        <w:widowControl w:val="0"/>
        <w:autoSpaceDE w:val="0"/>
        <w:autoSpaceDN w:val="0"/>
        <w:adjustRightInd w:val="0"/>
        <w:ind w:firstLine="540"/>
        <w:jc w:val="both"/>
      </w:pPr>
      <w:r>
        <w:t>Заявителями являются физические и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C31F31" w:rsidRDefault="00C31F31" w:rsidP="00C31F31">
      <w:pPr>
        <w:autoSpaceDE w:val="0"/>
        <w:autoSpaceDN w:val="0"/>
        <w:adjustRightInd w:val="0"/>
        <w:ind w:firstLine="540"/>
        <w:jc w:val="both"/>
        <w:rPr>
          <w:b/>
          <w:bCs/>
        </w:rPr>
      </w:pPr>
      <w:r>
        <w:rPr>
          <w:b/>
        </w:rPr>
        <w:t>1.3. С</w:t>
      </w:r>
      <w:r>
        <w:rPr>
          <w:b/>
          <w:bCs/>
        </w:rPr>
        <w:t>ведения об органах и учреждениях, участвующих в предоставлении 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 Унгуркуй, ул. Ленинская, 1.</w:t>
      </w:r>
      <w:r>
        <w:tab/>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lastRenderedPageBreak/>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t>- Межрегиональная инспекция Федеральной налоговой службы (далее – МРИ ФНС).</w:t>
      </w:r>
    </w:p>
    <w:p w:rsidR="00C31F31" w:rsidRDefault="00C31F31" w:rsidP="00C31F31">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25" w:history="1">
        <w:r>
          <w:rPr>
            <w:rStyle w:val="a3"/>
            <w:rFonts w:eastAsia="Calibri"/>
          </w:rPr>
          <w:t>mns@nalog.ru</w:t>
        </w:r>
      </w:hyperlink>
      <w:r>
        <w:t xml:space="preserve">,). </w:t>
      </w:r>
    </w:p>
    <w:p w:rsidR="00C31F31" w:rsidRDefault="00C31F31" w:rsidP="00C31F31">
      <w:pPr>
        <w:ind w:firstLine="709"/>
        <w:jc w:val="both"/>
      </w:pPr>
      <w:r>
        <w:t xml:space="preserve">Официальный сайт: </w:t>
      </w:r>
      <w:hyperlink r:id="rId126" w:history="1">
        <w:r>
          <w:rPr>
            <w:rStyle w:val="a3"/>
            <w:rFonts w:eastAsia="Calibri"/>
          </w:rPr>
          <w:t>http://www.nalog.ru/</w:t>
        </w:r>
      </w:hyperlink>
    </w:p>
    <w:p w:rsidR="00C31F31" w:rsidRDefault="00C31F31" w:rsidP="00C31F31">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127" w:history="1">
        <w:r>
          <w:rPr>
            <w:rStyle w:val="a3"/>
            <w:rFonts w:eastAsia="Calibri"/>
          </w:rPr>
          <w:t>ht</w:t>
        </w:r>
        <w:r>
          <w:rPr>
            <w:rStyle w:val="a3"/>
            <w:rFonts w:eastAsia="Calibri"/>
            <w:lang w:val="en-US"/>
          </w:rPr>
          <w:t>t</w:t>
        </w:r>
        <w:r>
          <w:rPr>
            <w:rStyle w:val="a3"/>
            <w:rFonts w:eastAsia="Calibri"/>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color w:val="000000"/>
        </w:rPr>
        <w:t xml:space="preserve">E-mail: </w:t>
      </w:r>
      <w:hyperlink r:id="rId128" w:history="1">
        <w:r>
          <w:rPr>
            <w:rStyle w:val="a3"/>
          </w:rPr>
          <w:t>mfckht@mail.ru</w:t>
        </w:r>
      </w:hyperlink>
    </w:p>
    <w:p w:rsidR="00C31F31" w:rsidRDefault="00C31F31" w:rsidP="00C31F31">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129"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30"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131" w:history="1">
        <w:r>
          <w:rPr>
            <w:rStyle w:val="a3"/>
            <w:rFonts w:eastAsia="Calibri"/>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lastRenderedPageBreak/>
        <w:t>c</w:t>
      </w:r>
      <w:r>
        <w:t>.Унгуркуй, ул. Ленинская,1.</w:t>
      </w:r>
      <w:r>
        <w:tab/>
      </w:r>
    </w:p>
    <w:p w:rsidR="00C31F31" w:rsidRDefault="00C31F31" w:rsidP="00C31F31">
      <w:pPr>
        <w:pStyle w:val="NoSpacing1"/>
        <w:ind w:firstLine="708"/>
        <w:jc w:val="both"/>
        <w:rPr>
          <w:b/>
        </w:rPr>
      </w:pPr>
      <w:r>
        <w:t>1.</w:t>
      </w:r>
      <w:r>
        <w:rPr>
          <w:b/>
        </w:rPr>
        <w:t>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t xml:space="preserve"> 2) график работы Администрации;</w:t>
      </w:r>
    </w:p>
    <w:p w:rsidR="00C31F31" w:rsidRDefault="00C31F31" w:rsidP="00C31F31">
      <w:pPr>
        <w:widowControl w:val="0"/>
        <w:ind w:firstLine="540"/>
        <w:jc w:val="both"/>
      </w:pPr>
      <w:r>
        <w:t xml:space="preserve"> 3) справочный телефон и адрес электронной почты Администрации;</w:t>
      </w:r>
    </w:p>
    <w:p w:rsidR="00C31F31" w:rsidRDefault="00C31F31" w:rsidP="00C31F31">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39"/>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both"/>
        <w:rPr>
          <w:rFonts w:ascii="Times New Roman" w:hAnsi="Times New Roman"/>
          <w:b/>
        </w:rPr>
      </w:pPr>
      <w:r>
        <w:rPr>
          <w:rFonts w:ascii="Times New Roman" w:hAnsi="Times New Roman"/>
          <w:b/>
        </w:rPr>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rFonts w:ascii="Times New Roman" w:hAnsi="Times New Roman"/>
          <w:b/>
        </w:rPr>
      </w:pPr>
      <w:r>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132"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33"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134" w:history="1">
        <w:r>
          <w:rPr>
            <w:rStyle w:val="a3"/>
            <w:rFonts w:eastAsia="Calibri"/>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w:t>
      </w:r>
      <w:r>
        <w:lastRenderedPageBreak/>
        <w:t xml:space="preserve">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rPr>
      </w:pPr>
      <w:r>
        <w:rPr>
          <w:b/>
          <w:lang w:val="en-US"/>
        </w:rPr>
        <w:t>II</w:t>
      </w:r>
      <w:r>
        <w:rPr>
          <w:b/>
        </w:rPr>
        <w:t xml:space="preserve"> Стандарт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 Наименование государственной услуги</w:t>
      </w:r>
    </w:p>
    <w:p w:rsidR="00C31F31" w:rsidRDefault="00C31F31" w:rsidP="00C31F31">
      <w:pPr>
        <w:widowControl w:val="0"/>
        <w:autoSpaceDE w:val="0"/>
        <w:autoSpaceDN w:val="0"/>
        <w:adjustRightInd w:val="0"/>
        <w:ind w:firstLine="540"/>
        <w:jc w:val="both"/>
      </w:pPr>
      <w:r>
        <w:t>Выдача разрешения на использование земельного участка, находящегося в муниципальной собственности.</w:t>
      </w:r>
    </w:p>
    <w:p w:rsidR="00C31F31" w:rsidRDefault="00C31F31" w:rsidP="00C31F31">
      <w:pPr>
        <w:widowControl w:val="0"/>
        <w:autoSpaceDE w:val="0"/>
        <w:autoSpaceDN w:val="0"/>
        <w:adjustRightInd w:val="0"/>
        <w:ind w:firstLine="540"/>
        <w:jc w:val="center"/>
      </w:pPr>
      <w:r>
        <w:t>2.2.Наименование органа местного самоуправления, предоставляющего муниципальную услугу</w:t>
      </w:r>
    </w:p>
    <w:p w:rsidR="00C31F31" w:rsidRDefault="00C31F31" w:rsidP="00C31F31">
      <w:pPr>
        <w:autoSpaceDE w:val="0"/>
        <w:autoSpaceDN w:val="0"/>
        <w:adjustRightInd w:val="0"/>
        <w:ind w:firstLine="567"/>
        <w:jc w:val="both"/>
        <w:rPr>
          <w:bCs/>
        </w:rPr>
      </w:pPr>
      <w:r>
        <w:t>2.2.1. Муниципальную услугу предоставляет Администрация муниципального образования «Заранское».</w:t>
      </w:r>
    </w:p>
    <w:p w:rsidR="00C31F31" w:rsidRDefault="00C31F31" w:rsidP="00C31F31">
      <w:pPr>
        <w:widowControl w:val="0"/>
        <w:autoSpaceDE w:val="0"/>
        <w:autoSpaceDN w:val="0"/>
        <w:adjustRightInd w:val="0"/>
        <w:ind w:firstLine="540"/>
        <w:jc w:val="both"/>
      </w:pPr>
      <w: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31F31" w:rsidRDefault="00C31F31" w:rsidP="00C31F31">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C31F31" w:rsidRDefault="00C31F31" w:rsidP="00C31F31">
      <w:pPr>
        <w:widowControl w:val="0"/>
        <w:autoSpaceDE w:val="0"/>
        <w:autoSpaceDN w:val="0"/>
        <w:adjustRightInd w:val="0"/>
        <w:ind w:firstLine="540"/>
        <w:jc w:val="both"/>
      </w:pPr>
      <w:r>
        <w:t xml:space="preserve">2.3.1. Подписание разрешения на использование земельного участка, находящегося в муниципальной собственности. </w:t>
      </w:r>
    </w:p>
    <w:p w:rsidR="00C31F31" w:rsidRDefault="00C31F31" w:rsidP="00C31F31">
      <w:pPr>
        <w:widowControl w:val="0"/>
        <w:autoSpaceDE w:val="0"/>
        <w:autoSpaceDN w:val="0"/>
        <w:adjustRightInd w:val="0"/>
        <w:ind w:firstLine="540"/>
        <w:jc w:val="both"/>
      </w:pPr>
      <w:r>
        <w:t>2.3.2. Отказ Администрации в выдаче разрешения на использование земельного участка, находящегося в муниципальной собственности.</w:t>
      </w:r>
    </w:p>
    <w:p w:rsidR="00C31F31" w:rsidRDefault="00C31F31" w:rsidP="00C31F31">
      <w:pPr>
        <w:widowControl w:val="0"/>
        <w:autoSpaceDE w:val="0"/>
        <w:autoSpaceDN w:val="0"/>
        <w:adjustRightInd w:val="0"/>
        <w:ind w:firstLine="540"/>
        <w:jc w:val="center"/>
        <w:rPr>
          <w:b/>
        </w:rPr>
      </w:pPr>
      <w:r>
        <w:rPr>
          <w:b/>
        </w:rPr>
        <w:t>2.4. Срок предоставления муниципальной услуги</w:t>
      </w:r>
    </w:p>
    <w:p w:rsidR="00C31F31" w:rsidRDefault="00C31F31" w:rsidP="00C31F31">
      <w:pPr>
        <w:widowControl w:val="0"/>
        <w:autoSpaceDE w:val="0"/>
        <w:autoSpaceDN w:val="0"/>
        <w:adjustRightInd w:val="0"/>
        <w:ind w:firstLine="540"/>
        <w:jc w:val="both"/>
      </w:pPr>
      <w:r>
        <w:t>При поступлении заявления о выдаче разрешения, срок предоставления муниципальной услуги - 25 календарных дней с даты поступления указанного заявления. Не позднее 3 рабочих дней с даты принятия решения о выдаче разрешения или об отказе в выдаче разрешения Администрация направляет такое решение заявителю.</w:t>
      </w:r>
    </w:p>
    <w:p w:rsidR="00C31F31" w:rsidRDefault="00C31F31" w:rsidP="00C31F31">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C31F31" w:rsidRDefault="00C31F31" w:rsidP="00C31F31">
      <w:pPr>
        <w:widowControl w:val="0"/>
        <w:autoSpaceDE w:val="0"/>
        <w:autoSpaceDN w:val="0"/>
        <w:adjustRightInd w:val="0"/>
        <w:ind w:firstLine="540"/>
        <w:jc w:val="center"/>
        <w:rPr>
          <w:b/>
        </w:rPr>
      </w:pPr>
      <w:r>
        <w:rPr>
          <w:b/>
        </w:rPr>
        <w:t>регулирующих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C31F31" w:rsidRDefault="00C31F31" w:rsidP="00C31F31">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color w:val="000000"/>
          <w:shd w:val="clear" w:color="auto" w:fill="F0F0EB"/>
        </w:rPr>
        <w:t> </w:t>
      </w:r>
      <w:r>
        <w:t>(Собрание законодательства РФ, 29.10.2001, № 44, ст. 4147);</w:t>
      </w:r>
    </w:p>
    <w:p w:rsidR="00C31F31" w:rsidRDefault="00C31F31" w:rsidP="00C31F31">
      <w:pPr>
        <w:widowControl w:val="0"/>
        <w:autoSpaceDE w:val="0"/>
        <w:autoSpaceDN w:val="0"/>
        <w:adjustRightInd w:val="0"/>
        <w:ind w:firstLine="540"/>
        <w:jc w:val="both"/>
      </w:pPr>
      <w:r>
        <w:t>- Федеральным законом от  25.10.2001 № 137-ФЗ «О введении в действие Земельного кодекса Российской Федерации»  (ред. от 08.06.2015)(Собрание законодательства РФ, 29.10.2001, № 44, ст. 4148);</w:t>
      </w:r>
    </w:p>
    <w:p w:rsidR="00C31F31" w:rsidRDefault="00C31F31" w:rsidP="00C31F31">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(ред. от 13.07.2015)(Собрание законодательства РФ, 02.08.2010, № 31, ст. 4179);</w:t>
      </w:r>
    </w:p>
    <w:p w:rsidR="00C31F31" w:rsidRDefault="00C31F31" w:rsidP="00C31F31">
      <w:pPr>
        <w:widowControl w:val="0"/>
        <w:autoSpaceDE w:val="0"/>
        <w:autoSpaceDN w:val="0"/>
        <w:adjustRightInd w:val="0"/>
        <w:ind w:firstLine="540"/>
        <w:jc w:val="both"/>
      </w:pPr>
      <w:r>
        <w:t xml:space="preserve">- </w:t>
      </w:r>
      <w:hyperlink r:id="rId135" w:history="1">
        <w:r>
          <w:rPr>
            <w:rStyle w:val="a3"/>
          </w:rPr>
          <w:t>Законом</w:t>
        </w:r>
      </w:hyperlink>
      <w:r>
        <w:t xml:space="preserve"> Республики Бурятия от 30.12.2003 № 601-III «О земле» (ред. от 12.03.2015)(газета «Бурятия», № 246, 31.12.2003);</w:t>
      </w:r>
    </w:p>
    <w:p w:rsidR="00C31F31" w:rsidRDefault="00C31F31" w:rsidP="00C31F31">
      <w:pPr>
        <w:widowControl w:val="0"/>
        <w:autoSpaceDE w:val="0"/>
        <w:autoSpaceDN w:val="0"/>
        <w:adjustRightInd w:val="0"/>
        <w:ind w:firstLine="540"/>
        <w:jc w:val="both"/>
      </w:pPr>
      <w: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01.12.2014,"Собрание законодательства РФ", 08.12.2014, N 49 (часть VI), ст. 6951);</w:t>
      </w:r>
    </w:p>
    <w:p w:rsidR="00C31F31" w:rsidRDefault="00C31F31" w:rsidP="00C31F31">
      <w:pPr>
        <w:widowControl w:val="0"/>
        <w:autoSpaceDE w:val="0"/>
        <w:autoSpaceDN w:val="0"/>
        <w:adjustRightInd w:val="0"/>
        <w:ind w:firstLine="540"/>
        <w:jc w:val="both"/>
      </w:pPr>
      <w:r>
        <w:t>- настоящим регламентом.</w:t>
      </w:r>
    </w:p>
    <w:p w:rsidR="00C31F31" w:rsidRDefault="00C31F31" w:rsidP="00C31F31">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C31F31" w:rsidRDefault="00C31F31" w:rsidP="00C31F31">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C31F31" w:rsidRDefault="00C31F31" w:rsidP="00C31F31">
      <w:pPr>
        <w:widowControl w:val="0"/>
        <w:autoSpaceDE w:val="0"/>
        <w:autoSpaceDN w:val="0"/>
        <w:adjustRightInd w:val="0"/>
        <w:ind w:firstLine="540"/>
        <w:jc w:val="center"/>
        <w:rPr>
          <w:b/>
        </w:rPr>
      </w:pPr>
      <w:r>
        <w:rPr>
          <w:b/>
        </w:rPr>
        <w:t>для предоставления муниципальной услуги</w:t>
      </w:r>
    </w:p>
    <w:p w:rsidR="00C31F31" w:rsidRDefault="00C31F31" w:rsidP="00C31F31">
      <w:pPr>
        <w:widowControl w:val="0"/>
        <w:autoSpaceDE w:val="0"/>
        <w:autoSpaceDN w:val="0"/>
        <w:adjustRightInd w:val="0"/>
        <w:ind w:firstLine="540"/>
        <w:jc w:val="both"/>
      </w:pPr>
      <w:bookmarkStart w:id="21" w:name="Par116"/>
      <w:bookmarkEnd w:id="21"/>
      <w:r>
        <w:t xml:space="preserve">2.6.1.Для предоставления муниципальной услуги заявитель или представитель заявителя подает </w:t>
      </w:r>
      <w:hyperlink r:id="rId136" w:anchor="Par407" w:history="1">
        <w:r>
          <w:rPr>
            <w:rStyle w:val="a3"/>
          </w:rPr>
          <w:t>заявление</w:t>
        </w:r>
      </w:hyperlink>
      <w:r>
        <w:t xml:space="preserve"> о Выдаче разрешения (образец заявления согласно приложению №1 к настоящему Административному регламенту) в котором должны быть указаны:</w:t>
      </w:r>
    </w:p>
    <w:p w:rsidR="00C31F31" w:rsidRDefault="00C31F31" w:rsidP="00C31F31">
      <w:pPr>
        <w:widowControl w:val="0"/>
        <w:autoSpaceDE w:val="0"/>
        <w:autoSpaceDN w:val="0"/>
        <w:adjustRightInd w:val="0"/>
        <w:ind w:firstLine="540"/>
        <w:jc w:val="both"/>
      </w:pPr>
      <w:r>
        <w:t xml:space="preserve">2.6.1.1. Фамилия, имя и (при наличии) отчество, место жительства заявителя и </w:t>
      </w:r>
      <w:r>
        <w:lastRenderedPageBreak/>
        <w:t>реквизиты документа, удостоверяющего его личность, - в случае, если заявление подается физическим лицом.</w:t>
      </w:r>
    </w:p>
    <w:p w:rsidR="00C31F31" w:rsidRDefault="00C31F31" w:rsidP="00C31F31">
      <w:pPr>
        <w:widowControl w:val="0"/>
        <w:autoSpaceDE w:val="0"/>
        <w:autoSpaceDN w:val="0"/>
        <w:adjustRightInd w:val="0"/>
        <w:ind w:firstLine="540"/>
        <w:jc w:val="both"/>
      </w:pPr>
      <w: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31F31" w:rsidRDefault="00C31F31" w:rsidP="00C31F31">
      <w:pPr>
        <w:widowControl w:val="0"/>
        <w:autoSpaceDE w:val="0"/>
        <w:autoSpaceDN w:val="0"/>
        <w:adjustRightInd w:val="0"/>
        <w:ind w:firstLine="540"/>
        <w:jc w:val="both"/>
      </w:pPr>
      <w: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31F31" w:rsidRDefault="00C31F31" w:rsidP="00C31F31">
      <w:pPr>
        <w:widowControl w:val="0"/>
        <w:autoSpaceDE w:val="0"/>
        <w:autoSpaceDN w:val="0"/>
        <w:adjustRightInd w:val="0"/>
        <w:ind w:firstLine="540"/>
        <w:jc w:val="both"/>
      </w:pPr>
      <w:r>
        <w:t>2.6.1.4. Почтовый адрес, адрес электронной почты, номер телефона для связи с заявителем или представителем заявителя.</w:t>
      </w:r>
    </w:p>
    <w:p w:rsidR="00C31F31" w:rsidRDefault="00C31F31" w:rsidP="00C31F31">
      <w:pPr>
        <w:widowControl w:val="0"/>
        <w:autoSpaceDE w:val="0"/>
        <w:autoSpaceDN w:val="0"/>
        <w:adjustRightInd w:val="0"/>
        <w:ind w:firstLine="540"/>
        <w:jc w:val="both"/>
      </w:pPr>
      <w: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C31F31" w:rsidRDefault="00C31F31" w:rsidP="00C31F31">
      <w:pPr>
        <w:widowControl w:val="0"/>
        <w:autoSpaceDE w:val="0"/>
        <w:autoSpaceDN w:val="0"/>
        <w:adjustRightInd w:val="0"/>
        <w:ind w:firstLine="540"/>
        <w:jc w:val="both"/>
      </w:pPr>
      <w:r>
        <w:t>2.6.1.6.  Кадастровый номер земельного участка - в случае, если планируется использование всего земельного участка или его части.</w:t>
      </w:r>
    </w:p>
    <w:p w:rsidR="00C31F31" w:rsidRDefault="00C31F31" w:rsidP="00C31F31">
      <w:pPr>
        <w:widowControl w:val="0"/>
        <w:autoSpaceDE w:val="0"/>
        <w:autoSpaceDN w:val="0"/>
        <w:adjustRightInd w:val="0"/>
        <w:ind w:firstLine="540"/>
        <w:jc w:val="both"/>
      </w:pPr>
      <w: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C31F31" w:rsidRDefault="00C31F31" w:rsidP="00C31F31">
      <w:pPr>
        <w:widowControl w:val="0"/>
        <w:autoSpaceDE w:val="0"/>
        <w:autoSpaceDN w:val="0"/>
        <w:adjustRightInd w:val="0"/>
        <w:ind w:firstLine="540"/>
        <w:jc w:val="both"/>
      </w:pPr>
      <w:r>
        <w:t>2.6.2 К заявлению прилагаются:</w:t>
      </w:r>
    </w:p>
    <w:p w:rsidR="00C31F31" w:rsidRDefault="00C31F31" w:rsidP="00C31F31">
      <w:pPr>
        <w:widowControl w:val="0"/>
        <w:autoSpaceDE w:val="0"/>
        <w:autoSpaceDN w:val="0"/>
        <w:adjustRightInd w:val="0"/>
        <w:ind w:firstLine="540"/>
        <w:jc w:val="both"/>
      </w:pPr>
      <w:r>
        <w:t>2.6.2.1.Копии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31F31" w:rsidRDefault="00C31F31" w:rsidP="00C31F31">
      <w:pPr>
        <w:widowControl w:val="0"/>
        <w:autoSpaceDE w:val="0"/>
        <w:autoSpaceDN w:val="0"/>
        <w:adjustRightInd w:val="0"/>
        <w:ind w:firstLine="540"/>
        <w:jc w:val="both"/>
      </w:pPr>
      <w:r>
        <w:t>2.6.2.2.Схема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31F31" w:rsidRDefault="00C31F31" w:rsidP="00C31F31">
      <w:pPr>
        <w:widowControl w:val="0"/>
        <w:autoSpaceDE w:val="0"/>
        <w:autoSpaceDN w:val="0"/>
        <w:adjustRightInd w:val="0"/>
        <w:ind w:firstLine="540"/>
        <w:jc w:val="both"/>
      </w:pPr>
      <w:r>
        <w:t>Прилагаемые к заявлению документы, указанные в пунктах 2.6.2.1, 2.6.2.2 раздела 2 настоящего Административного регламента, не должны содержать приписок, подчисток, зачеркиваний, иных исправлений.</w:t>
      </w:r>
    </w:p>
    <w:p w:rsidR="00C31F31" w:rsidRDefault="00C31F31" w:rsidP="00C31F31">
      <w:pPr>
        <w:widowControl w:val="0"/>
        <w:autoSpaceDE w:val="0"/>
        <w:autoSpaceDN w:val="0"/>
        <w:adjustRightInd w:val="0"/>
        <w:ind w:firstLine="540"/>
        <w:jc w:val="center"/>
      </w:pPr>
      <w: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autoSpaceDE w:val="0"/>
        <w:autoSpaceDN w:val="0"/>
        <w:adjustRightInd w:val="0"/>
        <w:ind w:firstLine="540"/>
        <w:jc w:val="both"/>
      </w:pPr>
      <w:r>
        <w:t>2.6.3.1 Кадастровая выписка о земельном участке или кадастровый паспорт земельного участка.</w:t>
      </w:r>
    </w:p>
    <w:p w:rsidR="00C31F31" w:rsidRDefault="00C31F31" w:rsidP="00C31F31">
      <w:pPr>
        <w:autoSpaceDE w:val="0"/>
        <w:autoSpaceDN w:val="0"/>
        <w:adjustRightInd w:val="0"/>
        <w:ind w:firstLine="540"/>
        <w:jc w:val="both"/>
      </w:pPr>
      <w:r>
        <w:t>2.6.3.2. Выписка из Единого государственного реестра прав на недвижимое имущество и сделок с ним.</w:t>
      </w:r>
    </w:p>
    <w:p w:rsidR="00C31F31" w:rsidRDefault="00C31F31" w:rsidP="00C31F31">
      <w:pPr>
        <w:widowControl w:val="0"/>
        <w:autoSpaceDE w:val="0"/>
        <w:autoSpaceDN w:val="0"/>
        <w:adjustRightInd w:val="0"/>
        <w:ind w:firstLine="540"/>
        <w:jc w:val="both"/>
      </w:pPr>
      <w:r>
        <w:t>2.6.3.3. Копия лицензии, удостоверяющей право проведения работ по геологическому изучению недр.</w:t>
      </w:r>
    </w:p>
    <w:p w:rsidR="00C31F31" w:rsidRDefault="00C31F31" w:rsidP="00C31F31">
      <w:pPr>
        <w:widowControl w:val="0"/>
        <w:autoSpaceDE w:val="0"/>
        <w:autoSpaceDN w:val="0"/>
        <w:adjustRightInd w:val="0"/>
        <w:ind w:firstLine="540"/>
        <w:jc w:val="both"/>
      </w:pPr>
      <w: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31F31" w:rsidRDefault="00C31F31" w:rsidP="00C31F31">
      <w:pPr>
        <w:widowControl w:val="0"/>
        <w:autoSpaceDE w:val="0"/>
        <w:autoSpaceDN w:val="0"/>
        <w:adjustRightInd w:val="0"/>
        <w:ind w:firstLine="540"/>
        <w:jc w:val="both"/>
      </w:pPr>
      <w:r>
        <w:t>2.6.3. При предоставлении Администрацией муниципальной услуги запрещено требовать от заявителя:</w:t>
      </w:r>
    </w:p>
    <w:p w:rsidR="00C31F31" w:rsidRDefault="00C31F31" w:rsidP="00C31F31">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2.6.4. Заявителям обеспечивается возможность выбора способа подачи заявления: при личном обращении в Администрацию или в МФЦ, почтовой связью,  в электронной </w:t>
      </w:r>
      <w:r>
        <w:rPr>
          <w:rFonts w:ascii="Times New Roman" w:hAnsi="Times New Roman" w:cs="Times New Roman"/>
          <w:sz w:val="24"/>
          <w:szCs w:val="24"/>
        </w:rPr>
        <w:lastRenderedPageBreak/>
        <w:t>форме с использованием Портала услуг.</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C31F31" w:rsidRDefault="00C31F31" w:rsidP="00C31F31">
      <w:pPr>
        <w:widowControl w:val="0"/>
        <w:autoSpaceDE w:val="0"/>
        <w:autoSpaceDN w:val="0"/>
        <w:adjustRightInd w:val="0"/>
        <w:ind w:firstLine="540"/>
        <w:jc w:val="center"/>
        <w:rPr>
          <w:b/>
        </w:rPr>
      </w:pPr>
      <w:r>
        <w:t>2.</w:t>
      </w:r>
      <w:r>
        <w:rPr>
          <w:b/>
        </w:rPr>
        <w:t xml:space="preserve">7. Исчерпывающий перечень оснований для отказа </w:t>
      </w:r>
    </w:p>
    <w:p w:rsidR="00C31F31" w:rsidRDefault="00C31F31" w:rsidP="00C31F31">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center"/>
        <w:rPr>
          <w:b/>
        </w:rPr>
      </w:pPr>
      <w:r>
        <w:rPr>
          <w:b/>
        </w:rPr>
        <w:t>2.8. Исчерпывающий перечень оснований для приостановления</w:t>
      </w:r>
    </w:p>
    <w:p w:rsidR="00C31F31" w:rsidRDefault="00C31F31" w:rsidP="00C31F31">
      <w:pPr>
        <w:widowControl w:val="0"/>
        <w:autoSpaceDE w:val="0"/>
        <w:autoSpaceDN w:val="0"/>
        <w:adjustRightInd w:val="0"/>
        <w:ind w:firstLine="540"/>
        <w:jc w:val="center"/>
      </w:pPr>
      <w:r>
        <w:rPr>
          <w:b/>
        </w:rPr>
        <w:t>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2.8.2. Основания для отказа в предоставлении муниципальной услуги: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 Заявление о выдаче разрешения подано с нарушением требований, установленных пунктами 2.6.1, 2.6.2 настоящего Административного регламента.</w:t>
      </w:r>
    </w:p>
    <w:p w:rsidR="00C31F31" w:rsidRDefault="00C31F31" w:rsidP="00C31F31">
      <w:pPr>
        <w:autoSpaceDE w:val="0"/>
        <w:autoSpaceDN w:val="0"/>
        <w:adjustRightInd w:val="0"/>
        <w:ind w:firstLine="540"/>
        <w:jc w:val="both"/>
      </w:pPr>
      <w:r>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137" w:history="1">
        <w:r>
          <w:rPr>
            <w:rStyle w:val="a3"/>
          </w:rPr>
          <w:t>пунктом 1 статьи 39.34</w:t>
        </w:r>
      </w:hyperlink>
      <w:r>
        <w:t xml:space="preserve"> Земельного кодекса Российской Федерации.</w:t>
      </w:r>
    </w:p>
    <w:p w:rsidR="00C31F31" w:rsidRDefault="00C31F31" w:rsidP="00C31F31">
      <w:pPr>
        <w:autoSpaceDE w:val="0"/>
        <w:autoSpaceDN w:val="0"/>
        <w:adjustRightInd w:val="0"/>
        <w:ind w:firstLine="540"/>
        <w:jc w:val="both"/>
      </w:pPr>
      <w:r>
        <w:t>2.8.2.3. Земельный участок, на использование которого испрашивается разрешение, предоставлен физическому или юридическому лицу.</w:t>
      </w:r>
    </w:p>
    <w:p w:rsidR="00C31F31" w:rsidRDefault="00C31F31" w:rsidP="00C31F31">
      <w:pPr>
        <w:autoSpaceDE w:val="0"/>
        <w:autoSpaceDN w:val="0"/>
        <w:adjustRightInd w:val="0"/>
        <w:jc w:val="center"/>
        <w:outlineLvl w:val="0"/>
        <w:rPr>
          <w:b/>
        </w:rPr>
      </w:pPr>
      <w:r>
        <w:rPr>
          <w:b/>
        </w:rPr>
        <w:t xml:space="preserve">2.9. Перечень услуг, которые являются необходимыми </w:t>
      </w:r>
    </w:p>
    <w:p w:rsidR="00C31F31" w:rsidRDefault="00C31F31" w:rsidP="00C31F31">
      <w:pPr>
        <w:autoSpaceDE w:val="0"/>
        <w:autoSpaceDN w:val="0"/>
        <w:adjustRightInd w:val="0"/>
        <w:jc w:val="center"/>
        <w:outlineLvl w:val="0"/>
        <w:rPr>
          <w:b/>
        </w:rPr>
      </w:pPr>
      <w:r>
        <w:rPr>
          <w:b/>
        </w:rPr>
        <w:t>и обязательными для предоставления муниципальной  услуги</w:t>
      </w:r>
    </w:p>
    <w:p w:rsidR="00C31F31" w:rsidRDefault="00C31F31" w:rsidP="00C31F31">
      <w:pPr>
        <w:autoSpaceDE w:val="0"/>
        <w:autoSpaceDN w:val="0"/>
        <w:adjustRightInd w:val="0"/>
        <w:ind w:firstLine="567"/>
        <w:jc w:val="both"/>
        <w:outlineLvl w:val="0"/>
      </w:pPr>
      <w:r>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2.10. Порядок, размер и основания взимания государственной пошлины</w:t>
      </w:r>
    </w:p>
    <w:p w:rsidR="00C31F31" w:rsidRDefault="00C31F31" w:rsidP="00C31F31">
      <w:pPr>
        <w:widowControl w:val="0"/>
        <w:autoSpaceDE w:val="0"/>
        <w:autoSpaceDN w:val="0"/>
        <w:adjustRightInd w:val="0"/>
        <w:ind w:firstLine="540"/>
        <w:jc w:val="center"/>
        <w:rPr>
          <w:b/>
        </w:rPr>
      </w:pPr>
      <w:r>
        <w:rPr>
          <w:b/>
        </w:rPr>
        <w:t xml:space="preserve"> или иной платы, взимаемой за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является бесплатным.</w:t>
      </w:r>
    </w:p>
    <w:p w:rsidR="00C31F31" w:rsidRDefault="00C31F31" w:rsidP="00C31F31">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C31F31" w:rsidRDefault="00C31F31" w:rsidP="00C31F31">
      <w:pPr>
        <w:widowControl w:val="0"/>
        <w:autoSpaceDE w:val="0"/>
        <w:autoSpaceDN w:val="0"/>
        <w:adjustRightInd w:val="0"/>
        <w:ind w:firstLine="540"/>
        <w:jc w:val="center"/>
        <w:rPr>
          <w:b/>
        </w:rPr>
      </w:pPr>
      <w:r>
        <w:rPr>
          <w:b/>
        </w:rPr>
        <w:t xml:space="preserve"> предоставления муниципальной услуги</w:t>
      </w:r>
    </w:p>
    <w:p w:rsidR="00C31F31" w:rsidRDefault="00C31F31" w:rsidP="00C31F31">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C31F31" w:rsidRDefault="00C31F31" w:rsidP="00C31F31">
      <w:pPr>
        <w:widowControl w:val="0"/>
        <w:autoSpaceDE w:val="0"/>
        <w:autoSpaceDN w:val="0"/>
        <w:adjustRightInd w:val="0"/>
        <w:ind w:firstLine="540"/>
        <w:jc w:val="center"/>
        <w:rPr>
          <w:b/>
        </w:rPr>
      </w:pPr>
      <w:r>
        <w:rPr>
          <w:b/>
        </w:rPr>
        <w:t>2.12. Срок и порядок регистрации запроса Заявителя о предоставлении муниципальной услуги, в том числе в электронной форме</w:t>
      </w:r>
    </w:p>
    <w:p w:rsidR="00C31F31" w:rsidRDefault="00C31F31" w:rsidP="00C31F31">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C31F31" w:rsidRDefault="00C31F31" w:rsidP="00C31F31">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C31F31" w:rsidRDefault="00C31F31" w:rsidP="00C31F31">
      <w:pPr>
        <w:widowControl w:val="0"/>
        <w:autoSpaceDE w:val="0"/>
        <w:autoSpaceDN w:val="0"/>
        <w:adjustRightInd w:val="0"/>
        <w:ind w:firstLine="540"/>
        <w:jc w:val="center"/>
        <w:rPr>
          <w:b/>
        </w:rPr>
      </w:pPr>
      <w:r>
        <w:rPr>
          <w:b/>
        </w:rPr>
        <w:t>муниципальная услуга, к месту ожидания и приема заявителей, размещению и оформлению визуальной, текстовой и мультимедийной информации</w:t>
      </w:r>
    </w:p>
    <w:p w:rsidR="00C31F31" w:rsidRDefault="00C31F31" w:rsidP="00C31F31">
      <w:pPr>
        <w:widowControl w:val="0"/>
        <w:autoSpaceDE w:val="0"/>
        <w:autoSpaceDN w:val="0"/>
        <w:adjustRightInd w:val="0"/>
        <w:ind w:firstLine="540"/>
        <w:jc w:val="center"/>
        <w:rPr>
          <w:b/>
        </w:rPr>
      </w:pPr>
      <w:r>
        <w:rPr>
          <w:b/>
        </w:rPr>
        <w:t xml:space="preserve"> о порядке предоставления такой услуги</w:t>
      </w:r>
    </w:p>
    <w:p w:rsidR="00C31F31" w:rsidRDefault="00C31F31" w:rsidP="00C31F31">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C31F31" w:rsidRDefault="00C31F31" w:rsidP="00C31F31">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F31" w:rsidRDefault="00C31F31" w:rsidP="00C31F31">
      <w:pPr>
        <w:autoSpaceDE w:val="0"/>
        <w:autoSpaceDN w:val="0"/>
        <w:adjustRightInd w:val="0"/>
        <w:ind w:firstLine="540"/>
        <w:jc w:val="both"/>
      </w:pPr>
      <w:r>
        <w:lastRenderedPageBreak/>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Административного регламента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«Зарянское»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C31F31" w:rsidRDefault="00C31F31" w:rsidP="00C31F31">
      <w:pPr>
        <w:pStyle w:val="af2"/>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2.14.2. Качество предоставления муниципальной услуги характеризуется: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временем ожидания при предоставлении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графиком работы органа, ответственного за предоставление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количеством жалоб на действия (бездействие) специалистов Администрации;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количеством судебных актов о признании незаконными решений органа, предоставляющего муниципальную услугу.</w:t>
      </w:r>
    </w:p>
    <w:p w:rsidR="00C31F31" w:rsidRDefault="00C31F31" w:rsidP="00C31F31">
      <w:pPr>
        <w:autoSpaceDE w:val="0"/>
        <w:autoSpaceDN w:val="0"/>
        <w:adjustRightInd w:val="0"/>
        <w:jc w:val="center"/>
        <w:outlineLvl w:val="0"/>
        <w:rPr>
          <w:b/>
        </w:rPr>
      </w:pPr>
      <w:r>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C31F31" w:rsidRDefault="00C31F31" w:rsidP="00C31F31">
      <w:pPr>
        <w:autoSpaceDE w:val="0"/>
        <w:autoSpaceDN w:val="0"/>
        <w:adjustRightInd w:val="0"/>
        <w:ind w:firstLine="540"/>
        <w:jc w:val="both"/>
      </w:pPr>
      <w:r>
        <w:t>2.15.1. Предоставление муниципальной услуги в электронной форме осуществляется с использованием Портала услуг.</w:t>
      </w:r>
    </w:p>
    <w:p w:rsidR="00C31F31" w:rsidRDefault="00C31F31" w:rsidP="00C31F31">
      <w:pPr>
        <w:autoSpaceDE w:val="0"/>
        <w:autoSpaceDN w:val="0"/>
        <w:adjustRightInd w:val="0"/>
        <w:ind w:firstLine="540"/>
        <w:jc w:val="both"/>
      </w:pPr>
      <w:r>
        <w:t>2.15.2. При предоставлении муниципальной услуги в электронной форме осуществляются:</w:t>
      </w:r>
    </w:p>
    <w:p w:rsidR="00C31F31" w:rsidRDefault="00C31F31" w:rsidP="00C31F31">
      <w:pPr>
        <w:autoSpaceDE w:val="0"/>
        <w:autoSpaceDN w:val="0"/>
        <w:adjustRightInd w:val="0"/>
        <w:ind w:firstLine="540"/>
        <w:jc w:val="both"/>
      </w:pPr>
      <w:r>
        <w:t>2.15.2.1. Предоставление в установленном порядке информации заявителям и обеспечение доступа заявителей к сведениям о муниципальной  услуге.</w:t>
      </w:r>
    </w:p>
    <w:p w:rsidR="00C31F31" w:rsidRDefault="00C31F31" w:rsidP="00C31F31">
      <w:pPr>
        <w:autoSpaceDE w:val="0"/>
        <w:autoSpaceDN w:val="0"/>
        <w:adjustRightInd w:val="0"/>
        <w:ind w:firstLine="540"/>
        <w:jc w:val="both"/>
      </w:pPr>
      <w: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C31F31" w:rsidRDefault="00C31F31" w:rsidP="00C31F31">
      <w:pPr>
        <w:autoSpaceDE w:val="0"/>
        <w:autoSpaceDN w:val="0"/>
        <w:adjustRightInd w:val="0"/>
        <w:ind w:firstLine="540"/>
        <w:jc w:val="both"/>
      </w:pPr>
      <w:r>
        <w:t>2.15.2.3. Получение заявителем сведений о ходе выполнения запроса о предоставлении муниципальной  услуги.</w:t>
      </w:r>
    </w:p>
    <w:p w:rsidR="00C31F31" w:rsidRDefault="00C31F31" w:rsidP="00C31F31">
      <w:pPr>
        <w:autoSpaceDE w:val="0"/>
        <w:autoSpaceDN w:val="0"/>
        <w:adjustRightInd w:val="0"/>
        <w:ind w:firstLine="540"/>
        <w:jc w:val="both"/>
      </w:pPr>
      <w: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C31F31" w:rsidRDefault="00C31F31" w:rsidP="00C31F31">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C31F31" w:rsidRDefault="00C31F31" w:rsidP="00C31F31">
      <w:pPr>
        <w:widowControl w:val="0"/>
        <w:autoSpaceDE w:val="0"/>
        <w:autoSpaceDN w:val="0"/>
        <w:adjustRightInd w:val="0"/>
        <w:ind w:firstLine="567"/>
        <w:jc w:val="center"/>
        <w:outlineLvl w:val="1"/>
        <w:rPr>
          <w:b/>
        </w:rPr>
      </w:pPr>
      <w:r>
        <w:rPr>
          <w:b/>
        </w:rPr>
        <w:t>выполнения, в том числе особенности выполнения</w:t>
      </w:r>
    </w:p>
    <w:p w:rsidR="00C31F31" w:rsidRDefault="00C31F31" w:rsidP="00C31F31">
      <w:pPr>
        <w:widowControl w:val="0"/>
        <w:autoSpaceDE w:val="0"/>
        <w:autoSpaceDN w:val="0"/>
        <w:adjustRightInd w:val="0"/>
        <w:ind w:firstLine="567"/>
        <w:jc w:val="center"/>
        <w:outlineLvl w:val="1"/>
        <w:rPr>
          <w:b/>
        </w:rPr>
      </w:pPr>
      <w:r>
        <w:rPr>
          <w:b/>
        </w:rPr>
        <w:lastRenderedPageBreak/>
        <w:t>административных процедур в электронной форме, описание административных процедур</w:t>
      </w:r>
    </w:p>
    <w:p w:rsidR="00C31F31" w:rsidRDefault="00C31F31" w:rsidP="00C31F31">
      <w:pPr>
        <w:widowControl w:val="0"/>
        <w:numPr>
          <w:ilvl w:val="1"/>
          <w:numId w:val="15"/>
        </w:numPr>
        <w:autoSpaceDE w:val="0"/>
        <w:autoSpaceDN w:val="0"/>
        <w:adjustRightInd w:val="0"/>
        <w:jc w:val="center"/>
        <w:rPr>
          <w:b/>
        </w:rPr>
      </w:pPr>
      <w:r>
        <w:rPr>
          <w:b/>
        </w:rPr>
        <w:t>Состав и последовательность выполнения</w:t>
      </w:r>
    </w:p>
    <w:p w:rsidR="00C31F31" w:rsidRDefault="00C31F31" w:rsidP="00C31F31">
      <w:pPr>
        <w:widowControl w:val="0"/>
        <w:autoSpaceDE w:val="0"/>
        <w:autoSpaceDN w:val="0"/>
        <w:adjustRightInd w:val="0"/>
        <w:ind w:left="900"/>
        <w:jc w:val="center"/>
        <w:rPr>
          <w:b/>
        </w:rPr>
      </w:pPr>
      <w:r>
        <w:rPr>
          <w:b/>
        </w:rPr>
        <w:t>административных процедур</w:t>
      </w:r>
    </w:p>
    <w:p w:rsidR="00C31F31" w:rsidRDefault="00C31F31" w:rsidP="00C31F31">
      <w:pPr>
        <w:widowControl w:val="0"/>
        <w:autoSpaceDE w:val="0"/>
        <w:autoSpaceDN w:val="0"/>
        <w:adjustRightInd w:val="0"/>
        <w:ind w:firstLine="567"/>
        <w:jc w:val="both"/>
      </w:pPr>
      <w:r>
        <w:t>Предоставление муниципальной услуги включает в себя следующие административные процедуры:</w:t>
      </w:r>
    </w:p>
    <w:p w:rsidR="00C31F31" w:rsidRDefault="00C31F31" w:rsidP="00C31F31">
      <w:pPr>
        <w:widowControl w:val="0"/>
        <w:numPr>
          <w:ilvl w:val="0"/>
          <w:numId w:val="17"/>
        </w:numPr>
        <w:autoSpaceDE w:val="0"/>
        <w:autoSpaceDN w:val="0"/>
        <w:adjustRightInd w:val="0"/>
        <w:jc w:val="both"/>
      </w:pPr>
      <w:r>
        <w:t>Прием и регистрация заявления с комплектом прилагаемых к нему документов.</w:t>
      </w:r>
    </w:p>
    <w:p w:rsidR="00C31F31" w:rsidRDefault="00C31F31" w:rsidP="00C31F31">
      <w:pPr>
        <w:widowControl w:val="0"/>
        <w:numPr>
          <w:ilvl w:val="0"/>
          <w:numId w:val="17"/>
        </w:numPr>
        <w:autoSpaceDE w:val="0"/>
        <w:autoSpaceDN w:val="0"/>
        <w:adjustRightInd w:val="0"/>
        <w:jc w:val="both"/>
      </w:pPr>
      <w:r>
        <w:t>Формирование и направление межведомственного запроса.</w:t>
      </w:r>
    </w:p>
    <w:p w:rsidR="00C31F31" w:rsidRDefault="00C31F31" w:rsidP="00C31F31">
      <w:pPr>
        <w:widowControl w:val="0"/>
        <w:numPr>
          <w:ilvl w:val="0"/>
          <w:numId w:val="17"/>
        </w:numPr>
        <w:autoSpaceDE w:val="0"/>
        <w:autoSpaceDN w:val="0"/>
        <w:adjustRightInd w:val="0"/>
        <w:jc w:val="both"/>
      </w:pPr>
      <w:r>
        <w:t>Рассмотрение заявления, необходимых документов; подготовка и направление заявителю результата государственной услуги.</w:t>
      </w:r>
    </w:p>
    <w:p w:rsidR="00C31F31" w:rsidRDefault="00C31F31" w:rsidP="00C31F31">
      <w:pPr>
        <w:widowControl w:val="0"/>
        <w:autoSpaceDE w:val="0"/>
        <w:autoSpaceDN w:val="0"/>
        <w:adjustRightInd w:val="0"/>
        <w:ind w:firstLine="540"/>
        <w:jc w:val="both"/>
      </w:pPr>
      <w:r>
        <w:t>Блок-схема предоставления муниципальной услуги представлена в приложении №2 к настоящему Административному регламенту.</w:t>
      </w:r>
    </w:p>
    <w:p w:rsidR="00C31F31" w:rsidRDefault="00C31F31" w:rsidP="00C31F31">
      <w:pPr>
        <w:widowControl w:val="0"/>
        <w:numPr>
          <w:ilvl w:val="1"/>
          <w:numId w:val="15"/>
        </w:numPr>
        <w:autoSpaceDE w:val="0"/>
        <w:autoSpaceDN w:val="0"/>
        <w:adjustRightInd w:val="0"/>
        <w:jc w:val="center"/>
        <w:rPr>
          <w:b/>
        </w:rPr>
      </w:pPr>
      <w:r>
        <w:rPr>
          <w:b/>
        </w:rPr>
        <w:t>Прием и регистрация заявления</w:t>
      </w:r>
    </w:p>
    <w:p w:rsidR="00C31F31" w:rsidRDefault="00C31F31" w:rsidP="00C31F31">
      <w:pPr>
        <w:widowControl w:val="0"/>
        <w:autoSpaceDE w:val="0"/>
        <w:autoSpaceDN w:val="0"/>
        <w:adjustRightInd w:val="0"/>
        <w:ind w:left="990"/>
        <w:jc w:val="center"/>
        <w:rPr>
          <w:b/>
        </w:rPr>
      </w:pPr>
      <w:r>
        <w:rPr>
          <w:b/>
        </w:rPr>
        <w:t>с комплектом прилагаемых к нему документов</w:t>
      </w:r>
    </w:p>
    <w:p w:rsidR="00C31F31" w:rsidRDefault="00C31F31" w:rsidP="00C31F31">
      <w:pPr>
        <w:pStyle w:val="af3"/>
        <w:numPr>
          <w:ilvl w:val="2"/>
          <w:numId w:val="15"/>
        </w:numPr>
        <w:ind w:left="1276"/>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C31F31" w:rsidRDefault="00C31F31" w:rsidP="00C31F31">
      <w:pPr>
        <w:pStyle w:val="af3"/>
        <w:numPr>
          <w:ilvl w:val="2"/>
          <w:numId w:val="15"/>
        </w:numPr>
        <w:spacing w:after="0"/>
        <w:ind w:left="0" w:firstLine="556"/>
        <w:jc w:val="both"/>
        <w:rPr>
          <w:rFonts w:ascii="Times New Roman" w:hAnsi="Times New Roman"/>
          <w:sz w:val="24"/>
          <w:szCs w:val="24"/>
        </w:rPr>
      </w:pPr>
      <w:r>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Главе администрации МО «Зарянское», для рассмотрения.</w:t>
      </w:r>
    </w:p>
    <w:p w:rsidR="00C31F31" w:rsidRDefault="00C31F31" w:rsidP="00C31F31">
      <w:pPr>
        <w:widowControl w:val="0"/>
        <w:autoSpaceDE w:val="0"/>
        <w:autoSpaceDN w:val="0"/>
        <w:adjustRightInd w:val="0"/>
        <w:ind w:firstLine="709"/>
        <w:jc w:val="both"/>
      </w:pPr>
      <w:r>
        <w:t>Глава администрации рассматривает заявление и отписывает специалисту администрации, ответственному за предоставление муниципальной услуги,  на исполнение (далее – Исполнитель).</w:t>
      </w:r>
    </w:p>
    <w:p w:rsidR="00C31F31" w:rsidRDefault="00C31F31" w:rsidP="00C31F31">
      <w:pPr>
        <w:widowControl w:val="0"/>
        <w:autoSpaceDE w:val="0"/>
        <w:autoSpaceDN w:val="0"/>
        <w:adjustRightInd w:val="0"/>
        <w:ind w:firstLine="540"/>
        <w:jc w:val="center"/>
        <w:rPr>
          <w:b/>
        </w:rPr>
      </w:pPr>
      <w:r>
        <w:rPr>
          <w:b/>
        </w:rPr>
        <w:t>3.3.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3.3.1. В случае отсутствия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C31F31" w:rsidRDefault="00C31F31" w:rsidP="00C31F31">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3.3.3.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ind w:firstLine="540"/>
        <w:jc w:val="center"/>
        <w:rPr>
          <w:b/>
        </w:rPr>
      </w:pPr>
      <w:r>
        <w:rPr>
          <w:b/>
        </w:rPr>
        <w:t xml:space="preserve">3.4.  Рассмотрение заявления, необходимых документов, подготовка и направление заявителю результата муниципальной услуги </w:t>
      </w:r>
    </w:p>
    <w:p w:rsidR="00C31F31" w:rsidRDefault="00C31F31" w:rsidP="00C31F31">
      <w:pPr>
        <w:autoSpaceDE w:val="0"/>
        <w:autoSpaceDN w:val="0"/>
        <w:adjustRightInd w:val="0"/>
        <w:ind w:firstLine="540"/>
        <w:jc w:val="both"/>
      </w:pPr>
      <w:r>
        <w:t>3.4.1.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C31F31" w:rsidRDefault="00C31F31" w:rsidP="00C31F31">
      <w:pPr>
        <w:autoSpaceDE w:val="0"/>
        <w:autoSpaceDN w:val="0"/>
        <w:adjustRightInd w:val="0"/>
        <w:ind w:firstLine="540"/>
        <w:jc w:val="both"/>
      </w:pPr>
      <w:r>
        <w:t>3.4.2. Исполнитель рассматривает поступившие документы и в случае  наличия полного комплекта документов и отсутствия оснований для отказа в Выдаче разрешения подготавливает проект решения о Выдаче разрешения.</w:t>
      </w:r>
    </w:p>
    <w:p w:rsidR="00C31F31" w:rsidRDefault="00C31F31" w:rsidP="00C31F31">
      <w:pPr>
        <w:widowControl w:val="0"/>
        <w:autoSpaceDE w:val="0"/>
        <w:autoSpaceDN w:val="0"/>
        <w:adjustRightInd w:val="0"/>
        <w:ind w:firstLine="540"/>
        <w:jc w:val="both"/>
      </w:pPr>
      <w:r>
        <w:t>3.4.3. При наличии оснований для отказа в Выдаче разрешения Исполнитель подготавливает проект решения об отказе в Выдаче разрешения.</w:t>
      </w:r>
    </w:p>
    <w:p w:rsidR="00C31F31" w:rsidRDefault="00C31F31" w:rsidP="00C31F31">
      <w:pPr>
        <w:autoSpaceDE w:val="0"/>
        <w:autoSpaceDN w:val="0"/>
        <w:adjustRightInd w:val="0"/>
        <w:ind w:firstLine="540"/>
        <w:jc w:val="both"/>
      </w:pPr>
      <w:r>
        <w:t>3.4.4. Исполнитель передает подготовленные проекты решений Главе МО «Зарянское» для подписания.</w:t>
      </w:r>
    </w:p>
    <w:p w:rsidR="00C31F31" w:rsidRDefault="00C31F31" w:rsidP="00C31F31">
      <w:pPr>
        <w:autoSpaceDE w:val="0"/>
        <w:autoSpaceDN w:val="0"/>
        <w:adjustRightInd w:val="0"/>
        <w:ind w:firstLine="540"/>
        <w:jc w:val="both"/>
      </w:pPr>
      <w:r>
        <w:lastRenderedPageBreak/>
        <w:t>3.4.4.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3.4.7. После подписания вышеуказанных решений о Выдаче разрешения или об отказе Выдаче разрешения, являющихся результатом административной процедуры, Исполнитель обеспечивает их отправку Заявителю.</w:t>
      </w:r>
    </w:p>
    <w:p w:rsidR="00C31F31" w:rsidRDefault="00C31F31" w:rsidP="00C31F31">
      <w:pPr>
        <w:autoSpaceDE w:val="0"/>
        <w:autoSpaceDN w:val="0"/>
        <w:adjustRightInd w:val="0"/>
        <w:ind w:firstLine="540"/>
        <w:jc w:val="both"/>
      </w:pPr>
      <w:r>
        <w:t>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заявления в Администрацию.</w:t>
      </w:r>
    </w:p>
    <w:p w:rsidR="00C31F31" w:rsidRDefault="00C31F31" w:rsidP="00C31F31">
      <w:pPr>
        <w:autoSpaceDE w:val="0"/>
        <w:autoSpaceDN w:val="0"/>
        <w:adjustRightInd w:val="0"/>
        <w:ind w:firstLine="540"/>
        <w:jc w:val="both"/>
      </w:pPr>
      <w:r>
        <w:t>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w:t>
      </w:r>
    </w:p>
    <w:p w:rsidR="00C31F31" w:rsidRDefault="00C31F31" w:rsidP="00C31F31">
      <w:pPr>
        <w:autoSpaceDE w:val="0"/>
        <w:autoSpaceDN w:val="0"/>
        <w:adjustRightInd w:val="0"/>
        <w:ind w:firstLine="540"/>
        <w:jc w:val="both"/>
      </w:pPr>
      <w:r>
        <w:t>3.4.9. Способом фиксации результата административной процедуры является подписание Главой МО «Зарянское» решений о Выдаче разрешений или об отказе в Выдаче разрешения.</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lastRenderedPageBreak/>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rPr>
      </w:pPr>
      <w:r>
        <w:rPr>
          <w:b/>
        </w:rPr>
        <w:t xml:space="preserve">5.2.  Предмет досудебного (внесудебного) обжалования </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lang w:eastAsia="en-US"/>
        </w:rPr>
        <w:lastRenderedPageBreak/>
        <w:t>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708"/>
        <w:jc w:val="both"/>
      </w:pPr>
    </w:p>
    <w:p w:rsidR="00C31F31" w:rsidRDefault="00C31F31" w:rsidP="00C31F31">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rPr>
      </w:pPr>
      <w:r>
        <w:rPr>
          <w:b/>
        </w:rPr>
        <w:t xml:space="preserve">5.4.  Основания для начала процедуры досудебного (внесудебного) обжалования </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pPr>
      <w:r>
        <w:lastRenderedPageBreak/>
        <w:t xml:space="preserve">Обращение может быть направлено по электронной почте по адресу: </w:t>
      </w:r>
      <w:r>
        <w:rPr>
          <w:lang w:val="en-US"/>
        </w:rPr>
        <w:t>admzarya</w:t>
      </w:r>
      <w:r>
        <w:t>03 @</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pPr>
      <w: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lastRenderedPageBreak/>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rPr>
      </w:pPr>
      <w:r>
        <w:rPr>
          <w:b/>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rPr>
      </w:pPr>
      <w:r>
        <w:rPr>
          <w:b/>
        </w:rPr>
        <w:t xml:space="preserve">5.11.  Порядок обжалования решения по жалобе                                                                     </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lang w:eastAsia="zh-CN"/>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jc w:val="both"/>
      </w:pPr>
    </w:p>
    <w:p w:rsidR="00C31F31" w:rsidRDefault="00C31F31" w:rsidP="00C31F31">
      <w:pPr>
        <w:jc w:val="both"/>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r>
        <w:t>Приложение № 1</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ind w:firstLine="567"/>
        <w:jc w:val="right"/>
      </w:pPr>
      <w:r>
        <w:t>Администрации муниципального</w:t>
      </w:r>
    </w:p>
    <w:p w:rsidR="00C31F31" w:rsidRDefault="00C31F31" w:rsidP="00C31F31">
      <w:pPr>
        <w:widowControl w:val="0"/>
        <w:autoSpaceDE w:val="0"/>
        <w:autoSpaceDN w:val="0"/>
        <w:adjustRightInd w:val="0"/>
        <w:ind w:firstLine="567"/>
        <w:jc w:val="right"/>
      </w:pPr>
      <w:r>
        <w:t>образования «ЗАРЯНСКОЕ»</w:t>
      </w:r>
    </w:p>
    <w:p w:rsidR="00C31F31" w:rsidRDefault="00C31F31" w:rsidP="00C31F31">
      <w:pPr>
        <w:widowControl w:val="0"/>
        <w:autoSpaceDE w:val="0"/>
        <w:autoSpaceDN w:val="0"/>
        <w:adjustRightInd w:val="0"/>
        <w:jc w:val="right"/>
      </w:pPr>
      <w:r>
        <w:t>по предоставлению муниципальной услуги</w:t>
      </w:r>
    </w:p>
    <w:p w:rsidR="00C31F31" w:rsidRDefault="00C31F31" w:rsidP="00C31F31">
      <w:pPr>
        <w:widowControl w:val="0"/>
        <w:autoSpaceDE w:val="0"/>
        <w:autoSpaceDN w:val="0"/>
        <w:adjustRightInd w:val="0"/>
        <w:jc w:val="right"/>
      </w:pPr>
      <w:bookmarkStart w:id="22" w:name="Par333"/>
      <w:bookmarkEnd w:id="22"/>
      <w:r>
        <w:t xml:space="preserve">по выдаче разрешений на использование </w:t>
      </w:r>
    </w:p>
    <w:p w:rsidR="00C31F31" w:rsidRDefault="00C31F31" w:rsidP="00C31F31">
      <w:pPr>
        <w:widowControl w:val="0"/>
        <w:autoSpaceDE w:val="0"/>
        <w:autoSpaceDN w:val="0"/>
        <w:adjustRightInd w:val="0"/>
        <w:jc w:val="right"/>
      </w:pPr>
      <w:r>
        <w:t>земельных участков, находящихся в</w:t>
      </w:r>
    </w:p>
    <w:p w:rsidR="00C31F31" w:rsidRDefault="00C31F31" w:rsidP="00C31F31">
      <w:pPr>
        <w:widowControl w:val="0"/>
        <w:autoSpaceDE w:val="0"/>
        <w:autoSpaceDN w:val="0"/>
        <w:adjustRightInd w:val="0"/>
        <w:jc w:val="right"/>
      </w:pPr>
      <w:r>
        <w:t xml:space="preserve">муниципальной  собственности </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C31F31" w:rsidRDefault="00C31F31" w:rsidP="00C31F31">
      <w:pPr>
        <w:widowControl w:val="0"/>
        <w:autoSpaceDE w:val="0"/>
        <w:autoSpaceDN w:val="0"/>
        <w:adjustRightInd w:val="0"/>
        <w:jc w:val="center"/>
        <w:rPr>
          <w:bCs/>
        </w:rPr>
      </w:pPr>
      <w:r>
        <w:rPr>
          <w:bCs/>
        </w:rPr>
        <w:t>Заявление</w:t>
      </w:r>
    </w:p>
    <w:p w:rsidR="00C31F31" w:rsidRDefault="00C31F31" w:rsidP="00C31F31">
      <w:pPr>
        <w:widowControl w:val="0"/>
        <w:autoSpaceDE w:val="0"/>
        <w:autoSpaceDN w:val="0"/>
        <w:adjustRightInd w:val="0"/>
        <w:ind w:firstLine="709"/>
        <w:jc w:val="center"/>
      </w:pPr>
      <w:r>
        <w:rPr>
          <w:bCs/>
        </w:rPr>
        <w:t xml:space="preserve">о выдаче разрешения на использование земельного участка, находящегося в муниципальной собственности </w:t>
      </w:r>
    </w:p>
    <w:p w:rsidR="00C31F31" w:rsidRDefault="00C31F31" w:rsidP="00C31F31">
      <w:pPr>
        <w:widowControl w:val="0"/>
        <w:autoSpaceDE w:val="0"/>
        <w:autoSpaceDN w:val="0"/>
        <w:adjustRightInd w:val="0"/>
        <w:jc w:val="both"/>
      </w:pPr>
      <w:r>
        <w:t xml:space="preserve">Главе муниципального образования «Зарянское» </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 для физических лиц (место нахождения - для юридических лиц) заявителя____________________________________________________________________________________________________________________________,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страна, регион, город, район, улица, номер здания, номер квартиры, комнаты, офиса и т.п.)</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номер телефона для связи с заявителем или его представителем:</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 которого действует _______________________________________________,</w:t>
      </w:r>
    </w:p>
    <w:p w:rsidR="00C31F31" w:rsidRDefault="00C31F31" w:rsidP="00C31F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bCs/>
          <w:sz w:val="24"/>
          <w:szCs w:val="24"/>
        </w:rPr>
        <w:t>выдать разрешение на использование земельного участка, находящегося в собственности МО «Зарянское» ,</w:t>
      </w:r>
      <w:r>
        <w:rPr>
          <w:rFonts w:ascii="Times New Roman" w:hAnsi="Times New Roman" w:cs="Times New Roman"/>
          <w:sz w:val="24"/>
          <w:szCs w:val="24"/>
        </w:rPr>
        <w:t>в целях 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C31F31" w:rsidRDefault="00C31F31" w:rsidP="00C31F31">
      <w:pPr>
        <w:pStyle w:val="ConsPlusNonformat"/>
        <w:jc w:val="center"/>
        <w:rPr>
          <w:rFonts w:ascii="Times New Roman" w:hAnsi="Times New Roman" w:cs="Times New Roman"/>
          <w:i/>
          <w:sz w:val="24"/>
          <w:szCs w:val="24"/>
        </w:rPr>
      </w:pPr>
      <w:r>
        <w:rPr>
          <w:rFonts w:ascii="Times New Roman" w:hAnsi="Times New Roman" w:cs="Times New Roman"/>
          <w:i/>
          <w:sz w:val="24"/>
          <w:szCs w:val="24"/>
        </w:rPr>
        <w:t>(указывается цель использования участка в соответствии с пунктом 1 статьи 39.34.Земельного кодекса Российской Федерации)</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________________________ </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в случае, еслипланируется использование всего </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i/>
          <w:sz w:val="24"/>
          <w:szCs w:val="24"/>
        </w:rPr>
        <w:t>земельного участка или его части)</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C31F31" w:rsidRDefault="00C31F31" w:rsidP="00C31F31">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rPr>
          <w:lang w:val="en-US"/>
        </w:rPr>
      </w:pPr>
    </w:p>
    <w:p w:rsidR="00C31F31" w:rsidRDefault="00C31F31" w:rsidP="00C31F31">
      <w:pPr>
        <w:widowControl w:val="0"/>
        <w:autoSpaceDE w:val="0"/>
        <w:autoSpaceDN w:val="0"/>
        <w:adjustRightInd w:val="0"/>
        <w:ind w:firstLine="567"/>
        <w:jc w:val="right"/>
        <w:rPr>
          <w:lang w:val="en-US"/>
        </w:rPr>
      </w:pPr>
    </w:p>
    <w:p w:rsidR="00C31F31" w:rsidRDefault="00C31F31" w:rsidP="00C31F31">
      <w:pPr>
        <w:widowControl w:val="0"/>
        <w:autoSpaceDE w:val="0"/>
        <w:autoSpaceDN w:val="0"/>
        <w:adjustRightInd w:val="0"/>
        <w:ind w:firstLine="567"/>
        <w:jc w:val="right"/>
      </w:pPr>
      <w:r>
        <w:t xml:space="preserve">Приложение № 2 </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ind w:firstLine="567"/>
        <w:jc w:val="right"/>
      </w:pPr>
      <w:r>
        <w:t>Администрации муниципального</w:t>
      </w:r>
    </w:p>
    <w:p w:rsidR="00C31F31" w:rsidRDefault="00C31F31" w:rsidP="00C31F31">
      <w:pPr>
        <w:widowControl w:val="0"/>
        <w:autoSpaceDE w:val="0"/>
        <w:autoSpaceDN w:val="0"/>
        <w:adjustRightInd w:val="0"/>
        <w:ind w:firstLine="567"/>
        <w:jc w:val="right"/>
      </w:pPr>
      <w:r>
        <w:t>образования ______________________</w:t>
      </w:r>
    </w:p>
    <w:p w:rsidR="00C31F31" w:rsidRDefault="00C31F31" w:rsidP="00C31F31">
      <w:pPr>
        <w:widowControl w:val="0"/>
        <w:autoSpaceDE w:val="0"/>
        <w:autoSpaceDN w:val="0"/>
        <w:adjustRightInd w:val="0"/>
        <w:jc w:val="right"/>
      </w:pPr>
      <w:r>
        <w:t>по предоставлению муниципальной услуги</w:t>
      </w:r>
    </w:p>
    <w:p w:rsidR="00C31F31" w:rsidRDefault="00C31F31" w:rsidP="00C31F31">
      <w:pPr>
        <w:widowControl w:val="0"/>
        <w:autoSpaceDE w:val="0"/>
        <w:autoSpaceDN w:val="0"/>
        <w:adjustRightInd w:val="0"/>
        <w:jc w:val="right"/>
      </w:pPr>
      <w:r>
        <w:t xml:space="preserve">по выдаче разрешений на использование </w:t>
      </w:r>
    </w:p>
    <w:p w:rsidR="00C31F31" w:rsidRDefault="00C31F31" w:rsidP="00C31F31">
      <w:pPr>
        <w:widowControl w:val="0"/>
        <w:autoSpaceDE w:val="0"/>
        <w:autoSpaceDN w:val="0"/>
        <w:adjustRightInd w:val="0"/>
        <w:jc w:val="right"/>
      </w:pPr>
      <w:r>
        <w:t>земельных участков, находящихся в</w:t>
      </w:r>
    </w:p>
    <w:p w:rsidR="00C31F31" w:rsidRDefault="00C31F31" w:rsidP="00C31F31">
      <w:pPr>
        <w:widowControl w:val="0"/>
        <w:autoSpaceDE w:val="0"/>
        <w:autoSpaceDN w:val="0"/>
        <w:adjustRightInd w:val="0"/>
        <w:jc w:val="right"/>
      </w:pPr>
      <w:r>
        <w:t xml:space="preserve">муниципальной  собственности </w:t>
      </w:r>
    </w:p>
    <w:p w:rsidR="00C31F31" w:rsidRDefault="00C31F31" w:rsidP="00C31F31">
      <w:pPr>
        <w:pStyle w:val="ConsPlusNonformat"/>
        <w:tabs>
          <w:tab w:val="left" w:pos="3990"/>
          <w:tab w:val="right" w:pos="9355"/>
        </w:tabs>
        <w:jc w:val="center"/>
        <w:rPr>
          <w:rFonts w:ascii="Times New Roman" w:hAnsi="Times New Roman" w:cs="Times New Roman"/>
          <w:sz w:val="24"/>
          <w:szCs w:val="24"/>
        </w:rPr>
      </w:pPr>
    </w:p>
    <w:p w:rsidR="00C31F31" w:rsidRDefault="00C31F31" w:rsidP="00C31F31">
      <w:pPr>
        <w:pStyle w:val="ConsPlusNonformat"/>
        <w:tabs>
          <w:tab w:val="left" w:pos="3990"/>
          <w:tab w:val="right" w:pos="9355"/>
        </w:tabs>
        <w:jc w:val="center"/>
        <w:rPr>
          <w:rFonts w:ascii="Times New Roman" w:hAnsi="Times New Roman" w:cs="Times New Roman"/>
          <w:sz w:val="24"/>
          <w:szCs w:val="24"/>
        </w:rPr>
      </w:pPr>
    </w:p>
    <w:p w:rsidR="00C31F31" w:rsidRDefault="00C31F31" w:rsidP="00C31F31">
      <w:pPr>
        <w:pStyle w:val="ConsPlusNonformat"/>
        <w:tabs>
          <w:tab w:val="left" w:pos="3990"/>
          <w:tab w:val="right" w:pos="9355"/>
        </w:tabs>
        <w:jc w:val="center"/>
        <w:rPr>
          <w:rFonts w:ascii="Times New Roman" w:hAnsi="Times New Roman" w:cs="Times New Roman"/>
          <w:sz w:val="24"/>
          <w:szCs w:val="24"/>
        </w:rPr>
      </w:pPr>
      <w:r>
        <w:rPr>
          <w:rFonts w:ascii="Times New Roman" w:hAnsi="Times New Roman" w:cs="Times New Roman"/>
          <w:sz w:val="24"/>
          <w:szCs w:val="24"/>
        </w:rPr>
        <w:t>Блок-схема</w:t>
      </w:r>
    </w:p>
    <w:p w:rsidR="00C31F31" w:rsidRDefault="00C31F31" w:rsidP="00C31F31">
      <w:pPr>
        <w:autoSpaceDE w:val="0"/>
        <w:autoSpaceDN w:val="0"/>
        <w:adjustRightInd w:val="0"/>
        <w:jc w:val="center"/>
      </w:pPr>
      <w:r>
        <w:t xml:space="preserve">предоставления муниципальной  услуги по выдаче разрешений на использование земельного участка, находящегося в муниципальной  собственности </w:t>
      </w:r>
    </w:p>
    <w:p w:rsidR="00C31F31" w:rsidRDefault="00C31F31" w:rsidP="00C31F31">
      <w:pPr>
        <w:jc w:val="center"/>
      </w:pPr>
      <w:r>
        <w:rPr>
          <w:noProof/>
        </w:rPr>
        <mc:AlternateContent>
          <mc:Choice Requires="wps">
            <w:drawing>
              <wp:anchor distT="0" distB="0" distL="114300" distR="114300" simplePos="0" relativeHeight="251658240" behindDoc="0" locked="0" layoutInCell="1" allowOverlap="1" wp14:anchorId="6B966EE2" wp14:editId="0528D163">
                <wp:simplePos x="0" y="0"/>
                <wp:positionH relativeFrom="column">
                  <wp:posOffset>1101090</wp:posOffset>
                </wp:positionH>
                <wp:positionV relativeFrom="paragraph">
                  <wp:posOffset>59055</wp:posOffset>
                </wp:positionV>
                <wp:extent cx="3914775" cy="290830"/>
                <wp:effectExtent l="0" t="0" r="28575" b="1397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9083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62" style="position:absolute;left:0;text-align:left;margin-left:86.7pt;margin-top:4.65pt;width:308.2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">
                <v:textbox>
                  <w:txbxContent>
                    <w:p w:rsidR="00C31F31" w:rsidRDefault="00C31F31" w:rsidP="00C31F31">
                      <w:pPr>
                        <w:jc w:val="center"/>
                      </w:pPr>
                      <w:r>
                        <w:t xml:space="preserve">Заявитель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9F56B0E" wp14:editId="2718B262">
                <wp:simplePos x="0" y="0"/>
                <wp:positionH relativeFrom="column">
                  <wp:posOffset>5095875</wp:posOffset>
                </wp:positionH>
                <wp:positionV relativeFrom="paragraph">
                  <wp:posOffset>1349375</wp:posOffset>
                </wp:positionV>
                <wp:extent cx="2313305" cy="635"/>
                <wp:effectExtent l="0" t="5715" r="43180" b="5080"/>
                <wp:wrapNone/>
                <wp:docPr id="178" name="Соединительная линия уступом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3305" cy="635"/>
                        </a:xfrm>
                        <a:prstGeom prst="bentConnector3">
                          <a:avLst>
                            <a:gd name="adj1" fmla="val 49986"/>
                          </a:avLst>
                        </a:prstGeom>
                        <a:noFill/>
                        <a:ln w="22225">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8" o:spid="_x0000_s1026" type="#_x0000_t34" style="position:absolute;margin-left:401.25pt;margin-top:106.25pt;width:182.1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" adj="10797" strokecolor="silver" strokeweight="1.75pt"/>
            </w:pict>
          </mc:Fallback>
        </mc:AlternateContent>
      </w:r>
      <w:r>
        <w:rPr>
          <w:noProof/>
        </w:rPr>
        <mc:AlternateContent>
          <mc:Choice Requires="wps">
            <w:drawing>
              <wp:anchor distT="4294967295" distB="4294967295" distL="114300" distR="114300" simplePos="0" relativeHeight="251658240" behindDoc="0" locked="0" layoutInCell="1" allowOverlap="1" wp14:anchorId="79801936" wp14:editId="425434FD">
                <wp:simplePos x="0" y="0"/>
                <wp:positionH relativeFrom="column">
                  <wp:posOffset>5015865</wp:posOffset>
                </wp:positionH>
                <wp:positionV relativeFrom="paragraph">
                  <wp:posOffset>193039</wp:posOffset>
                </wp:positionV>
                <wp:extent cx="1236345" cy="0"/>
                <wp:effectExtent l="38100" t="76200" r="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94.95pt;margin-top:15.2pt;width:97.35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7dbAIAAIk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38197DE" wp14:editId="0DABDDD8">
                <wp:simplePos x="0" y="0"/>
                <wp:positionH relativeFrom="column">
                  <wp:posOffset>3014980</wp:posOffset>
                </wp:positionH>
                <wp:positionV relativeFrom="paragraph">
                  <wp:posOffset>513715</wp:posOffset>
                </wp:positionV>
                <wp:extent cx="135890" cy="635"/>
                <wp:effectExtent l="48577" t="8573" r="84138" b="46037"/>
                <wp:wrapNone/>
                <wp:docPr id="176" name="Соединительная линия уступом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6" o:spid="_x0000_s1026" type="#_x0000_t34" style="position:absolute;margin-left:237.4pt;margin-top:40.45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nwnwIAAN4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56A51CE" wp14:editId="2AD1175E">
                <wp:simplePos x="0" y="0"/>
                <wp:positionH relativeFrom="column">
                  <wp:posOffset>-386715</wp:posOffset>
                </wp:positionH>
                <wp:positionV relativeFrom="paragraph">
                  <wp:posOffset>558800</wp:posOffset>
                </wp:positionV>
                <wp:extent cx="6374130" cy="416560"/>
                <wp:effectExtent l="0" t="0" r="26670" b="2159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16560"/>
                        </a:xfrm>
                        <a:prstGeom prst="rect">
                          <a:avLst/>
                        </a:prstGeom>
                        <a:solidFill>
                          <a:srgbClr val="FFFFFF"/>
                        </a:solidFill>
                        <a:ln w="9525">
                          <a:solidFill>
                            <a:srgbClr val="000000"/>
                          </a:solidFill>
                          <a:miter lim="800000"/>
                          <a:headEnd/>
                          <a:tailEnd/>
                        </a:ln>
                      </wps:spPr>
                      <wps:txbx>
                        <w:txbxContent>
                          <w:p w:rsidR="00C31F31" w:rsidRDefault="00C31F31" w:rsidP="00C31F31">
                            <w:pPr>
                              <w:widowControl w:val="0"/>
                              <w:autoSpaceDE w:val="0"/>
                              <w:autoSpaceDN w:val="0"/>
                              <w:adjustRightInd w:val="0"/>
                              <w:jc w:val="center"/>
                            </w:pPr>
                            <w:r>
                              <w:t xml:space="preserve">Обращение с заявлением </w:t>
                            </w:r>
                            <w:r>
                              <w:rPr>
                                <w:bCs/>
                              </w:rPr>
                              <w:t>о выдаче разрешения на использование земельного участка</w:t>
                            </w:r>
                            <w:r>
                              <w:t xml:space="preserve">, находящегося в муниципальной  собственности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63" style="position:absolute;left:0;text-align:left;margin-left:-30.45pt;margin-top:44pt;width:501.9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">
                <v:textbox>
                  <w:txbxContent>
                    <w:p w:rsidR="00C31F31" w:rsidRDefault="00C31F31" w:rsidP="00C31F31">
                      <w:pPr>
                        <w:widowControl w:val="0"/>
                        <w:autoSpaceDE w:val="0"/>
                        <w:autoSpaceDN w:val="0"/>
                        <w:adjustRightInd w:val="0"/>
                        <w:jc w:val="center"/>
                      </w:pPr>
                      <w:r>
                        <w:t xml:space="preserve">Обращение с заявлением </w:t>
                      </w:r>
                      <w:r>
                        <w:rPr>
                          <w:bCs/>
                        </w:rPr>
                        <w:t>о выдаче разрешения на использование земельного участка</w:t>
                      </w:r>
                      <w:r>
                        <w:t xml:space="preserve">, находящегося в муниципальной  собственности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27A2839" wp14:editId="1365D998">
                <wp:simplePos x="0" y="0"/>
                <wp:positionH relativeFrom="column">
                  <wp:posOffset>-386715</wp:posOffset>
                </wp:positionH>
                <wp:positionV relativeFrom="paragraph">
                  <wp:posOffset>1072515</wp:posOffset>
                </wp:positionV>
                <wp:extent cx="2428875" cy="315595"/>
                <wp:effectExtent l="0" t="0" r="28575" b="2730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Прием и 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64" style="position:absolute;left:0;text-align:left;margin-left:-30.45pt;margin-top:84.45pt;width:191.2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">
                <v:textbox>
                  <w:txbxContent>
                    <w:p w:rsidR="00C31F31" w:rsidRDefault="00C31F31" w:rsidP="00C31F31">
                      <w:pPr>
                        <w:jc w:val="center"/>
                      </w:pPr>
                      <w:r>
                        <w:t xml:space="preserve">Прием и регистрация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5594940" wp14:editId="0D5BFC76">
                <wp:simplePos x="0" y="0"/>
                <wp:positionH relativeFrom="column">
                  <wp:posOffset>887730</wp:posOffset>
                </wp:positionH>
                <wp:positionV relativeFrom="paragraph">
                  <wp:posOffset>1015365</wp:posOffset>
                </wp:positionV>
                <wp:extent cx="113030" cy="635"/>
                <wp:effectExtent l="75247" t="953" r="76518" b="57467"/>
                <wp:wrapNone/>
                <wp:docPr id="173" name="Соединительная линия уступом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3" o:spid="_x0000_s1026" type="#_x0000_t34" style="position:absolute;margin-left:69.9pt;margin-top:79.95pt;width:8.9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YngIAAN4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CF0F709" wp14:editId="6341E8A3">
                <wp:simplePos x="0" y="0"/>
                <wp:positionH relativeFrom="column">
                  <wp:posOffset>3253740</wp:posOffset>
                </wp:positionH>
                <wp:positionV relativeFrom="paragraph">
                  <wp:posOffset>1072515</wp:posOffset>
                </wp:positionV>
                <wp:extent cx="2733675" cy="244475"/>
                <wp:effectExtent l="0" t="0" r="28575" b="2222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65" style="position:absolute;left:0;text-align:left;margin-left:256.2pt;margin-top:84.45pt;width:215.2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">
                <v:textbox>
                  <w:txbxContent>
                    <w:p w:rsidR="00C31F31" w:rsidRDefault="00C31F31" w:rsidP="00C31F31">
                      <w:pPr>
                        <w:jc w:val="center"/>
                      </w:pPr>
                      <w:r>
                        <w:t>Глава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286A348" wp14:editId="3232FAD7">
                <wp:simplePos x="0" y="0"/>
                <wp:positionH relativeFrom="column">
                  <wp:posOffset>2042160</wp:posOffset>
                </wp:positionH>
                <wp:positionV relativeFrom="paragraph">
                  <wp:posOffset>1160145</wp:posOffset>
                </wp:positionV>
                <wp:extent cx="1211580" cy="635"/>
                <wp:effectExtent l="0" t="76200" r="26670" b="94615"/>
                <wp:wrapNone/>
                <wp:docPr id="171" name="Соединительная линия уступом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1" o:spid="_x0000_s1026" type="#_x0000_t34" style="position:absolute;margin-left:160.8pt;margin-top:91.35pt;width:95.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tBjgIAAMY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8CDE358" wp14:editId="3D978D9F">
                <wp:simplePos x="0" y="0"/>
                <wp:positionH relativeFrom="column">
                  <wp:posOffset>3253740</wp:posOffset>
                </wp:positionH>
                <wp:positionV relativeFrom="paragraph">
                  <wp:posOffset>1403350</wp:posOffset>
                </wp:positionV>
                <wp:extent cx="2733675" cy="424180"/>
                <wp:effectExtent l="0" t="0" r="28575" b="1397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41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66" style="position:absolute;left:0;text-align:left;margin-left:256.2pt;margin-top:110.5pt;width:215.2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">
                <v:textbox>
                  <w:txbxContent>
                    <w:p w:rsidR="00C31F31" w:rsidRDefault="00C31F31" w:rsidP="00C31F31">
                      <w:pPr>
                        <w:jc w:val="center"/>
                      </w:pPr>
                      <w:r>
                        <w:t>Назначение Исполнителя</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A20E0C1" wp14:editId="5A5B3DB4">
                <wp:simplePos x="0" y="0"/>
                <wp:positionH relativeFrom="column">
                  <wp:posOffset>4626610</wp:posOffset>
                </wp:positionH>
                <wp:positionV relativeFrom="paragraph">
                  <wp:posOffset>1336040</wp:posOffset>
                </wp:positionV>
                <wp:extent cx="133350" cy="635"/>
                <wp:effectExtent l="85407" t="0" r="66358" b="66357"/>
                <wp:wrapNone/>
                <wp:docPr id="169" name="Соединительная линия уступом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9" o:spid="_x0000_s1026" type="#_x0000_t34" style="position:absolute;margin-left:364.3pt;margin-top:105.2pt;width:10.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PtngIAAN4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">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14:anchorId="795B0A50" wp14:editId="34A79CCB">
                <wp:simplePos x="0" y="0"/>
                <wp:positionH relativeFrom="column">
                  <wp:posOffset>2042160</wp:posOffset>
                </wp:positionH>
                <wp:positionV relativeFrom="paragraph">
                  <wp:posOffset>1561464</wp:posOffset>
                </wp:positionV>
                <wp:extent cx="1211580" cy="0"/>
                <wp:effectExtent l="38100" t="76200" r="0" b="952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60.8pt;margin-top:122.95pt;width:95.4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D36E9CC" wp14:editId="5EB3E69D">
                <wp:simplePos x="0" y="0"/>
                <wp:positionH relativeFrom="column">
                  <wp:posOffset>-386715</wp:posOffset>
                </wp:positionH>
                <wp:positionV relativeFrom="paragraph">
                  <wp:posOffset>1624965</wp:posOffset>
                </wp:positionV>
                <wp:extent cx="2428875" cy="647700"/>
                <wp:effectExtent l="0" t="0" r="28575"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477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67" style="position:absolute;left:0;text-align:left;margin-left:-30.45pt;margin-top:127.95pt;width:19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6A2F505" wp14:editId="249E8E72">
                <wp:simplePos x="0" y="0"/>
                <wp:positionH relativeFrom="column">
                  <wp:posOffset>2655570</wp:posOffset>
                </wp:positionH>
                <wp:positionV relativeFrom="paragraph">
                  <wp:posOffset>1879600</wp:posOffset>
                </wp:positionV>
                <wp:extent cx="3331845" cy="683895"/>
                <wp:effectExtent l="0" t="0" r="20955" b="2095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6838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68" style="position:absolute;left:0;text-align:left;margin-left:209.1pt;margin-top:148pt;width:262.3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1CB65C8" wp14:editId="230C969B">
                <wp:simplePos x="0" y="0"/>
                <wp:positionH relativeFrom="column">
                  <wp:posOffset>2042160</wp:posOffset>
                </wp:positionH>
                <wp:positionV relativeFrom="paragraph">
                  <wp:posOffset>2090420</wp:posOffset>
                </wp:positionV>
                <wp:extent cx="613410" cy="635"/>
                <wp:effectExtent l="0" t="76200" r="15240" b="94615"/>
                <wp:wrapNone/>
                <wp:docPr id="165" name="Соединительная линия уступом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5" o:spid="_x0000_s1026" type="#_x0000_t34" style="position:absolute;margin-left:160.8pt;margin-top:164.6pt;width:48.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4FA6FFB" wp14:editId="06A6C874">
                <wp:simplePos x="0" y="0"/>
                <wp:positionH relativeFrom="column">
                  <wp:posOffset>6119495</wp:posOffset>
                </wp:positionH>
                <wp:positionV relativeFrom="paragraph">
                  <wp:posOffset>2557145</wp:posOffset>
                </wp:positionV>
                <wp:extent cx="133350" cy="570230"/>
                <wp:effectExtent l="0" t="38100" r="57150" b="2032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481.85pt;margin-top:201.35pt;width:10.5pt;height:44.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764BC91" wp14:editId="7EA2E9E1">
                <wp:simplePos x="0" y="0"/>
                <wp:positionH relativeFrom="column">
                  <wp:posOffset>4496435</wp:posOffset>
                </wp:positionH>
                <wp:positionV relativeFrom="paragraph">
                  <wp:posOffset>2771775</wp:posOffset>
                </wp:positionV>
                <wp:extent cx="255270" cy="635"/>
                <wp:effectExtent l="32067" t="6033" r="81598" b="43497"/>
                <wp:wrapNone/>
                <wp:docPr id="163" name="Соединительная линия уступом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3" o:spid="_x0000_s1026" type="#_x0000_t34" style="position:absolute;margin-left:354.05pt;margin-top:218.25pt;width:20.1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65nwIAAN4EAAAOAAAAZHJzL2Uyb0RvYy54bWysVM2O0zAQviPxDpbv3TRtU7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AF34975" wp14:editId="7255FCEB">
                <wp:simplePos x="0" y="0"/>
                <wp:positionH relativeFrom="column">
                  <wp:posOffset>2042160</wp:posOffset>
                </wp:positionH>
                <wp:positionV relativeFrom="paragraph">
                  <wp:posOffset>2979420</wp:posOffset>
                </wp:positionV>
                <wp:extent cx="180975" cy="714375"/>
                <wp:effectExtent l="38100" t="0" r="28575" b="4762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160.8pt;margin-top:234.6pt;width:14.25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7D4C765" wp14:editId="68F249A0">
                <wp:simplePos x="0" y="0"/>
                <wp:positionH relativeFrom="column">
                  <wp:posOffset>2223135</wp:posOffset>
                </wp:positionH>
                <wp:positionV relativeFrom="paragraph">
                  <wp:posOffset>2970530</wp:posOffset>
                </wp:positionV>
                <wp:extent cx="3581400" cy="8890"/>
                <wp:effectExtent l="0" t="0" r="19050" b="2921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75.05pt;margin-top:233.9pt;width:282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"/>
            </w:pict>
          </mc:Fallback>
        </mc:AlternateContent>
      </w:r>
      <w:r>
        <w:rPr>
          <w:noProof/>
        </w:rPr>
        <mc:AlternateContent>
          <mc:Choice Requires="wps">
            <w:drawing>
              <wp:anchor distT="0" distB="0" distL="114299" distR="114299" simplePos="0" relativeHeight="251658240" behindDoc="0" locked="0" layoutInCell="1" allowOverlap="1" wp14:anchorId="31FF7A75" wp14:editId="3109B398">
                <wp:simplePos x="0" y="0"/>
                <wp:positionH relativeFrom="column">
                  <wp:posOffset>5690869</wp:posOffset>
                </wp:positionH>
                <wp:positionV relativeFrom="paragraph">
                  <wp:posOffset>3083560</wp:posOffset>
                </wp:positionV>
                <wp:extent cx="227330" cy="0"/>
                <wp:effectExtent l="56515" t="635" r="114935" b="5778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448.1pt;margin-top:242.8pt;width:17.9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" strokecolor="#4a7ebb">
                <v:stroke endarrow="open"/>
              </v:shape>
            </w:pict>
          </mc:Fallback>
        </mc:AlternateContent>
      </w:r>
      <w:r>
        <w:rPr>
          <w:noProof/>
        </w:rPr>
        <mc:AlternateContent>
          <mc:Choice Requires="wps">
            <w:drawing>
              <wp:anchor distT="0" distB="0" distL="114300" distR="114300" simplePos="0" relativeHeight="251658240" behindDoc="0" locked="0" layoutInCell="1" allowOverlap="1" wp14:anchorId="5C3BA6EF" wp14:editId="777FFB0F">
                <wp:simplePos x="0" y="0"/>
                <wp:positionH relativeFrom="column">
                  <wp:posOffset>2862580</wp:posOffset>
                </wp:positionH>
                <wp:positionV relativeFrom="paragraph">
                  <wp:posOffset>3267075</wp:posOffset>
                </wp:positionV>
                <wp:extent cx="3256915" cy="2112645"/>
                <wp:effectExtent l="0" t="0" r="19685" b="2095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915" cy="211264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69" style="position:absolute;left:0;text-align:left;margin-left:225.4pt;margin-top:257.25pt;width:256.45pt;height:1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">
                <v:textbox>
                  <w:txbxContent>
                    <w:p w:rsidR="00C31F31" w:rsidRDefault="00C31F31" w:rsidP="00C31F31">
                      <w:pPr>
                        <w:jc w:val="center"/>
                      </w:pPr>
                      <w: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3CF5F4C" wp14:editId="45878900">
                <wp:simplePos x="0" y="0"/>
                <wp:positionH relativeFrom="column">
                  <wp:posOffset>-329565</wp:posOffset>
                </wp:positionH>
                <wp:positionV relativeFrom="paragraph">
                  <wp:posOffset>3868420</wp:posOffset>
                </wp:positionV>
                <wp:extent cx="2371725" cy="1616075"/>
                <wp:effectExtent l="0" t="0" r="28575" b="2222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160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решения Администрации  об отказе в выдаче разрешения на использование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70" style="position:absolute;left:0;text-align:left;margin-left:-25.95pt;margin-top:304.6pt;width:186.7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">
                <v:textbox>
                  <w:txbxContent>
                    <w:p w:rsidR="00C31F31" w:rsidRDefault="00C31F31" w:rsidP="00C31F31">
                      <w:pPr>
                        <w:jc w:val="center"/>
                      </w:pPr>
                      <w:r>
                        <w:t>Подготовка и направление заявителю решения Администрации  об отказе в выдаче разрешения на использование земельного участка</w:t>
                      </w:r>
                    </w:p>
                  </w:txbxContent>
                </v:textbox>
              </v:rect>
            </w:pict>
          </mc:Fallback>
        </mc:AlternateConten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autoSpaceDE w:val="0"/>
        <w:autoSpaceDN w:val="0"/>
        <w:adjustRightInd w:val="0"/>
        <w:ind w:left="990"/>
        <w:outlineLvl w:val="2"/>
      </w:pPr>
    </w:p>
    <w:p w:rsidR="00C31F31" w:rsidRDefault="00C31F31" w:rsidP="00C31F31">
      <w:pPr>
        <w:autoSpaceDE w:val="0"/>
        <w:autoSpaceDN w:val="0"/>
        <w:adjustRightInd w:val="0"/>
      </w:pPr>
    </w:p>
    <w:p w:rsidR="00C31F31" w:rsidRDefault="00C31F31" w:rsidP="00C31F31">
      <w:pPr>
        <w:autoSpaceDE w:val="0"/>
        <w:autoSpaceDN w:val="0"/>
        <w:adjustRightInd w:val="0"/>
        <w:outlineLvl w:val="2"/>
      </w:pPr>
    </w:p>
    <w:p w:rsidR="00C31F31" w:rsidRDefault="00C31F31" w:rsidP="00C31F31">
      <w:pPr>
        <w:autoSpaceDE w:val="0"/>
        <w:autoSpaceDN w:val="0"/>
        <w:adjustRightInd w:val="0"/>
        <w:rPr>
          <w:b/>
        </w:rPr>
      </w:pP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jc w:val="both"/>
        <w:rPr>
          <w:lang w:val="en-US"/>
        </w:rPr>
      </w:pPr>
    </w:p>
    <w:p w:rsidR="00C31F31" w:rsidRDefault="00C31F31" w:rsidP="00C31F31">
      <w:pPr>
        <w:ind w:firstLine="709"/>
        <w:jc w:val="both"/>
      </w:pPr>
    </w:p>
    <w:p w:rsidR="00C31F31" w:rsidRDefault="00C31F31" w:rsidP="00C31F31">
      <w:pPr>
        <w:jc w:val="center"/>
      </w:pPr>
      <w:r>
        <w:lastRenderedPageBreak/>
        <w:t>МУНИЦИПАЛЬНОЕ КАЗЕННОЕ УЧРЕЖДЕНИЕ</w:t>
      </w:r>
    </w:p>
    <w:p w:rsidR="00C31F31" w:rsidRDefault="00C31F31" w:rsidP="00C31F31">
      <w:pPr>
        <w:jc w:val="center"/>
      </w:pPr>
      <w:r>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r>
        <w:t xml:space="preserve">                                                    ПОСТАНОВЛЕНИЕ</w:t>
      </w:r>
    </w:p>
    <w:p w:rsidR="00C31F31" w:rsidRDefault="00C31F31" w:rsidP="00C31F31">
      <w:pPr>
        <w:jc w:val="center"/>
      </w:pPr>
    </w:p>
    <w:p w:rsidR="00C31F31" w:rsidRDefault="00C31F31" w:rsidP="00C31F31">
      <w:r>
        <w:t xml:space="preserve">     25.12. 2015 года                            №  24                               </w:t>
      </w:r>
      <w:r>
        <w:rPr>
          <w:lang w:val="en-US"/>
        </w:rPr>
        <w:t>c</w:t>
      </w:r>
      <w:r>
        <w:t>. Унгуркуй</w:t>
      </w:r>
    </w:p>
    <w:p w:rsidR="00C31F31" w:rsidRDefault="00C31F31" w:rsidP="00C31F31">
      <w:pPr>
        <w:widowControl w:val="0"/>
        <w:autoSpaceDE w:val="0"/>
        <w:autoSpaceDN w:val="0"/>
        <w:adjustRightInd w:val="0"/>
        <w:jc w:val="center"/>
        <w:rPr>
          <w:b/>
          <w:bCs/>
        </w:rPr>
      </w:pPr>
      <w:r>
        <w:rPr>
          <w:b/>
        </w:rPr>
        <w:t xml:space="preserve">Об утверждении административного </w:t>
      </w:r>
      <w:r>
        <w:rPr>
          <w:b/>
          <w:bCs/>
        </w:rPr>
        <w:t>регламента</w:t>
      </w:r>
    </w:p>
    <w:p w:rsidR="00C31F31" w:rsidRDefault="00C31F31" w:rsidP="00C31F31">
      <w:pPr>
        <w:widowControl w:val="0"/>
        <w:autoSpaceDE w:val="0"/>
        <w:autoSpaceDN w:val="0"/>
        <w:adjustRightInd w:val="0"/>
        <w:jc w:val="center"/>
        <w:rPr>
          <w:b/>
          <w:bCs/>
          <w:i/>
        </w:rPr>
      </w:pPr>
      <w:r>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p>
    <w:p w:rsidR="00C31F31" w:rsidRDefault="00C31F31" w:rsidP="00C31F31">
      <w:pPr>
        <w:widowControl w:val="0"/>
        <w:autoSpaceDE w:val="0"/>
        <w:autoSpaceDN w:val="0"/>
        <w:adjustRightInd w:val="0"/>
        <w:jc w:val="center"/>
        <w:rPr>
          <w:b/>
          <w:bCs/>
          <w:i/>
        </w:rPr>
      </w:pPr>
    </w:p>
    <w:p w:rsidR="00C31F31" w:rsidRDefault="00C31F31" w:rsidP="00C31F31">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widowControl w:val="0"/>
        <w:autoSpaceDE w:val="0"/>
        <w:autoSpaceDN w:val="0"/>
        <w:adjustRightInd w:val="0"/>
        <w:ind w:firstLine="708"/>
        <w:jc w:val="both"/>
        <w:rPr>
          <w:bCs/>
          <w:i/>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«Зарянское</w:t>
      </w:r>
      <w:r>
        <w:rPr>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r>
        <w:rPr>
          <w:bCs/>
          <w:i/>
        </w:rPr>
        <w:t xml:space="preserve">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ind w:firstLine="708"/>
      </w:pPr>
      <w:r>
        <w:t>3. Контроль за выполнением настоящего постановления возлагаю на себя.</w:t>
      </w:r>
    </w:p>
    <w:p w:rsidR="00C31F31" w:rsidRDefault="00C31F31" w:rsidP="00C31F31">
      <w:pPr>
        <w:ind w:firstLine="708"/>
        <w:rPr>
          <w:bCs/>
          <w:color w:val="333333"/>
        </w:rPr>
      </w:pPr>
      <w:r>
        <w:t>4. Настоящее постановление вступает в силу со дня его официального обнародования.</w:t>
      </w:r>
    </w:p>
    <w:p w:rsidR="00C31F31" w:rsidRDefault="00C31F31" w:rsidP="00C31F31">
      <w:pPr>
        <w:spacing w:before="150" w:after="150"/>
        <w:ind w:left="1068"/>
        <w:rPr>
          <w:bCs/>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Pr>
        <w:ind w:left="5040"/>
        <w:jc w:val="right"/>
      </w:pPr>
      <w:r>
        <w:lastRenderedPageBreak/>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 24   от 25декабря            2015г.</w:t>
      </w:r>
    </w:p>
    <w:p w:rsidR="00C31F31" w:rsidRDefault="00C31F31" w:rsidP="00C31F31">
      <w:pPr>
        <w:widowControl w:val="0"/>
        <w:autoSpaceDE w:val="0"/>
        <w:autoSpaceDN w:val="0"/>
        <w:adjustRightInd w:val="0"/>
        <w:rPr>
          <w:b/>
          <w:bCs/>
          <w:sz w:val="28"/>
          <w:szCs w:val="28"/>
        </w:rPr>
      </w:pPr>
      <w:bookmarkStart w:id="23" w:name="Par42"/>
      <w:bookmarkEnd w:id="23"/>
    </w:p>
    <w:p w:rsidR="00C31F31" w:rsidRDefault="00C31F31" w:rsidP="00C31F31">
      <w:pPr>
        <w:widowControl w:val="0"/>
        <w:autoSpaceDE w:val="0"/>
        <w:autoSpaceDN w:val="0"/>
        <w:adjustRightInd w:val="0"/>
        <w:jc w:val="center"/>
        <w:rPr>
          <w:b/>
          <w:bCs/>
        </w:rPr>
      </w:pPr>
      <w:r>
        <w:rPr>
          <w:b/>
          <w:bCs/>
        </w:rPr>
        <w:t xml:space="preserve">Административный регламент </w:t>
      </w:r>
    </w:p>
    <w:p w:rsidR="00C31F31" w:rsidRDefault="00C31F31" w:rsidP="00C31F31">
      <w:pPr>
        <w:widowControl w:val="0"/>
        <w:autoSpaceDE w:val="0"/>
        <w:autoSpaceDN w:val="0"/>
        <w:adjustRightInd w:val="0"/>
        <w:jc w:val="center"/>
        <w:rPr>
          <w:b/>
          <w:bCs/>
          <w:i/>
        </w:rPr>
      </w:pPr>
      <w:r>
        <w:rPr>
          <w:b/>
          <w:bCs/>
        </w:rPr>
        <w:t xml:space="preserve">Администрации МО «Зарянское» по предоставлению муниципальной услуги по </w:t>
      </w:r>
      <w:bookmarkStart w:id="24" w:name="Par52"/>
      <w:bookmarkEnd w:id="24"/>
      <w:r>
        <w:rPr>
          <w:b/>
          <w:bCs/>
        </w:rPr>
        <w:t>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p>
    <w:p w:rsidR="00C31F31" w:rsidRDefault="00C31F31" w:rsidP="00C31F31">
      <w:pPr>
        <w:pStyle w:val="NoSpacing1"/>
        <w:jc w:val="center"/>
        <w:rPr>
          <w:b/>
        </w:rPr>
      </w:pPr>
      <w:r>
        <w:rPr>
          <w:b/>
        </w:rPr>
        <w:t>1. Общие положения</w:t>
      </w:r>
    </w:p>
    <w:p w:rsidR="00C31F31" w:rsidRDefault="00C31F31" w:rsidP="00C31F31">
      <w:pPr>
        <w:pStyle w:val="NoSpacing1"/>
        <w:ind w:firstLine="540"/>
        <w:jc w:val="center"/>
        <w:rPr>
          <w:b/>
        </w:rPr>
      </w:pPr>
      <w:r>
        <w:rPr>
          <w:b/>
        </w:rPr>
        <w:t>1.1.  Предмет регулирования административного регламента</w:t>
      </w:r>
    </w:p>
    <w:p w:rsidR="00C31F31" w:rsidRDefault="00C31F31" w:rsidP="00C31F31">
      <w:pPr>
        <w:widowControl w:val="0"/>
        <w:autoSpaceDE w:val="0"/>
        <w:autoSpaceDN w:val="0"/>
        <w:adjustRightInd w:val="0"/>
        <w:ind w:firstLine="540"/>
        <w:jc w:val="both"/>
      </w:pPr>
      <w:r>
        <w:t>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МО «Зарянское»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w:t>
      </w:r>
    </w:p>
    <w:p w:rsidR="00C31F31" w:rsidRDefault="00C31F31" w:rsidP="00C31F31">
      <w:pPr>
        <w:widowControl w:val="0"/>
        <w:autoSpaceDE w:val="0"/>
        <w:autoSpaceDN w:val="0"/>
        <w:adjustRightInd w:val="0"/>
        <w:jc w:val="center"/>
        <w:outlineLvl w:val="2"/>
        <w:rPr>
          <w:b/>
        </w:rPr>
      </w:pPr>
      <w:bookmarkStart w:id="25" w:name="Par58"/>
      <w:bookmarkEnd w:id="25"/>
      <w:r>
        <w:rPr>
          <w:b/>
        </w:rPr>
        <w:t>1.2. Круг заявителей</w:t>
      </w:r>
    </w:p>
    <w:p w:rsidR="00C31F31" w:rsidRDefault="00C31F31" w:rsidP="00C31F31">
      <w:pPr>
        <w:widowControl w:val="0"/>
        <w:autoSpaceDE w:val="0"/>
        <w:autoSpaceDN w:val="0"/>
        <w:adjustRightInd w:val="0"/>
        <w:ind w:firstLine="540"/>
        <w:jc w:val="both"/>
      </w:pPr>
      <w: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C31F31" w:rsidRDefault="00C31F31" w:rsidP="00C31F31">
      <w:pPr>
        <w:autoSpaceDE w:val="0"/>
        <w:autoSpaceDN w:val="0"/>
        <w:adjustRightInd w:val="0"/>
        <w:ind w:firstLine="540"/>
        <w:jc w:val="both"/>
        <w:rPr>
          <w:b/>
          <w:bCs/>
        </w:rPr>
      </w:pPr>
      <w:r>
        <w:rPr>
          <w:b/>
        </w:rPr>
        <w:t>1.3. С</w:t>
      </w:r>
      <w:r>
        <w:rPr>
          <w:b/>
          <w:bCs/>
        </w:rPr>
        <w:t>ведения об органах и учреждениях, участвующих в предоставлении 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 Унгуркуй, ул. Ленинская, 1.</w:t>
      </w:r>
      <w:r>
        <w:tab/>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t>- Межрегиональная инспекция Федеральной налоговой службы (далее – МРИ ФНС).</w:t>
      </w:r>
    </w:p>
    <w:p w:rsidR="00C31F31" w:rsidRDefault="00C31F31" w:rsidP="00C31F31">
      <w:pPr>
        <w:ind w:firstLine="709"/>
        <w:jc w:val="both"/>
      </w:pPr>
      <w:r>
        <w:lastRenderedPageBreak/>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38" w:history="1">
        <w:r>
          <w:rPr>
            <w:rStyle w:val="a3"/>
            <w:rFonts w:eastAsia="Calibri"/>
          </w:rPr>
          <w:t>mns@nalog.ru</w:t>
        </w:r>
      </w:hyperlink>
      <w:r>
        <w:t xml:space="preserve">,). </w:t>
      </w:r>
    </w:p>
    <w:p w:rsidR="00C31F31" w:rsidRDefault="00C31F31" w:rsidP="00C31F31">
      <w:pPr>
        <w:ind w:firstLine="709"/>
        <w:jc w:val="both"/>
      </w:pPr>
      <w:r>
        <w:t xml:space="preserve">Официальный сайт: </w:t>
      </w:r>
      <w:hyperlink r:id="rId139" w:history="1">
        <w:r>
          <w:rPr>
            <w:rStyle w:val="a3"/>
            <w:rFonts w:eastAsia="Calibri"/>
          </w:rPr>
          <w:t>http://www.nalog.ru/</w:t>
        </w:r>
      </w:hyperlink>
    </w:p>
    <w:p w:rsidR="00C31F31" w:rsidRDefault="00C31F31" w:rsidP="00C31F31">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140" w:history="1">
        <w:r>
          <w:rPr>
            <w:rStyle w:val="a3"/>
            <w:rFonts w:eastAsia="Calibri"/>
          </w:rPr>
          <w:t>ht</w:t>
        </w:r>
        <w:r>
          <w:rPr>
            <w:rStyle w:val="a3"/>
            <w:rFonts w:eastAsia="Calibri"/>
            <w:lang w:val="en-US"/>
          </w:rPr>
          <w:t>t</w:t>
        </w:r>
        <w:r>
          <w:rPr>
            <w:rStyle w:val="a3"/>
            <w:rFonts w:eastAsia="Calibri"/>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color w:val="000000"/>
        </w:rPr>
        <w:t xml:space="preserve">E-mail: </w:t>
      </w:r>
      <w:hyperlink r:id="rId141" w:history="1">
        <w:r>
          <w:rPr>
            <w:rStyle w:val="a3"/>
          </w:rPr>
          <w:t>mfckht@mail.ru</w:t>
        </w:r>
      </w:hyperlink>
    </w:p>
    <w:p w:rsidR="00C31F31" w:rsidRDefault="00C31F31" w:rsidP="00C31F31">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142"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43"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144" w:history="1">
        <w:r>
          <w:rPr>
            <w:rStyle w:val="a3"/>
            <w:rFonts w:eastAsia="Calibri"/>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t>c</w:t>
      </w:r>
      <w:r>
        <w:t>.Унгуркуй, ул. Ленинская,1.</w:t>
      </w:r>
      <w:r>
        <w:tab/>
      </w:r>
    </w:p>
    <w:p w:rsidR="00C31F31" w:rsidRDefault="00C31F31" w:rsidP="00C31F31">
      <w:pPr>
        <w:pStyle w:val="NoSpacing1"/>
        <w:ind w:firstLine="708"/>
        <w:jc w:val="both"/>
        <w:rPr>
          <w:b/>
        </w:rPr>
      </w:pPr>
      <w:r>
        <w:t>1.</w:t>
      </w:r>
      <w:r>
        <w:rPr>
          <w:b/>
        </w:rPr>
        <w:t>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t xml:space="preserve"> 2) график работы Администрации;</w:t>
      </w:r>
    </w:p>
    <w:p w:rsidR="00C31F31" w:rsidRDefault="00C31F31" w:rsidP="00C31F31">
      <w:pPr>
        <w:widowControl w:val="0"/>
        <w:ind w:firstLine="540"/>
        <w:jc w:val="both"/>
      </w:pPr>
      <w:r>
        <w:t xml:space="preserve"> 3) справочный телефон и адрес электронной почты Администрации;</w:t>
      </w:r>
    </w:p>
    <w:p w:rsidR="00C31F31" w:rsidRDefault="00C31F31" w:rsidP="00C31F31">
      <w:pPr>
        <w:widowControl w:val="0"/>
        <w:ind w:firstLine="540"/>
        <w:jc w:val="both"/>
      </w:pPr>
      <w:r>
        <w:lastRenderedPageBreak/>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39"/>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both"/>
        <w:rPr>
          <w:rFonts w:ascii="Times New Roman" w:hAnsi="Times New Roman"/>
          <w:b/>
        </w:rPr>
      </w:pPr>
      <w:r>
        <w:rPr>
          <w:rFonts w:ascii="Times New Roman" w:hAnsi="Times New Roman"/>
          <w:b/>
        </w:rPr>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rFonts w:ascii="Times New Roman" w:hAnsi="Times New Roman"/>
          <w:b/>
        </w:rPr>
      </w:pPr>
      <w:r>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145"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46"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147" w:history="1">
        <w:r>
          <w:rPr>
            <w:rStyle w:val="a3"/>
            <w:rFonts w:eastAsia="Calibri"/>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rPr>
      </w:pPr>
      <w:r>
        <w:rPr>
          <w:b/>
          <w:lang w:val="en-US"/>
        </w:rPr>
        <w:t>II</w:t>
      </w:r>
      <w:r>
        <w:rPr>
          <w:b/>
        </w:rPr>
        <w:t xml:space="preserve"> Стандарт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 Наименование государственной услуги</w:t>
      </w:r>
    </w:p>
    <w:p w:rsidR="00C31F31" w:rsidRDefault="00C31F31" w:rsidP="00C31F31">
      <w:pPr>
        <w:widowControl w:val="0"/>
        <w:autoSpaceDE w:val="0"/>
        <w:autoSpaceDN w:val="0"/>
        <w:adjustRightInd w:val="0"/>
        <w:ind w:firstLine="540"/>
        <w:jc w:val="both"/>
      </w:pPr>
      <w:r>
        <w:t xml:space="preserve">Заключение Соглашений о перераспределении земель и (или)  земельных участков, </w:t>
      </w:r>
      <w:r>
        <w:lastRenderedPageBreak/>
        <w:t>находящихся в частной собственности, и земельных участков, находящихся в муниципальной собственности.</w:t>
      </w:r>
    </w:p>
    <w:p w:rsidR="00C31F31" w:rsidRDefault="00C31F31" w:rsidP="00C31F31">
      <w:pPr>
        <w:widowControl w:val="0"/>
        <w:autoSpaceDE w:val="0"/>
        <w:autoSpaceDN w:val="0"/>
        <w:adjustRightInd w:val="0"/>
        <w:ind w:firstLine="540"/>
        <w:jc w:val="center"/>
        <w:rPr>
          <w:b/>
          <w:sz w:val="28"/>
          <w:szCs w:val="28"/>
        </w:rPr>
      </w:pPr>
      <w:r>
        <w:rPr>
          <w:b/>
        </w:rPr>
        <w:t>2.2.Наименование органа местного самоуправления, предоставляющего муниципальную услугу</w:t>
      </w:r>
    </w:p>
    <w:p w:rsidR="00C31F31" w:rsidRDefault="00C31F31" w:rsidP="00C31F31">
      <w:pPr>
        <w:autoSpaceDE w:val="0"/>
        <w:autoSpaceDN w:val="0"/>
        <w:adjustRightInd w:val="0"/>
        <w:ind w:firstLine="540"/>
        <w:rPr>
          <w:bCs/>
        </w:rPr>
      </w:pPr>
      <w:r>
        <w:t>2.2.1. Муниципальную услугу предоставляет Администрация муниципального образования «Заранское».</w:t>
      </w:r>
    </w:p>
    <w:p w:rsidR="00C31F31" w:rsidRDefault="00C31F31" w:rsidP="00C31F31">
      <w:pPr>
        <w:widowControl w:val="0"/>
        <w:autoSpaceDE w:val="0"/>
        <w:autoSpaceDN w:val="0"/>
        <w:adjustRightInd w:val="0"/>
        <w:ind w:firstLine="540"/>
        <w:jc w:val="both"/>
      </w:pPr>
      <w:r>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C31F31" w:rsidRDefault="00C31F31" w:rsidP="00C31F31">
      <w:pPr>
        <w:widowControl w:val="0"/>
        <w:autoSpaceDE w:val="0"/>
        <w:autoSpaceDN w:val="0"/>
        <w:adjustRightInd w:val="0"/>
        <w:ind w:firstLine="540"/>
        <w:jc w:val="both"/>
      </w:pPr>
      <w:r>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C31F31" w:rsidRDefault="00C31F31" w:rsidP="00C31F31">
      <w:pPr>
        <w:widowControl w:val="0"/>
        <w:autoSpaceDE w:val="0"/>
        <w:autoSpaceDN w:val="0"/>
        <w:adjustRightInd w:val="0"/>
        <w:ind w:firstLine="540"/>
        <w:jc w:val="both"/>
      </w:pPr>
      <w:r>
        <w:t>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C31F31" w:rsidRDefault="00C31F31" w:rsidP="00C31F31">
      <w:pPr>
        <w:widowControl w:val="0"/>
        <w:autoSpaceDE w:val="0"/>
        <w:autoSpaceDN w:val="0"/>
        <w:adjustRightInd w:val="0"/>
        <w:ind w:firstLine="540"/>
        <w:jc w:val="center"/>
      </w:pPr>
      <w:r>
        <w:t>2</w:t>
      </w:r>
      <w:r>
        <w:rPr>
          <w:b/>
        </w:rPr>
        <w:t>.4. Срок предоставления муниципальной услуги</w:t>
      </w:r>
    </w:p>
    <w:p w:rsidR="00C31F31" w:rsidRDefault="00C31F31" w:rsidP="00C31F31">
      <w:pPr>
        <w:widowControl w:val="0"/>
        <w:autoSpaceDE w:val="0"/>
        <w:autoSpaceDN w:val="0"/>
        <w:adjustRightInd w:val="0"/>
        <w:ind w:firstLine="540"/>
        <w:jc w:val="both"/>
      </w:pPr>
      <w:r>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C31F31" w:rsidRDefault="00C31F31" w:rsidP="00C31F31">
      <w:pPr>
        <w:widowControl w:val="0"/>
        <w:autoSpaceDE w:val="0"/>
        <w:autoSpaceDN w:val="0"/>
        <w:adjustRightInd w:val="0"/>
        <w:ind w:firstLine="540"/>
        <w:jc w:val="both"/>
      </w:pPr>
      <w: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C31F31" w:rsidRDefault="00C31F31" w:rsidP="00C31F31">
      <w:pPr>
        <w:widowControl w:val="0"/>
        <w:autoSpaceDE w:val="0"/>
        <w:autoSpaceDN w:val="0"/>
        <w:adjustRightInd w:val="0"/>
        <w:ind w:firstLine="540"/>
        <w:jc w:val="both"/>
      </w:pPr>
      <w:r>
        <w:t>- 30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2.4.3. Решение об отказе в заключении соглашения о перераспределении земельных участков принимается и направляется Администрацией заявителю:</w:t>
      </w:r>
    </w:p>
    <w:p w:rsidR="00C31F31" w:rsidRDefault="00C31F31" w:rsidP="00C31F31">
      <w:pPr>
        <w:widowControl w:val="0"/>
        <w:autoSpaceDE w:val="0"/>
        <w:autoSpaceDN w:val="0"/>
        <w:adjustRightInd w:val="0"/>
        <w:ind w:firstLine="540"/>
        <w:jc w:val="both"/>
      </w:pPr>
      <w:r>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C31F31" w:rsidRDefault="00C31F31" w:rsidP="00C31F31">
      <w:pPr>
        <w:widowControl w:val="0"/>
        <w:autoSpaceDE w:val="0"/>
        <w:autoSpaceDN w:val="0"/>
        <w:adjustRightInd w:val="0"/>
        <w:ind w:firstLine="540"/>
        <w:jc w:val="both"/>
      </w:pPr>
      <w:r>
        <w:t>- в течение 30 календарных дней с даты представления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C31F31" w:rsidRDefault="00C31F31" w:rsidP="00C31F31">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C31F31" w:rsidRDefault="00C31F31" w:rsidP="00C31F31">
      <w:pPr>
        <w:widowControl w:val="0"/>
        <w:autoSpaceDE w:val="0"/>
        <w:autoSpaceDN w:val="0"/>
        <w:adjustRightInd w:val="0"/>
        <w:ind w:firstLine="540"/>
        <w:jc w:val="center"/>
        <w:rPr>
          <w:b/>
        </w:rPr>
      </w:pPr>
      <w:r>
        <w:rPr>
          <w:b/>
        </w:rPr>
        <w:t>регулирующих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C31F31" w:rsidRDefault="00C31F31" w:rsidP="00C31F31">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rFonts w:ascii="Tahoma" w:hAnsi="Tahoma" w:cs="Tahoma"/>
          <w:color w:val="000000"/>
          <w:shd w:val="clear" w:color="auto" w:fill="F0F0EB"/>
        </w:rPr>
        <w:t> </w:t>
      </w:r>
      <w:r>
        <w:t xml:space="preserve"> (Собрание законодательства РФ, 29.10.2001, № 44, ст. 4147);</w:t>
      </w:r>
    </w:p>
    <w:p w:rsidR="00C31F31" w:rsidRDefault="00C31F31" w:rsidP="00C31F31">
      <w:pPr>
        <w:widowControl w:val="0"/>
        <w:autoSpaceDE w:val="0"/>
        <w:autoSpaceDN w:val="0"/>
        <w:adjustRightInd w:val="0"/>
        <w:ind w:firstLine="540"/>
        <w:jc w:val="both"/>
      </w:pPr>
      <w:r>
        <w:t xml:space="preserve">- Федеральным законом от  25.10.2001 № 137-ФЗ «О введении в действие Земельного </w:t>
      </w:r>
      <w:r>
        <w:lastRenderedPageBreak/>
        <w:t>кодекса Российской Федерации»  (ред. от 08.06.2015) (Собрание законодательства РФ, 29.10.2001, № 44, ст. 4148);</w:t>
      </w:r>
    </w:p>
    <w:p w:rsidR="00C31F31" w:rsidRDefault="00C31F31" w:rsidP="00C31F31">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C31F31" w:rsidRDefault="00C31F31" w:rsidP="00C31F31">
      <w:pPr>
        <w:widowControl w:val="0"/>
        <w:autoSpaceDE w:val="0"/>
        <w:autoSpaceDN w:val="0"/>
        <w:adjustRightInd w:val="0"/>
        <w:ind w:firstLine="540"/>
        <w:jc w:val="both"/>
      </w:pPr>
      <w:r>
        <w:t xml:space="preserve">- </w:t>
      </w:r>
      <w:hyperlink r:id="rId148" w:history="1">
        <w:r>
          <w:rPr>
            <w:rStyle w:val="a3"/>
          </w:rPr>
          <w:t>Законом</w:t>
        </w:r>
      </w:hyperlink>
      <w:r>
        <w:t xml:space="preserve"> Республики Бурятия от 30.12.2003 № 601-III «О земле» (ред. от 12.03.2015) (газета «Бурятия», № 246, 31.12.2003);</w:t>
      </w:r>
    </w:p>
    <w:p w:rsidR="00C31F31" w:rsidRDefault="00C31F31" w:rsidP="00C31F31">
      <w:pPr>
        <w:widowControl w:val="0"/>
        <w:autoSpaceDE w:val="0"/>
        <w:autoSpaceDN w:val="0"/>
        <w:adjustRightInd w:val="0"/>
        <w:ind w:firstLine="540"/>
        <w:jc w:val="both"/>
      </w:pPr>
      <w: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49" w:history="1">
        <w:r>
          <w:rPr>
            <w:rStyle w:val="a3"/>
            <w:rFonts w:eastAsia="Calibri"/>
          </w:rPr>
          <w:t>www.</w:t>
        </w:r>
        <w:r>
          <w:rPr>
            <w:rStyle w:val="a3"/>
            <w:rFonts w:eastAsia="Calibri"/>
            <w:lang w:val="en-US"/>
          </w:rPr>
          <w:t>pravo</w:t>
        </w:r>
        <w:r>
          <w:rPr>
            <w:rStyle w:val="a3"/>
            <w:rFonts w:eastAsia="Calibri"/>
          </w:rPr>
          <w:t>.gov.ru</w:t>
        </w:r>
      </w:hyperlink>
      <w:r>
        <w:t xml:space="preserve">, 27.02.2015); </w:t>
      </w:r>
    </w:p>
    <w:p w:rsidR="00C31F31" w:rsidRDefault="00C31F31" w:rsidP="00C31F31">
      <w:pPr>
        <w:widowControl w:val="0"/>
        <w:autoSpaceDE w:val="0"/>
        <w:autoSpaceDN w:val="0"/>
        <w:adjustRightInd w:val="0"/>
        <w:ind w:firstLine="540"/>
        <w:jc w:val="both"/>
      </w:pPr>
      <w:r>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C31F31" w:rsidRDefault="00C31F31" w:rsidP="00C31F31">
      <w:pPr>
        <w:widowControl w:val="0"/>
        <w:autoSpaceDE w:val="0"/>
        <w:autoSpaceDN w:val="0"/>
        <w:adjustRightInd w:val="0"/>
        <w:ind w:firstLine="540"/>
        <w:jc w:val="both"/>
      </w:pPr>
      <w:r>
        <w:t>- настоящим административным регламентом.</w:t>
      </w:r>
    </w:p>
    <w:p w:rsidR="00C31F31" w:rsidRDefault="00C31F31" w:rsidP="00C31F31">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C31F31" w:rsidRDefault="00C31F31" w:rsidP="00C31F31">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C31F31" w:rsidRDefault="00C31F31" w:rsidP="00C31F31">
      <w:pPr>
        <w:widowControl w:val="0"/>
        <w:autoSpaceDE w:val="0"/>
        <w:autoSpaceDN w:val="0"/>
        <w:adjustRightInd w:val="0"/>
        <w:ind w:firstLine="540"/>
        <w:jc w:val="center"/>
        <w:rPr>
          <w:b/>
        </w:rPr>
      </w:pPr>
      <w:r>
        <w:rPr>
          <w:b/>
        </w:rPr>
        <w:t>для предоставления муниципальной услуги</w:t>
      </w:r>
    </w:p>
    <w:p w:rsidR="00C31F31" w:rsidRDefault="00C31F31" w:rsidP="00C31F31">
      <w:pPr>
        <w:widowControl w:val="0"/>
        <w:autoSpaceDE w:val="0"/>
        <w:autoSpaceDN w:val="0"/>
        <w:adjustRightInd w:val="0"/>
        <w:ind w:firstLine="540"/>
        <w:jc w:val="both"/>
      </w:pPr>
      <w: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C31F31" w:rsidRDefault="00C31F31" w:rsidP="00C31F31">
      <w:pPr>
        <w:widowControl w:val="0"/>
        <w:autoSpaceDE w:val="0"/>
        <w:autoSpaceDN w:val="0"/>
        <w:adjustRightInd w:val="0"/>
        <w:ind w:firstLine="540"/>
        <w:jc w:val="both"/>
      </w:pPr>
      <w:hyperlink r:id="rId150" w:anchor="Par407" w:history="1">
        <w:r>
          <w:rPr>
            <w:rStyle w:val="a3"/>
          </w:rPr>
          <w:t>Заявление</w:t>
        </w:r>
      </w:hyperlink>
      <w:r>
        <w:t xml:space="preserve"> о перераспределении земельных участков (образец заявления согласно приложению № 1 к настоящему Административному регламенту).</w:t>
      </w:r>
    </w:p>
    <w:p w:rsidR="00C31F31" w:rsidRDefault="00C31F31" w:rsidP="00C31F31">
      <w:pPr>
        <w:widowControl w:val="0"/>
        <w:autoSpaceDE w:val="0"/>
        <w:autoSpaceDN w:val="0"/>
        <w:adjustRightInd w:val="0"/>
        <w:ind w:firstLine="540"/>
        <w:jc w:val="both"/>
      </w:pPr>
      <w:r>
        <w:t>В заявлении о перераспределении земельных участков должны быть указаны:</w:t>
      </w:r>
    </w:p>
    <w:p w:rsidR="00C31F31" w:rsidRDefault="00C31F31" w:rsidP="00C31F31">
      <w:pPr>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C31F31" w:rsidRDefault="00C31F31" w:rsidP="00C31F31">
      <w:pPr>
        <w:autoSpaceDE w:val="0"/>
        <w:autoSpaceDN w:val="0"/>
        <w:adjustRightInd w:val="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autoSpaceDE w:val="0"/>
        <w:autoSpaceDN w:val="0"/>
        <w:adjustRightInd w:val="0"/>
        <w:ind w:firstLine="540"/>
        <w:jc w:val="both"/>
      </w:pPr>
      <w:r>
        <w:t>- кадастровый номер земельного участка или кадастровые номера земельных участков, перераспределение которых планируется осуществить;</w:t>
      </w:r>
    </w:p>
    <w:p w:rsidR="00C31F31" w:rsidRDefault="00C31F31" w:rsidP="00C31F31">
      <w:pPr>
        <w:autoSpaceDE w:val="0"/>
        <w:autoSpaceDN w:val="0"/>
        <w:adjustRightInd w:val="0"/>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31F31" w:rsidRDefault="00C31F31" w:rsidP="00C31F31">
      <w:pPr>
        <w:autoSpaceDE w:val="0"/>
        <w:autoSpaceDN w:val="0"/>
        <w:adjustRightInd w:val="0"/>
        <w:ind w:firstLine="540"/>
        <w:jc w:val="both"/>
      </w:pPr>
      <w:r>
        <w:t>- почтовый адрес и (или) адрес электронной почты для связи с заявителем.</w:t>
      </w:r>
    </w:p>
    <w:p w:rsidR="00C31F31" w:rsidRDefault="00C31F31" w:rsidP="00C31F31">
      <w:pPr>
        <w:autoSpaceDE w:val="0"/>
        <w:autoSpaceDN w:val="0"/>
        <w:adjustRightInd w:val="0"/>
        <w:ind w:firstLine="540"/>
        <w:jc w:val="both"/>
      </w:pPr>
      <w:r>
        <w:t xml:space="preserve">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w:t>
      </w:r>
      <w:bookmarkStart w:id="26" w:name="OLE_LINK1"/>
      <w:bookmarkStart w:id="27" w:name="OLE_LINK2"/>
      <w:r>
        <w:t>предоставления результатов рассмотрения заявления</w:t>
      </w:r>
      <w:bookmarkEnd w:id="26"/>
      <w:bookmarkEnd w:id="27"/>
      <w:r>
        <w:t>:</w:t>
      </w:r>
    </w:p>
    <w:p w:rsidR="00C31F31" w:rsidRDefault="00C31F31" w:rsidP="00C31F31">
      <w:pPr>
        <w:autoSpaceDE w:val="0"/>
        <w:autoSpaceDN w:val="0"/>
        <w:adjustRightInd w:val="0"/>
        <w:ind w:firstLine="540"/>
        <w:jc w:val="both"/>
      </w:pPr>
      <w:r>
        <w:lastRenderedPageBreak/>
        <w:t>- в виде бумажного документа, который заявитель получает непосредственно при личном обращении;</w:t>
      </w:r>
    </w:p>
    <w:p w:rsidR="00C31F31" w:rsidRDefault="00C31F31" w:rsidP="00C31F31">
      <w:pPr>
        <w:tabs>
          <w:tab w:val="left" w:pos="851"/>
        </w:tabs>
        <w:autoSpaceDE w:val="0"/>
        <w:autoSpaceDN w:val="0"/>
        <w:adjustRightInd w:val="0"/>
        <w:ind w:firstLine="540"/>
        <w:jc w:val="both"/>
      </w:pPr>
      <w:r>
        <w:t>- в виде бумажного документа, который направляется Администрацией заявителю посредством почтового отправления;</w:t>
      </w:r>
    </w:p>
    <w:p w:rsidR="00C31F31" w:rsidRDefault="00C31F31" w:rsidP="00C31F31">
      <w:pPr>
        <w:autoSpaceDE w:val="0"/>
        <w:autoSpaceDN w:val="0"/>
        <w:adjustRightInd w:val="0"/>
        <w:ind w:firstLine="540"/>
        <w:jc w:val="both"/>
      </w:pPr>
      <w:r>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C31F31" w:rsidRDefault="00C31F31" w:rsidP="00C31F31">
      <w:pPr>
        <w:autoSpaceDE w:val="0"/>
        <w:autoSpaceDN w:val="0"/>
        <w:adjustRightInd w:val="0"/>
        <w:ind w:firstLine="540"/>
        <w:jc w:val="both"/>
      </w:pPr>
      <w:r>
        <w:t>- в виде электронного документа, который направляется Администрацией заявителю посредством электронной почты.</w:t>
      </w:r>
    </w:p>
    <w:p w:rsidR="00C31F31" w:rsidRDefault="00C31F31" w:rsidP="00C31F31">
      <w:pPr>
        <w:autoSpaceDE w:val="0"/>
        <w:autoSpaceDN w:val="0"/>
        <w:adjustRightInd w:val="0"/>
        <w:ind w:firstLine="540"/>
        <w:jc w:val="both"/>
      </w:pPr>
      <w: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C31F31" w:rsidRDefault="00C31F31" w:rsidP="00C31F31">
      <w:pPr>
        <w:widowControl w:val="0"/>
        <w:autoSpaceDE w:val="0"/>
        <w:autoSpaceDN w:val="0"/>
        <w:adjustRightInd w:val="0"/>
        <w:ind w:firstLine="540"/>
        <w:jc w:val="both"/>
      </w:pPr>
      <w:r>
        <w:t>2.6.2. К заявлению о перераспределении земельных участков должны быть приложены:</w:t>
      </w:r>
    </w:p>
    <w:p w:rsidR="00C31F31" w:rsidRDefault="00C31F31" w:rsidP="00C31F31">
      <w:pPr>
        <w:widowControl w:val="0"/>
        <w:autoSpaceDE w:val="0"/>
        <w:autoSpaceDN w:val="0"/>
        <w:adjustRightInd w:val="0"/>
        <w:ind w:firstLine="540"/>
        <w:jc w:val="both"/>
      </w:pPr>
      <w:r>
        <w:t>2.6.2.1.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31F31" w:rsidRDefault="00C31F31" w:rsidP="00C31F31">
      <w:pPr>
        <w:widowControl w:val="0"/>
        <w:autoSpaceDE w:val="0"/>
        <w:autoSpaceDN w:val="0"/>
        <w:adjustRightInd w:val="0"/>
        <w:ind w:firstLine="540"/>
        <w:jc w:val="both"/>
      </w:pPr>
      <w:r>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31F31" w:rsidRDefault="00C31F31" w:rsidP="00C31F31">
      <w:pPr>
        <w:autoSpaceDE w:val="0"/>
        <w:autoSpaceDN w:val="0"/>
        <w:adjustRightInd w:val="0"/>
        <w:ind w:firstLine="540"/>
        <w:jc w:val="both"/>
      </w:pPr>
      <w: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31F31" w:rsidRDefault="00C31F31" w:rsidP="00C31F31">
      <w:pPr>
        <w:widowControl w:val="0"/>
        <w:tabs>
          <w:tab w:val="left" w:pos="1560"/>
        </w:tabs>
        <w:autoSpaceDE w:val="0"/>
        <w:autoSpaceDN w:val="0"/>
        <w:adjustRightInd w:val="0"/>
        <w:ind w:firstLine="540"/>
        <w:jc w:val="both"/>
      </w:pPr>
      <w:r>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C31F31" w:rsidRDefault="00C31F31" w:rsidP="00C31F31">
      <w:pPr>
        <w:widowControl w:val="0"/>
        <w:autoSpaceDE w:val="0"/>
        <w:autoSpaceDN w:val="0"/>
        <w:adjustRightInd w:val="0"/>
        <w:ind w:firstLine="540"/>
        <w:jc w:val="both"/>
      </w:pPr>
      <w:r>
        <w:t>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31F31" w:rsidRDefault="00C31F31" w:rsidP="00C31F31">
      <w:pPr>
        <w:widowControl w:val="0"/>
        <w:autoSpaceDE w:val="0"/>
        <w:autoSpaceDN w:val="0"/>
        <w:adjustRightInd w:val="0"/>
        <w:ind w:firstLine="540"/>
        <w:jc w:val="both"/>
      </w:pPr>
      <w: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31F31" w:rsidRDefault="00C31F31" w:rsidP="00C31F31">
      <w:pPr>
        <w:widowControl w:val="0"/>
        <w:autoSpaceDE w:val="0"/>
        <w:autoSpaceDN w:val="0"/>
        <w:adjustRightInd w:val="0"/>
        <w:ind w:firstLine="540"/>
        <w:jc w:val="both"/>
      </w:pPr>
      <w: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widowControl w:val="0"/>
        <w:autoSpaceDE w:val="0"/>
        <w:autoSpaceDN w:val="0"/>
        <w:adjustRightInd w:val="0"/>
        <w:ind w:firstLine="540"/>
        <w:jc w:val="both"/>
      </w:pPr>
      <w:r>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
    <w:p w:rsidR="00C31F31" w:rsidRDefault="00C31F31" w:rsidP="00C31F31">
      <w:pPr>
        <w:widowControl w:val="0"/>
        <w:autoSpaceDE w:val="0"/>
        <w:autoSpaceDN w:val="0"/>
        <w:adjustRightInd w:val="0"/>
        <w:ind w:firstLine="540"/>
        <w:jc w:val="both"/>
      </w:pPr>
      <w:r>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C31F31" w:rsidRDefault="00C31F31" w:rsidP="00C31F31">
      <w:pPr>
        <w:widowControl w:val="0"/>
        <w:autoSpaceDE w:val="0"/>
        <w:autoSpaceDN w:val="0"/>
        <w:adjustRightInd w:val="0"/>
        <w:ind w:firstLine="540"/>
        <w:jc w:val="both"/>
      </w:pPr>
      <w:r>
        <w:t>2.6.3.3. Кадастровые паспорта перераспределяемых земельных участков либо кадастровые выписки о таких земельных участках.</w:t>
      </w:r>
    </w:p>
    <w:p w:rsidR="00C31F31" w:rsidRDefault="00C31F31" w:rsidP="00C31F31">
      <w:pPr>
        <w:widowControl w:val="0"/>
        <w:autoSpaceDE w:val="0"/>
        <w:autoSpaceDN w:val="0"/>
        <w:adjustRightInd w:val="0"/>
        <w:ind w:firstLine="540"/>
        <w:jc w:val="both"/>
      </w:pPr>
      <w:r>
        <w:lastRenderedPageBreak/>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C31F31" w:rsidRDefault="00C31F31" w:rsidP="00C31F31">
      <w:pPr>
        <w:widowControl w:val="0"/>
        <w:autoSpaceDE w:val="0"/>
        <w:autoSpaceDN w:val="0"/>
        <w:adjustRightInd w:val="0"/>
        <w:ind w:firstLine="540"/>
        <w:jc w:val="both"/>
      </w:pPr>
      <w:r>
        <w:t>2.6.5. При предоставлении Администрацией муниципальной услуги запрещено требовать от заявителя:</w:t>
      </w:r>
    </w:p>
    <w:p w:rsidR="00C31F31" w:rsidRDefault="00C31F31" w:rsidP="00C31F31">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2.6.6.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Pr>
          <w:rFonts w:ascii="Times New Roman" w:hAnsi="Times New Roman"/>
          <w:sz w:val="24"/>
          <w:szCs w:val="24"/>
        </w:rPr>
        <w:t>Администрации</w:t>
      </w:r>
      <w:r>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Pr>
          <w:rFonts w:ascii="Times New Roman" w:hAnsi="Times New Roman"/>
          <w:sz w:val="24"/>
          <w:szCs w:val="24"/>
        </w:rPr>
        <w:t>Администрацию</w:t>
      </w:r>
      <w:r>
        <w:rPr>
          <w:rFonts w:ascii="Times New Roman" w:hAnsi="Times New Roman" w:cs="Times New Roman"/>
          <w:sz w:val="24"/>
          <w:szCs w:val="24"/>
        </w:rPr>
        <w:t xml:space="preserve"> в порядке и сроки, установленные соглашением о взаимодействии между МФЦ и</w:t>
      </w:r>
      <w:r>
        <w:rPr>
          <w:rFonts w:ascii="Times New Roman" w:hAnsi="Times New Roman"/>
          <w:sz w:val="24"/>
          <w:szCs w:val="24"/>
        </w:rPr>
        <w:t xml:space="preserve"> Администрацией</w:t>
      </w:r>
      <w:r>
        <w:rPr>
          <w:rFonts w:ascii="Times New Roman" w:hAnsi="Times New Roman" w:cs="Times New Roman"/>
          <w:sz w:val="24"/>
          <w:szCs w:val="24"/>
        </w:rPr>
        <w:t>, но не позднее следующего рабочего дня со дня регистрации заявления в МФЦ.</w:t>
      </w:r>
    </w:p>
    <w:p w:rsidR="00C31F31" w:rsidRDefault="00C31F31" w:rsidP="00C31F31">
      <w:pPr>
        <w:widowControl w:val="0"/>
        <w:autoSpaceDE w:val="0"/>
        <w:autoSpaceDN w:val="0"/>
        <w:adjustRightInd w:val="0"/>
        <w:ind w:firstLine="540"/>
        <w:jc w:val="center"/>
        <w:rPr>
          <w:b/>
        </w:rPr>
      </w:pPr>
      <w:r>
        <w:rPr>
          <w:b/>
        </w:rPr>
        <w:t xml:space="preserve">2.7. Исчерпывающий перечень оснований для отказа </w:t>
      </w:r>
    </w:p>
    <w:p w:rsidR="00C31F31" w:rsidRDefault="00C31F31" w:rsidP="00C31F31">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C31F31" w:rsidRDefault="00C31F31" w:rsidP="00C31F31">
      <w:pPr>
        <w:widowControl w:val="0"/>
        <w:autoSpaceDE w:val="0"/>
        <w:autoSpaceDN w:val="0"/>
        <w:adjustRightInd w:val="0"/>
        <w:ind w:firstLine="540"/>
        <w:jc w:val="center"/>
      </w:pPr>
      <w:r>
        <w:t>2.8. Исчерпывающий перечень оснований для приостановления</w:t>
      </w:r>
    </w:p>
    <w:p w:rsidR="00C31F31" w:rsidRDefault="00C31F31" w:rsidP="00C31F31">
      <w:pPr>
        <w:widowControl w:val="0"/>
        <w:autoSpaceDE w:val="0"/>
        <w:autoSpaceDN w:val="0"/>
        <w:adjustRightInd w:val="0"/>
        <w:ind w:firstLine="540"/>
        <w:jc w:val="center"/>
      </w:pPr>
      <w:r>
        <w:t>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2.8.2. Основания для отказа в предоставлении муниципальной услуги: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изъятых из оборота или ограниченных в обороте.</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2.8.2.5. Образование земельного участка или земельных участков предусматривается </w:t>
      </w:r>
      <w:r>
        <w:rPr>
          <w:rFonts w:ascii="Times New Roman" w:eastAsia="Calibri" w:hAnsi="Times New Roman" w:cs="Times New Roman"/>
          <w:sz w:val="24"/>
          <w:szCs w:val="24"/>
          <w:lang w:eastAsia="en-US"/>
        </w:rPr>
        <w:lastRenderedPageBreak/>
        <w:t>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Pr>
          <w:rFonts w:ascii="Times New Roman" w:hAnsi="Times New Roman"/>
          <w:sz w:val="24"/>
          <w:szCs w:val="24"/>
        </w:rPr>
        <w:t>Администрация</w:t>
      </w:r>
      <w:r>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1F31" w:rsidRDefault="00C31F31" w:rsidP="00C31F31">
      <w:pPr>
        <w:autoSpaceDE w:val="0"/>
        <w:autoSpaceDN w:val="0"/>
        <w:adjustRightInd w:val="0"/>
        <w:jc w:val="center"/>
        <w:outlineLvl w:val="0"/>
        <w:rPr>
          <w:b/>
        </w:rPr>
      </w:pPr>
      <w:r>
        <w:rPr>
          <w:b/>
        </w:rPr>
        <w:t xml:space="preserve">2.9. Перечень услуг, которые являются необходимыми </w:t>
      </w:r>
    </w:p>
    <w:p w:rsidR="00C31F31" w:rsidRDefault="00C31F31" w:rsidP="00C31F31">
      <w:pPr>
        <w:autoSpaceDE w:val="0"/>
        <w:autoSpaceDN w:val="0"/>
        <w:adjustRightInd w:val="0"/>
        <w:jc w:val="center"/>
        <w:outlineLvl w:val="0"/>
      </w:pPr>
      <w:r>
        <w:rPr>
          <w:b/>
        </w:rPr>
        <w:t>и обязательными для предоставления муниципальной услуги</w:t>
      </w:r>
    </w:p>
    <w:p w:rsidR="00C31F31" w:rsidRDefault="00C31F31" w:rsidP="00C31F31">
      <w:pPr>
        <w:autoSpaceDE w:val="0"/>
        <w:autoSpaceDN w:val="0"/>
        <w:adjustRightInd w:val="0"/>
        <w:ind w:firstLine="567"/>
        <w:jc w:val="both"/>
        <w:outlineLvl w:val="0"/>
      </w:pPr>
      <w:r>
        <w:t>В случае подачи заявления о заключении Соглашения о перераспределении земельных участков:</w:t>
      </w:r>
    </w:p>
    <w:p w:rsidR="00C31F31" w:rsidRDefault="00C31F31" w:rsidP="00C31F31">
      <w:pPr>
        <w:autoSpaceDE w:val="0"/>
        <w:autoSpaceDN w:val="0"/>
        <w:adjustRightInd w:val="0"/>
        <w:ind w:firstLine="567"/>
        <w:jc w:val="both"/>
        <w:outlineLvl w:val="0"/>
      </w:pPr>
      <w:r>
        <w:lastRenderedPageBreak/>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C31F31" w:rsidRDefault="00C31F31" w:rsidP="00C31F31">
      <w:pPr>
        <w:autoSpaceDE w:val="0"/>
        <w:autoSpaceDN w:val="0"/>
        <w:adjustRightInd w:val="0"/>
        <w:ind w:firstLine="567"/>
        <w:jc w:val="both"/>
        <w:outlineLvl w:val="0"/>
      </w:pPr>
      <w:r>
        <w:t>- государственный кадастровый учет земельных участков, которые образуется в результате перераспределения земельных участков.</w:t>
      </w:r>
    </w:p>
    <w:p w:rsidR="00C31F31" w:rsidRDefault="00C31F31" w:rsidP="00C31F31">
      <w:pPr>
        <w:widowControl w:val="0"/>
        <w:autoSpaceDE w:val="0"/>
        <w:autoSpaceDN w:val="0"/>
        <w:adjustRightInd w:val="0"/>
        <w:ind w:firstLine="540"/>
        <w:jc w:val="center"/>
        <w:rPr>
          <w:b/>
        </w:rPr>
      </w:pPr>
      <w:r>
        <w:rPr>
          <w:b/>
        </w:rPr>
        <w:t>2.10. Порядок, размер и основания взимания муниципальной пошлины или иной платы, взимаемой за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является бесплатным.</w:t>
      </w:r>
    </w:p>
    <w:p w:rsidR="00C31F31" w:rsidRDefault="00C31F31" w:rsidP="00C31F31">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C31F31" w:rsidRDefault="00C31F31" w:rsidP="00C31F31">
      <w:pPr>
        <w:widowControl w:val="0"/>
        <w:autoSpaceDE w:val="0"/>
        <w:autoSpaceDN w:val="0"/>
        <w:adjustRightInd w:val="0"/>
        <w:ind w:firstLine="540"/>
        <w:jc w:val="center"/>
        <w:rPr>
          <w:b/>
        </w:rPr>
      </w:pPr>
      <w:r>
        <w:rPr>
          <w:b/>
        </w:rPr>
        <w:t xml:space="preserve"> предоставления муниципальной услуги</w:t>
      </w:r>
    </w:p>
    <w:p w:rsidR="00C31F31" w:rsidRDefault="00C31F31" w:rsidP="00C31F31">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C31F31" w:rsidRDefault="00C31F31" w:rsidP="00C31F31">
      <w:pPr>
        <w:widowControl w:val="0"/>
        <w:autoSpaceDE w:val="0"/>
        <w:autoSpaceDN w:val="0"/>
        <w:adjustRightInd w:val="0"/>
        <w:ind w:firstLine="540"/>
        <w:jc w:val="center"/>
        <w:rPr>
          <w:b/>
        </w:rPr>
      </w:pPr>
      <w:r>
        <w:t>2.</w:t>
      </w:r>
      <w:r>
        <w:rPr>
          <w:b/>
        </w:rPr>
        <w:t>12. Срок и порядок регистрации запроса Заявителя о предоставлении муниципальной услуги, в том числе в электронной форме</w:t>
      </w:r>
    </w:p>
    <w:p w:rsidR="00C31F31" w:rsidRDefault="00C31F31" w:rsidP="00C31F31">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C31F31" w:rsidRDefault="00C31F31" w:rsidP="00C31F31">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C31F31" w:rsidRDefault="00C31F31" w:rsidP="00C31F31">
      <w:pPr>
        <w:widowControl w:val="0"/>
        <w:autoSpaceDE w:val="0"/>
        <w:autoSpaceDN w:val="0"/>
        <w:adjustRightInd w:val="0"/>
        <w:ind w:firstLine="540"/>
        <w:jc w:val="center"/>
        <w:rPr>
          <w:b/>
        </w:rPr>
      </w:pPr>
      <w:r>
        <w:rPr>
          <w:b/>
        </w:rPr>
        <w:t>государственная услуга, к месту ожидания и приема заявителей, размещению и оформлению визуальной, текстовой и мультимедийной информациио порядке предоставления такой услуги</w:t>
      </w:r>
    </w:p>
    <w:p w:rsidR="00C31F31" w:rsidRDefault="00C31F31" w:rsidP="00C31F31">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C31F31" w:rsidRDefault="00C31F31" w:rsidP="00C31F31">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F31" w:rsidRDefault="00C31F31" w:rsidP="00C31F31">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C31F31" w:rsidRDefault="00C31F31" w:rsidP="00C31F31">
      <w:pPr>
        <w:widowControl w:val="0"/>
        <w:autoSpaceDE w:val="0"/>
        <w:autoSpaceDN w:val="0"/>
        <w:adjustRightInd w:val="0"/>
        <w:ind w:firstLine="540"/>
        <w:jc w:val="both"/>
        <w:rPr>
          <w:b/>
        </w:rPr>
      </w:pP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Административного регламента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«Зарянское»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C31F31" w:rsidRDefault="00C31F31" w:rsidP="00C31F31">
      <w:pPr>
        <w:pStyle w:val="af2"/>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lastRenderedPageBreak/>
        <w:t>получение результатов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2.14.2. Качество предоставления муниципальной услуги характеризуется: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временем ожидания при предоставлении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графиком работы органа, ответственного за предоставление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отсутствием нарушений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жалоб на действия (бездействие) специалистов Администрации;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C31F31" w:rsidRDefault="00C31F31" w:rsidP="00C31F31">
      <w:pPr>
        <w:autoSpaceDE w:val="0"/>
        <w:autoSpaceDN w:val="0"/>
        <w:adjustRightInd w:val="0"/>
        <w:jc w:val="center"/>
        <w:outlineLvl w:val="0"/>
        <w:rPr>
          <w:b/>
        </w:rPr>
      </w:pPr>
      <w:r>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C31F31" w:rsidRDefault="00C31F31" w:rsidP="00C31F31">
      <w:pPr>
        <w:autoSpaceDE w:val="0"/>
        <w:autoSpaceDN w:val="0"/>
        <w:adjustRightInd w:val="0"/>
        <w:jc w:val="center"/>
        <w:outlineLvl w:val="0"/>
        <w:rPr>
          <w:b/>
        </w:rPr>
      </w:pPr>
      <w:r>
        <w:rPr>
          <w:b/>
        </w:rPr>
        <w:t>государственных и муниципальных услуг и особенности исполнения государственных услуг в электронной форме</w:t>
      </w:r>
    </w:p>
    <w:p w:rsidR="00C31F31" w:rsidRDefault="00C31F31" w:rsidP="00C31F31">
      <w:pPr>
        <w:autoSpaceDE w:val="0"/>
        <w:autoSpaceDN w:val="0"/>
        <w:adjustRightInd w:val="0"/>
        <w:ind w:firstLine="540"/>
        <w:jc w:val="both"/>
      </w:pPr>
      <w:r>
        <w:t>2.15.1. Заявление в форме электронного документа подписывается по выбору заявителя (если заявителем является физическое лицо):</w:t>
      </w:r>
    </w:p>
    <w:p w:rsidR="00C31F31" w:rsidRDefault="00C31F31" w:rsidP="00C31F31">
      <w:pPr>
        <w:autoSpaceDE w:val="0"/>
        <w:autoSpaceDN w:val="0"/>
        <w:adjustRightInd w:val="0"/>
        <w:ind w:firstLine="540"/>
        <w:jc w:val="both"/>
      </w:pPr>
      <w:r>
        <w:t>- электронной подписью заявителя (представителя заявителя);</w:t>
      </w:r>
    </w:p>
    <w:p w:rsidR="00C31F31" w:rsidRDefault="00C31F31" w:rsidP="00C31F31">
      <w:pPr>
        <w:tabs>
          <w:tab w:val="left" w:pos="709"/>
        </w:tabs>
        <w:autoSpaceDE w:val="0"/>
        <w:autoSpaceDN w:val="0"/>
        <w:adjustRightInd w:val="0"/>
        <w:ind w:firstLine="540"/>
        <w:jc w:val="both"/>
      </w:pPr>
      <w:r>
        <w:t>- усиленной квалифицированной электронной подписью заявителя (представителя заявителя).</w:t>
      </w:r>
    </w:p>
    <w:p w:rsidR="00C31F31" w:rsidRDefault="00C31F31" w:rsidP="00C31F31">
      <w:pPr>
        <w:autoSpaceDE w:val="0"/>
        <w:autoSpaceDN w:val="0"/>
        <w:adjustRightInd w:val="0"/>
        <w:ind w:firstLine="540"/>
        <w:jc w:val="both"/>
      </w:pPr>
      <w: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1F31" w:rsidRDefault="00C31F31" w:rsidP="00C31F31">
      <w:pPr>
        <w:autoSpaceDE w:val="0"/>
        <w:autoSpaceDN w:val="0"/>
        <w:adjustRightInd w:val="0"/>
        <w:ind w:firstLine="540"/>
        <w:jc w:val="both"/>
      </w:pPr>
      <w:r>
        <w:t>- лица, действующего от имени юридического лица без доверенности;</w:t>
      </w:r>
    </w:p>
    <w:p w:rsidR="00C31F31" w:rsidRDefault="00C31F31" w:rsidP="00C31F31">
      <w:pPr>
        <w:autoSpaceDE w:val="0"/>
        <w:autoSpaceDN w:val="0"/>
        <w:adjustRightInd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F31" w:rsidRDefault="00C31F31" w:rsidP="00C31F31">
      <w:pPr>
        <w:autoSpaceDE w:val="0"/>
        <w:autoSpaceDN w:val="0"/>
        <w:adjustRightInd w:val="0"/>
        <w:ind w:firstLine="540"/>
        <w:jc w:val="both"/>
      </w:pPr>
      <w:r>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1F31" w:rsidRDefault="00C31F31" w:rsidP="00C31F31">
      <w:pPr>
        <w:autoSpaceDE w:val="0"/>
        <w:autoSpaceDN w:val="0"/>
        <w:adjustRightInd w:val="0"/>
        <w:ind w:firstLine="540"/>
        <w:jc w:val="both"/>
      </w:pPr>
      <w: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C31F31" w:rsidRDefault="00C31F31" w:rsidP="00C31F31">
      <w:pPr>
        <w:autoSpaceDE w:val="0"/>
        <w:autoSpaceDN w:val="0"/>
        <w:adjustRightInd w:val="0"/>
        <w:ind w:firstLine="540"/>
        <w:jc w:val="both"/>
      </w:pPr>
      <w:r>
        <w:t>2.15.5. Заявление, представленное с нарушением настоящего Административного регламента, не рассматривается Муниципальным органом.</w:t>
      </w:r>
    </w:p>
    <w:p w:rsidR="00C31F31" w:rsidRDefault="00C31F31" w:rsidP="00C31F31">
      <w:pPr>
        <w:autoSpaceDE w:val="0"/>
        <w:autoSpaceDN w:val="0"/>
        <w:adjustRightInd w:val="0"/>
        <w:ind w:firstLine="540"/>
        <w:jc w:val="both"/>
      </w:pPr>
      <w:r>
        <w:t>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31F31" w:rsidRDefault="00C31F31" w:rsidP="00C31F31">
      <w:pPr>
        <w:autoSpaceDE w:val="0"/>
        <w:autoSpaceDN w:val="0"/>
        <w:adjustRightInd w:val="0"/>
        <w:ind w:firstLine="540"/>
        <w:jc w:val="both"/>
      </w:pPr>
      <w:r>
        <w:t>2.15.6. Заявления представляются в Муниципальный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31F31" w:rsidRDefault="00C31F31" w:rsidP="00C31F31">
      <w:pPr>
        <w:autoSpaceDE w:val="0"/>
        <w:autoSpaceDN w:val="0"/>
        <w:adjustRightInd w:val="0"/>
        <w:ind w:firstLine="540"/>
        <w:jc w:val="both"/>
      </w:pPr>
      <w:r>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31F31" w:rsidRDefault="00C31F31" w:rsidP="00C31F31">
      <w:pPr>
        <w:autoSpaceDE w:val="0"/>
        <w:autoSpaceDN w:val="0"/>
        <w:adjustRightInd w:val="0"/>
        <w:ind w:firstLine="540"/>
        <w:jc w:val="both"/>
      </w:pPr>
      <w:r>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1F31" w:rsidRDefault="00C31F31" w:rsidP="00C31F31">
      <w:pPr>
        <w:autoSpaceDE w:val="0"/>
        <w:autoSpaceDN w:val="0"/>
        <w:adjustRightInd w:val="0"/>
        <w:ind w:firstLine="540"/>
        <w:jc w:val="both"/>
      </w:pPr>
      <w:r>
        <w:t xml:space="preserve">2.15.7. Документы, которые предоставляются в Муниципальный орган по результатам рассмотрения заявления в электронной форме, должны быть доступны для </w:t>
      </w:r>
      <w: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1F31" w:rsidRDefault="00C31F31" w:rsidP="00C31F31">
      <w:pPr>
        <w:autoSpaceDE w:val="0"/>
        <w:autoSpaceDN w:val="0"/>
        <w:adjustRightInd w:val="0"/>
        <w:ind w:firstLine="540"/>
        <w:jc w:val="both"/>
      </w:pPr>
      <w:r>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31F31" w:rsidRDefault="00C31F31" w:rsidP="00C31F31">
      <w:pPr>
        <w:widowControl w:val="0"/>
        <w:autoSpaceDE w:val="0"/>
        <w:autoSpaceDN w:val="0"/>
        <w:adjustRightInd w:val="0"/>
        <w:ind w:firstLine="540"/>
        <w:jc w:val="both"/>
      </w:pPr>
      <w:r>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C31F31" w:rsidRDefault="00C31F31" w:rsidP="00C31F31">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C31F31" w:rsidRDefault="00C31F31" w:rsidP="00C31F31">
      <w:pPr>
        <w:widowControl w:val="0"/>
        <w:autoSpaceDE w:val="0"/>
        <w:autoSpaceDN w:val="0"/>
        <w:adjustRightInd w:val="0"/>
        <w:ind w:firstLine="567"/>
        <w:jc w:val="center"/>
        <w:outlineLvl w:val="1"/>
        <w:rPr>
          <w:b/>
        </w:rPr>
      </w:pPr>
      <w:r>
        <w:rPr>
          <w:b/>
        </w:rPr>
        <w:t>выполнения, в том числе особенности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в электронной форме, описание административных процедур</w:t>
      </w:r>
    </w:p>
    <w:p w:rsidR="00C31F31" w:rsidRDefault="00C31F31" w:rsidP="00C31F31">
      <w:pPr>
        <w:pStyle w:val="af3"/>
        <w:widowControl w:val="0"/>
        <w:numPr>
          <w:ilvl w:val="1"/>
          <w:numId w:val="19"/>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Состав и последовательность выполнения административных процедур</w:t>
      </w:r>
    </w:p>
    <w:p w:rsidR="00C31F31" w:rsidRDefault="00C31F31" w:rsidP="00C31F31">
      <w:pPr>
        <w:widowControl w:val="0"/>
        <w:autoSpaceDE w:val="0"/>
        <w:autoSpaceDN w:val="0"/>
        <w:adjustRightInd w:val="0"/>
        <w:ind w:firstLine="567"/>
      </w:pPr>
      <w:r>
        <w:t>Предоставление муниципальной услуги включает в себя следующие административные процедуры:</w:t>
      </w:r>
    </w:p>
    <w:p w:rsidR="00C31F31" w:rsidRDefault="00C31F31" w:rsidP="00C31F31">
      <w:pPr>
        <w:widowControl w:val="0"/>
        <w:autoSpaceDE w:val="0"/>
        <w:autoSpaceDN w:val="0"/>
        <w:adjustRightInd w:val="0"/>
        <w:ind w:left="567"/>
        <w:jc w:val="both"/>
      </w:pPr>
      <w:r>
        <w:t>1) прием и регистрация заявления с комплектом прилагаемых к нему документов;</w:t>
      </w:r>
    </w:p>
    <w:p w:rsidR="00C31F31" w:rsidRDefault="00C31F31" w:rsidP="00C31F31">
      <w:pPr>
        <w:widowControl w:val="0"/>
        <w:autoSpaceDE w:val="0"/>
        <w:autoSpaceDN w:val="0"/>
        <w:adjustRightInd w:val="0"/>
        <w:ind w:left="540"/>
        <w:jc w:val="both"/>
      </w:pPr>
      <w:r>
        <w:t>2) рассмотрение заявления и комплекта прилагаемых к нему документов;</w:t>
      </w:r>
    </w:p>
    <w:p w:rsidR="00C31F31" w:rsidRDefault="00C31F31" w:rsidP="00C31F31">
      <w:pPr>
        <w:widowControl w:val="0"/>
        <w:autoSpaceDE w:val="0"/>
        <w:autoSpaceDN w:val="0"/>
        <w:adjustRightInd w:val="0"/>
        <w:ind w:firstLine="540"/>
        <w:jc w:val="both"/>
      </w:pPr>
      <w:r>
        <w:t>3)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4) подготовка и направление заявителю одного из следующих документов:</w:t>
      </w:r>
    </w:p>
    <w:p w:rsidR="00C31F31" w:rsidRDefault="00C31F31" w:rsidP="00C31F31">
      <w:pPr>
        <w:widowControl w:val="0"/>
        <w:autoSpaceDE w:val="0"/>
        <w:autoSpaceDN w:val="0"/>
        <w:adjustRightInd w:val="0"/>
        <w:ind w:firstLine="540"/>
        <w:jc w:val="both"/>
      </w:pPr>
      <w:r>
        <w:t>- согласие на заключение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 решение об утверждении схемы расположения земельных участков с приложением указанной схемой;</w:t>
      </w:r>
    </w:p>
    <w:p w:rsidR="00C31F31" w:rsidRDefault="00C31F31" w:rsidP="00C31F31">
      <w:pPr>
        <w:widowControl w:val="0"/>
        <w:autoSpaceDE w:val="0"/>
        <w:autoSpaceDN w:val="0"/>
        <w:adjustRightInd w:val="0"/>
        <w:ind w:firstLine="540"/>
        <w:jc w:val="both"/>
      </w:pPr>
      <w:r>
        <w:t>- решение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C31F31" w:rsidRDefault="00C31F31" w:rsidP="00C31F31">
      <w:pPr>
        <w:widowControl w:val="0"/>
        <w:autoSpaceDE w:val="0"/>
        <w:autoSpaceDN w:val="0"/>
        <w:adjustRightInd w:val="0"/>
        <w:ind w:firstLine="540"/>
        <w:jc w:val="both"/>
      </w:pPr>
      <w:r>
        <w:t>- проект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 решение об отказе в заключении Соглашении о перераспределении земельных участков.</w:t>
      </w:r>
    </w:p>
    <w:p w:rsidR="00C31F31" w:rsidRDefault="00C31F31" w:rsidP="00C31F31">
      <w:pPr>
        <w:widowControl w:val="0"/>
        <w:autoSpaceDE w:val="0"/>
        <w:autoSpaceDN w:val="0"/>
        <w:adjustRightInd w:val="0"/>
        <w:ind w:firstLine="540"/>
        <w:jc w:val="both"/>
      </w:pPr>
      <w:r>
        <w:t>Блок-схема предоставления муниципальной услуги представлена в приложении № 2 к Административному регламенту.</w:t>
      </w:r>
    </w:p>
    <w:p w:rsidR="00C31F31" w:rsidRDefault="00C31F31" w:rsidP="00C31F31">
      <w:pPr>
        <w:widowControl w:val="0"/>
        <w:autoSpaceDE w:val="0"/>
        <w:autoSpaceDN w:val="0"/>
        <w:adjustRightInd w:val="0"/>
        <w:ind w:left="900"/>
        <w:jc w:val="center"/>
        <w:rPr>
          <w:b/>
        </w:rPr>
      </w:pPr>
      <w:r>
        <w:rPr>
          <w:b/>
        </w:rPr>
        <w:t>3.2.Прием и регистрация заявления</w:t>
      </w:r>
    </w:p>
    <w:p w:rsidR="00C31F31" w:rsidRDefault="00C31F31" w:rsidP="00C31F31">
      <w:pPr>
        <w:widowControl w:val="0"/>
        <w:autoSpaceDE w:val="0"/>
        <w:autoSpaceDN w:val="0"/>
        <w:adjustRightInd w:val="0"/>
        <w:ind w:left="99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 xml:space="preserve">3.2.1. Основанием для начала административной процедуры является поступление заявления о перераспределении земельных участков. </w:t>
      </w:r>
    </w:p>
    <w:p w:rsidR="00C31F31" w:rsidRDefault="00C31F31" w:rsidP="00C31F31">
      <w:pPr>
        <w:pStyle w:val="af3"/>
        <w:numPr>
          <w:ilvl w:val="2"/>
          <w:numId w:val="15"/>
        </w:numPr>
        <w:spacing w:after="0"/>
        <w:ind w:left="0" w:firstLine="556"/>
        <w:jc w:val="both"/>
        <w:rPr>
          <w:rFonts w:ascii="Times New Roman" w:hAnsi="Times New Roman"/>
          <w:sz w:val="24"/>
          <w:szCs w:val="24"/>
        </w:rPr>
      </w:pPr>
      <w:r>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 «Зарянское» (далее - Глава).</w:t>
      </w:r>
    </w:p>
    <w:p w:rsidR="00C31F31" w:rsidRDefault="00C31F31" w:rsidP="00C31F31">
      <w:pPr>
        <w:widowControl w:val="0"/>
        <w:autoSpaceDE w:val="0"/>
        <w:autoSpaceDN w:val="0"/>
        <w:adjustRightInd w:val="0"/>
        <w:ind w:left="900"/>
        <w:jc w:val="center"/>
        <w:rPr>
          <w:b/>
        </w:rPr>
      </w:pPr>
      <w:r>
        <w:rPr>
          <w:b/>
        </w:rPr>
        <w:t>3.3.Рассмотрение  заявления</w:t>
      </w:r>
    </w:p>
    <w:p w:rsidR="00C31F31" w:rsidRDefault="00C31F31" w:rsidP="00C31F31">
      <w:pPr>
        <w:widowControl w:val="0"/>
        <w:autoSpaceDE w:val="0"/>
        <w:autoSpaceDN w:val="0"/>
        <w:adjustRightInd w:val="0"/>
        <w:ind w:left="216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3.3.1. Основанием для начала процедуры является поступление в Администрацию заявления о перераспределении земельных участков.</w:t>
      </w:r>
    </w:p>
    <w:p w:rsidR="00C31F31" w:rsidRDefault="00C31F31" w:rsidP="00C31F31">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Глава назначает должностное лицо, ответственное за предоставление муниципальной услуги (далее – Исполнитель). Исполнитель осуществляет и рассмотрение документов на предмет:</w:t>
      </w:r>
    </w:p>
    <w:p w:rsidR="00C31F31" w:rsidRDefault="00C31F31" w:rsidP="00C31F31">
      <w:pPr>
        <w:widowControl w:val="0"/>
        <w:autoSpaceDE w:val="0"/>
        <w:autoSpaceDN w:val="0"/>
        <w:adjustRightInd w:val="0"/>
        <w:ind w:firstLine="540"/>
        <w:jc w:val="both"/>
      </w:pPr>
      <w:r>
        <w:t xml:space="preserve">- соответствия заявления требованиям, предусмотренным пунктом 2.6.1. настоящего </w:t>
      </w:r>
      <w:r>
        <w:lastRenderedPageBreak/>
        <w:t>Административного регламента;</w:t>
      </w:r>
    </w:p>
    <w:p w:rsidR="00C31F31" w:rsidRDefault="00C31F31" w:rsidP="00C31F31">
      <w:pPr>
        <w:widowControl w:val="0"/>
        <w:autoSpaceDE w:val="0"/>
        <w:autoSpaceDN w:val="0"/>
        <w:adjustRightInd w:val="0"/>
        <w:ind w:firstLine="540"/>
        <w:jc w:val="both"/>
      </w:pPr>
      <w:r>
        <w:t>- наличия пакета документов, предусмотренных пунктами 2.6.2., настоящего Административного регламента;</w:t>
      </w:r>
    </w:p>
    <w:p w:rsidR="00C31F31" w:rsidRDefault="00C31F31" w:rsidP="00C31F31">
      <w:pPr>
        <w:widowControl w:val="0"/>
        <w:autoSpaceDE w:val="0"/>
        <w:autoSpaceDN w:val="0"/>
        <w:adjustRightInd w:val="0"/>
        <w:ind w:firstLine="540"/>
        <w:jc w:val="both"/>
      </w:pPr>
      <w:r>
        <w:t>- наличия у Администрации полномочий по рассмотрению предоставленного заявления о перераспределении земельных участков;</w:t>
      </w:r>
    </w:p>
    <w:p w:rsidR="00C31F31" w:rsidRDefault="00C31F31" w:rsidP="00C31F31">
      <w:pPr>
        <w:autoSpaceDE w:val="0"/>
        <w:autoSpaceDN w:val="0"/>
        <w:adjustRightInd w:val="0"/>
        <w:ind w:firstLine="540"/>
        <w:jc w:val="both"/>
      </w:pPr>
      <w:r>
        <w:t>-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C31F31" w:rsidRDefault="00C31F31" w:rsidP="00C31F31">
      <w:pPr>
        <w:widowControl w:val="0"/>
        <w:autoSpaceDE w:val="0"/>
        <w:autoSpaceDN w:val="0"/>
        <w:adjustRightInd w:val="0"/>
        <w:ind w:firstLine="540"/>
        <w:jc w:val="both"/>
      </w:pPr>
      <w:r>
        <w:t>3.3.3. Критерии для возврата заявления.</w:t>
      </w:r>
    </w:p>
    <w:p w:rsidR="00C31F31" w:rsidRDefault="00C31F31" w:rsidP="00C31F31">
      <w:pPr>
        <w:widowControl w:val="0"/>
        <w:autoSpaceDE w:val="0"/>
        <w:autoSpaceDN w:val="0"/>
        <w:adjustRightInd w:val="0"/>
        <w:ind w:firstLine="540"/>
        <w:jc w:val="both"/>
      </w:pPr>
      <w:r>
        <w:t>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Главой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C31F31" w:rsidRDefault="00C31F31" w:rsidP="00C31F31">
      <w:pPr>
        <w:widowControl w:val="0"/>
        <w:autoSpaceDE w:val="0"/>
        <w:autoSpaceDN w:val="0"/>
        <w:adjustRightInd w:val="0"/>
        <w:ind w:firstLine="540"/>
        <w:jc w:val="both"/>
      </w:pPr>
      <w:r>
        <w:t>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Исполнитель не позднее 5 рабочих дней с даты предоставления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C31F31" w:rsidRDefault="00C31F31" w:rsidP="00C31F31">
      <w:pPr>
        <w:widowControl w:val="0"/>
        <w:autoSpaceDE w:val="0"/>
        <w:autoSpaceDN w:val="0"/>
        <w:adjustRightInd w:val="0"/>
        <w:ind w:firstLine="540"/>
        <w:jc w:val="both"/>
      </w:pPr>
      <w:r>
        <w:t xml:space="preserve">3.3.5. Результатом настоящей административной процедуры является  письмо о возврате заявления о перераспределении земельных участков - в случае наличия </w:t>
      </w:r>
      <w:r>
        <w:lastRenderedPageBreak/>
        <w:t>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540"/>
        <w:jc w:val="both"/>
      </w:pPr>
      <w:r>
        <w:t>3.3.6. Общий срок административной процедуры по рассмотрению заявления не должен превышать 7 рабочих дней.</w:t>
      </w:r>
    </w:p>
    <w:p w:rsidR="00C31F31" w:rsidRDefault="00C31F31" w:rsidP="00C31F31">
      <w:pPr>
        <w:widowControl w:val="0"/>
        <w:autoSpaceDE w:val="0"/>
        <w:autoSpaceDN w:val="0"/>
        <w:adjustRightInd w:val="0"/>
        <w:ind w:firstLine="540"/>
        <w:jc w:val="both"/>
      </w:pPr>
      <w:r>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C31F31" w:rsidRDefault="00C31F31" w:rsidP="00C31F31">
      <w:pPr>
        <w:widowControl w:val="0"/>
        <w:autoSpaceDE w:val="0"/>
        <w:autoSpaceDN w:val="0"/>
        <w:adjustRightInd w:val="0"/>
        <w:ind w:firstLine="540"/>
        <w:jc w:val="center"/>
        <w:rPr>
          <w:b/>
        </w:rPr>
      </w:pPr>
      <w:r>
        <w:rPr>
          <w:b/>
        </w:rPr>
        <w:t>3.4.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C31F31" w:rsidRDefault="00C31F31" w:rsidP="00C31F31">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 xml:space="preserve">3.4.4. Способом фиксации административной процедуры является регистрация </w:t>
      </w:r>
      <w:r>
        <w:rPr>
          <w:rFonts w:ascii="Times New Roman" w:hAnsi="Times New Roman" w:cs="Times New Roman"/>
          <w:sz w:val="24"/>
          <w:szCs w:val="24"/>
        </w:rPr>
        <w:t xml:space="preserve"> межведомственного запроса.</w:t>
      </w:r>
    </w:p>
    <w:p w:rsidR="00C31F31" w:rsidRDefault="00C31F31" w:rsidP="00C31F31">
      <w:pPr>
        <w:widowControl w:val="0"/>
        <w:autoSpaceDE w:val="0"/>
        <w:autoSpaceDN w:val="0"/>
        <w:adjustRightInd w:val="0"/>
        <w:ind w:firstLine="540"/>
        <w:jc w:val="center"/>
        <w:rPr>
          <w:b/>
        </w:rPr>
      </w:pPr>
      <w:r>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C31F31" w:rsidRDefault="00C31F31" w:rsidP="00C31F31">
      <w:pPr>
        <w:autoSpaceDE w:val="0"/>
        <w:autoSpaceDN w:val="0"/>
        <w:adjustRightInd w:val="0"/>
        <w:ind w:firstLine="540"/>
        <w:jc w:val="both"/>
      </w:pPr>
      <w:r>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C31F31" w:rsidRDefault="00C31F31" w:rsidP="00C31F31">
      <w:pPr>
        <w:autoSpaceDE w:val="0"/>
        <w:autoSpaceDN w:val="0"/>
        <w:adjustRightInd w:val="0"/>
        <w:ind w:firstLine="540"/>
        <w:jc w:val="both"/>
      </w:pPr>
      <w:r>
        <w:t>3.5.2. Исполнитель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w:t>
      </w:r>
    </w:p>
    <w:p w:rsidR="00C31F31" w:rsidRDefault="00C31F31" w:rsidP="00C31F31">
      <w:pPr>
        <w:autoSpaceDE w:val="0"/>
        <w:autoSpaceDN w:val="0"/>
        <w:adjustRightInd w:val="0"/>
        <w:ind w:firstLine="540"/>
        <w:jc w:val="both"/>
      </w:pPr>
      <w:r>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C31F31" w:rsidRDefault="00C31F31" w:rsidP="00C31F31">
      <w:pPr>
        <w:widowControl w:val="0"/>
        <w:autoSpaceDE w:val="0"/>
        <w:autoSpaceDN w:val="0"/>
        <w:adjustRightInd w:val="0"/>
        <w:ind w:firstLine="540"/>
        <w:jc w:val="both"/>
      </w:pPr>
      <w:r>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земельных участков в соответствии с утверждённым проектом межевания территории. </w:t>
      </w:r>
    </w:p>
    <w:p w:rsidR="00C31F31" w:rsidRDefault="00C31F31" w:rsidP="00C31F31">
      <w:pPr>
        <w:widowControl w:val="0"/>
        <w:autoSpaceDE w:val="0"/>
        <w:autoSpaceDN w:val="0"/>
        <w:adjustRightInd w:val="0"/>
        <w:ind w:firstLine="540"/>
        <w:jc w:val="both"/>
      </w:pPr>
      <w:r>
        <w:t>3.5.3. При наличии оснований для отказа в заключении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C31F31" w:rsidRDefault="00C31F31" w:rsidP="00C31F31">
      <w:pPr>
        <w:autoSpaceDE w:val="0"/>
        <w:autoSpaceDN w:val="0"/>
        <w:adjustRightInd w:val="0"/>
        <w:ind w:firstLine="540"/>
        <w:jc w:val="both"/>
      </w:pPr>
      <w:r>
        <w:t>3.5.4. Проекты решения и письма о согласии  Исполнитель передает Главе МО «Зарянское», исполняющему его обязанности, для подписания.</w:t>
      </w:r>
    </w:p>
    <w:p w:rsidR="00C31F31" w:rsidRDefault="00C31F31" w:rsidP="00C31F31">
      <w:pPr>
        <w:autoSpaceDE w:val="0"/>
        <w:autoSpaceDN w:val="0"/>
        <w:adjustRightInd w:val="0"/>
        <w:ind w:firstLine="540"/>
        <w:jc w:val="both"/>
      </w:pPr>
      <w:r>
        <w:t xml:space="preserve">3.5.5. Критерием для подписания решения и письма о согласии, предусмотренных пунктами 3.5.2.1, 3.5.2.2 настоящего подраздела является наличие документов, </w:t>
      </w:r>
      <w:r>
        <w:lastRenderedPageBreak/>
        <w:t>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C31F31" w:rsidRDefault="00C31F31" w:rsidP="00C31F31">
      <w:pPr>
        <w:autoSpaceDE w:val="0"/>
        <w:autoSpaceDN w:val="0"/>
        <w:adjustRightInd w:val="0"/>
        <w:ind w:firstLine="540"/>
        <w:jc w:val="both"/>
      </w:pPr>
      <w: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autoSpaceDE w:val="0"/>
        <w:autoSpaceDN w:val="0"/>
        <w:adjustRightInd w:val="0"/>
        <w:ind w:firstLine="540"/>
        <w:jc w:val="both"/>
      </w:pPr>
      <w:r>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C31F31" w:rsidRDefault="00C31F31" w:rsidP="00C31F31">
      <w:pPr>
        <w:autoSpaceDE w:val="0"/>
        <w:autoSpaceDN w:val="0"/>
        <w:adjustRightInd w:val="0"/>
        <w:ind w:firstLine="540"/>
        <w:jc w:val="both"/>
      </w:pPr>
      <w:r>
        <w:t>3.5.10. Способом фиксации результата административной процедуры является подписание Главой МО «Зарянское» или лицом, исполняющим его обязанности, и направление или выдача заявителю  вышеуказанных решения или письма о согласии.</w:t>
      </w:r>
    </w:p>
    <w:p w:rsidR="00C31F31" w:rsidRDefault="00C31F31" w:rsidP="00C31F31">
      <w:pPr>
        <w:autoSpaceDE w:val="0"/>
        <w:autoSpaceDN w:val="0"/>
        <w:adjustRightInd w:val="0"/>
        <w:ind w:firstLine="540"/>
        <w:jc w:val="both"/>
      </w:pPr>
      <w:r>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31F31" w:rsidRDefault="00C31F31" w:rsidP="00C31F31">
      <w:pPr>
        <w:autoSpaceDE w:val="0"/>
        <w:autoSpaceDN w:val="0"/>
        <w:adjustRightInd w:val="0"/>
        <w:ind w:firstLine="540"/>
        <w:jc w:val="both"/>
      </w:pPr>
      <w: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31F31" w:rsidRDefault="00C31F31" w:rsidP="00C31F31">
      <w:pPr>
        <w:widowControl w:val="0"/>
        <w:autoSpaceDE w:val="0"/>
        <w:autoSpaceDN w:val="0"/>
        <w:adjustRightInd w:val="0"/>
        <w:jc w:val="center"/>
        <w:outlineLvl w:val="1"/>
        <w:rPr>
          <w:b/>
        </w:rPr>
      </w:pPr>
      <w:bookmarkStart w:id="28" w:name="Par235"/>
      <w:bookmarkEnd w:id="28"/>
      <w:r>
        <w:rPr>
          <w:b/>
        </w:rPr>
        <w:t>3.6.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67"/>
        <w:jc w:val="both"/>
        <w:outlineLvl w:val="1"/>
      </w:pPr>
      <w:r>
        <w:t>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C31F31" w:rsidRDefault="00C31F31" w:rsidP="00C31F31">
      <w:pPr>
        <w:widowControl w:val="0"/>
        <w:autoSpaceDE w:val="0"/>
        <w:autoSpaceDN w:val="0"/>
        <w:adjustRightInd w:val="0"/>
        <w:ind w:firstLine="567"/>
        <w:jc w:val="both"/>
        <w:outlineLvl w:val="1"/>
      </w:pPr>
      <w:r>
        <w:t xml:space="preserve">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и подписывает  Главой МО «Зарянское» 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C31F31" w:rsidRDefault="00C31F31" w:rsidP="00C31F31">
      <w:pPr>
        <w:widowControl w:val="0"/>
        <w:autoSpaceDE w:val="0"/>
        <w:autoSpaceDN w:val="0"/>
        <w:adjustRightInd w:val="0"/>
        <w:ind w:firstLine="567"/>
        <w:jc w:val="both"/>
        <w:outlineLvl w:val="1"/>
      </w:pPr>
      <w:r>
        <w:t xml:space="preserve">3.6.3. В случае отсутствия основания для отказа в заключении Соглашения о перераспределении земельных участков, указанного в п. 3.6.2. настоящего подраздела, Исполнитель обеспечивает подготовку и подписание Главой МО «Зарянское» или лицом, исполняющим его обязанности, экземпляры проекта Соглашения о перераспределении </w:t>
      </w:r>
      <w:r>
        <w:lastRenderedPageBreak/>
        <w:t>земельных участков.</w:t>
      </w:r>
    </w:p>
    <w:p w:rsidR="00C31F31" w:rsidRDefault="00C31F31" w:rsidP="00C31F31">
      <w:pPr>
        <w:widowControl w:val="0"/>
        <w:autoSpaceDE w:val="0"/>
        <w:autoSpaceDN w:val="0"/>
        <w:adjustRightInd w:val="0"/>
        <w:ind w:firstLine="567"/>
        <w:jc w:val="both"/>
        <w:outlineLvl w:val="1"/>
      </w:pPr>
      <w:r>
        <w:t>3.6.4.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C31F31" w:rsidRDefault="00C31F31" w:rsidP="00C31F31">
      <w:pPr>
        <w:widowControl w:val="0"/>
        <w:autoSpaceDE w:val="0"/>
        <w:autoSpaceDN w:val="0"/>
        <w:adjustRightInd w:val="0"/>
        <w:ind w:firstLine="567"/>
        <w:jc w:val="both"/>
        <w:outlineLvl w:val="1"/>
      </w:pPr>
      <w:r>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widowControl w:val="0"/>
        <w:autoSpaceDE w:val="0"/>
        <w:autoSpaceDN w:val="0"/>
        <w:adjustRightInd w:val="0"/>
        <w:ind w:firstLine="567"/>
        <w:jc w:val="both"/>
        <w:outlineLvl w:val="1"/>
      </w:pPr>
      <w:r>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C31F31" w:rsidRDefault="00C31F31" w:rsidP="00C31F31">
      <w:pPr>
        <w:widowControl w:val="0"/>
        <w:autoSpaceDE w:val="0"/>
        <w:autoSpaceDN w:val="0"/>
        <w:adjustRightInd w:val="0"/>
        <w:ind w:firstLine="567"/>
        <w:jc w:val="both"/>
        <w:outlineLvl w:val="1"/>
      </w:pPr>
      <w:r>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67"/>
        <w:jc w:val="both"/>
        <w:outlineLvl w:val="1"/>
      </w:pPr>
      <w:r>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lastRenderedPageBreak/>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rPr>
      </w:pPr>
      <w:r>
        <w:rPr>
          <w:b/>
        </w:rPr>
        <w:t xml:space="preserve">5.2.  Предмет досудебного (внесудебного) обжалования </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lang w:eastAsia="en-US"/>
        </w:rPr>
        <w:lastRenderedPageBreak/>
        <w:t>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rPr>
      </w:pPr>
      <w:r>
        <w:rPr>
          <w:b/>
        </w:rPr>
        <w:t xml:space="preserve">5.4.  Основания для начала процедуры досудебного (внесудебного) обжалования </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lastRenderedPageBreak/>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pPr>
      <w:r>
        <w:t xml:space="preserve">Обращение может быть направлено по электронной почте по адресу: </w:t>
      </w:r>
      <w:r>
        <w:rPr>
          <w:lang w:val="en-US"/>
        </w:rPr>
        <w:t>admzarya</w:t>
      </w:r>
      <w:r>
        <w:t>03 @</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pPr>
      <w:r>
        <w:lastRenderedPageBreak/>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rPr>
      </w:pPr>
      <w:r>
        <w:rPr>
          <w:b/>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rPr>
      </w:pPr>
      <w:r>
        <w:rPr>
          <w:b/>
        </w:rPr>
        <w:t xml:space="preserve">5.11.  Порядок обжалования решения по жалобе                                                                     </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lang w:eastAsia="zh-CN"/>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jc w:val="both"/>
      </w:pPr>
    </w:p>
    <w:p w:rsidR="00C31F31" w:rsidRDefault="00C31F31" w:rsidP="00C31F31">
      <w:pPr>
        <w:widowControl w:val="0"/>
        <w:autoSpaceDE w:val="0"/>
        <w:autoSpaceDN w:val="0"/>
        <w:adjustRightInd w:val="0"/>
        <w:jc w:val="right"/>
      </w:pPr>
      <w:r>
        <w:lastRenderedPageBreak/>
        <w:t>Приложение № 1</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jc w:val="right"/>
      </w:pPr>
      <w:r>
        <w:t>по предоставлению государственной услуги</w:t>
      </w:r>
    </w:p>
    <w:p w:rsidR="00C31F31" w:rsidRDefault="00C31F31" w:rsidP="00C31F31">
      <w:pPr>
        <w:widowControl w:val="0"/>
        <w:autoSpaceDE w:val="0"/>
        <w:autoSpaceDN w:val="0"/>
        <w:adjustRightInd w:val="0"/>
        <w:jc w:val="right"/>
      </w:pPr>
      <w:r>
        <w:t xml:space="preserve"> по заключению соглашений о перераспределении </w:t>
      </w:r>
    </w:p>
    <w:p w:rsidR="00C31F31" w:rsidRDefault="00C31F31" w:rsidP="00C31F31">
      <w:pPr>
        <w:widowControl w:val="0"/>
        <w:autoSpaceDE w:val="0"/>
        <w:autoSpaceDN w:val="0"/>
        <w:adjustRightInd w:val="0"/>
        <w:jc w:val="right"/>
      </w:pPr>
      <w:r>
        <w:t xml:space="preserve">земельных участков, находящихся в частной собственности, </w:t>
      </w:r>
    </w:p>
    <w:p w:rsidR="00C31F31" w:rsidRDefault="00C31F31" w:rsidP="00C31F31">
      <w:pPr>
        <w:widowControl w:val="0"/>
        <w:autoSpaceDE w:val="0"/>
        <w:autoSpaceDN w:val="0"/>
        <w:adjustRightInd w:val="0"/>
        <w:jc w:val="right"/>
      </w:pPr>
      <w:r>
        <w:t xml:space="preserve">и земельных участков, находящихся в муниципальной собственности </w:t>
      </w:r>
    </w:p>
    <w:p w:rsidR="00C31F31" w:rsidRDefault="00C31F31" w:rsidP="00C31F31">
      <w:pPr>
        <w:widowControl w:val="0"/>
        <w:autoSpaceDE w:val="0"/>
        <w:autoSpaceDN w:val="0"/>
        <w:adjustRightInd w:val="0"/>
        <w:jc w:val="right"/>
        <w:rPr>
          <w:rFonts w:cs="Calibri"/>
          <w:b/>
          <w:bCs/>
        </w:rPr>
      </w:pPr>
      <w:r>
        <w:t>МО «Зарянское»</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ОБРАЗЕЦ ЗАЯВЛЕНИЯ</w:t>
      </w:r>
    </w:p>
    <w:p w:rsidR="00C31F31" w:rsidRDefault="00C31F31" w:rsidP="00C31F31">
      <w:pPr>
        <w:widowControl w:val="0"/>
        <w:autoSpaceDE w:val="0"/>
        <w:autoSpaceDN w:val="0"/>
        <w:adjustRightInd w:val="0"/>
        <w:jc w:val="right"/>
        <w:rPr>
          <w:rFonts w:cs="Calibri"/>
          <w:b/>
          <w:bCs/>
        </w:rPr>
      </w:pPr>
      <w:r>
        <w:rPr>
          <w:bCs/>
        </w:rPr>
        <w:t xml:space="preserve">о перераспределении земельных участков, находящихся в частной собственности, и земельных участков, находящихся </w:t>
      </w:r>
      <w:r>
        <w:t>в муниципальной собственности</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Главе Муници</w:t>
      </w:r>
      <w:r>
        <w:rPr>
          <w:rFonts w:ascii="Times New Roman" w:hAnsi="Times New Roman" w:cs="Times New Roman"/>
          <w:sz w:val="24"/>
          <w:szCs w:val="24"/>
          <w:u w:val="single"/>
        </w:rPr>
        <w:t>пального Образования «Зарянское»</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(укаывается страна, регион, город, район, улица, номер здания, номер квартиры, комнаты, офиса и т.п. (по месту регистрации)</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Pr>
          <w:i/>
          <w:sz w:val="24"/>
          <w:szCs w:val="24"/>
        </w:rPr>
        <w:t xml:space="preserve"> </w:t>
      </w:r>
      <w:r>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bCs/>
          <w:sz w:val="24"/>
          <w:szCs w:val="24"/>
        </w:rPr>
        <w:t>перераспределить земельный участок, находящийся в собственности МО «Кяхтинский район»,</w:t>
      </w:r>
      <w:r>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C31F31" w:rsidRDefault="00C31F31" w:rsidP="00C31F31">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C31F31" w:rsidRDefault="00C31F31" w:rsidP="00C31F31">
      <w:pPr>
        <w:pStyle w:val="ConsPlusNonformat"/>
        <w:ind w:left="7788"/>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r>
        <w:rPr>
          <w:rFonts w:ascii="Times New Roman" w:hAnsi="Times New Roman"/>
          <w:sz w:val="24"/>
          <w:szCs w:val="24"/>
        </w:rPr>
        <w:t xml:space="preserve">                                                                                                                            </w:t>
      </w: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sz w:val="24"/>
          <w:szCs w:val="24"/>
        </w:rPr>
        <w:lastRenderedPageBreak/>
        <w:t xml:space="preserve">                                                                                                                Приложение № 2 </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ind w:firstLine="567"/>
        <w:jc w:val="right"/>
      </w:pPr>
      <w:r>
        <w:t xml:space="preserve">по предоставлению государственной услуги </w:t>
      </w:r>
    </w:p>
    <w:p w:rsidR="00C31F31" w:rsidRDefault="00C31F31" w:rsidP="00C31F31">
      <w:pPr>
        <w:widowControl w:val="0"/>
        <w:autoSpaceDE w:val="0"/>
        <w:autoSpaceDN w:val="0"/>
        <w:adjustRightInd w:val="0"/>
        <w:ind w:firstLine="567"/>
        <w:jc w:val="right"/>
      </w:pPr>
      <w:r>
        <w:t xml:space="preserve">по заключению соглашений о перераспределении </w:t>
      </w:r>
    </w:p>
    <w:p w:rsidR="00C31F31" w:rsidRDefault="00C31F31" w:rsidP="00C31F31">
      <w:pPr>
        <w:widowControl w:val="0"/>
        <w:autoSpaceDE w:val="0"/>
        <w:autoSpaceDN w:val="0"/>
        <w:adjustRightInd w:val="0"/>
        <w:ind w:firstLine="567"/>
        <w:jc w:val="right"/>
      </w:pPr>
      <w:r>
        <w:t xml:space="preserve">земельных участков, находящихся в </w:t>
      </w:r>
    </w:p>
    <w:p w:rsidR="00C31F31" w:rsidRDefault="00C31F31" w:rsidP="00C31F31">
      <w:pPr>
        <w:widowControl w:val="0"/>
        <w:autoSpaceDE w:val="0"/>
        <w:autoSpaceDN w:val="0"/>
        <w:adjustRightInd w:val="0"/>
        <w:ind w:firstLine="567"/>
        <w:jc w:val="right"/>
      </w:pPr>
      <w:r>
        <w:t xml:space="preserve">частной собственности, и земельных участков, </w:t>
      </w:r>
    </w:p>
    <w:p w:rsidR="00C31F31" w:rsidRDefault="00C31F31" w:rsidP="00C31F31">
      <w:pPr>
        <w:widowControl w:val="0"/>
        <w:autoSpaceDE w:val="0"/>
        <w:autoSpaceDN w:val="0"/>
        <w:adjustRightInd w:val="0"/>
        <w:ind w:firstLine="567"/>
        <w:jc w:val="right"/>
      </w:pPr>
      <w:r>
        <w:t>находящихся муниципальной собственности МО «Зарянское»</w:t>
      </w:r>
    </w:p>
    <w:p w:rsidR="00C31F31" w:rsidRDefault="00C31F31" w:rsidP="00C31F31">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C31F31" w:rsidRDefault="00C31F31" w:rsidP="00C31F31">
      <w:pPr>
        <w:pStyle w:val="ConsPlusNonformat"/>
        <w:tabs>
          <w:tab w:val="left" w:pos="3990"/>
          <w:tab w:val="right" w:pos="9355"/>
        </w:tabs>
        <w:jc w:val="center"/>
        <w:rPr>
          <w:rFonts w:ascii="Times New Roman" w:hAnsi="Times New Roman"/>
          <w:sz w:val="24"/>
          <w:szCs w:val="24"/>
        </w:rPr>
      </w:pPr>
      <w:r>
        <w:rPr>
          <w:rFonts w:ascii="Times New Roman" w:hAnsi="Times New Roman" w:cs="Times New Roman"/>
          <w:sz w:val="24"/>
          <w:szCs w:val="24"/>
        </w:rPr>
        <w:t>Блок-</w:t>
      </w:r>
      <w:r>
        <w:rPr>
          <w:rFonts w:ascii="Times New Roman" w:hAnsi="Times New Roman"/>
          <w:sz w:val="24"/>
          <w:szCs w:val="24"/>
        </w:rPr>
        <w:t>схема</w:t>
      </w:r>
    </w:p>
    <w:p w:rsidR="00C31F31" w:rsidRDefault="00C31F31" w:rsidP="00C31F31">
      <w:pPr>
        <w:widowControl w:val="0"/>
        <w:autoSpaceDE w:val="0"/>
        <w:autoSpaceDN w:val="0"/>
        <w:adjustRightInd w:val="0"/>
        <w:jc w:val="center"/>
        <w:rPr>
          <w:rFonts w:cs="Calibri"/>
          <w:b/>
          <w:bCs/>
        </w:rPr>
      </w:pPr>
      <w:r>
        <w:t>предоставления государственной услуги по заключению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C31F31" w:rsidRDefault="00C31F31" w:rsidP="00C31F31">
      <w:pPr>
        <w:autoSpaceDE w:val="0"/>
        <w:autoSpaceDN w:val="0"/>
        <w:adjustRightInd w:val="0"/>
        <w:jc w:val="center"/>
        <w:rPr>
          <w:sz w:val="18"/>
          <w:szCs w:val="18"/>
        </w:rPr>
      </w:pPr>
      <w:r>
        <w:rPr>
          <w:noProof/>
        </w:rPr>
        <mc:AlternateContent>
          <mc:Choice Requires="wps">
            <w:drawing>
              <wp:anchor distT="0" distB="0" distL="114300" distR="114300" simplePos="0" relativeHeight="251658240" behindDoc="0" locked="0" layoutInCell="1" allowOverlap="1" wp14:anchorId="7B9FAD26" wp14:editId="37C27714">
                <wp:simplePos x="0" y="0"/>
                <wp:positionH relativeFrom="column">
                  <wp:posOffset>1101090</wp:posOffset>
                </wp:positionH>
                <wp:positionV relativeFrom="paragraph">
                  <wp:posOffset>78105</wp:posOffset>
                </wp:positionV>
                <wp:extent cx="3914775" cy="413385"/>
                <wp:effectExtent l="0" t="0" r="28575" b="2476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133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71" style="position:absolute;left:0;text-align:left;margin-left:86.7pt;margin-top:6.15pt;width:308.2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">
                <v:textbox>
                  <w:txbxContent>
                    <w:p w:rsidR="00C31F31" w:rsidRDefault="00C31F31" w:rsidP="00C31F31">
                      <w:pPr>
                        <w:jc w:val="center"/>
                      </w:pPr>
                      <w:r>
                        <w:t xml:space="preserve">Заявитель </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14:anchorId="3A5EFFE0" wp14:editId="698B0465">
                <wp:simplePos x="0" y="0"/>
                <wp:positionH relativeFrom="column">
                  <wp:posOffset>5015865</wp:posOffset>
                </wp:positionH>
                <wp:positionV relativeFrom="paragraph">
                  <wp:posOffset>59054</wp:posOffset>
                </wp:positionV>
                <wp:extent cx="1491615" cy="0"/>
                <wp:effectExtent l="38100" t="76200" r="0" b="9525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394.95pt;margin-top:4.65pt;width:117.4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mzaQIAAIQ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15349699" wp14:editId="1D822162">
                <wp:simplePos x="0" y="0"/>
                <wp:positionH relativeFrom="column">
                  <wp:posOffset>6507479</wp:posOffset>
                </wp:positionH>
                <wp:positionV relativeFrom="paragraph">
                  <wp:posOffset>59055</wp:posOffset>
                </wp:positionV>
                <wp:extent cx="0" cy="6113145"/>
                <wp:effectExtent l="0" t="0" r="19050" b="2095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13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512.4pt;margin-top:4.65pt;width:0;height:481.3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"/>
            </w:pict>
          </mc:Fallback>
        </mc:AlternateContent>
      </w:r>
      <w:r>
        <w:rPr>
          <w:noProof/>
          <w:sz w:val="18"/>
          <w:szCs w:val="18"/>
        </w:rPr>
        <w:t xml:space="preserve"> </w:t>
      </w:r>
    </w:p>
    <w:p w:rsidR="00C31F31" w:rsidRDefault="00C31F31" w:rsidP="00C31F31">
      <w:pPr>
        <w:rPr>
          <w:sz w:val="18"/>
          <w:szCs w:val="18"/>
        </w:rPr>
      </w:pPr>
      <w:r>
        <w:rPr>
          <w:noProof/>
        </w:rPr>
        <mc:AlternateContent>
          <mc:Choice Requires="wps">
            <w:drawing>
              <wp:anchor distT="0" distB="0" distL="114300" distR="114300" simplePos="0" relativeHeight="251658240" behindDoc="0" locked="0" layoutInCell="1" allowOverlap="1" wp14:anchorId="2447701D" wp14:editId="63A4D543">
                <wp:simplePos x="0" y="0"/>
                <wp:positionH relativeFrom="column">
                  <wp:posOffset>-386715</wp:posOffset>
                </wp:positionH>
                <wp:positionV relativeFrom="paragraph">
                  <wp:posOffset>335280</wp:posOffset>
                </wp:positionV>
                <wp:extent cx="6506210" cy="262255"/>
                <wp:effectExtent l="0" t="0" r="27940" b="2349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26225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Обращение с заявлением </w:t>
                            </w:r>
                            <w:r>
                              <w:rPr>
                                <w:bCs/>
                              </w:rPr>
                              <w:t>о перераспределении земельных участков</w:t>
                            </w:r>
                            <w:r>
                              <w:t xml:space="preserve"> </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72" style="position:absolute;margin-left:-30.45pt;margin-top:26.4pt;width:512.3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">
                <v:textbox>
                  <w:txbxContent>
                    <w:p w:rsidR="00C31F31" w:rsidRDefault="00C31F31" w:rsidP="00C31F31">
                      <w:pPr>
                        <w:jc w:val="center"/>
                      </w:pPr>
                      <w:r>
                        <w:t xml:space="preserve">Обращение с заявлением </w:t>
                      </w:r>
                      <w:r>
                        <w:rPr>
                          <w:bCs/>
                        </w:rPr>
                        <w:t>о перераспределении земельных участков</w:t>
                      </w:r>
                      <w:r>
                        <w:t xml:space="preserve"> </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596452E" wp14:editId="30E8C762">
                <wp:simplePos x="0" y="0"/>
                <wp:positionH relativeFrom="column">
                  <wp:posOffset>3014345</wp:posOffset>
                </wp:positionH>
                <wp:positionV relativeFrom="paragraph">
                  <wp:posOffset>255270</wp:posOffset>
                </wp:positionV>
                <wp:extent cx="135890" cy="635"/>
                <wp:effectExtent l="48577" t="8573" r="84138" b="46037"/>
                <wp:wrapNone/>
                <wp:docPr id="153" name="Соединительная линия уступом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3" o:spid="_x0000_s1026" type="#_x0000_t34" style="position:absolute;margin-left:237.35pt;margin-top:20.1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wSngIAAN4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">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14:anchorId="6D35D3FD" wp14:editId="45128580">
                <wp:simplePos x="0" y="0"/>
                <wp:positionH relativeFrom="column">
                  <wp:posOffset>5015865</wp:posOffset>
                </wp:positionH>
                <wp:positionV relativeFrom="paragraph">
                  <wp:posOffset>114934</wp:posOffset>
                </wp:positionV>
                <wp:extent cx="1236345" cy="0"/>
                <wp:effectExtent l="38100" t="76200" r="0" b="952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394.95pt;margin-top:9.05pt;width:97.35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6/awIAAIk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wkf6/awIAAIkEAAAOAAAAAAAAAAAAAAAAAC4C&#10;AABkcnMvZTJvRG9jLnhtbFBLAQItABQABgAIAAAAIQDTjVFD3QAAAAkBAAAPAAAAAAAAAAAAAAAA&#10;AMUEAABkcnMvZG93bnJldi54bWxQSwUGAAAAAAQABADzAAAAzwU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72984B40" wp14:editId="578BC897">
                <wp:simplePos x="0" y="0"/>
                <wp:positionH relativeFrom="column">
                  <wp:posOffset>4810124</wp:posOffset>
                </wp:positionH>
                <wp:positionV relativeFrom="paragraph">
                  <wp:posOffset>1504315</wp:posOffset>
                </wp:positionV>
                <wp:extent cx="2884805" cy="0"/>
                <wp:effectExtent l="1442403" t="0" r="0" b="1453198"/>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4805" cy="0"/>
                        </a:xfrm>
                        <a:prstGeom prst="straightConnector1">
                          <a:avLst/>
                        </a:prstGeom>
                        <a:noFill/>
                        <a:ln w="222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378.75pt;margin-top:118.45pt;width:227.1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" strokecolor="silver" strokeweight="1.75pt"/>
            </w:pict>
          </mc:Fallback>
        </mc:AlternateContent>
      </w: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r>
        <w:rPr>
          <w:noProof/>
        </w:rPr>
        <mc:AlternateContent>
          <mc:Choice Requires="wps">
            <w:drawing>
              <wp:anchor distT="0" distB="0" distL="114300" distR="114300" simplePos="0" relativeHeight="251658240" behindDoc="0" locked="0" layoutInCell="1" allowOverlap="1" wp14:anchorId="289B29E4" wp14:editId="63A2CBEB">
                <wp:simplePos x="0" y="0"/>
                <wp:positionH relativeFrom="column">
                  <wp:posOffset>670560</wp:posOffset>
                </wp:positionH>
                <wp:positionV relativeFrom="paragraph">
                  <wp:posOffset>140970</wp:posOffset>
                </wp:positionV>
                <wp:extent cx="135890" cy="635"/>
                <wp:effectExtent l="48577" t="8573" r="84138" b="46037"/>
                <wp:wrapNone/>
                <wp:docPr id="150" name="Соединительная линия уступом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0" o:spid="_x0000_s1026" type="#_x0000_t34" style="position:absolute;margin-left:52.8pt;margin-top:11.1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">
                <v:stroke endarrow="block"/>
              </v:shape>
            </w:pict>
          </mc:Fallback>
        </mc:AlternateContent>
      </w:r>
      <w:r>
        <w:rPr>
          <w:sz w:val="18"/>
          <w:szCs w:val="18"/>
        </w:rPr>
        <w:t xml:space="preserve">   </w:t>
      </w:r>
    </w:p>
    <w:p w:rsidR="00C31F31" w:rsidRDefault="00C31F31" w:rsidP="00C31F31">
      <w:pPr>
        <w:autoSpaceDE w:val="0"/>
        <w:autoSpaceDN w:val="0"/>
        <w:adjustRightInd w:val="0"/>
        <w:ind w:left="990"/>
        <w:outlineLvl w:val="2"/>
        <w:rPr>
          <w:sz w:val="18"/>
          <w:szCs w:val="18"/>
        </w:rPr>
      </w:pPr>
      <w:r>
        <w:rPr>
          <w:noProof/>
        </w:rPr>
        <mc:AlternateContent>
          <mc:Choice Requires="wps">
            <w:drawing>
              <wp:anchor distT="0" distB="0" distL="114300" distR="114300" simplePos="0" relativeHeight="251658240" behindDoc="0" locked="0" layoutInCell="1" allowOverlap="1" wp14:anchorId="7775EA22" wp14:editId="01A40C8C">
                <wp:simplePos x="0" y="0"/>
                <wp:positionH relativeFrom="column">
                  <wp:posOffset>-429260</wp:posOffset>
                </wp:positionH>
                <wp:positionV relativeFrom="paragraph">
                  <wp:posOffset>78105</wp:posOffset>
                </wp:positionV>
                <wp:extent cx="2428875" cy="315595"/>
                <wp:effectExtent l="0" t="0" r="28575" b="2730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73" style="position:absolute;left:0;text-align:left;margin-left:-33.8pt;margin-top:6.15pt;width:191.2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">
                <v:textbox>
                  <w:txbxContent>
                    <w:p w:rsidR="00C31F31" w:rsidRDefault="00C31F31" w:rsidP="00C31F31">
                      <w:pPr>
                        <w:jc w:val="center"/>
                      </w:pPr>
                      <w: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D820372" wp14:editId="4FCAE2D0">
                <wp:simplePos x="0" y="0"/>
                <wp:positionH relativeFrom="column">
                  <wp:posOffset>2828290</wp:posOffset>
                </wp:positionH>
                <wp:positionV relativeFrom="paragraph">
                  <wp:posOffset>78105</wp:posOffset>
                </wp:positionV>
                <wp:extent cx="3248660" cy="244475"/>
                <wp:effectExtent l="0" t="0" r="27940" b="2222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44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74" style="position:absolute;left:0;text-align:left;margin-left:222.7pt;margin-top:6.15pt;width:255.8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">
                <v:textbox>
                  <w:txbxContent>
                    <w:p w:rsidR="00C31F31" w:rsidRDefault="00C31F31" w:rsidP="00C31F31">
                      <w:pPr>
                        <w:jc w:val="center"/>
                      </w:pPr>
                      <w:r>
                        <w:t>Глава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56C25F5" wp14:editId="10F908D1">
                <wp:simplePos x="0" y="0"/>
                <wp:positionH relativeFrom="column">
                  <wp:posOffset>2820670</wp:posOffset>
                </wp:positionH>
                <wp:positionV relativeFrom="paragraph">
                  <wp:posOffset>553720</wp:posOffset>
                </wp:positionV>
                <wp:extent cx="3248660" cy="424180"/>
                <wp:effectExtent l="0" t="0" r="27940" b="1397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241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75" style="position:absolute;left:0;text-align:left;margin-left:222.1pt;margin-top:43.6pt;width:255.8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CD3E11D" wp14:editId="276FEF4D">
                <wp:simplePos x="0" y="0"/>
                <wp:positionH relativeFrom="column">
                  <wp:posOffset>-430530</wp:posOffset>
                </wp:positionH>
                <wp:positionV relativeFrom="paragraph">
                  <wp:posOffset>695325</wp:posOffset>
                </wp:positionV>
                <wp:extent cx="2428875" cy="614680"/>
                <wp:effectExtent l="0" t="0" r="28575" b="1397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146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76" style="position:absolute;left:0;text-align:left;margin-left:-33.9pt;margin-top:54.75pt;width:191.25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C3C27AE" wp14:editId="7ACAF55B">
                <wp:simplePos x="0" y="0"/>
                <wp:positionH relativeFrom="column">
                  <wp:posOffset>4491355</wp:posOffset>
                </wp:positionH>
                <wp:positionV relativeFrom="paragraph">
                  <wp:posOffset>3394710</wp:posOffset>
                </wp:positionV>
                <wp:extent cx="1628140" cy="1651635"/>
                <wp:effectExtent l="0" t="0" r="10160" b="2476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65163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подписанных экземпляров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77" style="position:absolute;left:0;text-align:left;margin-left:353.65pt;margin-top:267.3pt;width:128.2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">
                <v:textbox>
                  <w:txbxContent>
                    <w:p w:rsidR="00C31F31" w:rsidRDefault="00C31F31" w:rsidP="00C31F31">
                      <w:pPr>
                        <w:jc w:val="center"/>
                      </w:pPr>
                      <w:r>
                        <w:t>Подготовка и направление заявителю подписанных экземпляров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7339845" wp14:editId="716584C7">
                <wp:simplePos x="0" y="0"/>
                <wp:positionH relativeFrom="column">
                  <wp:posOffset>2655570</wp:posOffset>
                </wp:positionH>
                <wp:positionV relativeFrom="paragraph">
                  <wp:posOffset>2025015</wp:posOffset>
                </wp:positionV>
                <wp:extent cx="3331845" cy="833755"/>
                <wp:effectExtent l="0" t="0" r="20955" b="2349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83375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78" style="position:absolute;left:0;text-align:left;margin-left:209.1pt;margin-top:159.45pt;width:262.3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EA3ADD8" wp14:editId="48511282">
                <wp:simplePos x="0" y="0"/>
                <wp:positionH relativeFrom="column">
                  <wp:posOffset>2458085</wp:posOffset>
                </wp:positionH>
                <wp:positionV relativeFrom="paragraph">
                  <wp:posOffset>3191510</wp:posOffset>
                </wp:positionV>
                <wp:extent cx="1704975" cy="1907540"/>
                <wp:effectExtent l="0" t="0" r="28575" b="1651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075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79" style="position:absolute;left:0;text-align:left;margin-left:193.55pt;margin-top:251.3pt;width:134.25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">
                <v:textbox>
                  <w:txbxContent>
                    <w:p w:rsidR="00C31F31" w:rsidRDefault="00C31F31" w:rsidP="00C31F31">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93FD34D" wp14:editId="509A1527">
                <wp:simplePos x="0" y="0"/>
                <wp:positionH relativeFrom="column">
                  <wp:posOffset>1998345</wp:posOffset>
                </wp:positionH>
                <wp:positionV relativeFrom="paragraph">
                  <wp:posOffset>695325</wp:posOffset>
                </wp:positionV>
                <wp:extent cx="821055" cy="635"/>
                <wp:effectExtent l="17145" t="57150" r="9525" b="56515"/>
                <wp:wrapNone/>
                <wp:docPr id="142" name="Соединительная линия уступом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1055" cy="635"/>
                        </a:xfrm>
                        <a:prstGeom prst="bentConnector3">
                          <a:avLst>
                            <a:gd name="adj1" fmla="val 89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2" o:spid="_x0000_s1026" type="#_x0000_t34" style="position:absolute;margin-left:157.35pt;margin-top:54.75pt;width:64.65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" adj="19311">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14:anchorId="422A4D63" wp14:editId="6BE7AF18">
                <wp:simplePos x="0" y="0"/>
                <wp:positionH relativeFrom="column">
                  <wp:posOffset>1999615</wp:posOffset>
                </wp:positionH>
                <wp:positionV relativeFrom="paragraph">
                  <wp:posOffset>1254124</wp:posOffset>
                </wp:positionV>
                <wp:extent cx="821055" cy="0"/>
                <wp:effectExtent l="0" t="76200" r="17145"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157.45pt;margin-top:98.75pt;width:6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2352DA5" wp14:editId="3D24EB95">
                <wp:simplePos x="0" y="0"/>
                <wp:positionH relativeFrom="column">
                  <wp:posOffset>1999615</wp:posOffset>
                </wp:positionH>
                <wp:positionV relativeFrom="paragraph">
                  <wp:posOffset>1489075</wp:posOffset>
                </wp:positionV>
                <wp:extent cx="821055" cy="292735"/>
                <wp:effectExtent l="38100" t="0" r="17145" b="692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57.45pt;margin-top:117.25pt;width:64.65pt;height:2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C6E8866" wp14:editId="47737FA8">
                <wp:simplePos x="0" y="0"/>
                <wp:positionH relativeFrom="column">
                  <wp:posOffset>-329565</wp:posOffset>
                </wp:positionH>
                <wp:positionV relativeFrom="paragraph">
                  <wp:posOffset>3628390</wp:posOffset>
                </wp:positionV>
                <wp:extent cx="2371725" cy="1067435"/>
                <wp:effectExtent l="0" t="0" r="28575" b="1841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6743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решения об отказе в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80" style="position:absolute;left:0;text-align:left;margin-left:-25.95pt;margin-top:285.7pt;width:186.75pt;height:8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">
                <v:textbox>
                  <w:txbxContent>
                    <w:p w:rsidR="00C31F31" w:rsidRDefault="00C31F31" w:rsidP="00C31F31">
                      <w:pPr>
                        <w:jc w:val="center"/>
                      </w:pPr>
                      <w:r>
                        <w:t>Подготовка и направление заявителю решения об отказе в заключении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4F51843" wp14:editId="39B0A013">
                <wp:simplePos x="0" y="0"/>
                <wp:positionH relativeFrom="column">
                  <wp:posOffset>2828290</wp:posOffset>
                </wp:positionH>
                <wp:positionV relativeFrom="paragraph">
                  <wp:posOffset>1100455</wp:posOffset>
                </wp:positionV>
                <wp:extent cx="3291205" cy="493395"/>
                <wp:effectExtent l="0" t="0" r="23495" b="2095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493395"/>
                        </a:xfrm>
                        <a:prstGeom prst="rect">
                          <a:avLst/>
                        </a:prstGeom>
                        <a:solidFill>
                          <a:srgbClr val="FFFFFF"/>
                        </a:solidFill>
                        <a:ln w="9525">
                          <a:solidFill>
                            <a:srgbClr val="000000"/>
                          </a:solidFill>
                          <a:miter lim="800000"/>
                          <a:headEnd/>
                          <a:tailEnd/>
                        </a:ln>
                      </wps:spPr>
                      <wps:txbx>
                        <w:txbxContent>
                          <w:p w:rsidR="00C31F31" w:rsidRDefault="00C31F31" w:rsidP="00C31F31">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81" style="position:absolute;left:0;text-align:left;margin-left:222.7pt;margin-top:86.65pt;width:259.1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">
                <v:textbox>
                  <w:txbxContent>
                    <w:p w:rsidR="00C31F31" w:rsidRDefault="00C31F31" w:rsidP="00C31F31">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7F9DBA8" wp14:editId="576CA54E">
                <wp:simplePos x="0" y="0"/>
                <wp:positionH relativeFrom="column">
                  <wp:posOffset>-430530</wp:posOffset>
                </wp:positionH>
                <wp:positionV relativeFrom="paragraph">
                  <wp:posOffset>1539875</wp:posOffset>
                </wp:positionV>
                <wp:extent cx="2428875" cy="1602105"/>
                <wp:effectExtent l="0" t="0" r="28575" b="1714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60210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82" style="position:absolute;left:0;text-align:left;margin-left:-33.9pt;margin-top:121.25pt;width:191.25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">
                <v:textbox>
                  <w:txbxContent>
                    <w:p w:rsidR="00C31F31" w:rsidRDefault="00C31F31" w:rsidP="00C31F31">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E0E830A" wp14:editId="0DC61172">
                <wp:simplePos x="0" y="0"/>
                <wp:positionH relativeFrom="column">
                  <wp:posOffset>1999615</wp:posOffset>
                </wp:positionH>
                <wp:positionV relativeFrom="paragraph">
                  <wp:posOffset>222885</wp:posOffset>
                </wp:positionV>
                <wp:extent cx="821055" cy="635"/>
                <wp:effectExtent l="0" t="76200" r="17145" b="94615"/>
                <wp:wrapNone/>
                <wp:docPr id="136" name="Соединительная линия уступом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6" o:spid="_x0000_s1026" type="#_x0000_t34" style="position:absolute;margin-left:157.45pt;margin-top:17.55pt;width:6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" adj="10792">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0297EACE" wp14:editId="191790A5">
                <wp:simplePos x="0" y="0"/>
                <wp:positionH relativeFrom="column">
                  <wp:posOffset>4434204</wp:posOffset>
                </wp:positionH>
                <wp:positionV relativeFrom="paragraph">
                  <wp:posOffset>443865</wp:posOffset>
                </wp:positionV>
                <wp:extent cx="196850" cy="0"/>
                <wp:effectExtent l="41275" t="0" r="92075" b="5397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49.15pt;margin-top:34.95pt;width:15.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j8aQIAAIcEAAAOAAAAZHJzL2Uyb0RvYy54bWysVEtu2zAQ3RfoHQjuHUmO7Np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814B913" wp14:editId="0E0CE20D">
                <wp:simplePos x="0" y="0"/>
                <wp:positionH relativeFrom="column">
                  <wp:posOffset>706755</wp:posOffset>
                </wp:positionH>
                <wp:positionV relativeFrom="paragraph">
                  <wp:posOffset>1428115</wp:posOffset>
                </wp:positionV>
                <wp:extent cx="200025" cy="635"/>
                <wp:effectExtent l="42545" t="0" r="71120" b="52070"/>
                <wp:wrapNone/>
                <wp:docPr id="134" name="Соединительная линия уступом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4" o:spid="_x0000_s1026" type="#_x0000_t34" style="position:absolute;margin-left:55.65pt;margin-top:112.45pt;width:15.7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" adj="10766">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F48BF87" wp14:editId="44E8575D">
                <wp:simplePos x="0" y="0"/>
                <wp:positionH relativeFrom="column">
                  <wp:posOffset>4227830</wp:posOffset>
                </wp:positionH>
                <wp:positionV relativeFrom="paragraph">
                  <wp:posOffset>1814830</wp:posOffset>
                </wp:positionV>
                <wp:extent cx="351155" cy="635"/>
                <wp:effectExtent l="60960" t="0" r="71755" b="52705"/>
                <wp:wrapNone/>
                <wp:docPr id="133" name="Соединительная линия уступом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115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3" o:spid="_x0000_s1026" type="#_x0000_t34" style="position:absolute;margin-left:332.9pt;margin-top:142.9pt;width:27.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" adj="1078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06C62E7" wp14:editId="791B02C5">
                <wp:simplePos x="0" y="0"/>
                <wp:positionH relativeFrom="column">
                  <wp:posOffset>1888490</wp:posOffset>
                </wp:positionH>
                <wp:positionV relativeFrom="paragraph">
                  <wp:posOffset>2927350</wp:posOffset>
                </wp:positionV>
                <wp:extent cx="767080" cy="643890"/>
                <wp:effectExtent l="38100" t="0" r="33020" b="6096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08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148.7pt;margin-top:230.5pt;width:60.4pt;height:50.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C462B04" wp14:editId="4AECFE36">
                <wp:simplePos x="0" y="0"/>
                <wp:positionH relativeFrom="column">
                  <wp:posOffset>3118485</wp:posOffset>
                </wp:positionH>
                <wp:positionV relativeFrom="paragraph">
                  <wp:posOffset>3047365</wp:posOffset>
                </wp:positionV>
                <wp:extent cx="241300" cy="635"/>
                <wp:effectExtent l="44132" t="0" r="88583" b="69532"/>
                <wp:wrapNone/>
                <wp:docPr id="131" name="Соединительная линия уступом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3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1" o:spid="_x0000_s1026" type="#_x0000_t34" style="position:absolute;margin-left:245.55pt;margin-top:239.95pt;width:1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0E13B95" wp14:editId="5BB76E10">
                <wp:simplePos x="0" y="0"/>
                <wp:positionH relativeFrom="column">
                  <wp:posOffset>6076950</wp:posOffset>
                </wp:positionH>
                <wp:positionV relativeFrom="paragraph">
                  <wp:posOffset>2483485</wp:posOffset>
                </wp:positionV>
                <wp:extent cx="175895" cy="842645"/>
                <wp:effectExtent l="0" t="0" r="33655" b="1460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78.5pt;margin-top:195.55pt;width:13.85pt;height:66.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"/>
            </w:pict>
          </mc:Fallback>
        </mc:AlternateContent>
      </w:r>
    </w:p>
    <w:p w:rsidR="00C31F31" w:rsidRDefault="00C31F31" w:rsidP="00C31F31">
      <w:pPr>
        <w:autoSpaceDE w:val="0"/>
        <w:autoSpaceDN w:val="0"/>
        <w:adjustRightInd w:val="0"/>
        <w:rPr>
          <w:sz w:val="18"/>
          <w:szCs w:val="18"/>
        </w:rPr>
      </w:pPr>
    </w:p>
    <w:p w:rsidR="00C31F31" w:rsidRDefault="00C31F31" w:rsidP="00C31F31">
      <w:pPr>
        <w:autoSpaceDE w:val="0"/>
        <w:autoSpaceDN w:val="0"/>
        <w:adjustRightInd w:val="0"/>
        <w:outlineLvl w:val="2"/>
        <w:rPr>
          <w:sz w:val="18"/>
          <w:szCs w:val="18"/>
        </w:rPr>
      </w:pPr>
    </w:p>
    <w:p w:rsidR="00C31F31" w:rsidRDefault="00C31F31" w:rsidP="00C31F31">
      <w:pPr>
        <w:autoSpaceDE w:val="0"/>
        <w:autoSpaceDN w:val="0"/>
        <w:adjustRightInd w:val="0"/>
        <w:rPr>
          <w:b/>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tabs>
          <w:tab w:val="left" w:pos="2473"/>
        </w:tabs>
        <w:rPr>
          <w:sz w:val="18"/>
          <w:szCs w:val="18"/>
        </w:rPr>
      </w:pPr>
      <w:r>
        <w:rPr>
          <w:noProof/>
        </w:rPr>
        <mc:AlternateContent>
          <mc:Choice Requires="wps">
            <w:drawing>
              <wp:anchor distT="0" distB="0" distL="114300" distR="114300" simplePos="0" relativeHeight="251658240" behindDoc="0" locked="0" layoutInCell="1" allowOverlap="1" wp14:anchorId="270638BA" wp14:editId="34BAFF81">
                <wp:simplePos x="0" y="0"/>
                <wp:positionH relativeFrom="column">
                  <wp:posOffset>2700655</wp:posOffset>
                </wp:positionH>
                <wp:positionV relativeFrom="paragraph">
                  <wp:posOffset>840105</wp:posOffset>
                </wp:positionV>
                <wp:extent cx="2636520" cy="563245"/>
                <wp:effectExtent l="0" t="57150" r="0" b="2730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652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12.65pt;margin-top:66.15pt;width:207.6pt;height:4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4E8B9BB" wp14:editId="6F29E172">
                <wp:simplePos x="0" y="0"/>
                <wp:positionH relativeFrom="column">
                  <wp:posOffset>1888490</wp:posOffset>
                </wp:positionH>
                <wp:positionV relativeFrom="paragraph">
                  <wp:posOffset>904240</wp:posOffset>
                </wp:positionV>
                <wp:extent cx="569595" cy="499110"/>
                <wp:effectExtent l="38100" t="0" r="20955" b="5334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148.7pt;margin-top:71.2pt;width:44.85pt;height:39.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4BABA31" wp14:editId="7A85B34D">
                <wp:simplePos x="0" y="0"/>
                <wp:positionH relativeFrom="column">
                  <wp:posOffset>-386715</wp:posOffset>
                </wp:positionH>
                <wp:positionV relativeFrom="paragraph">
                  <wp:posOffset>1403350</wp:posOffset>
                </wp:positionV>
                <wp:extent cx="3087370" cy="899795"/>
                <wp:effectExtent l="0" t="0" r="17780" b="1460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8997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83" style="position:absolute;margin-left:-30.45pt;margin-top:110.5pt;width:243.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">
                <v:textbox>
                  <w:txbxContent>
                    <w:p w:rsidR="00C31F31" w:rsidRDefault="00C31F31" w:rsidP="00C31F31">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v:textbox>
              </v:rect>
            </w:pict>
          </mc:Fallback>
        </mc:AlternateContent>
      </w:r>
      <w:r>
        <w:rPr>
          <w:sz w:val="18"/>
          <w:szCs w:val="18"/>
        </w:rPr>
        <w:t xml:space="preserve">             </w:t>
      </w: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pStyle w:val="ConsPlusNonformat"/>
        <w:ind w:left="7788"/>
        <w:jc w:val="both"/>
      </w:pPr>
      <w:r>
        <w:rPr>
          <w:noProof/>
        </w:rPr>
        <mc:AlternateContent>
          <mc:Choice Requires="wps">
            <w:drawing>
              <wp:anchor distT="0" distB="0" distL="114300" distR="114300" simplePos="0" relativeHeight="251658240" behindDoc="0" locked="0" layoutInCell="1" allowOverlap="1" wp14:anchorId="763C9871" wp14:editId="0DB1107A">
                <wp:simplePos x="0" y="0"/>
                <wp:positionH relativeFrom="column">
                  <wp:posOffset>3082290</wp:posOffset>
                </wp:positionH>
                <wp:positionV relativeFrom="paragraph">
                  <wp:posOffset>921385</wp:posOffset>
                </wp:positionV>
                <wp:extent cx="3270250" cy="855980"/>
                <wp:effectExtent l="0" t="0" r="25400" b="2032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855980"/>
                        </a:xfrm>
                        <a:prstGeom prst="rect">
                          <a:avLst/>
                        </a:prstGeom>
                        <a:solidFill>
                          <a:srgbClr val="FFFFFF"/>
                        </a:solidFill>
                        <a:ln w="9525">
                          <a:solidFill>
                            <a:srgbClr val="000000"/>
                          </a:solidFill>
                          <a:miter lim="800000"/>
                          <a:headEnd/>
                          <a:tailEnd/>
                        </a:ln>
                      </wps:spPr>
                      <wps:txbx>
                        <w:txbxContent>
                          <w:p w:rsidR="00C31F31" w:rsidRDefault="00C31F31" w:rsidP="00C31F31">
                            <w:pPr>
                              <w:pBdr>
                                <w:bottom w:val="single" w:sz="4" w:space="1" w:color="auto"/>
                              </w:pBdr>
                              <w:jc w:val="center"/>
                            </w:pPr>
                            <w:r>
                              <w:t xml:space="preserve">Подготовка и направление заявителю решения об отказе в заключении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84" style="position:absolute;left:0;text-align:left;margin-left:242.7pt;margin-top:72.55pt;width:257.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">
                <v:textbox>
                  <w:txbxContent>
                    <w:p w:rsidR="00C31F31" w:rsidRDefault="00C31F31" w:rsidP="00C31F31">
                      <w:pPr>
                        <w:pBdr>
                          <w:bottom w:val="single" w:sz="4" w:space="1" w:color="auto"/>
                        </w:pBdr>
                        <w:jc w:val="center"/>
                      </w:pPr>
                      <w:r>
                        <w:t xml:space="preserve">Подготовка и направление заявителю решения об отказе в заключении Соглашения о перераспределении земельных участков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CD1E1AC" wp14:editId="7ACB7D04">
                <wp:simplePos x="0" y="0"/>
                <wp:positionH relativeFrom="column">
                  <wp:posOffset>2655570</wp:posOffset>
                </wp:positionH>
                <wp:positionV relativeFrom="paragraph">
                  <wp:posOffset>1183640</wp:posOffset>
                </wp:positionV>
                <wp:extent cx="493395" cy="45085"/>
                <wp:effectExtent l="7620" t="59690" r="22860" b="9525"/>
                <wp:wrapNone/>
                <wp:docPr id="125" name="Соединительная линия уступом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4508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5" o:spid="_x0000_s1026" type="#_x0000_t34" style="position:absolute;margin-left:209.1pt;margin-top:93.2pt;width:38.8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" adj="10786">
                <v:stroke endarrow="block"/>
              </v:shape>
            </w:pict>
          </mc:Fallback>
        </mc:AlternateContent>
      </w: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Pr>
        <w:ind w:firstLine="709"/>
        <w:jc w:val="both"/>
      </w:pPr>
    </w:p>
    <w:p w:rsidR="00C31F31" w:rsidRDefault="00C31F31" w:rsidP="00C31F31"/>
    <w:p w:rsidR="00C31F31" w:rsidRDefault="00C31F31" w:rsidP="00C31F31">
      <w:pPr>
        <w:jc w:val="center"/>
      </w:pPr>
      <w:r>
        <w:t>МУНИЦИПАЛЬНОЕ КАЗЕННОЕ УЧРЕЖДЕНИЕ</w:t>
      </w:r>
    </w:p>
    <w:p w:rsidR="00C31F31" w:rsidRDefault="00C31F31" w:rsidP="00C31F31">
      <w:pPr>
        <w:jc w:val="center"/>
      </w:pPr>
      <w:r>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r>
        <w:t xml:space="preserve">                                                    ПОСТАНОВЛЕНИЕ</w:t>
      </w:r>
    </w:p>
    <w:p w:rsidR="00C31F31" w:rsidRDefault="00C31F31" w:rsidP="00C31F31">
      <w:pPr>
        <w:jc w:val="center"/>
      </w:pPr>
    </w:p>
    <w:p w:rsidR="00C31F31" w:rsidRDefault="00C31F31" w:rsidP="00C31F31">
      <w:r>
        <w:t xml:space="preserve">     25.12. 2015 года                            №  24                               </w:t>
      </w:r>
      <w:r>
        <w:rPr>
          <w:lang w:val="en-US"/>
        </w:rPr>
        <w:t>c</w:t>
      </w:r>
      <w:r>
        <w:t>. Унгуркуй</w:t>
      </w:r>
    </w:p>
    <w:p w:rsidR="00C31F31" w:rsidRDefault="00C31F31" w:rsidP="00C31F31">
      <w:pPr>
        <w:widowControl w:val="0"/>
        <w:autoSpaceDE w:val="0"/>
        <w:autoSpaceDN w:val="0"/>
        <w:adjustRightInd w:val="0"/>
        <w:jc w:val="center"/>
        <w:rPr>
          <w:b/>
          <w:bCs/>
        </w:rPr>
      </w:pPr>
      <w:r>
        <w:rPr>
          <w:b/>
        </w:rPr>
        <w:t xml:space="preserve">Об утверждении административного </w:t>
      </w:r>
      <w:r>
        <w:rPr>
          <w:b/>
          <w:bCs/>
        </w:rPr>
        <w:t>регламента</w:t>
      </w:r>
    </w:p>
    <w:p w:rsidR="00C31F31" w:rsidRDefault="00C31F31" w:rsidP="00C31F31">
      <w:pPr>
        <w:widowControl w:val="0"/>
        <w:autoSpaceDE w:val="0"/>
        <w:autoSpaceDN w:val="0"/>
        <w:adjustRightInd w:val="0"/>
        <w:jc w:val="center"/>
        <w:rPr>
          <w:b/>
          <w:bCs/>
          <w:i/>
        </w:rPr>
      </w:pPr>
      <w:r>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p>
    <w:p w:rsidR="00C31F31" w:rsidRDefault="00C31F31" w:rsidP="00C31F31">
      <w:pPr>
        <w:widowControl w:val="0"/>
        <w:autoSpaceDE w:val="0"/>
        <w:autoSpaceDN w:val="0"/>
        <w:adjustRightInd w:val="0"/>
        <w:jc w:val="center"/>
        <w:rPr>
          <w:b/>
          <w:bCs/>
          <w:i/>
        </w:rPr>
      </w:pPr>
    </w:p>
    <w:p w:rsidR="00C31F31" w:rsidRDefault="00C31F31" w:rsidP="00C31F31">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widowControl w:val="0"/>
        <w:autoSpaceDE w:val="0"/>
        <w:autoSpaceDN w:val="0"/>
        <w:adjustRightInd w:val="0"/>
        <w:ind w:firstLine="708"/>
        <w:jc w:val="both"/>
        <w:rPr>
          <w:bCs/>
          <w:i/>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«Зарянское</w:t>
      </w:r>
      <w:r>
        <w:rPr>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r>
        <w:rPr>
          <w:bCs/>
          <w:i/>
        </w:rPr>
        <w:t xml:space="preserve">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ind w:firstLine="708"/>
      </w:pPr>
      <w:r>
        <w:t>3. Контроль за выполнением настоящего постановления возлагаю на себя.</w:t>
      </w:r>
    </w:p>
    <w:p w:rsidR="00C31F31" w:rsidRDefault="00C31F31" w:rsidP="00C31F31">
      <w:pPr>
        <w:ind w:firstLine="708"/>
        <w:rPr>
          <w:bCs/>
          <w:color w:val="333333"/>
        </w:rPr>
      </w:pPr>
      <w:r>
        <w:t>4. Настоящее постановление вступает в силу со дня его официального обнародования.</w:t>
      </w:r>
    </w:p>
    <w:p w:rsidR="00C31F31" w:rsidRDefault="00C31F31" w:rsidP="00C31F31">
      <w:pPr>
        <w:spacing w:before="150" w:after="150"/>
        <w:ind w:left="1068"/>
        <w:rPr>
          <w:bCs/>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Pr>
        <w:ind w:left="5040"/>
        <w:jc w:val="right"/>
      </w:pPr>
      <w:r>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 24   от25декабря            2015г.</w:t>
      </w: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jc w:val="center"/>
        <w:rPr>
          <w:b/>
          <w:bCs/>
        </w:rPr>
      </w:pPr>
      <w:r>
        <w:rPr>
          <w:b/>
          <w:bCs/>
        </w:rPr>
        <w:t xml:space="preserve">Административный регламент </w:t>
      </w:r>
    </w:p>
    <w:p w:rsidR="00C31F31" w:rsidRDefault="00C31F31" w:rsidP="00C31F31">
      <w:pPr>
        <w:widowControl w:val="0"/>
        <w:autoSpaceDE w:val="0"/>
        <w:autoSpaceDN w:val="0"/>
        <w:adjustRightInd w:val="0"/>
        <w:jc w:val="center"/>
        <w:rPr>
          <w:b/>
          <w:bCs/>
          <w:i/>
        </w:rPr>
      </w:pPr>
      <w:r>
        <w:rPr>
          <w:b/>
          <w:bCs/>
        </w:rPr>
        <w:t>Администрации МО «Зарянское»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p>
    <w:p w:rsidR="00C31F31" w:rsidRDefault="00C31F31" w:rsidP="00C31F31">
      <w:pPr>
        <w:pStyle w:val="NoSpacing1"/>
        <w:jc w:val="center"/>
        <w:rPr>
          <w:b/>
        </w:rPr>
      </w:pPr>
      <w:r>
        <w:rPr>
          <w:b/>
        </w:rPr>
        <w:t>1. Общие положения</w:t>
      </w:r>
    </w:p>
    <w:p w:rsidR="00C31F31" w:rsidRDefault="00C31F31" w:rsidP="00C31F31">
      <w:pPr>
        <w:pStyle w:val="NoSpacing1"/>
        <w:ind w:firstLine="540"/>
        <w:jc w:val="center"/>
        <w:rPr>
          <w:b/>
        </w:rPr>
      </w:pPr>
      <w:r>
        <w:rPr>
          <w:b/>
        </w:rPr>
        <w:t>1.1.  Предмет регулирования административного регламента</w:t>
      </w:r>
    </w:p>
    <w:p w:rsidR="00C31F31" w:rsidRDefault="00C31F31" w:rsidP="00C31F31">
      <w:pPr>
        <w:widowControl w:val="0"/>
        <w:autoSpaceDE w:val="0"/>
        <w:autoSpaceDN w:val="0"/>
        <w:adjustRightInd w:val="0"/>
        <w:ind w:firstLine="540"/>
        <w:jc w:val="both"/>
      </w:pPr>
      <w:r>
        <w:t>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МО «Зарянское»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w:t>
      </w:r>
    </w:p>
    <w:p w:rsidR="00C31F31" w:rsidRDefault="00C31F31" w:rsidP="00C31F31">
      <w:pPr>
        <w:widowControl w:val="0"/>
        <w:autoSpaceDE w:val="0"/>
        <w:autoSpaceDN w:val="0"/>
        <w:adjustRightInd w:val="0"/>
        <w:jc w:val="center"/>
        <w:outlineLvl w:val="2"/>
        <w:rPr>
          <w:b/>
        </w:rPr>
      </w:pPr>
      <w:r>
        <w:rPr>
          <w:b/>
        </w:rPr>
        <w:t>1.2. Круг заявителей</w:t>
      </w:r>
    </w:p>
    <w:p w:rsidR="00C31F31" w:rsidRDefault="00C31F31" w:rsidP="00C31F31">
      <w:pPr>
        <w:widowControl w:val="0"/>
        <w:autoSpaceDE w:val="0"/>
        <w:autoSpaceDN w:val="0"/>
        <w:adjustRightInd w:val="0"/>
        <w:ind w:firstLine="540"/>
        <w:jc w:val="both"/>
      </w:pPr>
      <w: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C31F31" w:rsidRDefault="00C31F31" w:rsidP="00C31F31">
      <w:pPr>
        <w:autoSpaceDE w:val="0"/>
        <w:autoSpaceDN w:val="0"/>
        <w:adjustRightInd w:val="0"/>
        <w:ind w:firstLine="540"/>
        <w:jc w:val="both"/>
        <w:rPr>
          <w:b/>
          <w:bCs/>
        </w:rPr>
      </w:pPr>
      <w:r>
        <w:rPr>
          <w:b/>
        </w:rPr>
        <w:t>1.3. С</w:t>
      </w:r>
      <w:r>
        <w:rPr>
          <w:b/>
          <w:bCs/>
        </w:rPr>
        <w:t>ведения об органах и учреждениях, участвующих в предоставлении 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 Унгуркуй, ул. Ленинская, 1.</w:t>
      </w:r>
      <w:r>
        <w:tab/>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t>- Межрегиональная инспекция Федеральной налоговой службы (далее – МРИ ФНС).</w:t>
      </w:r>
    </w:p>
    <w:p w:rsidR="00C31F31" w:rsidRDefault="00C31F31" w:rsidP="00C31F31">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51" w:history="1">
        <w:r>
          <w:rPr>
            <w:rStyle w:val="a3"/>
            <w:rFonts w:eastAsia="Calibri"/>
          </w:rPr>
          <w:t>mns@nalog.ru</w:t>
        </w:r>
      </w:hyperlink>
      <w:r>
        <w:t xml:space="preserve">,). </w:t>
      </w:r>
    </w:p>
    <w:p w:rsidR="00C31F31" w:rsidRDefault="00C31F31" w:rsidP="00C31F31">
      <w:pPr>
        <w:ind w:firstLine="709"/>
        <w:jc w:val="both"/>
      </w:pPr>
      <w:r>
        <w:t xml:space="preserve">Официальный сайт: </w:t>
      </w:r>
      <w:hyperlink r:id="rId152" w:history="1">
        <w:r>
          <w:rPr>
            <w:rStyle w:val="a3"/>
            <w:rFonts w:eastAsia="Calibri"/>
          </w:rPr>
          <w:t>http://www.nalog.ru/</w:t>
        </w:r>
      </w:hyperlink>
    </w:p>
    <w:p w:rsidR="00C31F31" w:rsidRDefault="00C31F31" w:rsidP="00C31F31">
      <w:pPr>
        <w:ind w:firstLine="709"/>
        <w:jc w:val="both"/>
      </w:pPr>
      <w:r>
        <w:lastRenderedPageBreak/>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153" w:history="1">
        <w:r>
          <w:rPr>
            <w:rStyle w:val="a3"/>
            <w:rFonts w:eastAsia="Calibri"/>
          </w:rPr>
          <w:t>ht</w:t>
        </w:r>
        <w:r>
          <w:rPr>
            <w:rStyle w:val="a3"/>
            <w:rFonts w:eastAsia="Calibri"/>
            <w:lang w:val="en-US"/>
          </w:rPr>
          <w:t>t</w:t>
        </w:r>
        <w:r>
          <w:rPr>
            <w:rStyle w:val="a3"/>
            <w:rFonts w:eastAsia="Calibri"/>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color w:val="000000"/>
        </w:rPr>
        <w:t xml:space="preserve">E-mail: </w:t>
      </w:r>
      <w:hyperlink r:id="rId154" w:history="1">
        <w:r>
          <w:rPr>
            <w:rStyle w:val="a3"/>
          </w:rPr>
          <w:t>mfckht@mail.ru</w:t>
        </w:r>
      </w:hyperlink>
    </w:p>
    <w:p w:rsidR="00C31F31" w:rsidRDefault="00C31F31" w:rsidP="00C31F31">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155"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56"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157" w:history="1">
        <w:r>
          <w:rPr>
            <w:rStyle w:val="a3"/>
            <w:rFonts w:eastAsia="Calibri"/>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t>c</w:t>
      </w:r>
      <w:r>
        <w:t>.Унгуркуй, ул. Ленинская,1.</w:t>
      </w:r>
      <w:r>
        <w:tab/>
      </w:r>
    </w:p>
    <w:p w:rsidR="00C31F31" w:rsidRDefault="00C31F31" w:rsidP="00C31F31">
      <w:pPr>
        <w:pStyle w:val="NoSpacing1"/>
        <w:ind w:firstLine="708"/>
        <w:jc w:val="both"/>
        <w:rPr>
          <w:b/>
        </w:rPr>
      </w:pPr>
      <w:r>
        <w:t>1.</w:t>
      </w:r>
      <w:r>
        <w:rPr>
          <w:b/>
        </w:rPr>
        <w:t>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t xml:space="preserve"> 2) график работы Администрации;</w:t>
      </w:r>
    </w:p>
    <w:p w:rsidR="00C31F31" w:rsidRDefault="00C31F31" w:rsidP="00C31F31">
      <w:pPr>
        <w:widowControl w:val="0"/>
        <w:ind w:firstLine="540"/>
        <w:jc w:val="both"/>
      </w:pPr>
      <w:r>
        <w:t xml:space="preserve"> 3) справочный телефон и адрес электронной почты Администрации;</w:t>
      </w:r>
    </w:p>
    <w:p w:rsidR="00C31F31" w:rsidRDefault="00C31F31" w:rsidP="00C31F31">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39"/>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both"/>
        <w:rPr>
          <w:rFonts w:ascii="Times New Roman" w:hAnsi="Times New Roman"/>
          <w:b/>
        </w:rPr>
      </w:pPr>
      <w:r>
        <w:rPr>
          <w:rFonts w:ascii="Times New Roman" w:hAnsi="Times New Roman"/>
          <w:b/>
        </w:rPr>
        <w:lastRenderedPageBreak/>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rFonts w:ascii="Times New Roman" w:hAnsi="Times New Roman"/>
          <w:b/>
        </w:rPr>
      </w:pPr>
      <w:r>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158"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59"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160" w:history="1">
        <w:r>
          <w:rPr>
            <w:rStyle w:val="a3"/>
            <w:rFonts w:eastAsia="Calibri"/>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pStyle w:val="NoSpacing1"/>
        <w:jc w:val="center"/>
        <w:rPr>
          <w:b/>
        </w:rPr>
      </w:pPr>
      <w:r>
        <w:rPr>
          <w:b/>
          <w:lang w:val="en-US"/>
        </w:rPr>
        <w:t>II</w:t>
      </w:r>
      <w:r>
        <w:rPr>
          <w:b/>
        </w:rPr>
        <w:t xml:space="preserve"> Стандарт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 Наименование государственной услуги</w:t>
      </w:r>
    </w:p>
    <w:p w:rsidR="00C31F31" w:rsidRDefault="00C31F31" w:rsidP="00C31F31">
      <w:pPr>
        <w:widowControl w:val="0"/>
        <w:autoSpaceDE w:val="0"/>
        <w:autoSpaceDN w:val="0"/>
        <w:adjustRightInd w:val="0"/>
        <w:ind w:firstLine="540"/>
        <w:jc w:val="both"/>
      </w:pPr>
      <w: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C31F31" w:rsidRDefault="00C31F31" w:rsidP="00C31F31">
      <w:pPr>
        <w:widowControl w:val="0"/>
        <w:autoSpaceDE w:val="0"/>
        <w:autoSpaceDN w:val="0"/>
        <w:adjustRightInd w:val="0"/>
        <w:ind w:firstLine="540"/>
        <w:jc w:val="center"/>
        <w:rPr>
          <w:b/>
          <w:sz w:val="28"/>
          <w:szCs w:val="28"/>
        </w:rPr>
      </w:pPr>
      <w:r>
        <w:rPr>
          <w:b/>
        </w:rPr>
        <w:t xml:space="preserve">2.2.Наименование органа местного самоуправления, предоставляющего </w:t>
      </w:r>
      <w:r>
        <w:rPr>
          <w:b/>
        </w:rPr>
        <w:lastRenderedPageBreak/>
        <w:t>муниципальную услугу</w:t>
      </w:r>
    </w:p>
    <w:p w:rsidR="00C31F31" w:rsidRDefault="00C31F31" w:rsidP="00C31F31">
      <w:pPr>
        <w:autoSpaceDE w:val="0"/>
        <w:autoSpaceDN w:val="0"/>
        <w:adjustRightInd w:val="0"/>
        <w:ind w:firstLine="540"/>
        <w:rPr>
          <w:bCs/>
        </w:rPr>
      </w:pPr>
      <w:r>
        <w:t>2.2.1. Муниципальную услугу предоставляет Администрация муниципального образования «Заранское».</w:t>
      </w:r>
    </w:p>
    <w:p w:rsidR="00C31F31" w:rsidRDefault="00C31F31" w:rsidP="00C31F31">
      <w:pPr>
        <w:widowControl w:val="0"/>
        <w:autoSpaceDE w:val="0"/>
        <w:autoSpaceDN w:val="0"/>
        <w:adjustRightInd w:val="0"/>
        <w:ind w:firstLine="540"/>
        <w:jc w:val="both"/>
      </w:pPr>
      <w:r>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C31F31" w:rsidRDefault="00C31F31" w:rsidP="00C31F31">
      <w:pPr>
        <w:widowControl w:val="0"/>
        <w:autoSpaceDE w:val="0"/>
        <w:autoSpaceDN w:val="0"/>
        <w:adjustRightInd w:val="0"/>
        <w:ind w:firstLine="540"/>
        <w:jc w:val="both"/>
      </w:pPr>
      <w:r>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C31F31" w:rsidRDefault="00C31F31" w:rsidP="00C31F31">
      <w:pPr>
        <w:widowControl w:val="0"/>
        <w:autoSpaceDE w:val="0"/>
        <w:autoSpaceDN w:val="0"/>
        <w:adjustRightInd w:val="0"/>
        <w:ind w:firstLine="540"/>
        <w:jc w:val="both"/>
      </w:pPr>
      <w:r>
        <w:t>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C31F31" w:rsidRDefault="00C31F31" w:rsidP="00C31F31">
      <w:pPr>
        <w:widowControl w:val="0"/>
        <w:autoSpaceDE w:val="0"/>
        <w:autoSpaceDN w:val="0"/>
        <w:adjustRightInd w:val="0"/>
        <w:ind w:firstLine="540"/>
        <w:jc w:val="center"/>
      </w:pPr>
      <w:r>
        <w:t>2</w:t>
      </w:r>
      <w:r>
        <w:rPr>
          <w:b/>
        </w:rPr>
        <w:t>.4. Срок предоставления муниципальной услуги</w:t>
      </w:r>
    </w:p>
    <w:p w:rsidR="00C31F31" w:rsidRDefault="00C31F31" w:rsidP="00C31F31">
      <w:pPr>
        <w:widowControl w:val="0"/>
        <w:autoSpaceDE w:val="0"/>
        <w:autoSpaceDN w:val="0"/>
        <w:adjustRightInd w:val="0"/>
        <w:ind w:firstLine="540"/>
        <w:jc w:val="both"/>
      </w:pPr>
      <w:r>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C31F31" w:rsidRDefault="00C31F31" w:rsidP="00C31F31">
      <w:pPr>
        <w:widowControl w:val="0"/>
        <w:autoSpaceDE w:val="0"/>
        <w:autoSpaceDN w:val="0"/>
        <w:adjustRightInd w:val="0"/>
        <w:ind w:firstLine="540"/>
        <w:jc w:val="both"/>
      </w:pPr>
      <w: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C31F31" w:rsidRDefault="00C31F31" w:rsidP="00C31F31">
      <w:pPr>
        <w:widowControl w:val="0"/>
        <w:autoSpaceDE w:val="0"/>
        <w:autoSpaceDN w:val="0"/>
        <w:adjustRightInd w:val="0"/>
        <w:ind w:firstLine="540"/>
        <w:jc w:val="both"/>
      </w:pPr>
      <w:r>
        <w:t>- 30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2.4.3. Решение об отказе в заключении соглашения о перераспределении земельных участков принимается и направляется Администрацией заявителю:</w:t>
      </w:r>
    </w:p>
    <w:p w:rsidR="00C31F31" w:rsidRDefault="00C31F31" w:rsidP="00C31F31">
      <w:pPr>
        <w:widowControl w:val="0"/>
        <w:autoSpaceDE w:val="0"/>
        <w:autoSpaceDN w:val="0"/>
        <w:adjustRightInd w:val="0"/>
        <w:ind w:firstLine="540"/>
        <w:jc w:val="both"/>
      </w:pPr>
      <w:r>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C31F31" w:rsidRDefault="00C31F31" w:rsidP="00C31F31">
      <w:pPr>
        <w:widowControl w:val="0"/>
        <w:autoSpaceDE w:val="0"/>
        <w:autoSpaceDN w:val="0"/>
        <w:adjustRightInd w:val="0"/>
        <w:ind w:firstLine="540"/>
        <w:jc w:val="both"/>
      </w:pPr>
      <w:r>
        <w:t>- в течение 30 календарных дней с даты представления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C31F31" w:rsidRDefault="00C31F31" w:rsidP="00C31F31">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C31F31" w:rsidRDefault="00C31F31" w:rsidP="00C31F31">
      <w:pPr>
        <w:widowControl w:val="0"/>
        <w:autoSpaceDE w:val="0"/>
        <w:autoSpaceDN w:val="0"/>
        <w:adjustRightInd w:val="0"/>
        <w:ind w:firstLine="540"/>
        <w:jc w:val="center"/>
        <w:rPr>
          <w:b/>
        </w:rPr>
      </w:pPr>
      <w:r>
        <w:rPr>
          <w:b/>
        </w:rPr>
        <w:t>регулирующих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C31F31" w:rsidRDefault="00C31F31" w:rsidP="00C31F31">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rFonts w:ascii="Tahoma" w:hAnsi="Tahoma" w:cs="Tahoma"/>
          <w:color w:val="000000"/>
          <w:shd w:val="clear" w:color="auto" w:fill="F0F0EB"/>
        </w:rPr>
        <w:t> </w:t>
      </w:r>
      <w:r>
        <w:t xml:space="preserve"> (Собрание законодательства РФ, 29.10.2001, № 44, ст. 4147);</w:t>
      </w:r>
    </w:p>
    <w:p w:rsidR="00C31F31" w:rsidRDefault="00C31F31" w:rsidP="00C31F31">
      <w:pPr>
        <w:widowControl w:val="0"/>
        <w:autoSpaceDE w:val="0"/>
        <w:autoSpaceDN w:val="0"/>
        <w:adjustRightInd w:val="0"/>
        <w:ind w:firstLine="540"/>
        <w:jc w:val="both"/>
      </w:pPr>
      <w:r>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C31F31" w:rsidRDefault="00C31F31" w:rsidP="00C31F31">
      <w:pPr>
        <w:widowControl w:val="0"/>
        <w:autoSpaceDE w:val="0"/>
        <w:autoSpaceDN w:val="0"/>
        <w:adjustRightInd w:val="0"/>
        <w:ind w:firstLine="540"/>
        <w:jc w:val="both"/>
      </w:pPr>
      <w:r>
        <w:t xml:space="preserve">- Федеральным законом от 27.07.2010 № 210-ФЗ «Об организации предоставления </w:t>
      </w:r>
      <w:r>
        <w:lastRenderedPageBreak/>
        <w:t>государственных и муниципальных услуг» (ред. от 13.07.2015) (Собрание законодательства РФ, 02.08.2010, № 31, ст. 4179);</w:t>
      </w:r>
    </w:p>
    <w:p w:rsidR="00C31F31" w:rsidRDefault="00C31F31" w:rsidP="00C31F31">
      <w:pPr>
        <w:widowControl w:val="0"/>
        <w:autoSpaceDE w:val="0"/>
        <w:autoSpaceDN w:val="0"/>
        <w:adjustRightInd w:val="0"/>
        <w:ind w:firstLine="540"/>
        <w:jc w:val="both"/>
      </w:pPr>
      <w:r>
        <w:t xml:space="preserve">- </w:t>
      </w:r>
      <w:hyperlink r:id="rId161" w:history="1">
        <w:r>
          <w:rPr>
            <w:rStyle w:val="a3"/>
          </w:rPr>
          <w:t>Законом</w:t>
        </w:r>
      </w:hyperlink>
      <w:r>
        <w:t xml:space="preserve"> Республики Бурятия от 30.12.2003 № 601-III «О земле» (ред. от 12.03.2015) (газета «Бурятия», № 246, 31.12.2003);</w:t>
      </w:r>
    </w:p>
    <w:p w:rsidR="00C31F31" w:rsidRDefault="00C31F31" w:rsidP="00C31F31">
      <w:pPr>
        <w:widowControl w:val="0"/>
        <w:autoSpaceDE w:val="0"/>
        <w:autoSpaceDN w:val="0"/>
        <w:adjustRightInd w:val="0"/>
        <w:ind w:firstLine="540"/>
        <w:jc w:val="both"/>
      </w:pPr>
      <w: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62" w:history="1">
        <w:r>
          <w:rPr>
            <w:rStyle w:val="a3"/>
            <w:rFonts w:eastAsia="Calibri"/>
          </w:rPr>
          <w:t>www.</w:t>
        </w:r>
        <w:r>
          <w:rPr>
            <w:rStyle w:val="a3"/>
            <w:rFonts w:eastAsia="Calibri"/>
            <w:lang w:val="en-US"/>
          </w:rPr>
          <w:t>pravo</w:t>
        </w:r>
        <w:r>
          <w:rPr>
            <w:rStyle w:val="a3"/>
            <w:rFonts w:eastAsia="Calibri"/>
          </w:rPr>
          <w:t>.gov.ru</w:t>
        </w:r>
      </w:hyperlink>
      <w:r>
        <w:t xml:space="preserve">, 27.02.2015); </w:t>
      </w:r>
    </w:p>
    <w:p w:rsidR="00C31F31" w:rsidRDefault="00C31F31" w:rsidP="00C31F31">
      <w:pPr>
        <w:widowControl w:val="0"/>
        <w:autoSpaceDE w:val="0"/>
        <w:autoSpaceDN w:val="0"/>
        <w:adjustRightInd w:val="0"/>
        <w:ind w:firstLine="540"/>
        <w:jc w:val="both"/>
      </w:pPr>
      <w:r>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C31F31" w:rsidRDefault="00C31F31" w:rsidP="00C31F31">
      <w:pPr>
        <w:widowControl w:val="0"/>
        <w:autoSpaceDE w:val="0"/>
        <w:autoSpaceDN w:val="0"/>
        <w:adjustRightInd w:val="0"/>
        <w:ind w:firstLine="540"/>
        <w:jc w:val="both"/>
      </w:pPr>
      <w:r>
        <w:t>- настоящим административным регламентом.</w:t>
      </w:r>
    </w:p>
    <w:p w:rsidR="00C31F31" w:rsidRDefault="00C31F31" w:rsidP="00C31F31">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C31F31" w:rsidRDefault="00C31F31" w:rsidP="00C31F31">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C31F31" w:rsidRDefault="00C31F31" w:rsidP="00C31F31">
      <w:pPr>
        <w:widowControl w:val="0"/>
        <w:autoSpaceDE w:val="0"/>
        <w:autoSpaceDN w:val="0"/>
        <w:adjustRightInd w:val="0"/>
        <w:ind w:firstLine="540"/>
        <w:jc w:val="center"/>
        <w:rPr>
          <w:b/>
        </w:rPr>
      </w:pPr>
      <w:r>
        <w:rPr>
          <w:b/>
        </w:rPr>
        <w:t>для предоставления муниципальной услуги</w:t>
      </w:r>
    </w:p>
    <w:p w:rsidR="00C31F31" w:rsidRDefault="00C31F31" w:rsidP="00C31F31">
      <w:pPr>
        <w:widowControl w:val="0"/>
        <w:autoSpaceDE w:val="0"/>
        <w:autoSpaceDN w:val="0"/>
        <w:adjustRightInd w:val="0"/>
        <w:ind w:firstLine="540"/>
        <w:jc w:val="both"/>
      </w:pPr>
      <w: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C31F31" w:rsidRDefault="00C31F31" w:rsidP="00C31F31">
      <w:pPr>
        <w:widowControl w:val="0"/>
        <w:autoSpaceDE w:val="0"/>
        <w:autoSpaceDN w:val="0"/>
        <w:adjustRightInd w:val="0"/>
        <w:ind w:firstLine="540"/>
        <w:jc w:val="both"/>
      </w:pPr>
      <w:hyperlink r:id="rId163" w:anchor="Par407" w:history="1">
        <w:r>
          <w:rPr>
            <w:rStyle w:val="a3"/>
          </w:rPr>
          <w:t>Заявление</w:t>
        </w:r>
      </w:hyperlink>
      <w:r>
        <w:t xml:space="preserve"> о перераспределении земельных участков (образец заявления согласно приложению № 1 к настоящему Административному регламенту).</w:t>
      </w:r>
    </w:p>
    <w:p w:rsidR="00C31F31" w:rsidRDefault="00C31F31" w:rsidP="00C31F31">
      <w:pPr>
        <w:widowControl w:val="0"/>
        <w:autoSpaceDE w:val="0"/>
        <w:autoSpaceDN w:val="0"/>
        <w:adjustRightInd w:val="0"/>
        <w:ind w:firstLine="540"/>
        <w:jc w:val="both"/>
      </w:pPr>
      <w:r>
        <w:t>В заявлении о перераспределении земельных участков должны быть указаны:</w:t>
      </w:r>
    </w:p>
    <w:p w:rsidR="00C31F31" w:rsidRDefault="00C31F31" w:rsidP="00C31F31">
      <w:pPr>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C31F31" w:rsidRDefault="00C31F31" w:rsidP="00C31F31">
      <w:pPr>
        <w:autoSpaceDE w:val="0"/>
        <w:autoSpaceDN w:val="0"/>
        <w:adjustRightInd w:val="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autoSpaceDE w:val="0"/>
        <w:autoSpaceDN w:val="0"/>
        <w:adjustRightInd w:val="0"/>
        <w:ind w:firstLine="540"/>
        <w:jc w:val="both"/>
      </w:pPr>
      <w:r>
        <w:t>- кадастровый номер земельного участка или кадастровые номера земельных участков, перераспределение которых планируется осуществить;</w:t>
      </w:r>
    </w:p>
    <w:p w:rsidR="00C31F31" w:rsidRDefault="00C31F31" w:rsidP="00C31F31">
      <w:pPr>
        <w:autoSpaceDE w:val="0"/>
        <w:autoSpaceDN w:val="0"/>
        <w:adjustRightInd w:val="0"/>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31F31" w:rsidRDefault="00C31F31" w:rsidP="00C31F31">
      <w:pPr>
        <w:autoSpaceDE w:val="0"/>
        <w:autoSpaceDN w:val="0"/>
        <w:adjustRightInd w:val="0"/>
        <w:ind w:firstLine="540"/>
        <w:jc w:val="both"/>
      </w:pPr>
      <w:r>
        <w:t>- почтовый адрес и (или) адрес электронной почты для связи с заявителем.</w:t>
      </w:r>
    </w:p>
    <w:p w:rsidR="00C31F31" w:rsidRDefault="00C31F31" w:rsidP="00C31F31">
      <w:pPr>
        <w:autoSpaceDE w:val="0"/>
        <w:autoSpaceDN w:val="0"/>
        <w:adjustRightInd w:val="0"/>
        <w:ind w:firstLine="540"/>
        <w:jc w:val="both"/>
      </w:pPr>
      <w:r>
        <w:t>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C31F31" w:rsidRDefault="00C31F31" w:rsidP="00C31F31">
      <w:pPr>
        <w:autoSpaceDE w:val="0"/>
        <w:autoSpaceDN w:val="0"/>
        <w:adjustRightInd w:val="0"/>
        <w:ind w:firstLine="540"/>
        <w:jc w:val="both"/>
      </w:pPr>
      <w:r>
        <w:t>- в виде бумажного документа, который заявитель получает непосредственно при личном обращении;</w:t>
      </w:r>
    </w:p>
    <w:p w:rsidR="00C31F31" w:rsidRDefault="00C31F31" w:rsidP="00C31F31">
      <w:pPr>
        <w:tabs>
          <w:tab w:val="left" w:pos="851"/>
        </w:tabs>
        <w:autoSpaceDE w:val="0"/>
        <w:autoSpaceDN w:val="0"/>
        <w:adjustRightInd w:val="0"/>
        <w:ind w:firstLine="540"/>
        <w:jc w:val="both"/>
      </w:pPr>
      <w:r>
        <w:lastRenderedPageBreak/>
        <w:t>- в виде бумажного документа, который направляется Администрацией заявителю посредством почтового отправления;</w:t>
      </w:r>
    </w:p>
    <w:p w:rsidR="00C31F31" w:rsidRDefault="00C31F31" w:rsidP="00C31F31">
      <w:pPr>
        <w:autoSpaceDE w:val="0"/>
        <w:autoSpaceDN w:val="0"/>
        <w:adjustRightInd w:val="0"/>
        <w:ind w:firstLine="540"/>
        <w:jc w:val="both"/>
      </w:pPr>
      <w:r>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C31F31" w:rsidRDefault="00C31F31" w:rsidP="00C31F31">
      <w:pPr>
        <w:autoSpaceDE w:val="0"/>
        <w:autoSpaceDN w:val="0"/>
        <w:adjustRightInd w:val="0"/>
        <w:ind w:firstLine="540"/>
        <w:jc w:val="both"/>
      </w:pPr>
      <w:r>
        <w:t>- в виде электронного документа, который направляется Администрацией заявителю посредством электронной почты.</w:t>
      </w:r>
    </w:p>
    <w:p w:rsidR="00C31F31" w:rsidRDefault="00C31F31" w:rsidP="00C31F31">
      <w:pPr>
        <w:autoSpaceDE w:val="0"/>
        <w:autoSpaceDN w:val="0"/>
        <w:adjustRightInd w:val="0"/>
        <w:ind w:firstLine="540"/>
        <w:jc w:val="both"/>
      </w:pPr>
      <w: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C31F31" w:rsidRDefault="00C31F31" w:rsidP="00C31F31">
      <w:pPr>
        <w:widowControl w:val="0"/>
        <w:autoSpaceDE w:val="0"/>
        <w:autoSpaceDN w:val="0"/>
        <w:adjustRightInd w:val="0"/>
        <w:ind w:firstLine="540"/>
        <w:jc w:val="both"/>
      </w:pPr>
      <w:r>
        <w:t>2.6.2. К заявлению о перераспределении земельных участков должны быть приложены:</w:t>
      </w:r>
    </w:p>
    <w:p w:rsidR="00C31F31" w:rsidRDefault="00C31F31" w:rsidP="00C31F31">
      <w:pPr>
        <w:widowControl w:val="0"/>
        <w:autoSpaceDE w:val="0"/>
        <w:autoSpaceDN w:val="0"/>
        <w:adjustRightInd w:val="0"/>
        <w:ind w:firstLine="540"/>
        <w:jc w:val="both"/>
      </w:pPr>
      <w:r>
        <w:t>2.6.2.1.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31F31" w:rsidRDefault="00C31F31" w:rsidP="00C31F31">
      <w:pPr>
        <w:widowControl w:val="0"/>
        <w:autoSpaceDE w:val="0"/>
        <w:autoSpaceDN w:val="0"/>
        <w:adjustRightInd w:val="0"/>
        <w:ind w:firstLine="540"/>
        <w:jc w:val="both"/>
      </w:pPr>
      <w:r>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31F31" w:rsidRDefault="00C31F31" w:rsidP="00C31F31">
      <w:pPr>
        <w:autoSpaceDE w:val="0"/>
        <w:autoSpaceDN w:val="0"/>
        <w:adjustRightInd w:val="0"/>
        <w:ind w:firstLine="540"/>
        <w:jc w:val="both"/>
      </w:pPr>
      <w: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31F31" w:rsidRDefault="00C31F31" w:rsidP="00C31F31">
      <w:pPr>
        <w:widowControl w:val="0"/>
        <w:tabs>
          <w:tab w:val="left" w:pos="1560"/>
        </w:tabs>
        <w:autoSpaceDE w:val="0"/>
        <w:autoSpaceDN w:val="0"/>
        <w:adjustRightInd w:val="0"/>
        <w:ind w:firstLine="540"/>
        <w:jc w:val="both"/>
      </w:pPr>
      <w:r>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C31F31" w:rsidRDefault="00C31F31" w:rsidP="00C31F31">
      <w:pPr>
        <w:widowControl w:val="0"/>
        <w:autoSpaceDE w:val="0"/>
        <w:autoSpaceDN w:val="0"/>
        <w:adjustRightInd w:val="0"/>
        <w:ind w:firstLine="540"/>
        <w:jc w:val="both"/>
      </w:pPr>
      <w:r>
        <w:t>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31F31" w:rsidRDefault="00C31F31" w:rsidP="00C31F31">
      <w:pPr>
        <w:widowControl w:val="0"/>
        <w:autoSpaceDE w:val="0"/>
        <w:autoSpaceDN w:val="0"/>
        <w:adjustRightInd w:val="0"/>
        <w:ind w:firstLine="540"/>
        <w:jc w:val="both"/>
      </w:pPr>
      <w: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31F31" w:rsidRDefault="00C31F31" w:rsidP="00C31F31">
      <w:pPr>
        <w:widowControl w:val="0"/>
        <w:autoSpaceDE w:val="0"/>
        <w:autoSpaceDN w:val="0"/>
        <w:adjustRightInd w:val="0"/>
        <w:ind w:firstLine="540"/>
        <w:jc w:val="both"/>
      </w:pPr>
      <w: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widowControl w:val="0"/>
        <w:autoSpaceDE w:val="0"/>
        <w:autoSpaceDN w:val="0"/>
        <w:adjustRightInd w:val="0"/>
        <w:ind w:firstLine="540"/>
        <w:jc w:val="both"/>
      </w:pPr>
      <w:r>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
    <w:p w:rsidR="00C31F31" w:rsidRDefault="00C31F31" w:rsidP="00C31F31">
      <w:pPr>
        <w:widowControl w:val="0"/>
        <w:autoSpaceDE w:val="0"/>
        <w:autoSpaceDN w:val="0"/>
        <w:adjustRightInd w:val="0"/>
        <w:ind w:firstLine="540"/>
        <w:jc w:val="both"/>
      </w:pPr>
      <w:r>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C31F31" w:rsidRDefault="00C31F31" w:rsidP="00C31F31">
      <w:pPr>
        <w:widowControl w:val="0"/>
        <w:autoSpaceDE w:val="0"/>
        <w:autoSpaceDN w:val="0"/>
        <w:adjustRightInd w:val="0"/>
        <w:ind w:firstLine="540"/>
        <w:jc w:val="both"/>
      </w:pPr>
      <w:r>
        <w:t>2.6.3.3. Кадастровые паспорта перераспределяемых земельных участков либо кадастровые выписки о таких земельных участках.</w:t>
      </w:r>
    </w:p>
    <w:p w:rsidR="00C31F31" w:rsidRDefault="00C31F31" w:rsidP="00C31F31">
      <w:pPr>
        <w:widowControl w:val="0"/>
        <w:autoSpaceDE w:val="0"/>
        <w:autoSpaceDN w:val="0"/>
        <w:adjustRightInd w:val="0"/>
        <w:ind w:firstLine="540"/>
        <w:jc w:val="both"/>
      </w:pPr>
      <w:r>
        <w:t xml:space="preserve">2.6.4. Заявитель также вправе представить согласие лиц, указанных в п. 4 ст. 11.2 Земельного кодекса Российской Федерации, если земельные участки, которые </w:t>
      </w:r>
      <w:r>
        <w:lastRenderedPageBreak/>
        <w:t>предполагаются перераспределить,  обременены правами указанных лиц</w:t>
      </w:r>
    </w:p>
    <w:p w:rsidR="00C31F31" w:rsidRDefault="00C31F31" w:rsidP="00C31F31">
      <w:pPr>
        <w:widowControl w:val="0"/>
        <w:autoSpaceDE w:val="0"/>
        <w:autoSpaceDN w:val="0"/>
        <w:adjustRightInd w:val="0"/>
        <w:ind w:firstLine="540"/>
        <w:jc w:val="both"/>
      </w:pPr>
      <w:r>
        <w:t>2.6.5. При предоставлении Администрацией муниципальной услуги запрещено требовать от заявителя:</w:t>
      </w:r>
    </w:p>
    <w:p w:rsidR="00C31F31" w:rsidRDefault="00C31F31" w:rsidP="00C31F31">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2.6.6.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Pr>
          <w:rFonts w:ascii="Times New Roman" w:hAnsi="Times New Roman"/>
          <w:sz w:val="24"/>
          <w:szCs w:val="24"/>
        </w:rPr>
        <w:t>Администрации</w:t>
      </w:r>
      <w:r>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Pr>
          <w:rFonts w:ascii="Times New Roman" w:hAnsi="Times New Roman"/>
          <w:sz w:val="24"/>
          <w:szCs w:val="24"/>
        </w:rPr>
        <w:t>Администрацию</w:t>
      </w:r>
      <w:r>
        <w:rPr>
          <w:rFonts w:ascii="Times New Roman" w:hAnsi="Times New Roman" w:cs="Times New Roman"/>
          <w:sz w:val="24"/>
          <w:szCs w:val="24"/>
        </w:rPr>
        <w:t xml:space="preserve"> в порядке и сроки, установленные соглашением о взаимодействии между МФЦ и</w:t>
      </w:r>
      <w:r>
        <w:rPr>
          <w:rFonts w:ascii="Times New Roman" w:hAnsi="Times New Roman"/>
          <w:sz w:val="24"/>
          <w:szCs w:val="24"/>
        </w:rPr>
        <w:t xml:space="preserve"> Администрацией</w:t>
      </w:r>
      <w:r>
        <w:rPr>
          <w:rFonts w:ascii="Times New Roman" w:hAnsi="Times New Roman" w:cs="Times New Roman"/>
          <w:sz w:val="24"/>
          <w:szCs w:val="24"/>
        </w:rPr>
        <w:t>, но не позднее следующего рабочего дня со дня регистрации заявления в МФЦ.</w:t>
      </w:r>
    </w:p>
    <w:p w:rsidR="00C31F31" w:rsidRDefault="00C31F31" w:rsidP="00C31F31">
      <w:pPr>
        <w:widowControl w:val="0"/>
        <w:autoSpaceDE w:val="0"/>
        <w:autoSpaceDN w:val="0"/>
        <w:adjustRightInd w:val="0"/>
        <w:ind w:firstLine="540"/>
        <w:jc w:val="center"/>
        <w:rPr>
          <w:b/>
        </w:rPr>
      </w:pPr>
      <w:r>
        <w:rPr>
          <w:b/>
        </w:rPr>
        <w:t xml:space="preserve">2.7. Исчерпывающий перечень оснований для отказа </w:t>
      </w:r>
    </w:p>
    <w:p w:rsidR="00C31F31" w:rsidRDefault="00C31F31" w:rsidP="00C31F31">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C31F31" w:rsidRDefault="00C31F31" w:rsidP="00C31F31">
      <w:pPr>
        <w:widowControl w:val="0"/>
        <w:autoSpaceDE w:val="0"/>
        <w:autoSpaceDN w:val="0"/>
        <w:adjustRightInd w:val="0"/>
        <w:ind w:firstLine="540"/>
        <w:jc w:val="center"/>
      </w:pPr>
      <w:r>
        <w:t>2.8. Исчерпывающий перечень оснований для приостановления</w:t>
      </w:r>
    </w:p>
    <w:p w:rsidR="00C31F31" w:rsidRDefault="00C31F31" w:rsidP="00C31F31">
      <w:pPr>
        <w:widowControl w:val="0"/>
        <w:autoSpaceDE w:val="0"/>
        <w:autoSpaceDN w:val="0"/>
        <w:adjustRightInd w:val="0"/>
        <w:ind w:firstLine="540"/>
        <w:jc w:val="center"/>
      </w:pPr>
      <w:r>
        <w:t>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2.8.2. Основания для отказа в предоставлении муниципальной услуги: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изъятых из оборота или ограниченных в обороте.</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w:t>
      </w:r>
      <w:r>
        <w:rPr>
          <w:rFonts w:ascii="Times New Roman" w:eastAsia="Calibri" w:hAnsi="Times New Roman" w:cs="Times New Roman"/>
          <w:sz w:val="24"/>
          <w:szCs w:val="24"/>
          <w:lang w:eastAsia="en-US"/>
        </w:rPr>
        <w:lastRenderedPageBreak/>
        <w:t>для государственных или муниципальных нужд.</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Pr>
          <w:rFonts w:ascii="Times New Roman" w:hAnsi="Times New Roman"/>
          <w:sz w:val="24"/>
          <w:szCs w:val="24"/>
        </w:rPr>
        <w:t>Администрация</w:t>
      </w:r>
      <w:r>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1F31" w:rsidRDefault="00C31F31" w:rsidP="00C31F31">
      <w:pPr>
        <w:autoSpaceDE w:val="0"/>
        <w:autoSpaceDN w:val="0"/>
        <w:adjustRightInd w:val="0"/>
        <w:jc w:val="center"/>
        <w:outlineLvl w:val="0"/>
        <w:rPr>
          <w:b/>
        </w:rPr>
      </w:pPr>
      <w:r>
        <w:rPr>
          <w:b/>
        </w:rPr>
        <w:t xml:space="preserve">2.9. Перечень услуг, которые являются необходимыми </w:t>
      </w:r>
    </w:p>
    <w:p w:rsidR="00C31F31" w:rsidRDefault="00C31F31" w:rsidP="00C31F31">
      <w:pPr>
        <w:autoSpaceDE w:val="0"/>
        <w:autoSpaceDN w:val="0"/>
        <w:adjustRightInd w:val="0"/>
        <w:jc w:val="center"/>
        <w:outlineLvl w:val="0"/>
      </w:pPr>
      <w:r>
        <w:rPr>
          <w:b/>
        </w:rPr>
        <w:t>и обязательными для предоставления муниципальной услуги</w:t>
      </w:r>
    </w:p>
    <w:p w:rsidR="00C31F31" w:rsidRDefault="00C31F31" w:rsidP="00C31F31">
      <w:pPr>
        <w:autoSpaceDE w:val="0"/>
        <w:autoSpaceDN w:val="0"/>
        <w:adjustRightInd w:val="0"/>
        <w:ind w:firstLine="567"/>
        <w:jc w:val="both"/>
        <w:outlineLvl w:val="0"/>
      </w:pPr>
      <w:r>
        <w:t>В случае подачи заявления о заключении Соглашения о перераспределении земельных участков:</w:t>
      </w:r>
    </w:p>
    <w:p w:rsidR="00C31F31" w:rsidRDefault="00C31F31" w:rsidP="00C31F31">
      <w:pPr>
        <w:autoSpaceDE w:val="0"/>
        <w:autoSpaceDN w:val="0"/>
        <w:adjustRightInd w:val="0"/>
        <w:ind w:firstLine="567"/>
        <w:jc w:val="both"/>
        <w:outlineLvl w:val="0"/>
      </w:pPr>
      <w:r>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C31F31" w:rsidRDefault="00C31F31" w:rsidP="00C31F31">
      <w:pPr>
        <w:autoSpaceDE w:val="0"/>
        <w:autoSpaceDN w:val="0"/>
        <w:adjustRightInd w:val="0"/>
        <w:ind w:firstLine="567"/>
        <w:jc w:val="both"/>
        <w:outlineLvl w:val="0"/>
      </w:pPr>
      <w:r>
        <w:lastRenderedPageBreak/>
        <w:t>- государственный кадастровый учет земельных участков, которые образуется в результате перераспределения земельных участков.</w:t>
      </w:r>
    </w:p>
    <w:p w:rsidR="00C31F31" w:rsidRDefault="00C31F31" w:rsidP="00C31F31">
      <w:pPr>
        <w:widowControl w:val="0"/>
        <w:autoSpaceDE w:val="0"/>
        <w:autoSpaceDN w:val="0"/>
        <w:adjustRightInd w:val="0"/>
        <w:ind w:firstLine="540"/>
        <w:jc w:val="center"/>
        <w:rPr>
          <w:b/>
        </w:rPr>
      </w:pPr>
      <w:r>
        <w:rPr>
          <w:b/>
        </w:rPr>
        <w:t>2.10. Порядок, размер и основания взимания муниципальной пошлины или иной платы, взимаемой за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является бесплатным.</w:t>
      </w:r>
    </w:p>
    <w:p w:rsidR="00C31F31" w:rsidRDefault="00C31F31" w:rsidP="00C31F31">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C31F31" w:rsidRDefault="00C31F31" w:rsidP="00C31F31">
      <w:pPr>
        <w:widowControl w:val="0"/>
        <w:autoSpaceDE w:val="0"/>
        <w:autoSpaceDN w:val="0"/>
        <w:adjustRightInd w:val="0"/>
        <w:ind w:firstLine="540"/>
        <w:jc w:val="center"/>
        <w:rPr>
          <w:b/>
        </w:rPr>
      </w:pPr>
      <w:r>
        <w:rPr>
          <w:b/>
        </w:rPr>
        <w:t xml:space="preserve"> предоставления муниципальной услуги</w:t>
      </w:r>
    </w:p>
    <w:p w:rsidR="00C31F31" w:rsidRDefault="00C31F31" w:rsidP="00C31F31">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C31F31" w:rsidRDefault="00C31F31" w:rsidP="00C31F31">
      <w:pPr>
        <w:widowControl w:val="0"/>
        <w:autoSpaceDE w:val="0"/>
        <w:autoSpaceDN w:val="0"/>
        <w:adjustRightInd w:val="0"/>
        <w:ind w:firstLine="540"/>
        <w:jc w:val="center"/>
        <w:rPr>
          <w:b/>
        </w:rPr>
      </w:pPr>
      <w:r>
        <w:t>2.</w:t>
      </w:r>
      <w:r>
        <w:rPr>
          <w:b/>
        </w:rPr>
        <w:t>12. Срок и порядок регистрации запроса Заявителя о предоставлении муниципальной услуги, в том числе в электронной форме</w:t>
      </w:r>
    </w:p>
    <w:p w:rsidR="00C31F31" w:rsidRDefault="00C31F31" w:rsidP="00C31F31">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C31F31" w:rsidRDefault="00C31F31" w:rsidP="00C31F31">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C31F31" w:rsidRDefault="00C31F31" w:rsidP="00C31F31">
      <w:pPr>
        <w:widowControl w:val="0"/>
        <w:autoSpaceDE w:val="0"/>
        <w:autoSpaceDN w:val="0"/>
        <w:adjustRightInd w:val="0"/>
        <w:ind w:firstLine="540"/>
        <w:jc w:val="center"/>
        <w:rPr>
          <w:b/>
        </w:rPr>
      </w:pPr>
      <w:r>
        <w:rPr>
          <w:b/>
        </w:rPr>
        <w:t>государственная услуга, к месту ожидания и приема заявителей, размещению и оформлению визуальной, текстовой и мультимедийной информациио порядке предоставления такой услуги</w:t>
      </w:r>
    </w:p>
    <w:p w:rsidR="00C31F31" w:rsidRDefault="00C31F31" w:rsidP="00C31F31">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C31F31" w:rsidRDefault="00C31F31" w:rsidP="00C31F31">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F31" w:rsidRDefault="00C31F31" w:rsidP="00C31F31">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C31F31" w:rsidRDefault="00C31F31" w:rsidP="00C31F31">
      <w:pPr>
        <w:widowControl w:val="0"/>
        <w:autoSpaceDE w:val="0"/>
        <w:autoSpaceDN w:val="0"/>
        <w:adjustRightInd w:val="0"/>
        <w:ind w:firstLine="540"/>
        <w:jc w:val="both"/>
        <w:rPr>
          <w:b/>
        </w:rPr>
      </w:pP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Административного регламента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«Зарянское»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C31F31" w:rsidRDefault="00C31F31" w:rsidP="00C31F31">
      <w:pPr>
        <w:pStyle w:val="af2"/>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получение результатов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2.14.2. Качество предоставления муниципальной услуги характеризуется: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lastRenderedPageBreak/>
        <w:t>соответствием порядка предоставления муниципальной услуги настоящему Административному регламенту;</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временем ожидания при предоставлении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графиком работы органа, ответственного за предоставление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отсутствием нарушений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жалоб на действия (бездействие) специалистов Администрации;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C31F31" w:rsidRDefault="00C31F31" w:rsidP="00C31F31">
      <w:pPr>
        <w:autoSpaceDE w:val="0"/>
        <w:autoSpaceDN w:val="0"/>
        <w:adjustRightInd w:val="0"/>
        <w:jc w:val="center"/>
        <w:outlineLvl w:val="0"/>
        <w:rPr>
          <w:b/>
        </w:rPr>
      </w:pPr>
      <w:r>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C31F31" w:rsidRDefault="00C31F31" w:rsidP="00C31F31">
      <w:pPr>
        <w:autoSpaceDE w:val="0"/>
        <w:autoSpaceDN w:val="0"/>
        <w:adjustRightInd w:val="0"/>
        <w:jc w:val="center"/>
        <w:outlineLvl w:val="0"/>
        <w:rPr>
          <w:b/>
        </w:rPr>
      </w:pPr>
      <w:r>
        <w:rPr>
          <w:b/>
        </w:rPr>
        <w:t>государственных и муниципальных услуг и особенности исполнения государственных услуг в электронной форме</w:t>
      </w:r>
    </w:p>
    <w:p w:rsidR="00C31F31" w:rsidRDefault="00C31F31" w:rsidP="00C31F31">
      <w:pPr>
        <w:autoSpaceDE w:val="0"/>
        <w:autoSpaceDN w:val="0"/>
        <w:adjustRightInd w:val="0"/>
        <w:ind w:firstLine="540"/>
        <w:jc w:val="both"/>
      </w:pPr>
      <w:r>
        <w:t>2.15.1. Заявление в форме электронного документа подписывается по выбору заявителя (если заявителем является физическое лицо):</w:t>
      </w:r>
    </w:p>
    <w:p w:rsidR="00C31F31" w:rsidRDefault="00C31F31" w:rsidP="00C31F31">
      <w:pPr>
        <w:autoSpaceDE w:val="0"/>
        <w:autoSpaceDN w:val="0"/>
        <w:adjustRightInd w:val="0"/>
        <w:ind w:firstLine="540"/>
        <w:jc w:val="both"/>
      </w:pPr>
      <w:r>
        <w:t>- электронной подписью заявителя (представителя заявителя);</w:t>
      </w:r>
    </w:p>
    <w:p w:rsidR="00C31F31" w:rsidRDefault="00C31F31" w:rsidP="00C31F31">
      <w:pPr>
        <w:tabs>
          <w:tab w:val="left" w:pos="709"/>
        </w:tabs>
        <w:autoSpaceDE w:val="0"/>
        <w:autoSpaceDN w:val="0"/>
        <w:adjustRightInd w:val="0"/>
        <w:ind w:firstLine="540"/>
        <w:jc w:val="both"/>
      </w:pPr>
      <w:r>
        <w:t>- усиленной квалифицированной электронной подписью заявителя (представителя заявителя).</w:t>
      </w:r>
    </w:p>
    <w:p w:rsidR="00C31F31" w:rsidRDefault="00C31F31" w:rsidP="00C31F31">
      <w:pPr>
        <w:autoSpaceDE w:val="0"/>
        <w:autoSpaceDN w:val="0"/>
        <w:adjustRightInd w:val="0"/>
        <w:ind w:firstLine="540"/>
        <w:jc w:val="both"/>
      </w:pPr>
      <w: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1F31" w:rsidRDefault="00C31F31" w:rsidP="00C31F31">
      <w:pPr>
        <w:autoSpaceDE w:val="0"/>
        <w:autoSpaceDN w:val="0"/>
        <w:adjustRightInd w:val="0"/>
        <w:ind w:firstLine="540"/>
        <w:jc w:val="both"/>
      </w:pPr>
      <w:r>
        <w:t>- лица, действующего от имени юридического лица без доверенности;</w:t>
      </w:r>
    </w:p>
    <w:p w:rsidR="00C31F31" w:rsidRDefault="00C31F31" w:rsidP="00C31F31">
      <w:pPr>
        <w:autoSpaceDE w:val="0"/>
        <w:autoSpaceDN w:val="0"/>
        <w:adjustRightInd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F31" w:rsidRDefault="00C31F31" w:rsidP="00C31F31">
      <w:pPr>
        <w:autoSpaceDE w:val="0"/>
        <w:autoSpaceDN w:val="0"/>
        <w:adjustRightInd w:val="0"/>
        <w:ind w:firstLine="540"/>
        <w:jc w:val="both"/>
      </w:pPr>
      <w:r>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1F31" w:rsidRDefault="00C31F31" w:rsidP="00C31F31">
      <w:pPr>
        <w:autoSpaceDE w:val="0"/>
        <w:autoSpaceDN w:val="0"/>
        <w:adjustRightInd w:val="0"/>
        <w:ind w:firstLine="540"/>
        <w:jc w:val="both"/>
      </w:pPr>
      <w: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C31F31" w:rsidRDefault="00C31F31" w:rsidP="00C31F31">
      <w:pPr>
        <w:autoSpaceDE w:val="0"/>
        <w:autoSpaceDN w:val="0"/>
        <w:adjustRightInd w:val="0"/>
        <w:ind w:firstLine="540"/>
        <w:jc w:val="both"/>
      </w:pPr>
      <w:r>
        <w:t>2.15.5. Заявление, представленное с нарушением настоящего Административного регламента, не рассматривается Муниципальным органом.</w:t>
      </w:r>
    </w:p>
    <w:p w:rsidR="00C31F31" w:rsidRDefault="00C31F31" w:rsidP="00C31F31">
      <w:pPr>
        <w:autoSpaceDE w:val="0"/>
        <w:autoSpaceDN w:val="0"/>
        <w:adjustRightInd w:val="0"/>
        <w:ind w:firstLine="540"/>
        <w:jc w:val="both"/>
      </w:pPr>
      <w:r>
        <w:t>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31F31" w:rsidRDefault="00C31F31" w:rsidP="00C31F31">
      <w:pPr>
        <w:autoSpaceDE w:val="0"/>
        <w:autoSpaceDN w:val="0"/>
        <w:adjustRightInd w:val="0"/>
        <w:ind w:firstLine="540"/>
        <w:jc w:val="both"/>
      </w:pPr>
      <w:r>
        <w:t>2.15.6. Заявления представляются в Муниципальный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31F31" w:rsidRDefault="00C31F31" w:rsidP="00C31F31">
      <w:pPr>
        <w:autoSpaceDE w:val="0"/>
        <w:autoSpaceDN w:val="0"/>
        <w:adjustRightInd w:val="0"/>
        <w:ind w:firstLine="540"/>
        <w:jc w:val="both"/>
      </w:pPr>
      <w:r>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31F31" w:rsidRDefault="00C31F31" w:rsidP="00C31F31">
      <w:pPr>
        <w:autoSpaceDE w:val="0"/>
        <w:autoSpaceDN w:val="0"/>
        <w:adjustRightInd w:val="0"/>
        <w:ind w:firstLine="540"/>
        <w:jc w:val="both"/>
      </w:pPr>
      <w:r>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1F31" w:rsidRDefault="00C31F31" w:rsidP="00C31F31">
      <w:pPr>
        <w:autoSpaceDE w:val="0"/>
        <w:autoSpaceDN w:val="0"/>
        <w:adjustRightInd w:val="0"/>
        <w:ind w:firstLine="540"/>
        <w:jc w:val="both"/>
      </w:pPr>
      <w:r>
        <w:t>2.15.7. Документы, которые предоставляются в Муниципальный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1F31" w:rsidRDefault="00C31F31" w:rsidP="00C31F31">
      <w:pPr>
        <w:autoSpaceDE w:val="0"/>
        <w:autoSpaceDN w:val="0"/>
        <w:adjustRightInd w:val="0"/>
        <w:ind w:firstLine="540"/>
        <w:jc w:val="both"/>
      </w:pPr>
      <w:r>
        <w:lastRenderedPageBreak/>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31F31" w:rsidRDefault="00C31F31" w:rsidP="00C31F31">
      <w:pPr>
        <w:widowControl w:val="0"/>
        <w:autoSpaceDE w:val="0"/>
        <w:autoSpaceDN w:val="0"/>
        <w:adjustRightInd w:val="0"/>
        <w:ind w:firstLine="540"/>
        <w:jc w:val="both"/>
      </w:pPr>
      <w:r>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C31F31" w:rsidRDefault="00C31F31" w:rsidP="00C31F31">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C31F31" w:rsidRDefault="00C31F31" w:rsidP="00C31F31">
      <w:pPr>
        <w:widowControl w:val="0"/>
        <w:autoSpaceDE w:val="0"/>
        <w:autoSpaceDN w:val="0"/>
        <w:adjustRightInd w:val="0"/>
        <w:ind w:firstLine="567"/>
        <w:jc w:val="center"/>
        <w:outlineLvl w:val="1"/>
        <w:rPr>
          <w:b/>
        </w:rPr>
      </w:pPr>
      <w:r>
        <w:rPr>
          <w:b/>
        </w:rPr>
        <w:t>выполнения, в том числе особенности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в электронной форме, описание административных процедур</w:t>
      </w:r>
    </w:p>
    <w:p w:rsidR="00C31F31" w:rsidRDefault="00C31F31" w:rsidP="00C31F31">
      <w:pPr>
        <w:pStyle w:val="af3"/>
        <w:widowControl w:val="0"/>
        <w:numPr>
          <w:ilvl w:val="1"/>
          <w:numId w:val="19"/>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Состав и последовательность выполнения административных процедур</w:t>
      </w:r>
    </w:p>
    <w:p w:rsidR="00C31F31" w:rsidRDefault="00C31F31" w:rsidP="00C31F31">
      <w:pPr>
        <w:widowControl w:val="0"/>
        <w:autoSpaceDE w:val="0"/>
        <w:autoSpaceDN w:val="0"/>
        <w:adjustRightInd w:val="0"/>
        <w:ind w:firstLine="567"/>
      </w:pPr>
      <w:r>
        <w:t>Предоставление муниципальной услуги включает в себя следующие административные процедуры:</w:t>
      </w:r>
    </w:p>
    <w:p w:rsidR="00C31F31" w:rsidRDefault="00C31F31" w:rsidP="00C31F31">
      <w:pPr>
        <w:widowControl w:val="0"/>
        <w:autoSpaceDE w:val="0"/>
        <w:autoSpaceDN w:val="0"/>
        <w:adjustRightInd w:val="0"/>
        <w:ind w:left="567"/>
        <w:jc w:val="both"/>
      </w:pPr>
      <w:r>
        <w:t>1) прием и регистрация заявления с комплектом прилагаемых к нему документов;</w:t>
      </w:r>
    </w:p>
    <w:p w:rsidR="00C31F31" w:rsidRDefault="00C31F31" w:rsidP="00C31F31">
      <w:pPr>
        <w:widowControl w:val="0"/>
        <w:autoSpaceDE w:val="0"/>
        <w:autoSpaceDN w:val="0"/>
        <w:adjustRightInd w:val="0"/>
        <w:ind w:left="540"/>
        <w:jc w:val="both"/>
      </w:pPr>
      <w:r>
        <w:t>2) рассмотрение заявления и комплекта прилагаемых к нему документов;</w:t>
      </w:r>
    </w:p>
    <w:p w:rsidR="00C31F31" w:rsidRDefault="00C31F31" w:rsidP="00C31F31">
      <w:pPr>
        <w:widowControl w:val="0"/>
        <w:autoSpaceDE w:val="0"/>
        <w:autoSpaceDN w:val="0"/>
        <w:adjustRightInd w:val="0"/>
        <w:ind w:firstLine="540"/>
        <w:jc w:val="both"/>
      </w:pPr>
      <w:r>
        <w:t>3)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4) подготовка и направление заявителю одного из следующих документов:</w:t>
      </w:r>
    </w:p>
    <w:p w:rsidR="00C31F31" w:rsidRDefault="00C31F31" w:rsidP="00C31F31">
      <w:pPr>
        <w:widowControl w:val="0"/>
        <w:autoSpaceDE w:val="0"/>
        <w:autoSpaceDN w:val="0"/>
        <w:adjustRightInd w:val="0"/>
        <w:ind w:firstLine="540"/>
        <w:jc w:val="both"/>
      </w:pPr>
      <w:r>
        <w:t>- согласие на заключение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 решение об утверждении схемы расположения земельных участков с приложением указанной схемой;</w:t>
      </w:r>
    </w:p>
    <w:p w:rsidR="00C31F31" w:rsidRDefault="00C31F31" w:rsidP="00C31F31">
      <w:pPr>
        <w:widowControl w:val="0"/>
        <w:autoSpaceDE w:val="0"/>
        <w:autoSpaceDN w:val="0"/>
        <w:adjustRightInd w:val="0"/>
        <w:ind w:firstLine="540"/>
        <w:jc w:val="both"/>
      </w:pPr>
      <w:r>
        <w:t>- решение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C31F31" w:rsidRDefault="00C31F31" w:rsidP="00C31F31">
      <w:pPr>
        <w:widowControl w:val="0"/>
        <w:autoSpaceDE w:val="0"/>
        <w:autoSpaceDN w:val="0"/>
        <w:adjustRightInd w:val="0"/>
        <w:ind w:firstLine="540"/>
        <w:jc w:val="both"/>
      </w:pPr>
      <w:r>
        <w:t>- проект Соглашения о перераспределении земельных участков;</w:t>
      </w:r>
    </w:p>
    <w:p w:rsidR="00C31F31" w:rsidRDefault="00C31F31" w:rsidP="00C31F31">
      <w:pPr>
        <w:widowControl w:val="0"/>
        <w:autoSpaceDE w:val="0"/>
        <w:autoSpaceDN w:val="0"/>
        <w:adjustRightInd w:val="0"/>
        <w:ind w:firstLine="540"/>
        <w:jc w:val="both"/>
      </w:pPr>
      <w:r>
        <w:t>- решение об отказе в заключении Соглашении о перераспределении земельных участков.</w:t>
      </w:r>
    </w:p>
    <w:p w:rsidR="00C31F31" w:rsidRDefault="00C31F31" w:rsidP="00C31F31">
      <w:pPr>
        <w:widowControl w:val="0"/>
        <w:autoSpaceDE w:val="0"/>
        <w:autoSpaceDN w:val="0"/>
        <w:adjustRightInd w:val="0"/>
        <w:ind w:firstLine="540"/>
        <w:jc w:val="both"/>
      </w:pPr>
      <w:r>
        <w:t>Блок-схема предоставления муниципальной услуги представлена в приложении № 2 к Административному регламенту.</w:t>
      </w:r>
    </w:p>
    <w:p w:rsidR="00C31F31" w:rsidRDefault="00C31F31" w:rsidP="00C31F31">
      <w:pPr>
        <w:widowControl w:val="0"/>
        <w:autoSpaceDE w:val="0"/>
        <w:autoSpaceDN w:val="0"/>
        <w:adjustRightInd w:val="0"/>
        <w:ind w:left="900"/>
        <w:jc w:val="center"/>
        <w:rPr>
          <w:b/>
        </w:rPr>
      </w:pPr>
      <w:r>
        <w:rPr>
          <w:b/>
        </w:rPr>
        <w:t>3.2.Прием и регистрация заявления</w:t>
      </w:r>
    </w:p>
    <w:p w:rsidR="00C31F31" w:rsidRDefault="00C31F31" w:rsidP="00C31F31">
      <w:pPr>
        <w:widowControl w:val="0"/>
        <w:autoSpaceDE w:val="0"/>
        <w:autoSpaceDN w:val="0"/>
        <w:adjustRightInd w:val="0"/>
        <w:ind w:left="99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 xml:space="preserve">3.2.1. Основанием для начала административной процедуры является поступление заявления о перераспределении земельных участков. </w:t>
      </w:r>
    </w:p>
    <w:p w:rsidR="00C31F31" w:rsidRDefault="00C31F31" w:rsidP="00C31F31">
      <w:pPr>
        <w:pStyle w:val="af3"/>
        <w:numPr>
          <w:ilvl w:val="2"/>
          <w:numId w:val="15"/>
        </w:numPr>
        <w:spacing w:after="0"/>
        <w:ind w:left="0" w:firstLine="556"/>
        <w:jc w:val="both"/>
        <w:rPr>
          <w:rFonts w:ascii="Times New Roman" w:hAnsi="Times New Roman"/>
          <w:sz w:val="24"/>
          <w:szCs w:val="24"/>
        </w:rPr>
      </w:pPr>
      <w:r>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 «Зарянское» (далее - Глава).</w:t>
      </w:r>
    </w:p>
    <w:p w:rsidR="00C31F31" w:rsidRDefault="00C31F31" w:rsidP="00C31F31">
      <w:pPr>
        <w:widowControl w:val="0"/>
        <w:autoSpaceDE w:val="0"/>
        <w:autoSpaceDN w:val="0"/>
        <w:adjustRightInd w:val="0"/>
        <w:ind w:left="900"/>
        <w:jc w:val="center"/>
        <w:rPr>
          <w:b/>
        </w:rPr>
      </w:pPr>
      <w:r>
        <w:rPr>
          <w:b/>
        </w:rPr>
        <w:t>3.3.Рассмотрение  заявления</w:t>
      </w:r>
    </w:p>
    <w:p w:rsidR="00C31F31" w:rsidRDefault="00C31F31" w:rsidP="00C31F31">
      <w:pPr>
        <w:widowControl w:val="0"/>
        <w:autoSpaceDE w:val="0"/>
        <w:autoSpaceDN w:val="0"/>
        <w:adjustRightInd w:val="0"/>
        <w:ind w:left="216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3.3.1. Основанием для начала процедуры является поступление в Администрацию заявления о перераспределении земельных участков.</w:t>
      </w:r>
    </w:p>
    <w:p w:rsidR="00C31F31" w:rsidRDefault="00C31F31" w:rsidP="00C31F31">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Глава назначает должностное лицо, ответственное за предоставление муниципальной услуги (далее – Исполнитель). Исполнитель осуществляет и рассмотрение документов на предмет:</w:t>
      </w:r>
    </w:p>
    <w:p w:rsidR="00C31F31" w:rsidRDefault="00C31F31" w:rsidP="00C31F31">
      <w:pPr>
        <w:widowControl w:val="0"/>
        <w:autoSpaceDE w:val="0"/>
        <w:autoSpaceDN w:val="0"/>
        <w:adjustRightInd w:val="0"/>
        <w:ind w:firstLine="540"/>
        <w:jc w:val="both"/>
      </w:pPr>
      <w:r>
        <w:t>- соответствия заявления требованиям, предусмотренным пунктом 2.6.1. настоящего Административного регламента;</w:t>
      </w:r>
    </w:p>
    <w:p w:rsidR="00C31F31" w:rsidRDefault="00C31F31" w:rsidP="00C31F31">
      <w:pPr>
        <w:widowControl w:val="0"/>
        <w:autoSpaceDE w:val="0"/>
        <w:autoSpaceDN w:val="0"/>
        <w:adjustRightInd w:val="0"/>
        <w:ind w:firstLine="540"/>
        <w:jc w:val="both"/>
      </w:pPr>
      <w:r>
        <w:t xml:space="preserve">- наличия пакета документов, предусмотренных пунктами 2.6.2., настоящего </w:t>
      </w:r>
      <w:r>
        <w:lastRenderedPageBreak/>
        <w:t>Административного регламента;</w:t>
      </w:r>
    </w:p>
    <w:p w:rsidR="00C31F31" w:rsidRDefault="00C31F31" w:rsidP="00C31F31">
      <w:pPr>
        <w:widowControl w:val="0"/>
        <w:autoSpaceDE w:val="0"/>
        <w:autoSpaceDN w:val="0"/>
        <w:adjustRightInd w:val="0"/>
        <w:ind w:firstLine="540"/>
        <w:jc w:val="both"/>
      </w:pPr>
      <w:r>
        <w:t>- наличия у Администрации полномочий по рассмотрению предоставленного заявления о перераспределении земельных участков;</w:t>
      </w:r>
    </w:p>
    <w:p w:rsidR="00C31F31" w:rsidRDefault="00C31F31" w:rsidP="00C31F31">
      <w:pPr>
        <w:autoSpaceDE w:val="0"/>
        <w:autoSpaceDN w:val="0"/>
        <w:adjustRightInd w:val="0"/>
        <w:ind w:firstLine="540"/>
        <w:jc w:val="both"/>
      </w:pPr>
      <w:r>
        <w:t>-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C31F31" w:rsidRDefault="00C31F31" w:rsidP="00C31F31">
      <w:pPr>
        <w:widowControl w:val="0"/>
        <w:autoSpaceDE w:val="0"/>
        <w:autoSpaceDN w:val="0"/>
        <w:adjustRightInd w:val="0"/>
        <w:ind w:firstLine="540"/>
        <w:jc w:val="both"/>
      </w:pPr>
      <w:r>
        <w:t>3.3.3. Критерии для возврата заявления.</w:t>
      </w:r>
    </w:p>
    <w:p w:rsidR="00C31F31" w:rsidRDefault="00C31F31" w:rsidP="00C31F31">
      <w:pPr>
        <w:widowControl w:val="0"/>
        <w:autoSpaceDE w:val="0"/>
        <w:autoSpaceDN w:val="0"/>
        <w:adjustRightInd w:val="0"/>
        <w:ind w:firstLine="540"/>
        <w:jc w:val="both"/>
      </w:pPr>
      <w:r>
        <w:t>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Главой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C31F31" w:rsidRDefault="00C31F31" w:rsidP="00C31F31">
      <w:pPr>
        <w:widowControl w:val="0"/>
        <w:autoSpaceDE w:val="0"/>
        <w:autoSpaceDN w:val="0"/>
        <w:adjustRightInd w:val="0"/>
        <w:ind w:firstLine="540"/>
        <w:jc w:val="both"/>
      </w:pPr>
      <w:r>
        <w:t>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Исполнитель не позднее 5 рабочих дней с даты предоставления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C31F31" w:rsidRDefault="00C31F31" w:rsidP="00C31F31">
      <w:pPr>
        <w:widowControl w:val="0"/>
        <w:autoSpaceDE w:val="0"/>
        <w:autoSpaceDN w:val="0"/>
        <w:adjustRightInd w:val="0"/>
        <w:ind w:firstLine="540"/>
        <w:jc w:val="both"/>
      </w:pPr>
      <w:r>
        <w:t xml:space="preserve">3.3.5. Результатом настоящей административной процедуры является  письмо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w:t>
      </w:r>
      <w:r>
        <w:lastRenderedPageBreak/>
        <w:t>или направление указанного уведомление -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540"/>
        <w:jc w:val="both"/>
      </w:pPr>
      <w:r>
        <w:t>3.3.6. Общий срок административной процедуры по рассмотрению заявления не должен превышать 7 рабочих дней.</w:t>
      </w:r>
    </w:p>
    <w:p w:rsidR="00C31F31" w:rsidRDefault="00C31F31" w:rsidP="00C31F31">
      <w:pPr>
        <w:widowControl w:val="0"/>
        <w:autoSpaceDE w:val="0"/>
        <w:autoSpaceDN w:val="0"/>
        <w:adjustRightInd w:val="0"/>
        <w:ind w:firstLine="540"/>
        <w:jc w:val="both"/>
      </w:pPr>
      <w:r>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C31F31" w:rsidRDefault="00C31F31" w:rsidP="00C31F31">
      <w:pPr>
        <w:widowControl w:val="0"/>
        <w:autoSpaceDE w:val="0"/>
        <w:autoSpaceDN w:val="0"/>
        <w:adjustRightInd w:val="0"/>
        <w:ind w:firstLine="540"/>
        <w:jc w:val="center"/>
        <w:rPr>
          <w:b/>
        </w:rPr>
      </w:pPr>
      <w:r>
        <w:rPr>
          <w:b/>
        </w:rPr>
        <w:t>3.4.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C31F31" w:rsidRDefault="00C31F31" w:rsidP="00C31F31">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 xml:space="preserve">3.4.4. Способом фиксации административной процедуры является регистрация </w:t>
      </w:r>
      <w:r>
        <w:rPr>
          <w:rFonts w:ascii="Times New Roman" w:hAnsi="Times New Roman" w:cs="Times New Roman"/>
          <w:sz w:val="24"/>
          <w:szCs w:val="24"/>
        </w:rPr>
        <w:t xml:space="preserve"> межведомственного запроса.</w:t>
      </w:r>
    </w:p>
    <w:p w:rsidR="00C31F31" w:rsidRDefault="00C31F31" w:rsidP="00C31F31">
      <w:pPr>
        <w:widowControl w:val="0"/>
        <w:autoSpaceDE w:val="0"/>
        <w:autoSpaceDN w:val="0"/>
        <w:adjustRightInd w:val="0"/>
        <w:ind w:firstLine="540"/>
        <w:jc w:val="center"/>
        <w:rPr>
          <w:b/>
        </w:rPr>
      </w:pPr>
      <w:r>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C31F31" w:rsidRDefault="00C31F31" w:rsidP="00C31F31">
      <w:pPr>
        <w:autoSpaceDE w:val="0"/>
        <w:autoSpaceDN w:val="0"/>
        <w:adjustRightInd w:val="0"/>
        <w:ind w:firstLine="540"/>
        <w:jc w:val="both"/>
      </w:pPr>
      <w:r>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C31F31" w:rsidRDefault="00C31F31" w:rsidP="00C31F31">
      <w:pPr>
        <w:autoSpaceDE w:val="0"/>
        <w:autoSpaceDN w:val="0"/>
        <w:adjustRightInd w:val="0"/>
        <w:ind w:firstLine="540"/>
        <w:jc w:val="both"/>
      </w:pPr>
      <w:r>
        <w:t>3.5.2. Исполнитель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w:t>
      </w:r>
    </w:p>
    <w:p w:rsidR="00C31F31" w:rsidRDefault="00C31F31" w:rsidP="00C31F31">
      <w:pPr>
        <w:autoSpaceDE w:val="0"/>
        <w:autoSpaceDN w:val="0"/>
        <w:adjustRightInd w:val="0"/>
        <w:ind w:firstLine="540"/>
        <w:jc w:val="both"/>
      </w:pPr>
      <w:r>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C31F31" w:rsidRDefault="00C31F31" w:rsidP="00C31F31">
      <w:pPr>
        <w:widowControl w:val="0"/>
        <w:autoSpaceDE w:val="0"/>
        <w:autoSpaceDN w:val="0"/>
        <w:adjustRightInd w:val="0"/>
        <w:ind w:firstLine="540"/>
        <w:jc w:val="both"/>
      </w:pPr>
      <w:r>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земельных участков в соответствии с утверждённым проектом межевания территории. </w:t>
      </w:r>
    </w:p>
    <w:p w:rsidR="00C31F31" w:rsidRDefault="00C31F31" w:rsidP="00C31F31">
      <w:pPr>
        <w:widowControl w:val="0"/>
        <w:autoSpaceDE w:val="0"/>
        <w:autoSpaceDN w:val="0"/>
        <w:adjustRightInd w:val="0"/>
        <w:ind w:firstLine="540"/>
        <w:jc w:val="both"/>
      </w:pPr>
      <w:r>
        <w:t>3.5.3. При наличии оснований для отказа в заключении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C31F31" w:rsidRDefault="00C31F31" w:rsidP="00C31F31">
      <w:pPr>
        <w:autoSpaceDE w:val="0"/>
        <w:autoSpaceDN w:val="0"/>
        <w:adjustRightInd w:val="0"/>
        <w:ind w:firstLine="540"/>
        <w:jc w:val="both"/>
      </w:pPr>
      <w:r>
        <w:t>3.5.4. Проекты решения и письма о согласии  Исполнитель передает Главе МО «Зарянское», исполняющему его обязанности, для подписания.</w:t>
      </w:r>
    </w:p>
    <w:p w:rsidR="00C31F31" w:rsidRDefault="00C31F31" w:rsidP="00C31F31">
      <w:pPr>
        <w:autoSpaceDE w:val="0"/>
        <w:autoSpaceDN w:val="0"/>
        <w:adjustRightInd w:val="0"/>
        <w:ind w:firstLine="540"/>
        <w:jc w:val="both"/>
      </w:pPr>
      <w:r>
        <w:t xml:space="preserve">3.5.5.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w:t>
      </w:r>
      <w:r>
        <w:lastRenderedPageBreak/>
        <w:t>Административного регламента, отсутствие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C31F31" w:rsidRDefault="00C31F31" w:rsidP="00C31F31">
      <w:pPr>
        <w:autoSpaceDE w:val="0"/>
        <w:autoSpaceDN w:val="0"/>
        <w:adjustRightInd w:val="0"/>
        <w:ind w:firstLine="540"/>
        <w:jc w:val="both"/>
      </w:pPr>
      <w: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autoSpaceDE w:val="0"/>
        <w:autoSpaceDN w:val="0"/>
        <w:adjustRightInd w:val="0"/>
        <w:ind w:firstLine="540"/>
        <w:jc w:val="both"/>
      </w:pPr>
      <w:r>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C31F31" w:rsidRDefault="00C31F31" w:rsidP="00C31F31">
      <w:pPr>
        <w:autoSpaceDE w:val="0"/>
        <w:autoSpaceDN w:val="0"/>
        <w:adjustRightInd w:val="0"/>
        <w:ind w:firstLine="540"/>
        <w:jc w:val="both"/>
      </w:pPr>
      <w:r>
        <w:t>3.5.10. Способом фиксации результата административной процедуры является подписание Главой МО «Зарянское» или лицом, исполняющим его обязанности, и направление или выдача заявителю  вышеуказанных решения или письма о согласии.</w:t>
      </w:r>
    </w:p>
    <w:p w:rsidR="00C31F31" w:rsidRDefault="00C31F31" w:rsidP="00C31F31">
      <w:pPr>
        <w:autoSpaceDE w:val="0"/>
        <w:autoSpaceDN w:val="0"/>
        <w:adjustRightInd w:val="0"/>
        <w:ind w:firstLine="540"/>
        <w:jc w:val="both"/>
      </w:pPr>
      <w:r>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31F31" w:rsidRDefault="00C31F31" w:rsidP="00C31F31">
      <w:pPr>
        <w:autoSpaceDE w:val="0"/>
        <w:autoSpaceDN w:val="0"/>
        <w:adjustRightInd w:val="0"/>
        <w:ind w:firstLine="540"/>
        <w:jc w:val="both"/>
      </w:pPr>
      <w: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31F31" w:rsidRDefault="00C31F31" w:rsidP="00C31F31">
      <w:pPr>
        <w:widowControl w:val="0"/>
        <w:autoSpaceDE w:val="0"/>
        <w:autoSpaceDN w:val="0"/>
        <w:adjustRightInd w:val="0"/>
        <w:jc w:val="center"/>
        <w:outlineLvl w:val="1"/>
        <w:rPr>
          <w:b/>
        </w:rPr>
      </w:pPr>
      <w:r>
        <w:rPr>
          <w:b/>
        </w:rPr>
        <w:t>3.6.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67"/>
        <w:jc w:val="both"/>
        <w:outlineLvl w:val="1"/>
      </w:pPr>
      <w:r>
        <w:t>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C31F31" w:rsidRDefault="00C31F31" w:rsidP="00C31F31">
      <w:pPr>
        <w:widowControl w:val="0"/>
        <w:autoSpaceDE w:val="0"/>
        <w:autoSpaceDN w:val="0"/>
        <w:adjustRightInd w:val="0"/>
        <w:ind w:firstLine="567"/>
        <w:jc w:val="both"/>
        <w:outlineLvl w:val="1"/>
      </w:pPr>
      <w:r>
        <w:t xml:space="preserve">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и подписывает  Главой МО «Зарянское» 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C31F31" w:rsidRDefault="00C31F31" w:rsidP="00C31F31">
      <w:pPr>
        <w:widowControl w:val="0"/>
        <w:autoSpaceDE w:val="0"/>
        <w:autoSpaceDN w:val="0"/>
        <w:adjustRightInd w:val="0"/>
        <w:ind w:firstLine="567"/>
        <w:jc w:val="both"/>
        <w:outlineLvl w:val="1"/>
      </w:pPr>
      <w:r>
        <w:t>3.6.3. В случае отсутствия основания для отказа в заключении Соглашения о перераспределении земельных участков, указанного в п. 3.6.2. настоящего подраздела, Исполнитель обеспечивает подготовку и подписание Главой МО «Зарянское» или лицом, исполняющим его обязанности, экземпляры проекта Соглашения о перераспределении земельных участков.</w:t>
      </w:r>
    </w:p>
    <w:p w:rsidR="00C31F31" w:rsidRDefault="00C31F31" w:rsidP="00C31F31">
      <w:pPr>
        <w:widowControl w:val="0"/>
        <w:autoSpaceDE w:val="0"/>
        <w:autoSpaceDN w:val="0"/>
        <w:adjustRightInd w:val="0"/>
        <w:ind w:firstLine="567"/>
        <w:jc w:val="both"/>
        <w:outlineLvl w:val="1"/>
      </w:pPr>
      <w:r>
        <w:t xml:space="preserve">3.6.4. После подписания экземпляров проекта Соглашения о перераспределении </w:t>
      </w:r>
      <w:r>
        <w:lastRenderedPageBreak/>
        <w:t>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C31F31" w:rsidRDefault="00C31F31" w:rsidP="00C31F31">
      <w:pPr>
        <w:widowControl w:val="0"/>
        <w:autoSpaceDE w:val="0"/>
        <w:autoSpaceDN w:val="0"/>
        <w:adjustRightInd w:val="0"/>
        <w:ind w:firstLine="567"/>
        <w:jc w:val="both"/>
        <w:outlineLvl w:val="1"/>
      </w:pPr>
      <w:r>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widowControl w:val="0"/>
        <w:autoSpaceDE w:val="0"/>
        <w:autoSpaceDN w:val="0"/>
        <w:adjustRightInd w:val="0"/>
        <w:ind w:firstLine="567"/>
        <w:jc w:val="both"/>
        <w:outlineLvl w:val="1"/>
      </w:pPr>
      <w:r>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C31F31" w:rsidRDefault="00C31F31" w:rsidP="00C31F31">
      <w:pPr>
        <w:widowControl w:val="0"/>
        <w:autoSpaceDE w:val="0"/>
        <w:autoSpaceDN w:val="0"/>
        <w:adjustRightInd w:val="0"/>
        <w:ind w:firstLine="567"/>
        <w:jc w:val="both"/>
        <w:outlineLvl w:val="1"/>
      </w:pPr>
      <w:r>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C31F31" w:rsidRDefault="00C31F31" w:rsidP="00C31F31">
      <w:pPr>
        <w:widowControl w:val="0"/>
        <w:autoSpaceDE w:val="0"/>
        <w:autoSpaceDN w:val="0"/>
        <w:adjustRightInd w:val="0"/>
        <w:ind w:firstLine="567"/>
        <w:jc w:val="both"/>
        <w:outlineLvl w:val="1"/>
      </w:pPr>
      <w:r>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t xml:space="preserve">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w:t>
      </w:r>
      <w:r>
        <w:lastRenderedPageBreak/>
        <w:t>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rPr>
      </w:pPr>
      <w:r>
        <w:rPr>
          <w:b/>
        </w:rPr>
        <w:t xml:space="preserve">5.2.  Предмет досудебного (внесудебного) обжалования </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rPr>
      </w:pPr>
      <w:r>
        <w:rPr>
          <w:b/>
        </w:rPr>
        <w:t xml:space="preserve">5.4.  Основания для начала процедуры досудебного (внесудебного) обжалования </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lastRenderedPageBreak/>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pPr>
      <w:r>
        <w:t xml:space="preserve">Обращение может быть направлено по электронной почте по адресу: </w:t>
      </w:r>
      <w:r>
        <w:rPr>
          <w:lang w:val="en-US"/>
        </w:rPr>
        <w:t>admzarya</w:t>
      </w:r>
      <w:r>
        <w:t>03 @</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pPr>
      <w:r>
        <w:t xml:space="preserve">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w:t>
      </w:r>
      <w:r>
        <w:lastRenderedPageBreak/>
        <w:t>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rPr>
      </w:pPr>
      <w:r>
        <w:rPr>
          <w:b/>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rPr>
      </w:pPr>
      <w:r>
        <w:rPr>
          <w:b/>
        </w:rPr>
        <w:t xml:space="preserve">5.11.  Порядок обжалования решения по жалобе                                                                     </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lang w:eastAsia="zh-CN"/>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widowControl w:val="0"/>
        <w:autoSpaceDE w:val="0"/>
        <w:autoSpaceDN w:val="0"/>
        <w:adjustRightInd w:val="0"/>
        <w:outlineLvl w:val="1"/>
      </w:pPr>
    </w:p>
    <w:p w:rsidR="00C31F31" w:rsidRDefault="00C31F31" w:rsidP="00C31F31">
      <w:pPr>
        <w:jc w:val="both"/>
      </w:pPr>
    </w:p>
    <w:p w:rsidR="00C31F31" w:rsidRDefault="00C31F31" w:rsidP="00C31F31">
      <w:pPr>
        <w:widowControl w:val="0"/>
        <w:autoSpaceDE w:val="0"/>
        <w:autoSpaceDN w:val="0"/>
        <w:adjustRightInd w:val="0"/>
        <w:jc w:val="right"/>
      </w:pPr>
      <w:r>
        <w:t>Приложение № 1</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jc w:val="right"/>
      </w:pPr>
      <w:r>
        <w:lastRenderedPageBreak/>
        <w:t>по предоставлению государственной услуги</w:t>
      </w:r>
    </w:p>
    <w:p w:rsidR="00C31F31" w:rsidRDefault="00C31F31" w:rsidP="00C31F31">
      <w:pPr>
        <w:widowControl w:val="0"/>
        <w:autoSpaceDE w:val="0"/>
        <w:autoSpaceDN w:val="0"/>
        <w:adjustRightInd w:val="0"/>
        <w:jc w:val="right"/>
      </w:pPr>
      <w:r>
        <w:t xml:space="preserve"> по заключению соглашений о перераспределении </w:t>
      </w:r>
    </w:p>
    <w:p w:rsidR="00C31F31" w:rsidRDefault="00C31F31" w:rsidP="00C31F31">
      <w:pPr>
        <w:widowControl w:val="0"/>
        <w:autoSpaceDE w:val="0"/>
        <w:autoSpaceDN w:val="0"/>
        <w:adjustRightInd w:val="0"/>
        <w:jc w:val="right"/>
      </w:pPr>
      <w:r>
        <w:t xml:space="preserve">земельных участков, находящихся в частной собственности, </w:t>
      </w:r>
    </w:p>
    <w:p w:rsidR="00C31F31" w:rsidRDefault="00C31F31" w:rsidP="00C31F31">
      <w:pPr>
        <w:widowControl w:val="0"/>
        <w:autoSpaceDE w:val="0"/>
        <w:autoSpaceDN w:val="0"/>
        <w:adjustRightInd w:val="0"/>
        <w:jc w:val="right"/>
      </w:pPr>
      <w:r>
        <w:t xml:space="preserve">и земельных участков, находящихся в муниципальной собственности </w:t>
      </w:r>
    </w:p>
    <w:p w:rsidR="00C31F31" w:rsidRDefault="00C31F31" w:rsidP="00C31F31">
      <w:pPr>
        <w:widowControl w:val="0"/>
        <w:autoSpaceDE w:val="0"/>
        <w:autoSpaceDN w:val="0"/>
        <w:adjustRightInd w:val="0"/>
        <w:jc w:val="right"/>
        <w:rPr>
          <w:rFonts w:cs="Calibri"/>
          <w:b/>
          <w:bCs/>
        </w:rPr>
      </w:pPr>
      <w:r>
        <w:t>МО «Зарянское»</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ОБРАЗЕЦ ЗАЯВЛЕНИЯ</w:t>
      </w:r>
    </w:p>
    <w:p w:rsidR="00C31F31" w:rsidRDefault="00C31F31" w:rsidP="00C31F31">
      <w:pPr>
        <w:widowControl w:val="0"/>
        <w:autoSpaceDE w:val="0"/>
        <w:autoSpaceDN w:val="0"/>
        <w:adjustRightInd w:val="0"/>
        <w:jc w:val="right"/>
        <w:rPr>
          <w:rFonts w:cs="Calibri"/>
          <w:b/>
          <w:bCs/>
        </w:rPr>
      </w:pPr>
      <w:r>
        <w:rPr>
          <w:bCs/>
        </w:rPr>
        <w:t xml:space="preserve">о перераспределении земельных участков, находящихся в частной собственности, и земельных участков, находящихся </w:t>
      </w:r>
      <w:r>
        <w:t>в муниципальной собственности</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Главе Муници</w:t>
      </w:r>
      <w:r>
        <w:rPr>
          <w:rFonts w:ascii="Times New Roman" w:hAnsi="Times New Roman" w:cs="Times New Roman"/>
          <w:sz w:val="24"/>
          <w:szCs w:val="24"/>
          <w:u w:val="single"/>
        </w:rPr>
        <w:t>пального Образования «Зарянское»</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(укаывается страна, регион, город, район, улица, номер здания, номер квартиры, комнаты, офиса и т.п. (по месту регистрации)</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Pr>
          <w:i/>
          <w:sz w:val="24"/>
          <w:szCs w:val="24"/>
        </w:rPr>
        <w:t xml:space="preserve"> </w:t>
      </w:r>
      <w:r>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bCs/>
          <w:sz w:val="24"/>
          <w:szCs w:val="24"/>
        </w:rPr>
        <w:t>перераспределить земельный участок, находящийся в собственности МО «Кяхтинский район»,</w:t>
      </w:r>
      <w:r>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C31F31" w:rsidRDefault="00C31F31" w:rsidP="00C31F31">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C31F31" w:rsidRDefault="00C31F31" w:rsidP="00C31F31">
      <w:pPr>
        <w:pStyle w:val="ConsPlusNonformat"/>
        <w:ind w:left="7788"/>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r>
        <w:rPr>
          <w:rFonts w:ascii="Times New Roman" w:hAnsi="Times New Roman"/>
          <w:sz w:val="24"/>
          <w:szCs w:val="24"/>
        </w:rPr>
        <w:t xml:space="preserve">                                                                                                                            </w:t>
      </w: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sz w:val="24"/>
          <w:szCs w:val="24"/>
        </w:rPr>
      </w:pPr>
    </w:p>
    <w:p w:rsidR="00C31F31" w:rsidRDefault="00C31F31" w:rsidP="00C31F31">
      <w:pPr>
        <w:pStyle w:val="ConsPlusNonformat"/>
        <w:jc w:val="both"/>
        <w:rPr>
          <w:rFonts w:ascii="Times New Roman" w:hAnsi="Times New Roman" w:cs="Times New Roman"/>
          <w:sz w:val="28"/>
          <w:szCs w:val="28"/>
        </w:rPr>
      </w:pPr>
      <w:r>
        <w:rPr>
          <w:rFonts w:ascii="Times New Roman" w:hAnsi="Times New Roman"/>
          <w:sz w:val="24"/>
          <w:szCs w:val="24"/>
        </w:rPr>
        <w:t xml:space="preserve">                                                                                                                Приложение № 2 </w:t>
      </w:r>
    </w:p>
    <w:p w:rsidR="00C31F31" w:rsidRDefault="00C31F31" w:rsidP="00C31F31">
      <w:pPr>
        <w:widowControl w:val="0"/>
        <w:autoSpaceDE w:val="0"/>
        <w:autoSpaceDN w:val="0"/>
        <w:adjustRightInd w:val="0"/>
        <w:ind w:firstLine="567"/>
        <w:jc w:val="right"/>
      </w:pPr>
      <w:r>
        <w:t>к Административному регламенту</w:t>
      </w:r>
    </w:p>
    <w:p w:rsidR="00C31F31" w:rsidRDefault="00C31F31" w:rsidP="00C31F31">
      <w:pPr>
        <w:widowControl w:val="0"/>
        <w:autoSpaceDE w:val="0"/>
        <w:autoSpaceDN w:val="0"/>
        <w:adjustRightInd w:val="0"/>
        <w:ind w:firstLine="567"/>
        <w:jc w:val="right"/>
      </w:pPr>
      <w:r>
        <w:lastRenderedPageBreak/>
        <w:t xml:space="preserve">по предоставлению государственной услуги </w:t>
      </w:r>
    </w:p>
    <w:p w:rsidR="00C31F31" w:rsidRDefault="00C31F31" w:rsidP="00C31F31">
      <w:pPr>
        <w:widowControl w:val="0"/>
        <w:autoSpaceDE w:val="0"/>
        <w:autoSpaceDN w:val="0"/>
        <w:adjustRightInd w:val="0"/>
        <w:ind w:firstLine="567"/>
        <w:jc w:val="right"/>
      </w:pPr>
      <w:r>
        <w:t xml:space="preserve">по заключению соглашений о перераспределении </w:t>
      </w:r>
    </w:p>
    <w:p w:rsidR="00C31F31" w:rsidRDefault="00C31F31" w:rsidP="00C31F31">
      <w:pPr>
        <w:widowControl w:val="0"/>
        <w:autoSpaceDE w:val="0"/>
        <w:autoSpaceDN w:val="0"/>
        <w:adjustRightInd w:val="0"/>
        <w:ind w:firstLine="567"/>
        <w:jc w:val="right"/>
      </w:pPr>
      <w:r>
        <w:t xml:space="preserve">земельных участков, находящихся в </w:t>
      </w:r>
    </w:p>
    <w:p w:rsidR="00C31F31" w:rsidRDefault="00C31F31" w:rsidP="00C31F31">
      <w:pPr>
        <w:widowControl w:val="0"/>
        <w:autoSpaceDE w:val="0"/>
        <w:autoSpaceDN w:val="0"/>
        <w:adjustRightInd w:val="0"/>
        <w:ind w:firstLine="567"/>
        <w:jc w:val="right"/>
      </w:pPr>
      <w:r>
        <w:t xml:space="preserve">частной собственности, и земельных участков, </w:t>
      </w:r>
    </w:p>
    <w:p w:rsidR="00C31F31" w:rsidRDefault="00C31F31" w:rsidP="00C31F31">
      <w:pPr>
        <w:widowControl w:val="0"/>
        <w:autoSpaceDE w:val="0"/>
        <w:autoSpaceDN w:val="0"/>
        <w:adjustRightInd w:val="0"/>
        <w:ind w:firstLine="567"/>
        <w:jc w:val="right"/>
      </w:pPr>
      <w:r>
        <w:t>находящихся муниципальной собственности МО «Зарянское»</w:t>
      </w:r>
    </w:p>
    <w:p w:rsidR="00C31F31" w:rsidRDefault="00C31F31" w:rsidP="00C31F31">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C31F31" w:rsidRDefault="00C31F31" w:rsidP="00C31F31">
      <w:pPr>
        <w:pStyle w:val="ConsPlusNonformat"/>
        <w:tabs>
          <w:tab w:val="left" w:pos="3990"/>
          <w:tab w:val="right" w:pos="9355"/>
        </w:tabs>
        <w:jc w:val="center"/>
        <w:rPr>
          <w:rFonts w:ascii="Times New Roman" w:hAnsi="Times New Roman"/>
          <w:sz w:val="24"/>
          <w:szCs w:val="24"/>
        </w:rPr>
      </w:pPr>
      <w:r>
        <w:rPr>
          <w:rFonts w:ascii="Times New Roman" w:hAnsi="Times New Roman" w:cs="Times New Roman"/>
          <w:sz w:val="24"/>
          <w:szCs w:val="24"/>
        </w:rPr>
        <w:t>Блок-</w:t>
      </w:r>
      <w:r>
        <w:rPr>
          <w:rFonts w:ascii="Times New Roman" w:hAnsi="Times New Roman"/>
          <w:sz w:val="24"/>
          <w:szCs w:val="24"/>
        </w:rPr>
        <w:t>схема</w:t>
      </w:r>
    </w:p>
    <w:p w:rsidR="00C31F31" w:rsidRDefault="00C31F31" w:rsidP="00C31F31">
      <w:pPr>
        <w:widowControl w:val="0"/>
        <w:autoSpaceDE w:val="0"/>
        <w:autoSpaceDN w:val="0"/>
        <w:adjustRightInd w:val="0"/>
        <w:jc w:val="center"/>
        <w:rPr>
          <w:rFonts w:cs="Calibri"/>
          <w:b/>
          <w:bCs/>
        </w:rPr>
      </w:pPr>
      <w:r>
        <w:t>предоставления государственной услуги по заключению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C31F31" w:rsidRDefault="00C31F31" w:rsidP="00C31F31">
      <w:pPr>
        <w:autoSpaceDE w:val="0"/>
        <w:autoSpaceDN w:val="0"/>
        <w:adjustRightInd w:val="0"/>
        <w:jc w:val="center"/>
        <w:rPr>
          <w:sz w:val="18"/>
          <w:szCs w:val="18"/>
        </w:rPr>
      </w:pPr>
      <w:r>
        <w:rPr>
          <w:noProof/>
        </w:rPr>
        <mc:AlternateContent>
          <mc:Choice Requires="wps">
            <w:drawing>
              <wp:anchor distT="0" distB="0" distL="114300" distR="114300" simplePos="0" relativeHeight="251658240" behindDoc="0" locked="0" layoutInCell="1" allowOverlap="1" wp14:anchorId="6B87F41E" wp14:editId="59AD11DE">
                <wp:simplePos x="0" y="0"/>
                <wp:positionH relativeFrom="column">
                  <wp:posOffset>1101090</wp:posOffset>
                </wp:positionH>
                <wp:positionV relativeFrom="paragraph">
                  <wp:posOffset>78105</wp:posOffset>
                </wp:positionV>
                <wp:extent cx="3914775" cy="413385"/>
                <wp:effectExtent l="0" t="0" r="28575" b="247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133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85" style="position:absolute;left:0;text-align:left;margin-left:86.7pt;margin-top:6.15pt;width:308.2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">
                <v:textbox>
                  <w:txbxContent>
                    <w:p w:rsidR="00C31F31" w:rsidRDefault="00C31F31" w:rsidP="00C31F31">
                      <w:pPr>
                        <w:jc w:val="center"/>
                      </w:pPr>
                      <w:r>
                        <w:t xml:space="preserve">Заявитель </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14:anchorId="5F934BEF" wp14:editId="30D50B4F">
                <wp:simplePos x="0" y="0"/>
                <wp:positionH relativeFrom="column">
                  <wp:posOffset>5015865</wp:posOffset>
                </wp:positionH>
                <wp:positionV relativeFrom="paragraph">
                  <wp:posOffset>59054</wp:posOffset>
                </wp:positionV>
                <wp:extent cx="1491615" cy="0"/>
                <wp:effectExtent l="38100" t="76200" r="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94.95pt;margin-top:4.65pt;width:117.4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YeagIAAIQEAAAOAAAAZHJzL2Uyb0RvYy54bWysVEtu2zAQ3RfoHQjuHVmO7Np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781F965C" wp14:editId="6ED83E41">
                <wp:simplePos x="0" y="0"/>
                <wp:positionH relativeFrom="column">
                  <wp:posOffset>6507479</wp:posOffset>
                </wp:positionH>
                <wp:positionV relativeFrom="paragraph">
                  <wp:posOffset>59055</wp:posOffset>
                </wp:positionV>
                <wp:extent cx="0" cy="6113145"/>
                <wp:effectExtent l="0" t="0" r="19050" b="2095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13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512.4pt;margin-top:4.65pt;width:0;height:481.3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"/>
            </w:pict>
          </mc:Fallback>
        </mc:AlternateContent>
      </w:r>
      <w:r>
        <w:rPr>
          <w:noProof/>
          <w:sz w:val="18"/>
          <w:szCs w:val="18"/>
        </w:rPr>
        <w:t xml:space="preserve"> </w:t>
      </w:r>
    </w:p>
    <w:p w:rsidR="00C31F31" w:rsidRDefault="00C31F31" w:rsidP="00C31F31">
      <w:pPr>
        <w:rPr>
          <w:sz w:val="18"/>
          <w:szCs w:val="18"/>
        </w:rPr>
      </w:pPr>
      <w:r>
        <w:rPr>
          <w:noProof/>
        </w:rPr>
        <mc:AlternateContent>
          <mc:Choice Requires="wps">
            <w:drawing>
              <wp:anchor distT="0" distB="0" distL="114300" distR="114300" simplePos="0" relativeHeight="251658240" behindDoc="0" locked="0" layoutInCell="1" allowOverlap="1" wp14:anchorId="78D9471C" wp14:editId="4289F4FB">
                <wp:simplePos x="0" y="0"/>
                <wp:positionH relativeFrom="column">
                  <wp:posOffset>-386715</wp:posOffset>
                </wp:positionH>
                <wp:positionV relativeFrom="paragraph">
                  <wp:posOffset>335280</wp:posOffset>
                </wp:positionV>
                <wp:extent cx="6506210" cy="262255"/>
                <wp:effectExtent l="0" t="0" r="27940" b="2349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26225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Обращение с заявлением </w:t>
                            </w:r>
                            <w:r>
                              <w:rPr>
                                <w:bCs/>
                              </w:rPr>
                              <w:t>о перераспределении земельных участков</w:t>
                            </w:r>
                            <w:r>
                              <w:t xml:space="preserve"> </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86" style="position:absolute;margin-left:-30.45pt;margin-top:26.4pt;width:512.3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">
                <v:textbox>
                  <w:txbxContent>
                    <w:p w:rsidR="00C31F31" w:rsidRDefault="00C31F31" w:rsidP="00C31F31">
                      <w:pPr>
                        <w:jc w:val="center"/>
                      </w:pPr>
                      <w:r>
                        <w:t xml:space="preserve">Обращение с заявлением </w:t>
                      </w:r>
                      <w:r>
                        <w:rPr>
                          <w:bCs/>
                        </w:rPr>
                        <w:t>о перераспределении земельных участков</w:t>
                      </w:r>
                      <w:r>
                        <w:t xml:space="preserve"> </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1882C1B" wp14:editId="2010E95E">
                <wp:simplePos x="0" y="0"/>
                <wp:positionH relativeFrom="column">
                  <wp:posOffset>3014345</wp:posOffset>
                </wp:positionH>
                <wp:positionV relativeFrom="paragraph">
                  <wp:posOffset>255270</wp:posOffset>
                </wp:positionV>
                <wp:extent cx="135890" cy="635"/>
                <wp:effectExtent l="48577" t="8573" r="84138" b="46037"/>
                <wp:wrapNone/>
                <wp:docPr id="120" name="Соединительная линия уступом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0" o:spid="_x0000_s1026" type="#_x0000_t34" style="position:absolute;margin-left:237.35pt;margin-top:20.1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7engIAAN4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">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14:anchorId="43D581A8" wp14:editId="70DBE0F2">
                <wp:simplePos x="0" y="0"/>
                <wp:positionH relativeFrom="column">
                  <wp:posOffset>5015865</wp:posOffset>
                </wp:positionH>
                <wp:positionV relativeFrom="paragraph">
                  <wp:posOffset>114934</wp:posOffset>
                </wp:positionV>
                <wp:extent cx="1236345" cy="0"/>
                <wp:effectExtent l="38100" t="76200" r="0" b="952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394.95pt;margin-top:9.05pt;width:97.35pt;height:0;rotation:18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r2awIAAIkEAAAOAAAAZHJzL2Uyb0RvYy54bWysVEtu2zAQ3RfoHQjuHUmO7Np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8T5r2awIAAIkEAAAOAAAAAAAAAAAAAAAAAC4C&#10;AABkcnMvZTJvRG9jLnhtbFBLAQItABQABgAIAAAAIQDTjVFD3QAAAAkBAAAPAAAAAAAAAAAAAAAA&#10;AMUEAABkcnMvZG93bnJldi54bWxQSwUGAAAAAAQABADzAAAAzwU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3E5198BA" wp14:editId="5B5CF84D">
                <wp:simplePos x="0" y="0"/>
                <wp:positionH relativeFrom="column">
                  <wp:posOffset>4810124</wp:posOffset>
                </wp:positionH>
                <wp:positionV relativeFrom="paragraph">
                  <wp:posOffset>1504315</wp:posOffset>
                </wp:positionV>
                <wp:extent cx="2884805" cy="0"/>
                <wp:effectExtent l="1442403" t="0" r="0" b="1453198"/>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4805" cy="0"/>
                        </a:xfrm>
                        <a:prstGeom prst="straightConnector1">
                          <a:avLst/>
                        </a:prstGeom>
                        <a:noFill/>
                        <a:ln w="222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78.75pt;margin-top:118.45pt;width:227.1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" strokecolor="silver" strokeweight="1.75pt"/>
            </w:pict>
          </mc:Fallback>
        </mc:AlternateContent>
      </w: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r>
        <w:rPr>
          <w:noProof/>
        </w:rPr>
        <mc:AlternateContent>
          <mc:Choice Requires="wps">
            <w:drawing>
              <wp:anchor distT="0" distB="0" distL="114300" distR="114300" simplePos="0" relativeHeight="251658240" behindDoc="0" locked="0" layoutInCell="1" allowOverlap="1" wp14:anchorId="18AE8EEC" wp14:editId="7BADAB41">
                <wp:simplePos x="0" y="0"/>
                <wp:positionH relativeFrom="column">
                  <wp:posOffset>670560</wp:posOffset>
                </wp:positionH>
                <wp:positionV relativeFrom="paragraph">
                  <wp:posOffset>140970</wp:posOffset>
                </wp:positionV>
                <wp:extent cx="135890" cy="635"/>
                <wp:effectExtent l="48577" t="8573" r="84138" b="46037"/>
                <wp:wrapNone/>
                <wp:docPr id="117" name="Соединительная линия уступом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7" o:spid="_x0000_s1026" type="#_x0000_t34" style="position:absolute;margin-left:52.8pt;margin-top:11.1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TcnwIAAN4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">
                <v:stroke endarrow="block"/>
              </v:shape>
            </w:pict>
          </mc:Fallback>
        </mc:AlternateContent>
      </w:r>
      <w:r>
        <w:rPr>
          <w:sz w:val="18"/>
          <w:szCs w:val="18"/>
        </w:rPr>
        <w:t xml:space="preserve">   </w:t>
      </w:r>
    </w:p>
    <w:p w:rsidR="00C31F31" w:rsidRDefault="00C31F31" w:rsidP="00C31F31">
      <w:pPr>
        <w:autoSpaceDE w:val="0"/>
        <w:autoSpaceDN w:val="0"/>
        <w:adjustRightInd w:val="0"/>
        <w:ind w:left="990"/>
        <w:outlineLvl w:val="2"/>
        <w:rPr>
          <w:sz w:val="18"/>
          <w:szCs w:val="18"/>
        </w:rPr>
      </w:pPr>
      <w:r>
        <w:rPr>
          <w:noProof/>
        </w:rPr>
        <mc:AlternateContent>
          <mc:Choice Requires="wps">
            <w:drawing>
              <wp:anchor distT="0" distB="0" distL="114300" distR="114300" simplePos="0" relativeHeight="251658240" behindDoc="0" locked="0" layoutInCell="1" allowOverlap="1" wp14:anchorId="508FCD4E" wp14:editId="37C40A5E">
                <wp:simplePos x="0" y="0"/>
                <wp:positionH relativeFrom="column">
                  <wp:posOffset>-429260</wp:posOffset>
                </wp:positionH>
                <wp:positionV relativeFrom="paragraph">
                  <wp:posOffset>78105</wp:posOffset>
                </wp:positionV>
                <wp:extent cx="2428875" cy="315595"/>
                <wp:effectExtent l="0" t="0" r="28575" b="2730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87" style="position:absolute;left:0;text-align:left;margin-left:-33.8pt;margin-top:6.15pt;width:191.2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">
                <v:textbox>
                  <w:txbxContent>
                    <w:p w:rsidR="00C31F31" w:rsidRDefault="00C31F31" w:rsidP="00C31F31">
                      <w:pPr>
                        <w:jc w:val="center"/>
                      </w:pPr>
                      <w: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6CE9A9A" wp14:editId="6F0DF9B5">
                <wp:simplePos x="0" y="0"/>
                <wp:positionH relativeFrom="column">
                  <wp:posOffset>2828290</wp:posOffset>
                </wp:positionH>
                <wp:positionV relativeFrom="paragraph">
                  <wp:posOffset>78105</wp:posOffset>
                </wp:positionV>
                <wp:extent cx="3248660" cy="244475"/>
                <wp:effectExtent l="0" t="0" r="27940" b="2222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44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88" style="position:absolute;left:0;text-align:left;margin-left:222.7pt;margin-top:6.15pt;width:255.8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">
                <v:textbox>
                  <w:txbxContent>
                    <w:p w:rsidR="00C31F31" w:rsidRDefault="00C31F31" w:rsidP="00C31F31">
                      <w:pPr>
                        <w:jc w:val="center"/>
                      </w:pPr>
                      <w:r>
                        <w:t>Глава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318706" wp14:editId="3515A4CE">
                <wp:simplePos x="0" y="0"/>
                <wp:positionH relativeFrom="column">
                  <wp:posOffset>2820670</wp:posOffset>
                </wp:positionH>
                <wp:positionV relativeFrom="paragraph">
                  <wp:posOffset>553720</wp:posOffset>
                </wp:positionV>
                <wp:extent cx="3248660" cy="424180"/>
                <wp:effectExtent l="0" t="0" r="27940" b="139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241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89" style="position:absolute;left:0;text-align:left;margin-left:222.1pt;margin-top:43.6pt;width:255.8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A605272" wp14:editId="7C47B08F">
                <wp:simplePos x="0" y="0"/>
                <wp:positionH relativeFrom="column">
                  <wp:posOffset>-430530</wp:posOffset>
                </wp:positionH>
                <wp:positionV relativeFrom="paragraph">
                  <wp:posOffset>695325</wp:posOffset>
                </wp:positionV>
                <wp:extent cx="2428875" cy="614680"/>
                <wp:effectExtent l="0" t="0" r="28575" b="1397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146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90" style="position:absolute;left:0;text-align:left;margin-left:-33.9pt;margin-top:54.75pt;width:191.25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54D5349" wp14:editId="628102BD">
                <wp:simplePos x="0" y="0"/>
                <wp:positionH relativeFrom="column">
                  <wp:posOffset>4491355</wp:posOffset>
                </wp:positionH>
                <wp:positionV relativeFrom="paragraph">
                  <wp:posOffset>3394710</wp:posOffset>
                </wp:positionV>
                <wp:extent cx="1628140" cy="1651635"/>
                <wp:effectExtent l="0" t="0" r="10160" b="2476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65163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подписанных экземпляров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91" style="position:absolute;left:0;text-align:left;margin-left:353.65pt;margin-top:267.3pt;width:128.2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">
                <v:textbox>
                  <w:txbxContent>
                    <w:p w:rsidR="00C31F31" w:rsidRDefault="00C31F31" w:rsidP="00C31F31">
                      <w:pPr>
                        <w:jc w:val="center"/>
                      </w:pPr>
                      <w:r>
                        <w:t>Подготовка и направление заявителю подписанных экземпляров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A530A18" wp14:editId="2EB6F0BE">
                <wp:simplePos x="0" y="0"/>
                <wp:positionH relativeFrom="column">
                  <wp:posOffset>2655570</wp:posOffset>
                </wp:positionH>
                <wp:positionV relativeFrom="paragraph">
                  <wp:posOffset>2025015</wp:posOffset>
                </wp:positionV>
                <wp:extent cx="3331845" cy="833755"/>
                <wp:effectExtent l="0" t="0" r="20955" b="2349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83375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92" style="position:absolute;left:0;text-align:left;margin-left:209.1pt;margin-top:159.45pt;width:262.3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3jUQIAAGQ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B3E8170" wp14:editId="67F88C69">
                <wp:simplePos x="0" y="0"/>
                <wp:positionH relativeFrom="column">
                  <wp:posOffset>2458085</wp:posOffset>
                </wp:positionH>
                <wp:positionV relativeFrom="paragraph">
                  <wp:posOffset>3191510</wp:posOffset>
                </wp:positionV>
                <wp:extent cx="1704975" cy="1907540"/>
                <wp:effectExtent l="0" t="0" r="28575" b="1651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075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93" style="position:absolute;left:0;text-align:left;margin-left:193.55pt;margin-top:251.3pt;width:134.25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">
                <v:textbox>
                  <w:txbxContent>
                    <w:p w:rsidR="00C31F31" w:rsidRDefault="00C31F31" w:rsidP="00C31F31">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52F9979" wp14:editId="4E1F7E10">
                <wp:simplePos x="0" y="0"/>
                <wp:positionH relativeFrom="column">
                  <wp:posOffset>1998345</wp:posOffset>
                </wp:positionH>
                <wp:positionV relativeFrom="paragraph">
                  <wp:posOffset>695325</wp:posOffset>
                </wp:positionV>
                <wp:extent cx="821055" cy="635"/>
                <wp:effectExtent l="17145" t="57150" r="9525" b="56515"/>
                <wp:wrapNone/>
                <wp:docPr id="109" name="Соединительная линия уступом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1055" cy="635"/>
                        </a:xfrm>
                        <a:prstGeom prst="bentConnector3">
                          <a:avLst>
                            <a:gd name="adj1" fmla="val 89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9" o:spid="_x0000_s1026" type="#_x0000_t34" style="position:absolute;margin-left:157.35pt;margin-top:54.75pt;width:64.65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" adj="19311">
                <v:stroke endarrow="block"/>
              </v:shape>
            </w:pict>
          </mc:Fallback>
        </mc:AlternateContent>
      </w:r>
      <w:r>
        <w:rPr>
          <w:noProof/>
        </w:rPr>
        <mc:AlternateContent>
          <mc:Choice Requires="wps">
            <w:drawing>
              <wp:anchor distT="4294967295" distB="4294967295" distL="114300" distR="114300" simplePos="0" relativeHeight="251658240" behindDoc="0" locked="0" layoutInCell="1" allowOverlap="1" wp14:anchorId="2934141D" wp14:editId="4DF47061">
                <wp:simplePos x="0" y="0"/>
                <wp:positionH relativeFrom="column">
                  <wp:posOffset>1999615</wp:posOffset>
                </wp:positionH>
                <wp:positionV relativeFrom="paragraph">
                  <wp:posOffset>1254124</wp:posOffset>
                </wp:positionV>
                <wp:extent cx="821055" cy="0"/>
                <wp:effectExtent l="0" t="76200" r="17145" b="952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57.45pt;margin-top:98.75pt;width:6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7vYgIAAHk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5881CE5" wp14:editId="41C946FF">
                <wp:simplePos x="0" y="0"/>
                <wp:positionH relativeFrom="column">
                  <wp:posOffset>1999615</wp:posOffset>
                </wp:positionH>
                <wp:positionV relativeFrom="paragraph">
                  <wp:posOffset>1489075</wp:posOffset>
                </wp:positionV>
                <wp:extent cx="821055" cy="292735"/>
                <wp:effectExtent l="38100" t="0" r="17145" b="6921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157.45pt;margin-top:117.25pt;width:64.65pt;height:2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1B57B41" wp14:editId="0A46458F">
                <wp:simplePos x="0" y="0"/>
                <wp:positionH relativeFrom="column">
                  <wp:posOffset>-329565</wp:posOffset>
                </wp:positionH>
                <wp:positionV relativeFrom="paragraph">
                  <wp:posOffset>3628390</wp:posOffset>
                </wp:positionV>
                <wp:extent cx="2371725" cy="1067435"/>
                <wp:effectExtent l="0" t="0" r="28575" b="184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6743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решения об отказе в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94" style="position:absolute;left:0;text-align:left;margin-left:-25.95pt;margin-top:285.7pt;width:186.75pt;height:8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">
                <v:textbox>
                  <w:txbxContent>
                    <w:p w:rsidR="00C31F31" w:rsidRDefault="00C31F31" w:rsidP="00C31F31">
                      <w:pPr>
                        <w:jc w:val="center"/>
                      </w:pPr>
                      <w:r>
                        <w:t>Подготовка и направление заявителю решения об отказе в заключении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4E7235D" wp14:editId="72448B43">
                <wp:simplePos x="0" y="0"/>
                <wp:positionH relativeFrom="column">
                  <wp:posOffset>2828290</wp:posOffset>
                </wp:positionH>
                <wp:positionV relativeFrom="paragraph">
                  <wp:posOffset>1100455</wp:posOffset>
                </wp:positionV>
                <wp:extent cx="3291205" cy="493395"/>
                <wp:effectExtent l="0" t="0" r="23495" b="2095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493395"/>
                        </a:xfrm>
                        <a:prstGeom prst="rect">
                          <a:avLst/>
                        </a:prstGeom>
                        <a:solidFill>
                          <a:srgbClr val="FFFFFF"/>
                        </a:solidFill>
                        <a:ln w="9525">
                          <a:solidFill>
                            <a:srgbClr val="000000"/>
                          </a:solidFill>
                          <a:miter lim="800000"/>
                          <a:headEnd/>
                          <a:tailEnd/>
                        </a:ln>
                      </wps:spPr>
                      <wps:txbx>
                        <w:txbxContent>
                          <w:p w:rsidR="00C31F31" w:rsidRDefault="00C31F31" w:rsidP="00C31F31">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95" style="position:absolute;left:0;text-align:left;margin-left:222.7pt;margin-top:86.65pt;width:259.1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">
                <v:textbox>
                  <w:txbxContent>
                    <w:p w:rsidR="00C31F31" w:rsidRDefault="00C31F31" w:rsidP="00C31F31">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A9F796F" wp14:editId="630266F9">
                <wp:simplePos x="0" y="0"/>
                <wp:positionH relativeFrom="column">
                  <wp:posOffset>-430530</wp:posOffset>
                </wp:positionH>
                <wp:positionV relativeFrom="paragraph">
                  <wp:posOffset>1539875</wp:posOffset>
                </wp:positionV>
                <wp:extent cx="2428875" cy="1602105"/>
                <wp:effectExtent l="0" t="0" r="28575" b="1714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60210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96" style="position:absolute;left:0;text-align:left;margin-left:-33.9pt;margin-top:121.25pt;width:191.25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">
                <v:textbox>
                  <w:txbxContent>
                    <w:p w:rsidR="00C31F31" w:rsidRDefault="00C31F31" w:rsidP="00C31F31">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E353B84" wp14:editId="0B3927B9">
                <wp:simplePos x="0" y="0"/>
                <wp:positionH relativeFrom="column">
                  <wp:posOffset>1999615</wp:posOffset>
                </wp:positionH>
                <wp:positionV relativeFrom="paragraph">
                  <wp:posOffset>222885</wp:posOffset>
                </wp:positionV>
                <wp:extent cx="821055" cy="635"/>
                <wp:effectExtent l="0" t="76200" r="17145" b="94615"/>
                <wp:wrapNone/>
                <wp:docPr id="103" name="Соединительная линия уступом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3" o:spid="_x0000_s1026" type="#_x0000_t34" style="position:absolute;margin-left:157.45pt;margin-top:17.55pt;width:6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" adj="10792">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2AB5A5EC" wp14:editId="15AB0DAD">
                <wp:simplePos x="0" y="0"/>
                <wp:positionH relativeFrom="column">
                  <wp:posOffset>4434204</wp:posOffset>
                </wp:positionH>
                <wp:positionV relativeFrom="paragraph">
                  <wp:posOffset>443865</wp:posOffset>
                </wp:positionV>
                <wp:extent cx="196850" cy="0"/>
                <wp:effectExtent l="41275" t="0" r="92075" b="5397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49.15pt;margin-top:34.95pt;width:15.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3aQIAAIc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E386F80" wp14:editId="361A708B">
                <wp:simplePos x="0" y="0"/>
                <wp:positionH relativeFrom="column">
                  <wp:posOffset>706755</wp:posOffset>
                </wp:positionH>
                <wp:positionV relativeFrom="paragraph">
                  <wp:posOffset>1428115</wp:posOffset>
                </wp:positionV>
                <wp:extent cx="200025" cy="635"/>
                <wp:effectExtent l="42545" t="0" r="71120" b="52070"/>
                <wp:wrapNone/>
                <wp:docPr id="101" name="Соединительная линия уступом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1" o:spid="_x0000_s1026" type="#_x0000_t34" style="position:absolute;margin-left:55.65pt;margin-top:112.45pt;width:15.7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" adj="10766">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F5C65AE" wp14:editId="06B58E3E">
                <wp:simplePos x="0" y="0"/>
                <wp:positionH relativeFrom="column">
                  <wp:posOffset>4227830</wp:posOffset>
                </wp:positionH>
                <wp:positionV relativeFrom="paragraph">
                  <wp:posOffset>1814830</wp:posOffset>
                </wp:positionV>
                <wp:extent cx="351155" cy="635"/>
                <wp:effectExtent l="60960" t="0" r="71755" b="52705"/>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115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332.9pt;margin-top:142.9pt;width:27.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" adj="1078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E1EA5AE" wp14:editId="78C6F726">
                <wp:simplePos x="0" y="0"/>
                <wp:positionH relativeFrom="column">
                  <wp:posOffset>1888490</wp:posOffset>
                </wp:positionH>
                <wp:positionV relativeFrom="paragraph">
                  <wp:posOffset>2927350</wp:posOffset>
                </wp:positionV>
                <wp:extent cx="767080" cy="643890"/>
                <wp:effectExtent l="38100" t="0" r="33020" b="609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08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148.7pt;margin-top:230.5pt;width:60.4pt;height:50.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4045F39" wp14:editId="36C5CF45">
                <wp:simplePos x="0" y="0"/>
                <wp:positionH relativeFrom="column">
                  <wp:posOffset>3118485</wp:posOffset>
                </wp:positionH>
                <wp:positionV relativeFrom="paragraph">
                  <wp:posOffset>3047365</wp:posOffset>
                </wp:positionV>
                <wp:extent cx="241300" cy="635"/>
                <wp:effectExtent l="44132" t="0" r="88583" b="69532"/>
                <wp:wrapNone/>
                <wp:docPr id="98" name="Соединительная линия уступом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3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8" o:spid="_x0000_s1026" type="#_x0000_t34" style="position:absolute;margin-left:245.55pt;margin-top:239.95pt;width:1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HolQ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DAD616E" wp14:editId="5F7FB138">
                <wp:simplePos x="0" y="0"/>
                <wp:positionH relativeFrom="column">
                  <wp:posOffset>6076950</wp:posOffset>
                </wp:positionH>
                <wp:positionV relativeFrom="paragraph">
                  <wp:posOffset>2483485</wp:posOffset>
                </wp:positionV>
                <wp:extent cx="175895" cy="842645"/>
                <wp:effectExtent l="0" t="0" r="33655" b="1460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478.5pt;margin-top:195.55pt;width:13.85pt;height:66.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"/>
            </w:pict>
          </mc:Fallback>
        </mc:AlternateContent>
      </w:r>
    </w:p>
    <w:p w:rsidR="00C31F31" w:rsidRDefault="00C31F31" w:rsidP="00C31F31">
      <w:pPr>
        <w:autoSpaceDE w:val="0"/>
        <w:autoSpaceDN w:val="0"/>
        <w:adjustRightInd w:val="0"/>
        <w:rPr>
          <w:sz w:val="18"/>
          <w:szCs w:val="18"/>
        </w:rPr>
      </w:pPr>
    </w:p>
    <w:p w:rsidR="00C31F31" w:rsidRDefault="00C31F31" w:rsidP="00C31F31">
      <w:pPr>
        <w:autoSpaceDE w:val="0"/>
        <w:autoSpaceDN w:val="0"/>
        <w:adjustRightInd w:val="0"/>
        <w:outlineLvl w:val="2"/>
        <w:rPr>
          <w:sz w:val="18"/>
          <w:szCs w:val="18"/>
        </w:rPr>
      </w:pPr>
    </w:p>
    <w:p w:rsidR="00C31F31" w:rsidRDefault="00C31F31" w:rsidP="00C31F31">
      <w:pPr>
        <w:autoSpaceDE w:val="0"/>
        <w:autoSpaceDN w:val="0"/>
        <w:adjustRightInd w:val="0"/>
        <w:rPr>
          <w:b/>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rPr>
          <w:sz w:val="18"/>
          <w:szCs w:val="18"/>
        </w:rPr>
      </w:pPr>
    </w:p>
    <w:p w:rsidR="00C31F31" w:rsidRDefault="00C31F31" w:rsidP="00C31F31">
      <w:pPr>
        <w:tabs>
          <w:tab w:val="left" w:pos="2473"/>
        </w:tabs>
        <w:rPr>
          <w:sz w:val="18"/>
          <w:szCs w:val="18"/>
        </w:rPr>
      </w:pPr>
      <w:r>
        <w:rPr>
          <w:noProof/>
        </w:rPr>
        <mc:AlternateContent>
          <mc:Choice Requires="wps">
            <w:drawing>
              <wp:anchor distT="0" distB="0" distL="114300" distR="114300" simplePos="0" relativeHeight="251658240" behindDoc="0" locked="0" layoutInCell="1" allowOverlap="1" wp14:anchorId="40BE9FA3" wp14:editId="6BFF1870">
                <wp:simplePos x="0" y="0"/>
                <wp:positionH relativeFrom="column">
                  <wp:posOffset>2700655</wp:posOffset>
                </wp:positionH>
                <wp:positionV relativeFrom="paragraph">
                  <wp:posOffset>840105</wp:posOffset>
                </wp:positionV>
                <wp:extent cx="2636520" cy="563245"/>
                <wp:effectExtent l="0" t="57150" r="0" b="273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652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12.65pt;margin-top:66.15pt;width:207.6pt;height:4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45973EE" wp14:editId="66C13305">
                <wp:simplePos x="0" y="0"/>
                <wp:positionH relativeFrom="column">
                  <wp:posOffset>1888490</wp:posOffset>
                </wp:positionH>
                <wp:positionV relativeFrom="paragraph">
                  <wp:posOffset>904240</wp:posOffset>
                </wp:positionV>
                <wp:extent cx="569595" cy="499110"/>
                <wp:effectExtent l="38100" t="0" r="20955"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48.7pt;margin-top:71.2pt;width:44.85pt;height:39.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l6bAIAAIY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CCF448C" wp14:editId="568580C1">
                <wp:simplePos x="0" y="0"/>
                <wp:positionH relativeFrom="column">
                  <wp:posOffset>-386715</wp:posOffset>
                </wp:positionH>
                <wp:positionV relativeFrom="paragraph">
                  <wp:posOffset>1403350</wp:posOffset>
                </wp:positionV>
                <wp:extent cx="3087370" cy="899795"/>
                <wp:effectExtent l="0" t="0" r="17780" b="1460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8997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97" style="position:absolute;margin-left:-30.45pt;margin-top:110.5pt;width:243.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69UgIAAGI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">
                <v:textbox>
                  <w:txbxContent>
                    <w:p w:rsidR="00C31F31" w:rsidRDefault="00C31F31" w:rsidP="00C31F31">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v:textbox>
              </v:rect>
            </w:pict>
          </mc:Fallback>
        </mc:AlternateContent>
      </w:r>
      <w:r>
        <w:rPr>
          <w:sz w:val="18"/>
          <w:szCs w:val="18"/>
        </w:rPr>
        <w:t xml:space="preserve">             </w:t>
      </w: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pStyle w:val="ConsPlusNonformat"/>
        <w:ind w:left="7788"/>
        <w:jc w:val="both"/>
      </w:pPr>
      <w:r>
        <w:rPr>
          <w:noProof/>
        </w:rPr>
        <mc:AlternateContent>
          <mc:Choice Requires="wps">
            <w:drawing>
              <wp:anchor distT="0" distB="0" distL="114300" distR="114300" simplePos="0" relativeHeight="251658240" behindDoc="0" locked="0" layoutInCell="1" allowOverlap="1" wp14:anchorId="5AA95A68" wp14:editId="2DFE3002">
                <wp:simplePos x="0" y="0"/>
                <wp:positionH relativeFrom="column">
                  <wp:posOffset>3082290</wp:posOffset>
                </wp:positionH>
                <wp:positionV relativeFrom="paragraph">
                  <wp:posOffset>921385</wp:posOffset>
                </wp:positionV>
                <wp:extent cx="3270250" cy="855980"/>
                <wp:effectExtent l="0" t="0" r="25400" b="2032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855980"/>
                        </a:xfrm>
                        <a:prstGeom prst="rect">
                          <a:avLst/>
                        </a:prstGeom>
                        <a:solidFill>
                          <a:srgbClr val="FFFFFF"/>
                        </a:solidFill>
                        <a:ln w="9525">
                          <a:solidFill>
                            <a:srgbClr val="000000"/>
                          </a:solidFill>
                          <a:miter lim="800000"/>
                          <a:headEnd/>
                          <a:tailEnd/>
                        </a:ln>
                      </wps:spPr>
                      <wps:txbx>
                        <w:txbxContent>
                          <w:p w:rsidR="00C31F31" w:rsidRDefault="00C31F31" w:rsidP="00C31F31">
                            <w:pPr>
                              <w:pBdr>
                                <w:bottom w:val="single" w:sz="4" w:space="1" w:color="auto"/>
                              </w:pBdr>
                              <w:jc w:val="center"/>
                            </w:pPr>
                            <w:r>
                              <w:t xml:space="preserve">Подготовка и направление заявителю решения об отказе в заключении Соглашения о перераспределении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98" style="position:absolute;left:0;text-align:left;margin-left:242.7pt;margin-top:72.55pt;width:257.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">
                <v:textbox>
                  <w:txbxContent>
                    <w:p w:rsidR="00C31F31" w:rsidRDefault="00C31F31" w:rsidP="00C31F31">
                      <w:pPr>
                        <w:pBdr>
                          <w:bottom w:val="single" w:sz="4" w:space="1" w:color="auto"/>
                        </w:pBdr>
                        <w:jc w:val="center"/>
                      </w:pPr>
                      <w:r>
                        <w:t xml:space="preserve">Подготовка и направление заявителю решения об отказе в заключении Соглашения о перераспределении земельных участков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B84899B" wp14:editId="769FC0B8">
                <wp:simplePos x="0" y="0"/>
                <wp:positionH relativeFrom="column">
                  <wp:posOffset>2655570</wp:posOffset>
                </wp:positionH>
                <wp:positionV relativeFrom="paragraph">
                  <wp:posOffset>1183640</wp:posOffset>
                </wp:positionV>
                <wp:extent cx="493395" cy="45085"/>
                <wp:effectExtent l="7620" t="59690" r="22860" b="9525"/>
                <wp:wrapNone/>
                <wp:docPr id="92" name="Соединительная линия уступом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4508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2" o:spid="_x0000_s1026" type="#_x0000_t34" style="position:absolute;margin-left:209.1pt;margin-top:93.2pt;width:38.8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" adj="10786">
                <v:stroke endarrow="block"/>
              </v:shape>
            </w:pict>
          </mc:Fallback>
        </mc:AlternateContent>
      </w: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jc w:val="center"/>
      </w:pPr>
      <w:r>
        <w:t>МУНИЦИПАЛЬНОЕ КАЗЕННОЕ УЧРЕЖДЕНИЕ</w:t>
      </w:r>
    </w:p>
    <w:p w:rsidR="00C31F31" w:rsidRDefault="00C31F31" w:rsidP="00C31F31">
      <w:pPr>
        <w:jc w:val="center"/>
      </w:pPr>
      <w:r>
        <w:lastRenderedPageBreak/>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pPr>
        <w:jc w:val="center"/>
      </w:pPr>
      <w:r>
        <w:t xml:space="preserve"> ПОСТАНОВЛЕНИЕ</w:t>
      </w:r>
    </w:p>
    <w:p w:rsidR="00C31F31" w:rsidRDefault="00C31F31" w:rsidP="00C31F31">
      <w:pPr>
        <w:jc w:val="center"/>
      </w:pPr>
    </w:p>
    <w:p w:rsidR="00C31F31" w:rsidRDefault="00C31F31" w:rsidP="00C31F31">
      <w:r>
        <w:t xml:space="preserve">  25 декабря   2015 года                              №  25                               </w:t>
      </w:r>
      <w:r>
        <w:rPr>
          <w:lang w:val="en-US"/>
        </w:rPr>
        <w:t>c</w:t>
      </w:r>
      <w:r>
        <w:t>. Унгуркуй</w:t>
      </w:r>
    </w:p>
    <w:p w:rsidR="00C31F31" w:rsidRDefault="00C31F31" w:rsidP="00C31F31">
      <w:pPr>
        <w:widowControl w:val="0"/>
        <w:autoSpaceDE w:val="0"/>
        <w:autoSpaceDN w:val="0"/>
        <w:adjustRightInd w:val="0"/>
        <w:jc w:val="center"/>
        <w:rPr>
          <w:b/>
        </w:rPr>
      </w:pPr>
    </w:p>
    <w:p w:rsidR="00C31F31" w:rsidRDefault="00C31F31" w:rsidP="00C31F31">
      <w:pPr>
        <w:widowControl w:val="0"/>
        <w:autoSpaceDE w:val="0"/>
        <w:autoSpaceDN w:val="0"/>
        <w:adjustRightInd w:val="0"/>
        <w:jc w:val="center"/>
        <w:rPr>
          <w:b/>
          <w:bCs/>
        </w:rPr>
      </w:pPr>
      <w:r>
        <w:rPr>
          <w:b/>
        </w:rPr>
        <w:t xml:space="preserve">Об утверждении административного </w:t>
      </w:r>
      <w:r>
        <w:rPr>
          <w:b/>
          <w:bCs/>
        </w:rPr>
        <w:t xml:space="preserve">регламента </w:t>
      </w:r>
    </w:p>
    <w:p w:rsidR="00C31F31" w:rsidRDefault="00C31F31" w:rsidP="00C31F31">
      <w:pPr>
        <w:widowControl w:val="0"/>
        <w:autoSpaceDE w:val="0"/>
        <w:autoSpaceDN w:val="0"/>
        <w:adjustRightInd w:val="0"/>
        <w:jc w:val="center"/>
        <w:rPr>
          <w:rFonts w:cs="Calibri"/>
        </w:rPr>
      </w:pPr>
      <w:r>
        <w:rPr>
          <w:b/>
          <w:bCs/>
        </w:rPr>
        <w:t>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«Зарянское», и земельных участков,  собственность на которые не разграничена</w:t>
      </w:r>
    </w:p>
    <w:p w:rsidR="00C31F31" w:rsidRDefault="00C31F31" w:rsidP="00C31F31">
      <w:pPr>
        <w:widowControl w:val="0"/>
        <w:autoSpaceDE w:val="0"/>
        <w:autoSpaceDN w:val="0"/>
        <w:adjustRightInd w:val="0"/>
        <w:rPr>
          <w:b/>
          <w:bCs/>
        </w:rPr>
      </w:pPr>
    </w:p>
    <w:p w:rsidR="00C31F31" w:rsidRDefault="00C31F31" w:rsidP="00C31F31">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w:t>
      </w:r>
      <w:r>
        <w:rPr>
          <w:sz w:val="28"/>
          <w:szCs w:val="28"/>
        </w:rPr>
        <w:t xml:space="preserve"> </w:t>
      </w:r>
      <w:r>
        <w:t>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widowControl w:val="0"/>
        <w:autoSpaceDE w:val="0"/>
        <w:autoSpaceDN w:val="0"/>
        <w:adjustRightInd w:val="0"/>
        <w:ind w:firstLine="708"/>
        <w:jc w:val="both"/>
        <w:rPr>
          <w:rFonts w:cs="Calibri"/>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«Зарянское</w:t>
      </w:r>
      <w:r>
        <w:rPr>
          <w:bCs/>
        </w:rPr>
        <w:t>»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«Зарянское», и земельных участков,  собственность на которые не разграничена</w:t>
      </w:r>
      <w:r>
        <w:rPr>
          <w:rFonts w:cs="Calibri"/>
        </w:rPr>
        <w:t xml:space="preserve">,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ind w:firstLine="708"/>
      </w:pPr>
      <w:r>
        <w:t>3. Контроль за выполнением настоящего постановления возлагаю на себя.</w:t>
      </w:r>
    </w:p>
    <w:p w:rsidR="00C31F31" w:rsidRDefault="00C31F31" w:rsidP="00C31F31">
      <w:pPr>
        <w:ind w:firstLine="708"/>
        <w:rPr>
          <w:bCs/>
          <w:color w:val="333333"/>
        </w:rPr>
      </w:pPr>
      <w:r>
        <w:t>4. Настоящее постановление вступает в силу со дня его официального обнародования.</w:t>
      </w:r>
    </w:p>
    <w:p w:rsidR="00C31F31" w:rsidRDefault="00C31F31" w:rsidP="00C31F31">
      <w:pPr>
        <w:spacing w:before="150" w:after="150"/>
        <w:ind w:left="1068"/>
        <w:rPr>
          <w:bCs/>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 w:rsidR="00C31F31" w:rsidRDefault="00C31F31" w:rsidP="00C31F31">
      <w:pPr>
        <w:ind w:left="5040"/>
        <w:jc w:val="right"/>
      </w:pPr>
    </w:p>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r>
        <w:lastRenderedPageBreak/>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 25  от  25.12.  2015г.</w:t>
      </w: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jc w:val="center"/>
        <w:rPr>
          <w:b/>
          <w:bCs/>
        </w:rPr>
      </w:pPr>
      <w:r>
        <w:rPr>
          <w:b/>
          <w:bCs/>
        </w:rPr>
        <w:t xml:space="preserve">Административный регламент </w:t>
      </w:r>
    </w:p>
    <w:p w:rsidR="00C31F31" w:rsidRDefault="00C31F31" w:rsidP="00C31F31">
      <w:pPr>
        <w:widowControl w:val="0"/>
        <w:autoSpaceDE w:val="0"/>
        <w:autoSpaceDN w:val="0"/>
        <w:adjustRightInd w:val="0"/>
        <w:jc w:val="center"/>
        <w:rPr>
          <w:b/>
          <w:bCs/>
        </w:rPr>
      </w:pPr>
      <w:r>
        <w:rPr>
          <w:b/>
          <w:bCs/>
        </w:rPr>
        <w:t>Администрации МО «Зарянское»  по предоставлению муниципальной услуги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«Зарянское», и земельных участков,  собственность на которые не разграничена</w:t>
      </w:r>
    </w:p>
    <w:p w:rsidR="00C31F31" w:rsidRDefault="00C31F31" w:rsidP="00C31F31">
      <w:pPr>
        <w:widowControl w:val="0"/>
        <w:autoSpaceDE w:val="0"/>
        <w:autoSpaceDN w:val="0"/>
        <w:adjustRightInd w:val="0"/>
        <w:jc w:val="center"/>
        <w:rPr>
          <w:b/>
        </w:rPr>
      </w:pPr>
      <w:r>
        <w:rPr>
          <w:b/>
        </w:rPr>
        <w:t>Общие положения</w:t>
      </w:r>
    </w:p>
    <w:p w:rsidR="00C31F31" w:rsidRDefault="00C31F31" w:rsidP="00C31F31">
      <w:pPr>
        <w:pStyle w:val="NoSpacing1"/>
        <w:numPr>
          <w:ilvl w:val="1"/>
          <w:numId w:val="21"/>
        </w:numPr>
        <w:jc w:val="center"/>
        <w:rPr>
          <w:b/>
        </w:rPr>
      </w:pPr>
      <w:r>
        <w:rPr>
          <w:b/>
        </w:rPr>
        <w:t>Предмет регулирования административного регламента</w:t>
      </w:r>
    </w:p>
    <w:p w:rsidR="00C31F31" w:rsidRDefault="00C31F31" w:rsidP="00C31F31">
      <w:pPr>
        <w:pStyle w:val="af3"/>
        <w:widowControl w:val="0"/>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Административный регламент муниципального образования «Зарянское»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«Зарянское», и земельных участков,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находящихся в собственности МО «Зарянское», и</w:t>
      </w:r>
      <w:r>
        <w:rPr>
          <w:rFonts w:ascii="Times New Roman" w:hAnsi="Times New Roman"/>
          <w:color w:val="FF0000"/>
          <w:sz w:val="24"/>
          <w:szCs w:val="24"/>
        </w:rPr>
        <w:t xml:space="preserve"> </w:t>
      </w:r>
      <w:r>
        <w:rPr>
          <w:rFonts w:ascii="Times New Roman" w:hAnsi="Times New Roman"/>
          <w:sz w:val="24"/>
          <w:szCs w:val="24"/>
        </w:rPr>
        <w:t>земельных участков, муниципальная собственность на которые не разграничена</w:t>
      </w:r>
      <w:r>
        <w:rPr>
          <w:rFonts w:ascii="Times New Roman" w:hAnsi="Times New Roman"/>
          <w:color w:val="FF0000"/>
          <w:sz w:val="24"/>
          <w:szCs w:val="24"/>
        </w:rPr>
        <w:t xml:space="preserve"> </w:t>
      </w:r>
      <w:r>
        <w:rPr>
          <w:rFonts w:ascii="Times New Roman" w:hAnsi="Times New Roman"/>
          <w:sz w:val="24"/>
          <w:szCs w:val="24"/>
        </w:rPr>
        <w:t>(далее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w:t>
      </w:r>
      <w:r>
        <w:rPr>
          <w:rFonts w:ascii="Times New Roman" w:hAnsi="Times New Roman"/>
          <w:color w:val="FF0000"/>
          <w:sz w:val="24"/>
          <w:szCs w:val="24"/>
        </w:rPr>
        <w:t>.</w:t>
      </w:r>
    </w:p>
    <w:p w:rsidR="00C31F31" w:rsidRDefault="00C31F31" w:rsidP="00C31F31">
      <w:pPr>
        <w:pStyle w:val="af3"/>
        <w:widowControl w:val="0"/>
        <w:autoSpaceDE w:val="0"/>
        <w:autoSpaceDN w:val="0"/>
        <w:adjustRightInd w:val="0"/>
        <w:spacing w:after="0"/>
        <w:ind w:left="0"/>
        <w:jc w:val="center"/>
        <w:outlineLvl w:val="2"/>
        <w:rPr>
          <w:rFonts w:ascii="Times New Roman" w:hAnsi="Times New Roman"/>
          <w:b/>
          <w:sz w:val="24"/>
          <w:szCs w:val="24"/>
        </w:rPr>
      </w:pPr>
      <w:r>
        <w:rPr>
          <w:rFonts w:ascii="Times New Roman" w:hAnsi="Times New Roman"/>
          <w:b/>
          <w:sz w:val="24"/>
          <w:szCs w:val="24"/>
        </w:rPr>
        <w:t>1.2. Круг заявителей</w:t>
      </w:r>
    </w:p>
    <w:p w:rsidR="00C31F31" w:rsidRDefault="00C31F31" w:rsidP="00C31F31">
      <w:pPr>
        <w:pStyle w:val="af3"/>
        <w:widowControl w:val="0"/>
        <w:autoSpaceDE w:val="0"/>
        <w:autoSpaceDN w:val="0"/>
        <w:adjustRightInd w:val="0"/>
        <w:spacing w:after="0"/>
        <w:ind w:left="0" w:firstLine="357"/>
        <w:jc w:val="both"/>
        <w:rPr>
          <w:rFonts w:ascii="Times New Roman" w:hAnsi="Times New Roman"/>
          <w:sz w:val="24"/>
          <w:szCs w:val="24"/>
        </w:rPr>
      </w:pPr>
      <w:r>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C31F31" w:rsidRDefault="00C31F31" w:rsidP="00C31F31">
      <w:pPr>
        <w:autoSpaceDE w:val="0"/>
        <w:autoSpaceDN w:val="0"/>
        <w:adjustRightInd w:val="0"/>
        <w:ind w:firstLine="540"/>
        <w:jc w:val="center"/>
        <w:rPr>
          <w:b/>
          <w:bCs/>
        </w:rPr>
      </w:pPr>
      <w:r>
        <w:rPr>
          <w:b/>
        </w:rPr>
        <w:t>1.3. С</w:t>
      </w:r>
      <w:r>
        <w:rPr>
          <w:b/>
          <w:bCs/>
        </w:rPr>
        <w:t>ведения об органах и учреждениях, участвующих в предоставлении 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 Унгуркуй, ул. Ленинская, 1.</w:t>
      </w:r>
      <w:r>
        <w:tab/>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lastRenderedPageBreak/>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t>- Межрегиональная инспекция Федеральной налоговой службы (далее – МРИ ФНС).</w:t>
      </w:r>
    </w:p>
    <w:p w:rsidR="00C31F31" w:rsidRDefault="00C31F31" w:rsidP="00C31F31">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64" w:history="1">
        <w:r>
          <w:rPr>
            <w:rStyle w:val="a3"/>
            <w:rFonts w:eastAsia="Calibri"/>
          </w:rPr>
          <w:t>mns@nalog.ru</w:t>
        </w:r>
      </w:hyperlink>
      <w:r>
        <w:t xml:space="preserve">,). </w:t>
      </w:r>
    </w:p>
    <w:p w:rsidR="00C31F31" w:rsidRDefault="00C31F31" w:rsidP="00C31F31">
      <w:pPr>
        <w:ind w:firstLine="709"/>
        <w:jc w:val="both"/>
      </w:pPr>
      <w:r>
        <w:t xml:space="preserve">Официальный сайт: </w:t>
      </w:r>
      <w:hyperlink r:id="rId165" w:history="1">
        <w:r>
          <w:rPr>
            <w:rStyle w:val="a3"/>
            <w:rFonts w:eastAsia="Calibri"/>
          </w:rPr>
          <w:t>http://www.nalog.ru/</w:t>
        </w:r>
      </w:hyperlink>
    </w:p>
    <w:p w:rsidR="00C31F31" w:rsidRDefault="00C31F31" w:rsidP="00C31F31">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166" w:history="1">
        <w:r>
          <w:rPr>
            <w:rStyle w:val="a3"/>
            <w:rFonts w:eastAsia="Calibri"/>
          </w:rPr>
          <w:t>ht</w:t>
        </w:r>
        <w:r>
          <w:rPr>
            <w:rStyle w:val="a3"/>
            <w:rFonts w:eastAsia="Calibri"/>
            <w:lang w:val="en-US"/>
          </w:rPr>
          <w:t>t</w:t>
        </w:r>
        <w:r>
          <w:rPr>
            <w:rStyle w:val="a3"/>
            <w:rFonts w:eastAsia="Calibri"/>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b w:val="0"/>
          <w:bCs w:val="0"/>
          <w:color w:val="000000"/>
        </w:rPr>
        <w:t xml:space="preserve">E-mail: </w:t>
      </w:r>
      <w:hyperlink r:id="rId167" w:history="1">
        <w:r>
          <w:rPr>
            <w:rStyle w:val="a3"/>
          </w:rPr>
          <w:t>mfckht@mail.ru</w:t>
        </w:r>
      </w:hyperlink>
    </w:p>
    <w:p w:rsidR="00C31F31" w:rsidRDefault="00C31F31" w:rsidP="00C31F31">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168"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69"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170" w:history="1">
        <w:r>
          <w:rPr>
            <w:rStyle w:val="a3"/>
            <w:rFonts w:eastAsia="Calibri"/>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lastRenderedPageBreak/>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t>c</w:t>
      </w:r>
      <w:r>
        <w:t>.Унгуркуй, ул. Ленинская,1.</w:t>
      </w:r>
      <w:r>
        <w:tab/>
      </w:r>
    </w:p>
    <w:p w:rsidR="00C31F31" w:rsidRDefault="00C31F31" w:rsidP="00C31F31">
      <w:pPr>
        <w:pStyle w:val="NoSpacing1"/>
        <w:ind w:firstLine="708"/>
        <w:jc w:val="both"/>
        <w:rPr>
          <w:b/>
        </w:rPr>
      </w:pPr>
      <w:r>
        <w:t>1.</w:t>
      </w:r>
      <w:r>
        <w:rPr>
          <w:b/>
        </w:rPr>
        <w:t>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t xml:space="preserve"> 2) график работы Администрации;</w:t>
      </w:r>
    </w:p>
    <w:p w:rsidR="00C31F31" w:rsidRDefault="00C31F31" w:rsidP="00C31F31">
      <w:pPr>
        <w:widowControl w:val="0"/>
        <w:ind w:firstLine="540"/>
        <w:jc w:val="both"/>
      </w:pPr>
      <w:r>
        <w:t xml:space="preserve"> 3) справочный телефон и адрес электронной почты Администрации;</w:t>
      </w:r>
    </w:p>
    <w:p w:rsidR="00C31F31" w:rsidRDefault="00C31F31" w:rsidP="00C31F31">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39"/>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both"/>
        <w:rPr>
          <w:rFonts w:ascii="Times New Roman" w:hAnsi="Times New Roman"/>
          <w:b/>
        </w:rPr>
      </w:pPr>
      <w:r>
        <w:rPr>
          <w:rFonts w:ascii="Times New Roman" w:hAnsi="Times New Roman"/>
          <w:b/>
        </w:rPr>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rFonts w:ascii="Times New Roman" w:hAnsi="Times New Roman"/>
          <w:b/>
        </w:rPr>
      </w:pPr>
      <w:r>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171"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72"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173" w:history="1">
        <w:r>
          <w:rPr>
            <w:rStyle w:val="a3"/>
            <w:rFonts w:eastAsia="Calibri"/>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lastRenderedPageBreak/>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widowControl w:val="0"/>
        <w:autoSpaceDE w:val="0"/>
        <w:autoSpaceDN w:val="0"/>
        <w:adjustRightInd w:val="0"/>
        <w:jc w:val="center"/>
        <w:outlineLvl w:val="1"/>
        <w:rPr>
          <w:b/>
        </w:rPr>
      </w:pPr>
      <w:r>
        <w:rPr>
          <w:b/>
          <w:lang w:val="en-US"/>
        </w:rPr>
        <w:t>II</w:t>
      </w:r>
      <w:r>
        <w:rPr>
          <w:b/>
        </w:rPr>
        <w:t>. Стандарт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 Наименование муниципальной услуги</w:t>
      </w:r>
    </w:p>
    <w:p w:rsidR="00C31F31" w:rsidRDefault="00C31F31" w:rsidP="00C31F31">
      <w:pPr>
        <w:widowControl w:val="0"/>
        <w:autoSpaceDE w:val="0"/>
        <w:autoSpaceDN w:val="0"/>
        <w:adjustRightInd w:val="0"/>
        <w:ind w:firstLine="540"/>
        <w:jc w:val="both"/>
        <w:rPr>
          <w:color w:val="FF0000"/>
        </w:rPr>
      </w:pPr>
      <w: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собственности МО «Зарянское»,</w:t>
      </w:r>
      <w:r>
        <w:rPr>
          <w:color w:val="FF0000"/>
        </w:rPr>
        <w:t xml:space="preserve"> </w:t>
      </w:r>
      <w:r>
        <w:t>и земельных участков,  собственность на которые не разграничена.</w:t>
      </w:r>
    </w:p>
    <w:p w:rsidR="00C31F31" w:rsidRDefault="00C31F31" w:rsidP="00C31F31">
      <w:pPr>
        <w:widowControl w:val="0"/>
        <w:autoSpaceDE w:val="0"/>
        <w:autoSpaceDN w:val="0"/>
        <w:adjustRightInd w:val="0"/>
        <w:ind w:firstLine="540"/>
        <w:jc w:val="center"/>
        <w:rPr>
          <w:b/>
        </w:rPr>
      </w:pPr>
      <w:r>
        <w:rPr>
          <w:b/>
        </w:rPr>
        <w:t>2.2.Наименование органа местного самоуправления, предоставляющего муниципальную услугу</w:t>
      </w:r>
    </w:p>
    <w:p w:rsidR="00C31F31" w:rsidRDefault="00C31F31" w:rsidP="00C31F31">
      <w:pPr>
        <w:widowControl w:val="0"/>
        <w:autoSpaceDE w:val="0"/>
        <w:autoSpaceDN w:val="0"/>
        <w:adjustRightInd w:val="0"/>
        <w:ind w:firstLine="540"/>
        <w:jc w:val="both"/>
      </w:pPr>
      <w:r>
        <w:t>2.2.1. Муниципальную услугу предоставляет Администрация муниципального образования «Зарянское».</w:t>
      </w:r>
    </w:p>
    <w:p w:rsidR="00C31F31" w:rsidRDefault="00C31F31" w:rsidP="00C31F31">
      <w:pPr>
        <w:widowControl w:val="0"/>
        <w:autoSpaceDE w:val="0"/>
        <w:autoSpaceDN w:val="0"/>
        <w:adjustRightInd w:val="0"/>
        <w:ind w:firstLine="540"/>
        <w:jc w:val="both"/>
      </w:pPr>
      <w: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31F31" w:rsidRDefault="00C31F31" w:rsidP="00C31F31">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C31F31" w:rsidRDefault="00C31F31" w:rsidP="00C31F31">
      <w:pPr>
        <w:autoSpaceDE w:val="0"/>
        <w:autoSpaceDN w:val="0"/>
        <w:adjustRightInd w:val="0"/>
        <w:ind w:firstLine="540"/>
        <w:jc w:val="both"/>
      </w:pPr>
      <w:r>
        <w:t>2.3.1. Принятие решения о предоставлении земельного участка в собственность бесплатно.</w:t>
      </w:r>
    </w:p>
    <w:p w:rsidR="00C31F31" w:rsidRDefault="00C31F31" w:rsidP="00C31F31">
      <w:pPr>
        <w:autoSpaceDE w:val="0"/>
        <w:autoSpaceDN w:val="0"/>
        <w:adjustRightInd w:val="0"/>
        <w:ind w:firstLine="540"/>
        <w:jc w:val="both"/>
        <w:rPr>
          <w:color w:val="FF0000"/>
        </w:rPr>
      </w:pPr>
      <w:r>
        <w:t>2.3.2. Принятие решения об отказе в предоставлении земельного участка в собственность бесплатно.</w:t>
      </w:r>
    </w:p>
    <w:p w:rsidR="00C31F31" w:rsidRDefault="00C31F31" w:rsidP="00C31F31">
      <w:pPr>
        <w:widowControl w:val="0"/>
        <w:autoSpaceDE w:val="0"/>
        <w:autoSpaceDN w:val="0"/>
        <w:adjustRightInd w:val="0"/>
        <w:ind w:firstLine="540"/>
        <w:jc w:val="center"/>
        <w:rPr>
          <w:b/>
        </w:rPr>
      </w:pPr>
      <w:r>
        <w:rPr>
          <w:b/>
        </w:rPr>
        <w:t>2.4. Срок предоставления муниципальной услуги</w:t>
      </w:r>
    </w:p>
    <w:p w:rsidR="00C31F31" w:rsidRDefault="00C31F31" w:rsidP="00C31F31">
      <w:pPr>
        <w:widowControl w:val="0"/>
        <w:autoSpaceDE w:val="0"/>
        <w:autoSpaceDN w:val="0"/>
        <w:adjustRightInd w:val="0"/>
        <w:ind w:firstLine="540"/>
        <w:jc w:val="both"/>
      </w:pPr>
      <w:r>
        <w:t>2.4.1.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срок  для принятия и направления заявителю решения о предоставлении земельного участка в собственность бесплатно - 15 рабочих дней с даты поступления указанного заявления.</w:t>
      </w:r>
    </w:p>
    <w:p w:rsidR="00C31F31" w:rsidRDefault="00C31F31" w:rsidP="00C31F31">
      <w:pPr>
        <w:widowControl w:val="0"/>
        <w:autoSpaceDE w:val="0"/>
        <w:autoSpaceDN w:val="0"/>
        <w:adjustRightInd w:val="0"/>
        <w:ind w:firstLine="540"/>
        <w:jc w:val="both"/>
      </w:pPr>
      <w:r>
        <w:t>2.4.2.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C31F31" w:rsidRDefault="00C31F31" w:rsidP="00C31F31">
      <w:pPr>
        <w:widowControl w:val="0"/>
        <w:autoSpaceDE w:val="0"/>
        <w:autoSpaceDN w:val="0"/>
        <w:adjustRightInd w:val="0"/>
        <w:ind w:firstLine="540"/>
        <w:jc w:val="both"/>
      </w:pPr>
      <w:r>
        <w:t>2.4.3. При поступлении заявления о предоставлении земельного участка по основаниям, установленным пунктами "г", "д"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C31F31" w:rsidRDefault="00C31F31" w:rsidP="00C31F31">
      <w:pPr>
        <w:widowControl w:val="0"/>
        <w:autoSpaceDE w:val="0"/>
        <w:autoSpaceDN w:val="0"/>
        <w:adjustRightInd w:val="0"/>
        <w:ind w:firstLine="540"/>
        <w:jc w:val="both"/>
      </w:pPr>
      <w:r>
        <w:t>- 30 календарных дней с даты поступления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C31F31" w:rsidRDefault="00C31F31" w:rsidP="00C31F31">
      <w:pPr>
        <w:widowControl w:val="0"/>
        <w:autoSpaceDE w:val="0"/>
        <w:autoSpaceDN w:val="0"/>
        <w:adjustRightInd w:val="0"/>
        <w:ind w:firstLine="540"/>
        <w:jc w:val="both"/>
      </w:pPr>
      <w:r>
        <w:t>- 30 календарных дней с даты поступления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C31F31" w:rsidRDefault="00C31F31" w:rsidP="00C31F31">
      <w:pPr>
        <w:widowControl w:val="0"/>
        <w:autoSpaceDE w:val="0"/>
        <w:autoSpaceDN w:val="0"/>
        <w:adjustRightInd w:val="0"/>
        <w:ind w:firstLine="540"/>
        <w:jc w:val="both"/>
      </w:pPr>
      <w:r>
        <w:t>2.4.4. При поступлении заявления о предоставлении земельного участка по основаниям, установленным пунктами "г", "д" и "е" части 1 статьи 1 Закона РБ, случае если земельный участок образован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C31F31" w:rsidRDefault="00C31F31" w:rsidP="00C31F31">
      <w:pPr>
        <w:widowControl w:val="0"/>
        <w:autoSpaceDE w:val="0"/>
        <w:autoSpaceDN w:val="0"/>
        <w:adjustRightInd w:val="0"/>
        <w:ind w:firstLine="540"/>
        <w:jc w:val="both"/>
      </w:pPr>
      <w:r>
        <w:lastRenderedPageBreak/>
        <w:t>2.4.5. 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"д"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
    <w:p w:rsidR="00C31F31" w:rsidRDefault="00C31F31" w:rsidP="00C31F31">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C31F31" w:rsidRDefault="00C31F31" w:rsidP="00C31F31">
      <w:pPr>
        <w:widowControl w:val="0"/>
        <w:autoSpaceDE w:val="0"/>
        <w:autoSpaceDN w:val="0"/>
        <w:adjustRightInd w:val="0"/>
        <w:ind w:firstLine="540"/>
        <w:jc w:val="center"/>
        <w:rPr>
          <w:b/>
        </w:rPr>
      </w:pPr>
      <w:r>
        <w:rPr>
          <w:b/>
        </w:rPr>
        <w:t>регулирующих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C31F31" w:rsidRDefault="00C31F31" w:rsidP="00C31F31">
      <w:pPr>
        <w:widowControl w:val="0"/>
        <w:autoSpaceDE w:val="0"/>
        <w:autoSpaceDN w:val="0"/>
        <w:adjustRightInd w:val="0"/>
        <w:ind w:firstLine="540"/>
        <w:jc w:val="both"/>
      </w:pPr>
      <w:r>
        <w:t>- Гражданским кодексом Российской Федерации (Собрание законодательства РФ, 05.12.1994, № 32, ст. 3301);</w:t>
      </w:r>
    </w:p>
    <w:p w:rsidR="00C31F31" w:rsidRDefault="00C31F31" w:rsidP="00C31F31">
      <w:pPr>
        <w:widowControl w:val="0"/>
        <w:autoSpaceDE w:val="0"/>
        <w:autoSpaceDN w:val="0"/>
        <w:adjustRightInd w:val="0"/>
        <w:ind w:firstLine="540"/>
        <w:jc w:val="both"/>
      </w:pPr>
      <w:r>
        <w:t>- Земельным кодексом Российской Федерации (Собрание законодательства РФ, 29.10.2001, N 44, ст. 4147);</w:t>
      </w:r>
    </w:p>
    <w:p w:rsidR="00C31F31" w:rsidRDefault="00C31F31" w:rsidP="00C31F31">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C31F31" w:rsidRDefault="00C31F31" w:rsidP="00C31F31">
      <w:pPr>
        <w:widowControl w:val="0"/>
        <w:autoSpaceDE w:val="0"/>
        <w:autoSpaceDN w:val="0"/>
        <w:adjustRightInd w:val="0"/>
        <w:ind w:firstLine="540"/>
        <w:jc w:val="both"/>
      </w:pPr>
      <w:r>
        <w:t>- Законом Республики Бурятия от 30.12.2003 № 601-III «О земле» (газета "Бурятия", № 246, 31.12.2003);</w:t>
      </w:r>
    </w:p>
    <w:p w:rsidR="00C31F31" w:rsidRDefault="00C31F31" w:rsidP="00C31F31">
      <w:pPr>
        <w:widowControl w:val="0"/>
        <w:autoSpaceDE w:val="0"/>
        <w:autoSpaceDN w:val="0"/>
        <w:adjustRightInd w:val="0"/>
        <w:ind w:firstLine="540"/>
        <w:jc w:val="both"/>
      </w:pPr>
      <w: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C31F31" w:rsidRDefault="00C31F31" w:rsidP="00C31F31">
      <w:pPr>
        <w:widowControl w:val="0"/>
        <w:autoSpaceDE w:val="0"/>
        <w:autoSpaceDN w:val="0"/>
        <w:adjustRightInd w:val="0"/>
        <w:ind w:firstLine="540"/>
        <w:jc w:val="both"/>
      </w:pPr>
      <w:r>
        <w:t>- настоящим регламентом.</w:t>
      </w:r>
    </w:p>
    <w:p w:rsidR="00C31F31" w:rsidRDefault="00C31F31" w:rsidP="00C31F31">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C31F31" w:rsidRDefault="00C31F31" w:rsidP="00C31F31">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C31F31" w:rsidRDefault="00C31F31" w:rsidP="00C31F31">
      <w:pPr>
        <w:widowControl w:val="0"/>
        <w:autoSpaceDE w:val="0"/>
        <w:autoSpaceDN w:val="0"/>
        <w:adjustRightInd w:val="0"/>
        <w:ind w:firstLine="540"/>
        <w:jc w:val="center"/>
        <w:rPr>
          <w:b/>
        </w:rPr>
      </w:pPr>
      <w:r>
        <w:rPr>
          <w:b/>
        </w:rPr>
        <w:t>для предоставления муниципальной услуги</w:t>
      </w:r>
    </w:p>
    <w:p w:rsidR="00C31F31" w:rsidRDefault="00C31F31" w:rsidP="00C31F31">
      <w:pPr>
        <w:widowControl w:val="0"/>
        <w:autoSpaceDE w:val="0"/>
        <w:autoSpaceDN w:val="0"/>
        <w:adjustRightInd w:val="0"/>
        <w:ind w:firstLine="540"/>
        <w:jc w:val="both"/>
      </w:pPr>
      <w:r>
        <w:t>2.6.1. При предоставлении земельного участка в собственность бесплатно в соответствии с частями 2, 5, 5.1, 6 и 7 статьи 1 Закона РБ:</w:t>
      </w:r>
    </w:p>
    <w:p w:rsidR="00C31F31" w:rsidRDefault="00C31F31" w:rsidP="00C31F31">
      <w:pPr>
        <w:widowControl w:val="0"/>
        <w:autoSpaceDE w:val="0"/>
        <w:autoSpaceDN w:val="0"/>
        <w:adjustRightInd w:val="0"/>
        <w:ind w:firstLine="540"/>
        <w:jc w:val="both"/>
      </w:pPr>
      <w:r>
        <w:t>2.6.1.1. Исчерпывающий перечень документов, необходимых в соответствии с нормативно-правовыми актами для предоставления муниципальной услуги:</w:t>
      </w:r>
    </w:p>
    <w:p w:rsidR="00C31F31" w:rsidRDefault="00C31F31" w:rsidP="00C31F31">
      <w:pPr>
        <w:widowControl w:val="0"/>
        <w:autoSpaceDE w:val="0"/>
        <w:autoSpaceDN w:val="0"/>
        <w:adjustRightInd w:val="0"/>
        <w:ind w:firstLine="540"/>
        <w:jc w:val="both"/>
      </w:pPr>
      <w: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C31F31" w:rsidRDefault="00C31F31" w:rsidP="00C31F31">
      <w:pPr>
        <w:widowControl w:val="0"/>
        <w:autoSpaceDE w:val="0"/>
        <w:autoSpaceDN w:val="0"/>
        <w:adjustRightInd w:val="0"/>
        <w:ind w:firstLine="540"/>
        <w:jc w:val="both"/>
      </w:pPr>
      <w:r>
        <w:t>В заявлении о предоставлении земельного участка в собственность бесплатно, должны быть указаны:</w:t>
      </w:r>
    </w:p>
    <w:p w:rsidR="00C31F31" w:rsidRDefault="00C31F31" w:rsidP="00C31F31">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C31F31" w:rsidRDefault="00C31F31" w:rsidP="00C31F31">
      <w:pPr>
        <w:widowControl w:val="0"/>
        <w:autoSpaceDE w:val="0"/>
        <w:autoSpaceDN w:val="0"/>
        <w:adjustRightInd w:val="0"/>
        <w:ind w:firstLine="540"/>
        <w:jc w:val="both"/>
      </w:pPr>
      <w:r>
        <w:t>-     кадастровый номер испрашиваемого земельного участка;</w:t>
      </w:r>
    </w:p>
    <w:p w:rsidR="00C31F31" w:rsidRDefault="00C31F31" w:rsidP="00C31F31">
      <w:pPr>
        <w:widowControl w:val="0"/>
        <w:autoSpaceDE w:val="0"/>
        <w:autoSpaceDN w:val="0"/>
        <w:adjustRightInd w:val="0"/>
        <w:ind w:firstLine="540"/>
        <w:jc w:val="both"/>
      </w:pPr>
      <w:r>
        <w:t>- основание предоставления земельного участка в собственность бесплатно из числа предусмотренных Законом РБ;</w:t>
      </w:r>
    </w:p>
    <w:p w:rsidR="00C31F31" w:rsidRDefault="00C31F31" w:rsidP="00C31F31">
      <w:pPr>
        <w:widowControl w:val="0"/>
        <w:autoSpaceDE w:val="0"/>
        <w:autoSpaceDN w:val="0"/>
        <w:adjustRightInd w:val="0"/>
        <w:ind w:firstLine="540"/>
        <w:jc w:val="both"/>
      </w:pPr>
      <w:r>
        <w:t>- цель использования земельного участка;</w:t>
      </w:r>
    </w:p>
    <w:p w:rsidR="00C31F31" w:rsidRDefault="00C31F31" w:rsidP="00C31F31">
      <w:pPr>
        <w:widowControl w:val="0"/>
        <w:autoSpaceDE w:val="0"/>
        <w:autoSpaceDN w:val="0"/>
        <w:adjustRightInd w:val="0"/>
        <w:ind w:firstLine="540"/>
        <w:jc w:val="both"/>
      </w:pPr>
      <w:r>
        <w:t>- почтовый адрес, номер телефона и адрес электронной почты для связи с заявителем;</w:t>
      </w:r>
    </w:p>
    <w:p w:rsidR="00C31F31" w:rsidRDefault="00C31F31" w:rsidP="00C31F31">
      <w:pPr>
        <w:widowControl w:val="0"/>
        <w:autoSpaceDE w:val="0"/>
        <w:autoSpaceDN w:val="0"/>
        <w:adjustRightInd w:val="0"/>
        <w:ind w:firstLine="540"/>
        <w:jc w:val="both"/>
      </w:pPr>
      <w:r>
        <w:t>- подпись заявителя или его представителя;</w:t>
      </w:r>
    </w:p>
    <w:p w:rsidR="00C31F31" w:rsidRDefault="00C31F31" w:rsidP="00C31F31">
      <w:pPr>
        <w:widowControl w:val="0"/>
        <w:autoSpaceDE w:val="0"/>
        <w:autoSpaceDN w:val="0"/>
        <w:adjustRightInd w:val="0"/>
        <w:ind w:firstLine="540"/>
        <w:jc w:val="both"/>
      </w:pPr>
      <w:r>
        <w:t>2) прилагаемые к заявлению о предоставлении земельного участка в собственность бесплатно документы:</w:t>
      </w:r>
    </w:p>
    <w:p w:rsidR="00C31F31" w:rsidRDefault="00C31F31" w:rsidP="00C31F31">
      <w:pPr>
        <w:widowControl w:val="0"/>
        <w:autoSpaceDE w:val="0"/>
        <w:autoSpaceDN w:val="0"/>
        <w:adjustRightInd w:val="0"/>
        <w:ind w:firstLine="540"/>
        <w:jc w:val="both"/>
      </w:pPr>
      <w: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C31F31" w:rsidRDefault="00C31F31" w:rsidP="00C31F31">
      <w:pPr>
        <w:widowControl w:val="0"/>
        <w:autoSpaceDE w:val="0"/>
        <w:autoSpaceDN w:val="0"/>
        <w:adjustRightInd w:val="0"/>
        <w:ind w:firstLine="540"/>
        <w:jc w:val="both"/>
      </w:pPr>
      <w:r>
        <w:t>- копия документа, удостоверяющего права (полномочия) представителя заявителя, если с заявлением обращается представитель заявителя.</w:t>
      </w:r>
    </w:p>
    <w:p w:rsidR="00C31F31" w:rsidRDefault="00C31F31" w:rsidP="00C31F31">
      <w:pPr>
        <w:widowControl w:val="0"/>
        <w:autoSpaceDE w:val="0"/>
        <w:autoSpaceDN w:val="0"/>
        <w:adjustRightInd w:val="0"/>
        <w:ind w:firstLine="540"/>
        <w:jc w:val="both"/>
      </w:pPr>
      <w: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widowControl w:val="0"/>
        <w:autoSpaceDE w:val="0"/>
        <w:autoSpaceDN w:val="0"/>
        <w:adjustRightInd w:val="0"/>
        <w:ind w:firstLine="540"/>
        <w:jc w:val="both"/>
      </w:pPr>
      <w:r>
        <w:lastRenderedPageBreak/>
        <w:t>- кадастровый паспорт земельного участка, указанного в заявлении, либо кадастровая выписка о земельном участке;</w:t>
      </w:r>
    </w:p>
    <w:p w:rsidR="00C31F31" w:rsidRDefault="00C31F31" w:rsidP="00C31F31">
      <w:pPr>
        <w:widowControl w:val="0"/>
        <w:autoSpaceDE w:val="0"/>
        <w:autoSpaceDN w:val="0"/>
        <w:adjustRightInd w:val="0"/>
        <w:ind w:firstLine="540"/>
        <w:jc w:val="both"/>
      </w:pPr>
      <w:r>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C31F31" w:rsidRDefault="00C31F31" w:rsidP="00C31F31">
      <w:pPr>
        <w:widowControl w:val="0"/>
        <w:autoSpaceDE w:val="0"/>
        <w:autoSpaceDN w:val="0"/>
        <w:adjustRightInd w:val="0"/>
        <w:ind w:firstLine="540"/>
        <w:jc w:val="both"/>
      </w:pPr>
      <w:r>
        <w:t xml:space="preserve">2.6.2. При предоставлении земельных участков в соответствии с пунктами "г", "д" и "е" части 1 статьи 1 Закона РБ: </w:t>
      </w:r>
    </w:p>
    <w:p w:rsidR="00C31F31" w:rsidRDefault="00C31F31" w:rsidP="00C31F31">
      <w:pPr>
        <w:widowControl w:val="0"/>
        <w:autoSpaceDE w:val="0"/>
        <w:autoSpaceDN w:val="0"/>
        <w:adjustRightInd w:val="0"/>
        <w:ind w:firstLine="540"/>
        <w:jc w:val="both"/>
      </w:pPr>
      <w:r>
        <w:t>2.6.2.1. Исчерпывающий перечень документов, необходимых в соответствии с нормативно-правовыми актами для предоставления муниципальной услуги:</w:t>
      </w:r>
    </w:p>
    <w:p w:rsidR="00C31F31" w:rsidRDefault="00C31F31" w:rsidP="00C31F31">
      <w:pPr>
        <w:widowControl w:val="0"/>
        <w:autoSpaceDE w:val="0"/>
        <w:autoSpaceDN w:val="0"/>
        <w:adjustRightInd w:val="0"/>
        <w:ind w:firstLine="540"/>
        <w:jc w:val="both"/>
      </w:pPr>
      <w: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C31F31" w:rsidRDefault="00C31F31" w:rsidP="00C31F31">
      <w:pPr>
        <w:widowControl w:val="0"/>
        <w:autoSpaceDE w:val="0"/>
        <w:autoSpaceDN w:val="0"/>
        <w:adjustRightInd w:val="0"/>
        <w:ind w:firstLine="540"/>
        <w:jc w:val="both"/>
      </w:pPr>
      <w:r>
        <w:t>В заявлении о предварительном согласовании предоставления земельного участка должны быть указаны:</w:t>
      </w:r>
    </w:p>
    <w:p w:rsidR="00C31F31" w:rsidRDefault="00C31F31" w:rsidP="00C31F31">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C31F31" w:rsidRDefault="00C31F31" w:rsidP="00C31F31">
      <w:pPr>
        <w:widowControl w:val="0"/>
        <w:autoSpaceDE w:val="0"/>
        <w:autoSpaceDN w:val="0"/>
        <w:adjustRightInd w:val="0"/>
        <w:ind w:firstLine="540"/>
        <w:jc w:val="both"/>
      </w:pPr>
      <w:r>
        <w:t>- кадастровый номер земельного участка в случае, если границы такого земельного участка подлежат уточнению;</w:t>
      </w:r>
    </w:p>
    <w:p w:rsidR="00C31F31" w:rsidRDefault="00C31F31" w:rsidP="00C31F31">
      <w:pPr>
        <w:widowControl w:val="0"/>
        <w:autoSpaceDE w:val="0"/>
        <w:autoSpaceDN w:val="0"/>
        <w:adjustRightInd w:val="0"/>
        <w:ind w:firstLine="540"/>
        <w:jc w:val="both"/>
      </w:pPr>
      <w:r>
        <w:t>- основание предоставления земельного участка из числа предусмотренных Законом РБ;</w:t>
      </w:r>
    </w:p>
    <w:p w:rsidR="00C31F31" w:rsidRDefault="00C31F31" w:rsidP="00C31F31">
      <w:pPr>
        <w:widowControl w:val="0"/>
        <w:autoSpaceDE w:val="0"/>
        <w:autoSpaceDN w:val="0"/>
        <w:adjustRightInd w:val="0"/>
        <w:ind w:firstLine="540"/>
        <w:jc w:val="both"/>
      </w:pPr>
      <w:r>
        <w:t>- вид права, на котором заявитель желает приобрести земельный участок;</w:t>
      </w:r>
    </w:p>
    <w:p w:rsidR="00C31F31" w:rsidRDefault="00C31F31" w:rsidP="00C31F31">
      <w:pPr>
        <w:widowControl w:val="0"/>
        <w:autoSpaceDE w:val="0"/>
        <w:autoSpaceDN w:val="0"/>
        <w:adjustRightInd w:val="0"/>
        <w:ind w:firstLine="540"/>
        <w:jc w:val="both"/>
      </w:pPr>
      <w:r>
        <w:t>- цель использования земельного участка;</w:t>
      </w:r>
    </w:p>
    <w:p w:rsidR="00C31F31" w:rsidRDefault="00C31F31" w:rsidP="00C31F31">
      <w:pPr>
        <w:widowControl w:val="0"/>
        <w:autoSpaceDE w:val="0"/>
        <w:autoSpaceDN w:val="0"/>
        <w:adjustRightInd w:val="0"/>
        <w:ind w:firstLine="540"/>
        <w:jc w:val="both"/>
      </w:pPr>
      <w:r>
        <w:t>- почтовый адрес и (или) адрес электронной почты для связи с заявителем;</w:t>
      </w:r>
    </w:p>
    <w:p w:rsidR="00C31F31" w:rsidRDefault="00C31F31" w:rsidP="00C31F31">
      <w:pPr>
        <w:widowControl w:val="0"/>
        <w:autoSpaceDE w:val="0"/>
        <w:autoSpaceDN w:val="0"/>
        <w:adjustRightInd w:val="0"/>
        <w:ind w:firstLine="540"/>
        <w:jc w:val="both"/>
      </w:pPr>
      <w:r>
        <w:t>- подпись заявителя или представителя заявителя;</w:t>
      </w:r>
    </w:p>
    <w:p w:rsidR="00C31F31" w:rsidRDefault="00C31F31" w:rsidP="00C31F31">
      <w:pPr>
        <w:widowControl w:val="0"/>
        <w:autoSpaceDE w:val="0"/>
        <w:autoSpaceDN w:val="0"/>
        <w:adjustRightInd w:val="0"/>
        <w:ind w:firstLine="540"/>
        <w:jc w:val="both"/>
      </w:pPr>
      <w:r>
        <w:t>2) прилагаемые к заявлению о предварительном согласовании предоставления земельного участка документы:</w:t>
      </w:r>
    </w:p>
    <w:p w:rsidR="00C31F31" w:rsidRDefault="00C31F31" w:rsidP="00C31F31">
      <w:pPr>
        <w:widowControl w:val="0"/>
        <w:autoSpaceDE w:val="0"/>
        <w:autoSpaceDN w:val="0"/>
        <w:adjustRightInd w:val="0"/>
        <w:ind w:firstLine="540"/>
        <w:jc w:val="both"/>
      </w:pPr>
      <w:r>
        <w:t>- копия документа, удостоверяющего личность заявителя и личность представителя заявителя;</w:t>
      </w:r>
    </w:p>
    <w:p w:rsidR="00C31F31" w:rsidRDefault="00C31F31" w:rsidP="00C31F31">
      <w:pPr>
        <w:widowControl w:val="0"/>
        <w:autoSpaceDE w:val="0"/>
        <w:autoSpaceDN w:val="0"/>
        <w:adjustRightInd w:val="0"/>
        <w:ind w:firstLine="540"/>
        <w:jc w:val="both"/>
      </w:pPr>
      <w:r>
        <w:t>- копии документа, удостоверяющего права (полномочия) представителя заявителя, если с заявлением обращается представитель заявителя;</w:t>
      </w:r>
    </w:p>
    <w:p w:rsidR="00C31F31" w:rsidRDefault="00C31F31" w:rsidP="00C31F31">
      <w:pPr>
        <w:widowControl w:val="0"/>
        <w:autoSpaceDE w:val="0"/>
        <w:autoSpaceDN w:val="0"/>
        <w:adjustRightInd w:val="0"/>
        <w:ind w:firstLine="540"/>
        <w:jc w:val="both"/>
      </w:pPr>
      <w: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C31F31" w:rsidRDefault="00C31F31" w:rsidP="00C31F31">
      <w:pPr>
        <w:widowControl w:val="0"/>
        <w:autoSpaceDE w:val="0"/>
        <w:autoSpaceDN w:val="0"/>
        <w:adjustRightInd w:val="0"/>
        <w:ind w:firstLine="540"/>
        <w:jc w:val="both"/>
      </w:pPr>
      <w: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F31" w:rsidRDefault="00C31F31" w:rsidP="00C31F31">
      <w:pPr>
        <w:widowControl w:val="0"/>
        <w:autoSpaceDE w:val="0"/>
        <w:autoSpaceDN w:val="0"/>
        <w:adjustRightInd w:val="0"/>
        <w:ind w:firstLine="540"/>
        <w:jc w:val="both"/>
      </w:pPr>
      <w: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C31F31" w:rsidRDefault="00C31F31" w:rsidP="00C31F31">
      <w:pPr>
        <w:widowControl w:val="0"/>
        <w:autoSpaceDE w:val="0"/>
        <w:autoSpaceDN w:val="0"/>
        <w:adjustRightInd w:val="0"/>
        <w:ind w:firstLine="540"/>
        <w:jc w:val="both"/>
      </w:pPr>
      <w: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C31F31" w:rsidRDefault="00C31F31" w:rsidP="00C31F31">
      <w:pPr>
        <w:widowControl w:val="0"/>
        <w:autoSpaceDE w:val="0"/>
        <w:autoSpaceDN w:val="0"/>
        <w:adjustRightInd w:val="0"/>
        <w:ind w:firstLine="540"/>
        <w:jc w:val="both"/>
      </w:pPr>
      <w:r>
        <w:t xml:space="preserve">-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w:t>
      </w:r>
      <w:r>
        <w:lastRenderedPageBreak/>
        <w:t>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C31F31" w:rsidRDefault="00C31F31" w:rsidP="00C31F31">
      <w:pPr>
        <w:widowControl w:val="0"/>
        <w:autoSpaceDE w:val="0"/>
        <w:autoSpaceDN w:val="0"/>
        <w:adjustRightInd w:val="0"/>
        <w:ind w:firstLine="540"/>
        <w:jc w:val="both"/>
      </w:pPr>
      <w: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C31F31" w:rsidRDefault="00C31F31" w:rsidP="00C31F31">
      <w:pPr>
        <w:widowControl w:val="0"/>
        <w:autoSpaceDE w:val="0"/>
        <w:autoSpaceDN w:val="0"/>
        <w:adjustRightInd w:val="0"/>
        <w:ind w:firstLine="540"/>
        <w:jc w:val="both"/>
      </w:pPr>
      <w: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C31F31" w:rsidRDefault="00C31F31" w:rsidP="00C31F31">
      <w:pPr>
        <w:widowControl w:val="0"/>
        <w:autoSpaceDE w:val="0"/>
        <w:autoSpaceDN w:val="0"/>
        <w:adjustRightInd w:val="0"/>
        <w:ind w:firstLine="540"/>
        <w:jc w:val="both"/>
      </w:pPr>
      <w:r>
        <w:t>В заявлении о предоставлении земельного участка в собственность бесплатно должны быть указаны:</w:t>
      </w:r>
    </w:p>
    <w:p w:rsidR="00C31F31" w:rsidRDefault="00C31F31" w:rsidP="00C31F31">
      <w:pPr>
        <w:widowControl w:val="0"/>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w:t>
      </w:r>
    </w:p>
    <w:p w:rsidR="00C31F31" w:rsidRDefault="00C31F31" w:rsidP="00C31F31">
      <w:pPr>
        <w:widowControl w:val="0"/>
        <w:autoSpaceDE w:val="0"/>
        <w:autoSpaceDN w:val="0"/>
        <w:adjustRightInd w:val="0"/>
        <w:ind w:firstLine="540"/>
        <w:jc w:val="both"/>
      </w:pPr>
      <w:r>
        <w:t>- кадастровый номер испрашиваемого земельного участка;</w:t>
      </w:r>
    </w:p>
    <w:p w:rsidR="00C31F31" w:rsidRDefault="00C31F31" w:rsidP="00C31F31">
      <w:pPr>
        <w:widowControl w:val="0"/>
        <w:autoSpaceDE w:val="0"/>
        <w:autoSpaceDN w:val="0"/>
        <w:adjustRightInd w:val="0"/>
        <w:ind w:firstLine="540"/>
        <w:jc w:val="both"/>
      </w:pPr>
      <w:r>
        <w:t>-основание предоставления земельного участка в собственность бесплатно из числа предусмотренных Законом РБ;</w:t>
      </w:r>
    </w:p>
    <w:p w:rsidR="00C31F31" w:rsidRDefault="00C31F31" w:rsidP="00C31F31">
      <w:pPr>
        <w:widowControl w:val="0"/>
        <w:autoSpaceDE w:val="0"/>
        <w:autoSpaceDN w:val="0"/>
        <w:adjustRightInd w:val="0"/>
        <w:ind w:firstLine="540"/>
        <w:jc w:val="both"/>
      </w:pPr>
      <w:r>
        <w:t>- цель использования земельного участка;</w:t>
      </w:r>
    </w:p>
    <w:p w:rsidR="00C31F31" w:rsidRDefault="00C31F31" w:rsidP="00C31F31">
      <w:pPr>
        <w:widowControl w:val="0"/>
        <w:autoSpaceDE w:val="0"/>
        <w:autoSpaceDN w:val="0"/>
        <w:adjustRightInd w:val="0"/>
        <w:ind w:firstLine="540"/>
        <w:jc w:val="both"/>
      </w:pPr>
      <w:r>
        <w:t>- почтовый адрес, номер телефона и адрес электронной почты для связи с заявителем;</w:t>
      </w:r>
    </w:p>
    <w:p w:rsidR="00C31F31" w:rsidRDefault="00C31F31" w:rsidP="00C31F31">
      <w:pPr>
        <w:widowControl w:val="0"/>
        <w:autoSpaceDE w:val="0"/>
        <w:autoSpaceDN w:val="0"/>
        <w:adjustRightInd w:val="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1F31" w:rsidRDefault="00C31F31" w:rsidP="00C31F31">
      <w:pPr>
        <w:widowControl w:val="0"/>
        <w:autoSpaceDE w:val="0"/>
        <w:autoSpaceDN w:val="0"/>
        <w:adjustRightInd w:val="0"/>
        <w:ind w:firstLine="540"/>
        <w:jc w:val="both"/>
      </w:pPr>
      <w:r>
        <w:t>- подпись заявителя или его представителя;</w:t>
      </w:r>
    </w:p>
    <w:p w:rsidR="00C31F31" w:rsidRDefault="00C31F31" w:rsidP="00C31F31">
      <w:pPr>
        <w:widowControl w:val="0"/>
        <w:autoSpaceDE w:val="0"/>
        <w:autoSpaceDN w:val="0"/>
        <w:adjustRightInd w:val="0"/>
        <w:ind w:firstLine="540"/>
        <w:jc w:val="both"/>
      </w:pPr>
      <w:r>
        <w:t>4) прилагаемые к заявлению о предоставлении земельного участка в собственность бесплатно документы:</w:t>
      </w:r>
    </w:p>
    <w:p w:rsidR="00C31F31" w:rsidRDefault="00C31F31" w:rsidP="00C31F31">
      <w:pPr>
        <w:widowControl w:val="0"/>
        <w:autoSpaceDE w:val="0"/>
        <w:autoSpaceDN w:val="0"/>
        <w:adjustRightInd w:val="0"/>
        <w:ind w:firstLine="540"/>
        <w:jc w:val="both"/>
      </w:pPr>
      <w:r>
        <w:t>- копии документа, удостоверяющего личность заявителя и личность представителя заявителя;</w:t>
      </w:r>
    </w:p>
    <w:p w:rsidR="00C31F31" w:rsidRDefault="00C31F31" w:rsidP="00C31F31">
      <w:pPr>
        <w:widowControl w:val="0"/>
        <w:autoSpaceDE w:val="0"/>
        <w:autoSpaceDN w:val="0"/>
        <w:adjustRightInd w:val="0"/>
        <w:ind w:firstLine="540"/>
        <w:jc w:val="both"/>
      </w:pPr>
      <w:r>
        <w:t>- копии документа, удостоверяющего права (полномочия) представителя заявителя, если с заявлением обращается представитель заявителя;</w:t>
      </w:r>
    </w:p>
    <w:p w:rsidR="00C31F31" w:rsidRDefault="00C31F31" w:rsidP="00C31F31">
      <w:pPr>
        <w:widowControl w:val="0"/>
        <w:autoSpaceDE w:val="0"/>
        <w:autoSpaceDN w:val="0"/>
        <w:adjustRightInd w:val="0"/>
        <w:ind w:firstLine="540"/>
        <w:jc w:val="both"/>
      </w:pPr>
      <w: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C31F31" w:rsidRDefault="00C31F31" w:rsidP="00C31F31">
      <w:pPr>
        <w:widowControl w:val="0"/>
        <w:autoSpaceDE w:val="0"/>
        <w:autoSpaceDN w:val="0"/>
        <w:adjustRightInd w:val="0"/>
        <w:ind w:firstLine="540"/>
        <w:jc w:val="both"/>
      </w:pPr>
      <w: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C31F31" w:rsidRDefault="00C31F31" w:rsidP="00C31F31">
      <w:pPr>
        <w:widowControl w:val="0"/>
        <w:autoSpaceDE w:val="0"/>
        <w:autoSpaceDN w:val="0"/>
        <w:adjustRightInd w:val="0"/>
        <w:ind w:firstLine="540"/>
        <w:jc w:val="both"/>
      </w:pPr>
      <w: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C31F31" w:rsidRDefault="00C31F31" w:rsidP="00C31F31">
      <w:pPr>
        <w:widowControl w:val="0"/>
        <w:autoSpaceDE w:val="0"/>
        <w:autoSpaceDN w:val="0"/>
        <w:adjustRightInd w:val="0"/>
        <w:ind w:firstLine="540"/>
        <w:jc w:val="both"/>
      </w:pPr>
      <w:r>
        <w:t xml:space="preserve">-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w:t>
      </w:r>
      <w:r>
        <w:lastRenderedPageBreak/>
        <w:t>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C31F31" w:rsidRDefault="00C31F31" w:rsidP="00C31F31">
      <w:pPr>
        <w:widowControl w:val="0"/>
        <w:autoSpaceDE w:val="0"/>
        <w:autoSpaceDN w:val="0"/>
        <w:adjustRightInd w:val="0"/>
        <w:ind w:firstLine="540"/>
        <w:jc w:val="both"/>
      </w:pPr>
      <w: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C31F31" w:rsidRDefault="00C31F31" w:rsidP="00C31F31">
      <w:pPr>
        <w:widowControl w:val="0"/>
        <w:autoSpaceDE w:val="0"/>
        <w:autoSpaceDN w:val="0"/>
        <w:adjustRightInd w:val="0"/>
        <w:ind w:firstLine="540"/>
        <w:jc w:val="both"/>
      </w:pPr>
      <w: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540"/>
        <w:jc w:val="both"/>
      </w:pPr>
      <w: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widowControl w:val="0"/>
        <w:autoSpaceDE w:val="0"/>
        <w:autoSpaceDN w:val="0"/>
        <w:adjustRightInd w:val="0"/>
        <w:ind w:firstLine="540"/>
        <w:jc w:val="both"/>
      </w:pPr>
      <w:r>
        <w:t>- кадастровый паспорт испрашиваемого земельного участка либо кадастровая выписка об испрашиваемом земельном участке;</w:t>
      </w:r>
    </w:p>
    <w:p w:rsidR="00C31F31" w:rsidRDefault="00C31F31" w:rsidP="00C31F31">
      <w:pPr>
        <w:widowControl w:val="0"/>
        <w:autoSpaceDE w:val="0"/>
        <w:autoSpaceDN w:val="0"/>
        <w:adjustRightInd w:val="0"/>
        <w:ind w:firstLine="540"/>
        <w:jc w:val="both"/>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31F31" w:rsidRDefault="00C31F31" w:rsidP="00C31F31">
      <w:pPr>
        <w:widowControl w:val="0"/>
        <w:autoSpaceDE w:val="0"/>
        <w:autoSpaceDN w:val="0"/>
        <w:adjustRightInd w:val="0"/>
        <w:ind w:firstLine="540"/>
        <w:jc w:val="both"/>
      </w:pPr>
      <w:r>
        <w:t>2.6.3. При предоставлении муниципальной  услуги запрещено требовать от заявителя:</w:t>
      </w:r>
    </w:p>
    <w:p w:rsidR="00C31F31" w:rsidRDefault="00C31F31" w:rsidP="00C31F31">
      <w:pPr>
        <w:widowControl w:val="0"/>
        <w:autoSpaceDE w:val="0"/>
        <w:autoSpaceDN w:val="0"/>
        <w:adjustRightInd w:val="0"/>
        <w:ind w:firstLine="540"/>
        <w:jc w:val="both"/>
      </w:pPr>
      <w: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F31" w:rsidRDefault="00C31F31" w:rsidP="00C31F31">
      <w:pPr>
        <w:widowControl w:val="0"/>
        <w:autoSpaceDE w:val="0"/>
        <w:autoSpaceDN w:val="0"/>
        <w:adjustRightInd w:val="0"/>
        <w:ind w:firstLine="540"/>
        <w:jc w:val="both"/>
      </w:pPr>
      <w: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widowControl w:val="0"/>
        <w:autoSpaceDE w:val="0"/>
        <w:autoSpaceDN w:val="0"/>
        <w:adjustRightInd w:val="0"/>
        <w:ind w:firstLine="540"/>
        <w:jc w:val="both"/>
      </w:pPr>
      <w: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C31F31" w:rsidRDefault="00C31F31" w:rsidP="00C31F31">
      <w:pPr>
        <w:widowControl w:val="0"/>
        <w:autoSpaceDE w:val="0"/>
        <w:autoSpaceDN w:val="0"/>
        <w:adjustRightInd w:val="0"/>
        <w:ind w:firstLine="540"/>
        <w:jc w:val="both"/>
      </w:pPr>
      <w: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C31F31" w:rsidRDefault="00C31F31" w:rsidP="00C31F31">
      <w:pPr>
        <w:widowControl w:val="0"/>
        <w:autoSpaceDE w:val="0"/>
        <w:autoSpaceDN w:val="0"/>
        <w:adjustRightInd w:val="0"/>
        <w:ind w:firstLine="540"/>
        <w:jc w:val="center"/>
        <w:rPr>
          <w:b/>
        </w:rPr>
      </w:pPr>
      <w:r>
        <w:rPr>
          <w:b/>
        </w:rPr>
        <w:t xml:space="preserve">2.7. Исчерпывающий перечень оснований для отказа </w:t>
      </w:r>
    </w:p>
    <w:p w:rsidR="00C31F31" w:rsidRDefault="00C31F31" w:rsidP="00C31F31">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Основания для отказа 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 не предоставлен полный пакет документов, указанных в п. 2.6.1., п. 2.6.3.  настоящего Административного регламента;</w:t>
      </w:r>
    </w:p>
    <w:p w:rsidR="00C31F31" w:rsidRDefault="00C31F31" w:rsidP="00C31F31">
      <w:pPr>
        <w:widowControl w:val="0"/>
        <w:autoSpaceDE w:val="0"/>
        <w:autoSpaceDN w:val="0"/>
        <w:adjustRightInd w:val="0"/>
        <w:ind w:firstLine="540"/>
        <w:jc w:val="both"/>
      </w:pPr>
      <w:r>
        <w:t>- в заявлении отсутствуют сведения, указанные в п. 2.6.1.1, п. 2.6.3.1., п. 2.6.3.10. настоящего Административного регламента;</w:t>
      </w:r>
    </w:p>
    <w:p w:rsidR="00C31F31" w:rsidRDefault="00C31F31" w:rsidP="00C31F31">
      <w:pPr>
        <w:widowControl w:val="0"/>
        <w:autoSpaceDE w:val="0"/>
        <w:autoSpaceDN w:val="0"/>
        <w:adjustRightInd w:val="0"/>
        <w:ind w:firstLine="540"/>
        <w:jc w:val="both"/>
      </w:pPr>
      <w:r>
        <w:t>- заявление подписано не уполномоченным на то лицом.</w:t>
      </w:r>
    </w:p>
    <w:p w:rsidR="00C31F31" w:rsidRDefault="00C31F31" w:rsidP="00C31F31">
      <w:pPr>
        <w:widowControl w:val="0"/>
        <w:autoSpaceDE w:val="0"/>
        <w:autoSpaceDN w:val="0"/>
        <w:adjustRightInd w:val="0"/>
        <w:ind w:firstLine="540"/>
        <w:jc w:val="center"/>
        <w:rPr>
          <w:b/>
        </w:rPr>
      </w:pPr>
      <w:r>
        <w:rPr>
          <w:b/>
        </w:rPr>
        <w:t>2.8. Исчерпывающий перечень оснований для приостановления</w:t>
      </w:r>
    </w:p>
    <w:p w:rsidR="00C31F31" w:rsidRDefault="00C31F31" w:rsidP="00C31F31">
      <w:pPr>
        <w:widowControl w:val="0"/>
        <w:autoSpaceDE w:val="0"/>
        <w:autoSpaceDN w:val="0"/>
        <w:adjustRightInd w:val="0"/>
        <w:ind w:firstLine="540"/>
        <w:jc w:val="center"/>
        <w:rPr>
          <w:b/>
        </w:rPr>
      </w:pPr>
      <w:r>
        <w:rPr>
          <w:b/>
        </w:rPr>
        <w:t>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2.8.2. Основания для отказа в предоставлении муниципальной услуги: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 подача заявителем заявления о снятии с учета;</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утрата права на предоставление земельного участка, возникшего в соответствии с Законом Республики Бурятия;</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смерть гражданина;</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отсутствие решения о предварительном согласовании предоставления земельного участка;</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частями 5 и 5.1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C31F31" w:rsidRDefault="00C31F31" w:rsidP="00C31F31">
      <w:pPr>
        <w:autoSpaceDE w:val="0"/>
        <w:autoSpaceDN w:val="0"/>
        <w:adjustRightInd w:val="0"/>
        <w:jc w:val="center"/>
        <w:outlineLvl w:val="0"/>
        <w:rPr>
          <w:b/>
        </w:rPr>
      </w:pPr>
      <w:r>
        <w:rPr>
          <w:b/>
        </w:rPr>
        <w:t xml:space="preserve">2.9. Перечень услуг, которые являются необходимыми </w:t>
      </w:r>
    </w:p>
    <w:p w:rsidR="00C31F31" w:rsidRDefault="00C31F31" w:rsidP="00C31F31">
      <w:pPr>
        <w:autoSpaceDE w:val="0"/>
        <w:autoSpaceDN w:val="0"/>
        <w:adjustRightInd w:val="0"/>
        <w:jc w:val="center"/>
        <w:outlineLvl w:val="0"/>
        <w:rPr>
          <w:b/>
        </w:rPr>
      </w:pPr>
      <w:r>
        <w:rPr>
          <w:b/>
        </w:rPr>
        <w:t>и обязательными для предоставления муниципальной услуги</w:t>
      </w:r>
    </w:p>
    <w:p w:rsidR="00C31F31" w:rsidRDefault="00C31F31" w:rsidP="00C31F31">
      <w:pPr>
        <w:autoSpaceDE w:val="0"/>
        <w:autoSpaceDN w:val="0"/>
        <w:adjustRightInd w:val="0"/>
        <w:ind w:firstLine="567"/>
        <w:jc w:val="both"/>
        <w:outlineLvl w:val="0"/>
      </w:pPr>
      <w:r>
        <w:t>В случае подачи заявления о предварительном согласовании предоставления земельного участка:</w:t>
      </w:r>
    </w:p>
    <w:p w:rsidR="00C31F31" w:rsidRDefault="00C31F31" w:rsidP="00C31F31">
      <w:pPr>
        <w:autoSpaceDE w:val="0"/>
        <w:autoSpaceDN w:val="0"/>
        <w:adjustRightInd w:val="0"/>
        <w:ind w:firstLine="567"/>
        <w:jc w:val="both"/>
        <w:outlineLvl w:val="0"/>
      </w:pPr>
      <w:r>
        <w:t>- кадастровые работы в целях образования или уточнения земельного участка;</w:t>
      </w:r>
    </w:p>
    <w:p w:rsidR="00C31F31" w:rsidRDefault="00C31F31" w:rsidP="00C31F31">
      <w:pPr>
        <w:autoSpaceDE w:val="0"/>
        <w:autoSpaceDN w:val="0"/>
        <w:adjustRightInd w:val="0"/>
        <w:ind w:firstLine="567"/>
        <w:jc w:val="both"/>
        <w:outlineLvl w:val="0"/>
      </w:pPr>
      <w: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C31F31" w:rsidRDefault="00C31F31" w:rsidP="00C31F31">
      <w:pPr>
        <w:widowControl w:val="0"/>
        <w:autoSpaceDE w:val="0"/>
        <w:autoSpaceDN w:val="0"/>
        <w:adjustRightInd w:val="0"/>
        <w:ind w:firstLine="540"/>
        <w:jc w:val="center"/>
        <w:rPr>
          <w:b/>
        </w:rPr>
      </w:pPr>
      <w:r>
        <w:rPr>
          <w:b/>
        </w:rPr>
        <w:t>2.10. Порядок, размер и основания взимания государственной пошлины</w:t>
      </w:r>
    </w:p>
    <w:p w:rsidR="00C31F31" w:rsidRDefault="00C31F31" w:rsidP="00C31F31">
      <w:pPr>
        <w:widowControl w:val="0"/>
        <w:autoSpaceDE w:val="0"/>
        <w:autoSpaceDN w:val="0"/>
        <w:adjustRightInd w:val="0"/>
        <w:ind w:firstLine="540"/>
        <w:jc w:val="center"/>
        <w:rPr>
          <w:b/>
        </w:rPr>
      </w:pPr>
      <w:r>
        <w:rPr>
          <w:b/>
        </w:rPr>
        <w:t xml:space="preserve"> или иной платы, взимаемой за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является бесплатным.</w:t>
      </w:r>
    </w:p>
    <w:p w:rsidR="00C31F31" w:rsidRDefault="00C31F31" w:rsidP="00C31F31">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C31F31" w:rsidRDefault="00C31F31" w:rsidP="00C31F31">
      <w:pPr>
        <w:widowControl w:val="0"/>
        <w:autoSpaceDE w:val="0"/>
        <w:autoSpaceDN w:val="0"/>
        <w:adjustRightInd w:val="0"/>
        <w:ind w:firstLine="540"/>
        <w:jc w:val="center"/>
        <w:rPr>
          <w:b/>
        </w:rPr>
      </w:pPr>
      <w:r>
        <w:rPr>
          <w:b/>
        </w:rPr>
        <w:t xml:space="preserve"> предоставления муниципальной услуги</w:t>
      </w:r>
    </w:p>
    <w:p w:rsidR="00C31F31" w:rsidRDefault="00C31F31" w:rsidP="00C31F31">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C31F31" w:rsidRDefault="00C31F31" w:rsidP="00C31F31">
      <w:pPr>
        <w:widowControl w:val="0"/>
        <w:autoSpaceDE w:val="0"/>
        <w:autoSpaceDN w:val="0"/>
        <w:adjustRightInd w:val="0"/>
        <w:ind w:firstLine="540"/>
        <w:jc w:val="center"/>
        <w:rPr>
          <w:b/>
        </w:rPr>
      </w:pPr>
      <w:r>
        <w:rPr>
          <w:b/>
        </w:rPr>
        <w:t>2.12. Срок и порядок регистрации запроса Заявителя о предоставлении муниципальной услуги, в том числе в электронной форме</w:t>
      </w:r>
    </w:p>
    <w:p w:rsidR="00C31F31" w:rsidRDefault="00C31F31" w:rsidP="00C31F31">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C31F31" w:rsidRDefault="00C31F31" w:rsidP="00C31F31">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C31F31" w:rsidRDefault="00C31F31" w:rsidP="00C31F31">
      <w:pPr>
        <w:widowControl w:val="0"/>
        <w:autoSpaceDE w:val="0"/>
        <w:autoSpaceDN w:val="0"/>
        <w:adjustRightInd w:val="0"/>
        <w:ind w:firstLine="540"/>
        <w:jc w:val="center"/>
        <w:rPr>
          <w:b/>
        </w:rPr>
      </w:pPr>
      <w:r>
        <w:rPr>
          <w:b/>
        </w:rPr>
        <w:t>муниципальная услуга, к месту ожидания и приема заявителей, размещению и оформлению визуальной, текстовой и мультимедийной информации</w:t>
      </w:r>
    </w:p>
    <w:p w:rsidR="00C31F31" w:rsidRDefault="00C31F31" w:rsidP="00C31F31">
      <w:pPr>
        <w:widowControl w:val="0"/>
        <w:autoSpaceDE w:val="0"/>
        <w:autoSpaceDN w:val="0"/>
        <w:adjustRightInd w:val="0"/>
        <w:ind w:firstLine="540"/>
        <w:jc w:val="center"/>
        <w:rPr>
          <w:b/>
        </w:rPr>
      </w:pPr>
      <w:r>
        <w:rPr>
          <w:b/>
        </w:rPr>
        <w:t xml:space="preserve"> о порядке предоставления такой услуги</w:t>
      </w:r>
    </w:p>
    <w:p w:rsidR="00C31F31" w:rsidRDefault="00C31F31" w:rsidP="00C31F31">
      <w:pPr>
        <w:autoSpaceDE w:val="0"/>
        <w:autoSpaceDN w:val="0"/>
        <w:adjustRightInd w:val="0"/>
        <w:ind w:firstLine="540"/>
        <w:jc w:val="both"/>
      </w:pPr>
      <w:r>
        <w:lastRenderedPageBreak/>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C31F31" w:rsidRDefault="00C31F31" w:rsidP="00C31F31">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F31" w:rsidRDefault="00C31F31" w:rsidP="00C31F31">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предоставления муниципальной услуги являются: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Административного регламента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«Зарянское»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C31F31" w:rsidRDefault="00C31F31" w:rsidP="00C31F31">
      <w:pPr>
        <w:pStyle w:val="af2"/>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2.14.2. Качество предоставления муниципальной услуги характеризуется:</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временем ожидания при предоставлении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графиком работы органа, ответственного за предоставление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количеством жалоб на действия (бездействие) специалистов Администрации;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количеством судебных актов о признании незаконными решений органа, предоставляющего муниципальную услугу.</w:t>
      </w:r>
    </w:p>
    <w:p w:rsidR="00C31F31" w:rsidRDefault="00C31F31" w:rsidP="00C31F31">
      <w:pPr>
        <w:autoSpaceDE w:val="0"/>
        <w:autoSpaceDN w:val="0"/>
        <w:adjustRightInd w:val="0"/>
        <w:jc w:val="center"/>
        <w:outlineLvl w:val="0"/>
        <w:rPr>
          <w:b/>
        </w:rPr>
      </w:pPr>
      <w:r>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C31F31" w:rsidRDefault="00C31F31" w:rsidP="00C31F31">
      <w:pPr>
        <w:autoSpaceDE w:val="0"/>
        <w:autoSpaceDN w:val="0"/>
        <w:adjustRightInd w:val="0"/>
        <w:ind w:firstLine="540"/>
        <w:jc w:val="both"/>
      </w:pPr>
      <w:r>
        <w:t>2.15.1. Предоставление муниципальной услуги в электронной форме осуществляется с использованием Портала услуг.</w:t>
      </w:r>
    </w:p>
    <w:p w:rsidR="00C31F31" w:rsidRDefault="00C31F31" w:rsidP="00C31F31">
      <w:pPr>
        <w:autoSpaceDE w:val="0"/>
        <w:autoSpaceDN w:val="0"/>
        <w:adjustRightInd w:val="0"/>
        <w:ind w:firstLine="540"/>
        <w:jc w:val="both"/>
      </w:pPr>
      <w:r>
        <w:t>2.15.2. При предоставлении муниципальной услуги в электронной форме осуществляются:</w:t>
      </w:r>
    </w:p>
    <w:p w:rsidR="00C31F31" w:rsidRDefault="00C31F31" w:rsidP="00C31F31">
      <w:pPr>
        <w:autoSpaceDE w:val="0"/>
        <w:autoSpaceDN w:val="0"/>
        <w:adjustRightInd w:val="0"/>
        <w:ind w:firstLine="540"/>
        <w:jc w:val="both"/>
      </w:pPr>
      <w:r>
        <w:t>2.15.2.1. Предоставление в установленном порядке информации заявителям и обеспечение доступа заявителей к сведениям о муниципальной  услуге.</w:t>
      </w:r>
    </w:p>
    <w:p w:rsidR="00C31F31" w:rsidRDefault="00C31F31" w:rsidP="00C31F31">
      <w:pPr>
        <w:autoSpaceDE w:val="0"/>
        <w:autoSpaceDN w:val="0"/>
        <w:adjustRightInd w:val="0"/>
        <w:ind w:firstLine="540"/>
        <w:jc w:val="both"/>
      </w:pPr>
      <w: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C31F31" w:rsidRDefault="00C31F31" w:rsidP="00C31F31">
      <w:pPr>
        <w:autoSpaceDE w:val="0"/>
        <w:autoSpaceDN w:val="0"/>
        <w:adjustRightInd w:val="0"/>
        <w:ind w:firstLine="540"/>
        <w:jc w:val="both"/>
      </w:pPr>
      <w:r>
        <w:t>2.15.2.3. Получение заявителем сведений о ходе выполнения запроса о предоставлении муниципальной  услуги.</w:t>
      </w:r>
    </w:p>
    <w:p w:rsidR="00C31F31" w:rsidRDefault="00C31F31" w:rsidP="00C31F31">
      <w:pPr>
        <w:autoSpaceDE w:val="0"/>
        <w:autoSpaceDN w:val="0"/>
        <w:adjustRightInd w:val="0"/>
        <w:ind w:firstLine="540"/>
        <w:jc w:val="both"/>
      </w:pPr>
      <w:r>
        <w:lastRenderedPageBreak/>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C31F31" w:rsidRDefault="00C31F31" w:rsidP="00C31F31">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F31" w:rsidRDefault="00C31F31" w:rsidP="00C31F31">
      <w:pPr>
        <w:widowControl w:val="0"/>
        <w:numPr>
          <w:ilvl w:val="1"/>
          <w:numId w:val="15"/>
        </w:numPr>
        <w:autoSpaceDE w:val="0"/>
        <w:autoSpaceDN w:val="0"/>
        <w:adjustRightInd w:val="0"/>
        <w:jc w:val="center"/>
        <w:rPr>
          <w:b/>
        </w:rPr>
      </w:pPr>
      <w:r>
        <w:rPr>
          <w:b/>
        </w:rPr>
        <w:t>Состав и последовательность выполнения</w:t>
      </w:r>
    </w:p>
    <w:p w:rsidR="00C31F31" w:rsidRDefault="00C31F31" w:rsidP="00C31F31">
      <w:pPr>
        <w:widowControl w:val="0"/>
        <w:autoSpaceDE w:val="0"/>
        <w:autoSpaceDN w:val="0"/>
        <w:adjustRightInd w:val="0"/>
        <w:ind w:left="900"/>
        <w:jc w:val="center"/>
        <w:rPr>
          <w:b/>
        </w:rPr>
      </w:pPr>
      <w:r>
        <w:rPr>
          <w:b/>
        </w:rPr>
        <w:t>административных процедур</w:t>
      </w:r>
    </w:p>
    <w:p w:rsidR="00C31F31" w:rsidRDefault="00C31F31" w:rsidP="00C31F31">
      <w:pPr>
        <w:widowControl w:val="0"/>
        <w:numPr>
          <w:ilvl w:val="2"/>
          <w:numId w:val="15"/>
        </w:numPr>
        <w:autoSpaceDE w:val="0"/>
        <w:autoSpaceDN w:val="0"/>
        <w:adjustRightInd w:val="0"/>
        <w:ind w:left="0" w:firstLine="567"/>
        <w:jc w:val="both"/>
      </w:pPr>
      <w: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C31F31" w:rsidRDefault="00C31F31" w:rsidP="00C31F31">
      <w:pPr>
        <w:widowControl w:val="0"/>
        <w:numPr>
          <w:ilvl w:val="0"/>
          <w:numId w:val="17"/>
        </w:numPr>
        <w:autoSpaceDE w:val="0"/>
        <w:autoSpaceDN w:val="0"/>
        <w:adjustRightInd w:val="0"/>
        <w:ind w:left="0" w:firstLine="567"/>
        <w:jc w:val="both"/>
      </w:pPr>
      <w: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C31F31" w:rsidRDefault="00C31F31" w:rsidP="00C31F31">
      <w:pPr>
        <w:widowControl w:val="0"/>
        <w:numPr>
          <w:ilvl w:val="0"/>
          <w:numId w:val="17"/>
        </w:numPr>
        <w:autoSpaceDE w:val="0"/>
        <w:autoSpaceDN w:val="0"/>
        <w:adjustRightInd w:val="0"/>
        <w:ind w:left="0" w:firstLine="567"/>
        <w:jc w:val="both"/>
      </w:pPr>
      <w:r>
        <w:t>регистрация заявления о предоставлении земельного участка в собственность бесплатно;</w:t>
      </w:r>
    </w:p>
    <w:p w:rsidR="00C31F31" w:rsidRDefault="00C31F31" w:rsidP="00C31F31">
      <w:pPr>
        <w:widowControl w:val="0"/>
        <w:numPr>
          <w:ilvl w:val="0"/>
          <w:numId w:val="17"/>
        </w:numPr>
        <w:autoSpaceDE w:val="0"/>
        <w:autoSpaceDN w:val="0"/>
        <w:adjustRightInd w:val="0"/>
        <w:ind w:left="0" w:firstLine="567"/>
        <w:jc w:val="both"/>
      </w:pPr>
      <w:r>
        <w:t>прием заявления о предоставлении земельного участка в собственность бесплатно;</w:t>
      </w:r>
    </w:p>
    <w:p w:rsidR="00C31F31" w:rsidRDefault="00C31F31" w:rsidP="00C31F31">
      <w:pPr>
        <w:widowControl w:val="0"/>
        <w:numPr>
          <w:ilvl w:val="0"/>
          <w:numId w:val="17"/>
        </w:numPr>
        <w:autoSpaceDE w:val="0"/>
        <w:autoSpaceDN w:val="0"/>
        <w:adjustRightInd w:val="0"/>
        <w:ind w:left="0" w:firstLine="567"/>
        <w:jc w:val="both"/>
      </w:pPr>
      <w:r>
        <w:t>формирование и направление межведомственного запроса;</w:t>
      </w:r>
    </w:p>
    <w:p w:rsidR="00C31F31" w:rsidRDefault="00C31F31" w:rsidP="00C31F31">
      <w:pPr>
        <w:widowControl w:val="0"/>
        <w:numPr>
          <w:ilvl w:val="0"/>
          <w:numId w:val="17"/>
        </w:numPr>
        <w:autoSpaceDE w:val="0"/>
        <w:autoSpaceDN w:val="0"/>
        <w:adjustRightInd w:val="0"/>
        <w:ind w:left="0" w:firstLine="567"/>
        <w:jc w:val="both"/>
      </w:pPr>
      <w:r>
        <w:t>рассмотрение заявления, необходимых документов; подготовка и выдача заявителю одного из следующих документов:</w:t>
      </w:r>
    </w:p>
    <w:p w:rsidR="00C31F31" w:rsidRDefault="00C31F31" w:rsidP="00C31F31">
      <w:pPr>
        <w:widowControl w:val="0"/>
        <w:autoSpaceDE w:val="0"/>
        <w:autoSpaceDN w:val="0"/>
        <w:adjustRightInd w:val="0"/>
        <w:ind w:firstLine="567"/>
        <w:jc w:val="both"/>
      </w:pPr>
      <w:r>
        <w:t>- решение о предоставлении земельного участка в собственность бесплатно;</w:t>
      </w:r>
    </w:p>
    <w:p w:rsidR="00C31F31" w:rsidRDefault="00C31F31" w:rsidP="00C31F31">
      <w:pPr>
        <w:widowControl w:val="0"/>
        <w:autoSpaceDE w:val="0"/>
        <w:autoSpaceDN w:val="0"/>
        <w:adjustRightInd w:val="0"/>
        <w:ind w:firstLine="567"/>
        <w:jc w:val="both"/>
      </w:pPr>
      <w:r>
        <w:t>- решение об отказе предоставлении земельного участка в собственность бесплатно;</w:t>
      </w:r>
    </w:p>
    <w:p w:rsidR="00C31F31" w:rsidRDefault="00C31F31" w:rsidP="00C31F31">
      <w:pPr>
        <w:widowControl w:val="0"/>
        <w:autoSpaceDE w:val="0"/>
        <w:autoSpaceDN w:val="0"/>
        <w:adjustRightInd w:val="0"/>
        <w:ind w:firstLine="540"/>
        <w:jc w:val="both"/>
      </w:pPr>
      <w:r>
        <w:t xml:space="preserve">Блок-схема предоставления муниципальной услуги представлена в приложении </w:t>
      </w:r>
      <w:r>
        <w:rPr>
          <w:color w:val="FF0000"/>
        </w:rPr>
        <w:t>№ 3</w:t>
      </w:r>
      <w:r>
        <w:t xml:space="preserve"> к Административному регламенту.</w:t>
      </w:r>
    </w:p>
    <w:p w:rsidR="00C31F31" w:rsidRDefault="00C31F31" w:rsidP="00C31F31">
      <w:pPr>
        <w:widowControl w:val="0"/>
        <w:numPr>
          <w:ilvl w:val="2"/>
          <w:numId w:val="15"/>
        </w:numPr>
        <w:autoSpaceDE w:val="0"/>
        <w:autoSpaceDN w:val="0"/>
        <w:adjustRightInd w:val="0"/>
        <w:ind w:left="0" w:firstLine="567"/>
        <w:jc w:val="both"/>
      </w:pPr>
      <w:r>
        <w:t>Предоставление муниципальной услуги по основаниям, установленным пунктами "г", "д" и "е" части 1 статьи 1 Закона, включает в себя следующие административные процедуры:</w:t>
      </w:r>
    </w:p>
    <w:p w:rsidR="00C31F31" w:rsidRDefault="00C31F31" w:rsidP="00C31F31">
      <w:pPr>
        <w:widowControl w:val="0"/>
        <w:autoSpaceDE w:val="0"/>
        <w:autoSpaceDN w:val="0"/>
        <w:adjustRightInd w:val="0"/>
        <w:ind w:left="567"/>
        <w:jc w:val="both"/>
      </w:pPr>
      <w: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C31F31" w:rsidRDefault="00C31F31" w:rsidP="00C31F31">
      <w:pPr>
        <w:widowControl w:val="0"/>
        <w:numPr>
          <w:ilvl w:val="0"/>
          <w:numId w:val="23"/>
        </w:numPr>
        <w:autoSpaceDE w:val="0"/>
        <w:autoSpaceDN w:val="0"/>
        <w:adjustRightInd w:val="0"/>
        <w:ind w:left="0" w:firstLine="567"/>
        <w:jc w:val="both"/>
      </w:pPr>
      <w:r>
        <w:t>прием заявления;</w:t>
      </w:r>
    </w:p>
    <w:p w:rsidR="00C31F31" w:rsidRDefault="00C31F31" w:rsidP="00C31F31">
      <w:pPr>
        <w:widowControl w:val="0"/>
        <w:numPr>
          <w:ilvl w:val="0"/>
          <w:numId w:val="23"/>
        </w:numPr>
        <w:autoSpaceDE w:val="0"/>
        <w:autoSpaceDN w:val="0"/>
        <w:adjustRightInd w:val="0"/>
        <w:ind w:left="0" w:firstLine="567"/>
        <w:jc w:val="both"/>
      </w:pPr>
      <w:r>
        <w:t>формирование и направление межведомственного запроса;</w:t>
      </w:r>
    </w:p>
    <w:p w:rsidR="00C31F31" w:rsidRDefault="00C31F31" w:rsidP="00C31F31">
      <w:pPr>
        <w:widowControl w:val="0"/>
        <w:numPr>
          <w:ilvl w:val="0"/>
          <w:numId w:val="23"/>
        </w:numPr>
        <w:autoSpaceDE w:val="0"/>
        <w:autoSpaceDN w:val="0"/>
        <w:adjustRightInd w:val="0"/>
        <w:ind w:left="0" w:firstLine="567"/>
        <w:jc w:val="both"/>
      </w:pPr>
      <w:r>
        <w:t>рассмотрение заявления, необходимых документов; подготовка и выдача заявителю одного из следующих документов:</w:t>
      </w:r>
    </w:p>
    <w:p w:rsidR="00C31F31" w:rsidRDefault="00C31F31" w:rsidP="00C31F31">
      <w:pPr>
        <w:widowControl w:val="0"/>
        <w:autoSpaceDE w:val="0"/>
        <w:autoSpaceDN w:val="0"/>
        <w:adjustRightInd w:val="0"/>
        <w:ind w:firstLine="567"/>
        <w:jc w:val="both"/>
      </w:pPr>
      <w:r>
        <w:t>- решение о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567"/>
        <w:jc w:val="both"/>
      </w:pPr>
      <w:r>
        <w:t>- решение об отказе в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567"/>
        <w:jc w:val="both"/>
      </w:pPr>
      <w:r>
        <w:t>- решение о предоставлении земельного участка в собственность бесплатно.</w:t>
      </w:r>
    </w:p>
    <w:p w:rsidR="00C31F31" w:rsidRDefault="00C31F31" w:rsidP="00C31F31">
      <w:pPr>
        <w:widowControl w:val="0"/>
        <w:autoSpaceDE w:val="0"/>
        <w:autoSpaceDN w:val="0"/>
        <w:adjustRightInd w:val="0"/>
        <w:ind w:firstLine="567"/>
        <w:jc w:val="both"/>
      </w:pPr>
      <w:r>
        <w:t xml:space="preserve">Блок-схема предоставления муниципальной услуги представлена в приложении </w:t>
      </w:r>
      <w:r>
        <w:rPr>
          <w:color w:val="FF0000"/>
        </w:rPr>
        <w:t>№ 4</w:t>
      </w:r>
      <w:r>
        <w:t xml:space="preserve"> к Административному регламенту.</w:t>
      </w:r>
    </w:p>
    <w:p w:rsidR="00C31F31" w:rsidRDefault="00C31F31" w:rsidP="00C31F31">
      <w:pPr>
        <w:widowControl w:val="0"/>
        <w:numPr>
          <w:ilvl w:val="1"/>
          <w:numId w:val="15"/>
        </w:numPr>
        <w:autoSpaceDE w:val="0"/>
        <w:autoSpaceDN w:val="0"/>
        <w:adjustRightInd w:val="0"/>
        <w:jc w:val="center"/>
        <w:rPr>
          <w:b/>
        </w:rPr>
      </w:pPr>
      <w:r>
        <w:rPr>
          <w:b/>
        </w:rPr>
        <w:t xml:space="preserve">Направление гражданину уведомления о </w:t>
      </w:r>
    </w:p>
    <w:p w:rsidR="00C31F31" w:rsidRDefault="00C31F31" w:rsidP="00C31F31">
      <w:pPr>
        <w:widowControl w:val="0"/>
        <w:autoSpaceDE w:val="0"/>
        <w:autoSpaceDN w:val="0"/>
        <w:adjustRightInd w:val="0"/>
        <w:ind w:left="993"/>
        <w:jc w:val="center"/>
        <w:rPr>
          <w:b/>
        </w:rPr>
      </w:pPr>
      <w:r>
        <w:rPr>
          <w:b/>
        </w:rPr>
        <w:t>возможности обращения с заявлением о предоставлении земельного участка</w:t>
      </w:r>
    </w:p>
    <w:p w:rsidR="00C31F31" w:rsidRDefault="00C31F31" w:rsidP="00C31F31">
      <w:pPr>
        <w:widowControl w:val="0"/>
        <w:numPr>
          <w:ilvl w:val="2"/>
          <w:numId w:val="15"/>
        </w:numPr>
        <w:autoSpaceDE w:val="0"/>
        <w:autoSpaceDN w:val="0"/>
        <w:adjustRightInd w:val="0"/>
        <w:ind w:left="0" w:firstLine="567"/>
        <w:jc w:val="both"/>
      </w:pPr>
      <w:r>
        <w:t xml:space="preserve">Основанием для начала административной процедуры является образование земельного участка в соответствии с требованиями законодательства, который может </w:t>
      </w:r>
      <w:r>
        <w:lastRenderedPageBreak/>
        <w:t>быть предоставлен гражданам, состоящим на учете в качестве лиц, имеющих право на предоставление земельных участков в собственность бесплатно.</w:t>
      </w:r>
    </w:p>
    <w:p w:rsidR="00C31F31" w:rsidRDefault="00C31F31" w:rsidP="00C31F31">
      <w:pPr>
        <w:widowControl w:val="0"/>
        <w:numPr>
          <w:ilvl w:val="2"/>
          <w:numId w:val="15"/>
        </w:numPr>
        <w:autoSpaceDE w:val="0"/>
        <w:autoSpaceDN w:val="0"/>
        <w:adjustRightInd w:val="0"/>
        <w:ind w:left="0" w:firstLine="567"/>
        <w:jc w:val="both"/>
      </w:pPr>
      <w:r>
        <w:t>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w:t>
      </w:r>
    </w:p>
    <w:p w:rsidR="00C31F31" w:rsidRDefault="00C31F31" w:rsidP="00C31F31">
      <w:pPr>
        <w:widowControl w:val="0"/>
        <w:numPr>
          <w:ilvl w:val="2"/>
          <w:numId w:val="15"/>
        </w:numPr>
        <w:autoSpaceDE w:val="0"/>
        <w:autoSpaceDN w:val="0"/>
        <w:adjustRightInd w:val="0"/>
        <w:ind w:left="0" w:firstLine="567"/>
        <w:jc w:val="both"/>
      </w:pPr>
      <w: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C31F31" w:rsidRDefault="00C31F31" w:rsidP="00C31F31">
      <w:pPr>
        <w:widowControl w:val="0"/>
        <w:numPr>
          <w:ilvl w:val="2"/>
          <w:numId w:val="15"/>
        </w:numPr>
        <w:autoSpaceDE w:val="0"/>
        <w:autoSpaceDN w:val="0"/>
        <w:adjustRightInd w:val="0"/>
        <w:ind w:left="0" w:firstLine="567"/>
        <w:jc w:val="both"/>
      </w:pPr>
      <w: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C31F31" w:rsidRDefault="00C31F31" w:rsidP="00C31F31">
      <w:pPr>
        <w:widowControl w:val="0"/>
        <w:numPr>
          <w:ilvl w:val="1"/>
          <w:numId w:val="15"/>
        </w:numPr>
        <w:autoSpaceDE w:val="0"/>
        <w:autoSpaceDN w:val="0"/>
        <w:adjustRightInd w:val="0"/>
        <w:jc w:val="center"/>
        <w:rPr>
          <w:b/>
        </w:rPr>
      </w:pPr>
      <w:r>
        <w:rPr>
          <w:b/>
        </w:rPr>
        <w:t>Регистрация заявления</w:t>
      </w:r>
    </w:p>
    <w:p w:rsidR="00C31F31" w:rsidRDefault="00C31F31" w:rsidP="00C31F31">
      <w:pPr>
        <w:widowControl w:val="0"/>
        <w:autoSpaceDE w:val="0"/>
        <w:autoSpaceDN w:val="0"/>
        <w:adjustRightInd w:val="0"/>
        <w:ind w:left="99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C31F31" w:rsidRDefault="00C31F31" w:rsidP="00C31F31">
      <w:pPr>
        <w:ind w:firstLine="540"/>
        <w:jc w:val="both"/>
      </w:pPr>
      <w:r>
        <w:t>3.2.2. 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администрации МО «Зарянское».</w:t>
      </w:r>
    </w:p>
    <w:p w:rsidR="00C31F31" w:rsidRDefault="00C31F31" w:rsidP="00C31F31">
      <w:pPr>
        <w:widowControl w:val="0"/>
        <w:autoSpaceDE w:val="0"/>
        <w:autoSpaceDN w:val="0"/>
        <w:adjustRightInd w:val="0"/>
        <w:ind w:firstLine="540"/>
        <w:jc w:val="both"/>
      </w:pPr>
      <w:r>
        <w:t>3.2.3. На полученном заявлении проставляется регистрационный штамп. Регистрационный штамп содержит дату и регистрационный номер.</w:t>
      </w:r>
    </w:p>
    <w:p w:rsidR="00C31F31" w:rsidRDefault="00C31F31" w:rsidP="00C31F31">
      <w:pPr>
        <w:widowControl w:val="0"/>
        <w:autoSpaceDE w:val="0"/>
        <w:autoSpaceDN w:val="0"/>
        <w:adjustRightInd w:val="0"/>
        <w:ind w:firstLine="540"/>
        <w:jc w:val="both"/>
      </w:pPr>
      <w: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C31F31" w:rsidRDefault="00C31F31" w:rsidP="00C31F31">
      <w:pPr>
        <w:widowControl w:val="0"/>
        <w:autoSpaceDE w:val="0"/>
        <w:autoSpaceDN w:val="0"/>
        <w:adjustRightInd w:val="0"/>
        <w:ind w:firstLine="540"/>
        <w:jc w:val="both"/>
      </w:pPr>
      <w:r>
        <w:t>3.2.4. Зарегистрированное заявление в течение одного рабочего дня с даты его регистрации передается главе муниципального образования «Зарянское» или лицу, исполняющему его обязанности, для резолюции.</w:t>
      </w:r>
    </w:p>
    <w:p w:rsidR="00C31F31" w:rsidRDefault="00C31F31" w:rsidP="00C31F31">
      <w:pPr>
        <w:widowControl w:val="0"/>
        <w:autoSpaceDE w:val="0"/>
        <w:autoSpaceDN w:val="0"/>
        <w:adjustRightInd w:val="0"/>
        <w:ind w:firstLine="540"/>
        <w:jc w:val="both"/>
      </w:pPr>
      <w: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C31F31" w:rsidRDefault="00C31F31" w:rsidP="00C31F31">
      <w:pPr>
        <w:widowControl w:val="0"/>
        <w:numPr>
          <w:ilvl w:val="1"/>
          <w:numId w:val="25"/>
        </w:numPr>
        <w:autoSpaceDE w:val="0"/>
        <w:autoSpaceDN w:val="0"/>
        <w:adjustRightInd w:val="0"/>
        <w:jc w:val="center"/>
        <w:rPr>
          <w:b/>
        </w:rPr>
      </w:pPr>
      <w:r>
        <w:rPr>
          <w:b/>
        </w:rPr>
        <w:t>Прием  заявления</w:t>
      </w:r>
    </w:p>
    <w:p w:rsidR="00C31F31" w:rsidRDefault="00C31F31" w:rsidP="00C31F31">
      <w:pPr>
        <w:widowControl w:val="0"/>
        <w:autoSpaceDE w:val="0"/>
        <w:autoSpaceDN w:val="0"/>
        <w:adjustRightInd w:val="0"/>
        <w:ind w:left="216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3.3.1. Основанием для начала процедуры является получение Исполнителем заявления.</w:t>
      </w:r>
    </w:p>
    <w:p w:rsidR="00C31F31" w:rsidRDefault="00C31F31" w:rsidP="00C31F31">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C31F31" w:rsidRDefault="00C31F31" w:rsidP="00C31F31">
      <w:pPr>
        <w:widowControl w:val="0"/>
        <w:autoSpaceDE w:val="0"/>
        <w:autoSpaceDN w:val="0"/>
        <w:adjustRightInd w:val="0"/>
        <w:ind w:firstLine="540"/>
        <w:jc w:val="both"/>
      </w:pPr>
      <w:r>
        <w:t>- соответствия заявления требованиям, предусмотренным пунктами 2.6.1.1, 2.6.3.1, 2.6.3.10 настоящего Административного регламента;</w:t>
      </w:r>
    </w:p>
    <w:p w:rsidR="00C31F31" w:rsidRDefault="00C31F31" w:rsidP="00C31F31">
      <w:pPr>
        <w:widowControl w:val="0"/>
        <w:autoSpaceDE w:val="0"/>
        <w:autoSpaceDN w:val="0"/>
        <w:adjustRightInd w:val="0"/>
        <w:ind w:firstLine="540"/>
        <w:jc w:val="both"/>
      </w:pPr>
      <w:r>
        <w:t>- наличия пакета документов, предусмотренного пунктами 2.6.1 и 2.6.3 настоящего Административного регламента;</w:t>
      </w:r>
    </w:p>
    <w:p w:rsidR="00C31F31" w:rsidRDefault="00C31F31" w:rsidP="00C31F31">
      <w:pPr>
        <w:widowControl w:val="0"/>
        <w:autoSpaceDE w:val="0"/>
        <w:autoSpaceDN w:val="0"/>
        <w:adjustRightInd w:val="0"/>
        <w:ind w:firstLine="540"/>
        <w:jc w:val="both"/>
      </w:pPr>
      <w:r>
        <w:t>- подписания заявления уполномоченным на то лицом.</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5 рабочих дней.</w:t>
      </w:r>
    </w:p>
    <w:p w:rsidR="00C31F31" w:rsidRDefault="00C31F31" w:rsidP="00C31F31">
      <w:pPr>
        <w:widowControl w:val="0"/>
        <w:autoSpaceDE w:val="0"/>
        <w:autoSpaceDN w:val="0"/>
        <w:adjustRightInd w:val="0"/>
        <w:ind w:firstLine="540"/>
        <w:jc w:val="both"/>
      </w:pPr>
      <w:r>
        <w:t>3.3.3. Критерии для отказа в приеме заявления.</w:t>
      </w:r>
    </w:p>
    <w:p w:rsidR="00C31F31" w:rsidRDefault="00C31F31" w:rsidP="00C31F31">
      <w:pPr>
        <w:widowControl w:val="0"/>
        <w:autoSpaceDE w:val="0"/>
        <w:autoSpaceDN w:val="0"/>
        <w:adjustRightInd w:val="0"/>
        <w:ind w:firstLine="540"/>
        <w:jc w:val="both"/>
      </w:pPr>
      <w:r>
        <w:t xml:space="preserve">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w:t>
      </w:r>
      <w:r>
        <w:lastRenderedPageBreak/>
        <w:t>выявленных недостатков. К письму прикладываются заявление и документы, поступившие от заявителя.</w:t>
      </w:r>
    </w:p>
    <w:p w:rsidR="00C31F31" w:rsidRDefault="00C31F31" w:rsidP="00C31F31">
      <w:pPr>
        <w:widowControl w:val="0"/>
        <w:autoSpaceDE w:val="0"/>
        <w:autoSpaceDN w:val="0"/>
        <w:adjustRightInd w:val="0"/>
        <w:ind w:firstLine="540"/>
        <w:jc w:val="both"/>
      </w:pPr>
      <w:r>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540"/>
        <w:jc w:val="both"/>
      </w:pPr>
      <w:r>
        <w:t>3.3.5. Общий срок административной процедуры по приему и рассмотрению заявления не должен превышать 5 рабочих дней.</w:t>
      </w:r>
    </w:p>
    <w:p w:rsidR="00C31F31" w:rsidRDefault="00C31F31" w:rsidP="00C31F31">
      <w:pPr>
        <w:widowControl w:val="0"/>
        <w:autoSpaceDE w:val="0"/>
        <w:autoSpaceDN w:val="0"/>
        <w:adjustRightInd w:val="0"/>
        <w:ind w:firstLine="540"/>
        <w:jc w:val="both"/>
      </w:pPr>
      <w: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C31F31" w:rsidRDefault="00C31F31" w:rsidP="00C31F31">
      <w:pPr>
        <w:widowControl w:val="0"/>
        <w:autoSpaceDE w:val="0"/>
        <w:autoSpaceDN w:val="0"/>
        <w:adjustRightInd w:val="0"/>
        <w:ind w:firstLine="540"/>
        <w:jc w:val="center"/>
        <w:rPr>
          <w:b/>
        </w:rPr>
      </w:pPr>
      <w:r>
        <w:rPr>
          <w:b/>
        </w:rPr>
        <w:t>3.4.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C31F31" w:rsidRDefault="00C31F31" w:rsidP="00C31F31">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ind w:firstLine="540"/>
        <w:jc w:val="center"/>
        <w:rPr>
          <w:b/>
        </w:rPr>
      </w:pPr>
      <w:r>
        <w:rPr>
          <w:b/>
        </w:rPr>
        <w:t>3.5.</w:t>
      </w:r>
      <w:r>
        <w:rPr>
          <w:b/>
          <w:color w:val="FF0000"/>
        </w:rPr>
        <w:t xml:space="preserve">  </w:t>
      </w:r>
      <w:r>
        <w:rPr>
          <w:b/>
        </w:rPr>
        <w:t>Рассмотрение заявления; подготовка и выдача заявителю</w:t>
      </w:r>
    </w:p>
    <w:p w:rsidR="00C31F31" w:rsidRDefault="00C31F31" w:rsidP="00C31F31">
      <w:pPr>
        <w:widowControl w:val="0"/>
        <w:autoSpaceDE w:val="0"/>
        <w:autoSpaceDN w:val="0"/>
        <w:adjustRightInd w:val="0"/>
        <w:ind w:firstLine="540"/>
        <w:jc w:val="center"/>
        <w:rPr>
          <w:color w:val="FF0000"/>
        </w:rPr>
      </w:pPr>
      <w:r>
        <w:rPr>
          <w:color w:val="FF0000"/>
        </w:rPr>
        <w:t xml:space="preserve"> </w:t>
      </w:r>
      <w: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Pr>
          <w:color w:val="FF0000"/>
        </w:rPr>
        <w:t xml:space="preserve"> </w:t>
      </w:r>
      <w:r>
        <w:t>решения об отказе в предварительном согласовании предоставления земельного участка</w:t>
      </w:r>
    </w:p>
    <w:p w:rsidR="00C31F31" w:rsidRDefault="00C31F31" w:rsidP="00C31F31">
      <w:pPr>
        <w:autoSpaceDE w:val="0"/>
        <w:autoSpaceDN w:val="0"/>
        <w:adjustRightInd w:val="0"/>
        <w:ind w:firstLine="540"/>
        <w:jc w:val="both"/>
      </w:pPr>
      <w:r>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C31F31" w:rsidRDefault="00C31F31" w:rsidP="00C31F31">
      <w:pPr>
        <w:autoSpaceDE w:val="0"/>
        <w:autoSpaceDN w:val="0"/>
        <w:adjustRightInd w:val="0"/>
        <w:ind w:firstLine="540"/>
        <w:jc w:val="both"/>
      </w:pPr>
      <w:r>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C31F31" w:rsidRDefault="00C31F31" w:rsidP="00C31F31">
      <w:pPr>
        <w:widowControl w:val="0"/>
        <w:autoSpaceDE w:val="0"/>
        <w:autoSpaceDN w:val="0"/>
        <w:adjustRightInd w:val="0"/>
        <w:ind w:firstLine="540"/>
        <w:jc w:val="both"/>
      </w:pPr>
      <w: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C31F31" w:rsidRDefault="00C31F31" w:rsidP="00C31F31">
      <w:pPr>
        <w:widowControl w:val="0"/>
        <w:autoSpaceDE w:val="0"/>
        <w:autoSpaceDN w:val="0"/>
        <w:adjustRightInd w:val="0"/>
        <w:ind w:firstLine="540"/>
        <w:jc w:val="both"/>
      </w:pPr>
      <w: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C31F31" w:rsidRDefault="00C31F31" w:rsidP="00C31F31">
      <w:pPr>
        <w:autoSpaceDE w:val="0"/>
        <w:autoSpaceDN w:val="0"/>
        <w:adjustRightInd w:val="0"/>
        <w:ind w:firstLine="540"/>
        <w:jc w:val="both"/>
      </w:pPr>
      <w:r>
        <w:lastRenderedPageBreak/>
        <w:t>3.5.3. Проекты решений Исполнитель передает Главе либо лицу, исполняющему его обязанности, для подписания.</w:t>
      </w:r>
    </w:p>
    <w:p w:rsidR="00C31F31" w:rsidRDefault="00C31F31" w:rsidP="00C31F31">
      <w:pPr>
        <w:autoSpaceDE w:val="0"/>
        <w:autoSpaceDN w:val="0"/>
        <w:adjustRightInd w:val="0"/>
        <w:ind w:firstLine="540"/>
        <w:jc w:val="both"/>
      </w:pPr>
      <w:r>
        <w:t>3.5.4.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C31F31" w:rsidRDefault="00C31F31" w:rsidP="00C31F31">
      <w:pPr>
        <w:autoSpaceDE w:val="0"/>
        <w:autoSpaceDN w:val="0"/>
        <w:adjustRightInd w:val="0"/>
        <w:ind w:firstLine="540"/>
        <w:jc w:val="both"/>
      </w:pPr>
      <w:r>
        <w:t>3.5.6.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C31F31" w:rsidRDefault="00C31F31" w:rsidP="00C31F31">
      <w:pPr>
        <w:autoSpaceDE w:val="0"/>
        <w:autoSpaceDN w:val="0"/>
        <w:adjustRightInd w:val="0"/>
        <w:ind w:firstLine="540"/>
        <w:jc w:val="both"/>
      </w:pPr>
      <w:r>
        <w:t>3.5.7.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autoSpaceDE w:val="0"/>
        <w:autoSpaceDN w:val="0"/>
        <w:adjustRightInd w:val="0"/>
        <w:ind w:firstLine="540"/>
        <w:jc w:val="both"/>
      </w:pPr>
      <w:r>
        <w:t>3.5.8.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C31F31" w:rsidRDefault="00C31F31" w:rsidP="00C31F31">
      <w:pPr>
        <w:autoSpaceDE w:val="0"/>
        <w:autoSpaceDN w:val="0"/>
        <w:adjustRightInd w:val="0"/>
        <w:ind w:firstLine="540"/>
        <w:jc w:val="both"/>
      </w:pPr>
      <w:r>
        <w:t>3.5.9.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"д" и "е" части 1 статьи 1 Закона.</w:t>
      </w:r>
    </w:p>
    <w:p w:rsidR="00C31F31" w:rsidRDefault="00C31F31" w:rsidP="00C31F31">
      <w:pPr>
        <w:autoSpaceDE w:val="0"/>
        <w:autoSpaceDN w:val="0"/>
        <w:adjustRightInd w:val="0"/>
        <w:ind w:firstLine="540"/>
        <w:jc w:val="both"/>
      </w:pPr>
      <w:r>
        <w:t>3.5.10. Способом фиксации результата административной процедуры являются:</w:t>
      </w:r>
    </w:p>
    <w:p w:rsidR="00C31F31" w:rsidRDefault="00C31F31" w:rsidP="00C31F31">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C31F31" w:rsidRDefault="00C31F31" w:rsidP="00C31F31">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C31F31" w:rsidRDefault="00C31F31" w:rsidP="00C31F31">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C31F31" w:rsidRDefault="00C31F31" w:rsidP="00C31F31">
      <w:pPr>
        <w:autoSpaceDE w:val="0"/>
        <w:autoSpaceDN w:val="0"/>
        <w:adjustRightInd w:val="0"/>
        <w:ind w:firstLine="540"/>
        <w:jc w:val="both"/>
      </w:pPr>
      <w: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lastRenderedPageBreak/>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rPr>
      </w:pPr>
      <w:r>
        <w:rPr>
          <w:b/>
        </w:rPr>
        <w:t xml:space="preserve">5.2.  Предмет досудебного (внесудебного) обжалования </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lastRenderedPageBreak/>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lastRenderedPageBreak/>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rPr>
      </w:pPr>
      <w:r>
        <w:rPr>
          <w:b/>
        </w:rPr>
        <w:t xml:space="preserve">5.4.  Основания для начала процедуры досудебного (внесудебного) обжалования </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pPr>
      <w:r>
        <w:t xml:space="preserve">Обращение может быть направлено по электронной почте по адресу: </w:t>
      </w:r>
      <w:r>
        <w:rPr>
          <w:lang w:val="en-US"/>
        </w:rPr>
        <w:t>admzarya</w:t>
      </w:r>
      <w:r>
        <w:t>03 @</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Pr>
          <w:color w:val="000000"/>
          <w:shd w:val="clear" w:color="auto" w:fill="FFFFFF"/>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pPr>
      <w: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rPr>
      </w:pPr>
      <w:r>
        <w:rPr>
          <w:b/>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rPr>
      </w:pPr>
      <w:r>
        <w:rPr>
          <w:b/>
        </w:rPr>
        <w:t xml:space="preserve">5.11.  Порядок обжалования решения по жалобе                                                                     </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lang w:eastAsia="zh-CN"/>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both"/>
        <w:rPr>
          <w:sz w:val="28"/>
          <w:szCs w:val="28"/>
        </w:rPr>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rPr>
          <w:rFonts w:eastAsia="Calibri"/>
          <w:lang w:eastAsia="en-US"/>
        </w:rPr>
      </w:pPr>
      <w:r>
        <w:t>Приложение № 1</w:t>
      </w:r>
    </w:p>
    <w:p w:rsidR="00C31F31" w:rsidRDefault="00C31F31" w:rsidP="00C31F31">
      <w:pPr>
        <w:widowControl w:val="0"/>
        <w:autoSpaceDE w:val="0"/>
        <w:autoSpaceDN w:val="0"/>
        <w:adjustRightInd w:val="0"/>
        <w:jc w:val="right"/>
        <w:rPr>
          <w:bCs/>
        </w:rPr>
      </w:pPr>
      <w:r>
        <w:t xml:space="preserve">К административному </w:t>
      </w:r>
      <w:r>
        <w:rPr>
          <w:bCs/>
        </w:rPr>
        <w:t xml:space="preserve">регламенту </w:t>
      </w:r>
    </w:p>
    <w:p w:rsidR="00C31F31" w:rsidRDefault="00C31F31" w:rsidP="00C31F31">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C31F31" w:rsidRDefault="00C31F31" w:rsidP="00C31F31">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C31F31" w:rsidRDefault="00C31F31" w:rsidP="00C31F31">
      <w:pPr>
        <w:widowControl w:val="0"/>
        <w:autoSpaceDE w:val="0"/>
        <w:autoSpaceDN w:val="0"/>
        <w:adjustRightInd w:val="0"/>
        <w:jc w:val="right"/>
        <w:rPr>
          <w:bCs/>
        </w:rPr>
      </w:pPr>
      <w:r>
        <w:rPr>
          <w:bCs/>
        </w:rPr>
        <w:t>находящихся в государственной и муниципальной собственности»</w:t>
      </w:r>
    </w:p>
    <w:p w:rsidR="00C31F31" w:rsidRDefault="00C31F31" w:rsidP="00C31F31">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bCs/>
        </w:rPr>
      </w:pPr>
      <w:r>
        <w:rPr>
          <w:bCs/>
        </w:rPr>
        <w:t xml:space="preserve"> МО «Зарянское», и земельных участков, </w:t>
      </w:r>
    </w:p>
    <w:p w:rsidR="00C31F31" w:rsidRDefault="00C31F31" w:rsidP="00C31F31">
      <w:pPr>
        <w:widowControl w:val="0"/>
        <w:autoSpaceDE w:val="0"/>
        <w:autoSpaceDN w:val="0"/>
        <w:adjustRightInd w:val="0"/>
        <w:jc w:val="right"/>
        <w:rPr>
          <w:rFonts w:cs="Calibri"/>
        </w:rPr>
      </w:pPr>
      <w:r>
        <w:rPr>
          <w:bCs/>
        </w:rPr>
        <w:t xml:space="preserve"> собственность на которые не разграничена</w:t>
      </w:r>
    </w:p>
    <w:p w:rsidR="00C31F31" w:rsidRDefault="00C31F31" w:rsidP="00C31F31">
      <w:pPr>
        <w:pStyle w:val="ConsPlusNonformat"/>
        <w:jc w:val="right"/>
        <w:rPr>
          <w:rFonts w:ascii="Times New Roman" w:eastAsia="Calibri" w:hAnsi="Times New Roman" w:cs="Times New Roman"/>
          <w:sz w:val="24"/>
          <w:szCs w:val="24"/>
          <w:lang w:eastAsia="en-US"/>
        </w:rPr>
      </w:pPr>
    </w:p>
    <w:p w:rsidR="00C31F31" w:rsidRDefault="00C31F31" w:rsidP="00C31F31">
      <w:pPr>
        <w:widowControl w:val="0"/>
        <w:autoSpaceDE w:val="0"/>
        <w:autoSpaceDN w:val="0"/>
        <w:adjustRightInd w:val="0"/>
        <w:ind w:firstLine="567"/>
        <w:jc w:val="center"/>
      </w:pPr>
      <w:r>
        <w:t>Образец заявления</w:t>
      </w:r>
    </w:p>
    <w:p w:rsidR="00C31F31" w:rsidRDefault="00C31F31" w:rsidP="00C31F31">
      <w:pPr>
        <w:widowControl w:val="0"/>
        <w:autoSpaceDE w:val="0"/>
        <w:autoSpaceDN w:val="0"/>
        <w:adjustRightInd w:val="0"/>
        <w:ind w:firstLine="567"/>
        <w:jc w:val="center"/>
      </w:pPr>
      <w:r>
        <w:t>о предоставлении земельного участка</w:t>
      </w:r>
    </w:p>
    <w:p w:rsidR="00C31F31" w:rsidRDefault="00C31F31" w:rsidP="00C31F31">
      <w:pPr>
        <w:widowControl w:val="0"/>
        <w:autoSpaceDE w:val="0"/>
        <w:autoSpaceDN w:val="0"/>
        <w:adjustRightInd w:val="0"/>
        <w:ind w:firstLine="567"/>
        <w:jc w:val="both"/>
      </w:pPr>
      <w:r>
        <w:t>В Администрацию МО «Зарянское»</w:t>
      </w:r>
    </w:p>
    <w:p w:rsidR="00C31F31" w:rsidRDefault="00C31F31" w:rsidP="00C31F31">
      <w:pPr>
        <w:widowControl w:val="0"/>
        <w:autoSpaceDE w:val="0"/>
        <w:autoSpaceDN w:val="0"/>
        <w:adjustRightInd w:val="0"/>
        <w:jc w:val="both"/>
      </w:pPr>
      <w:r>
        <w:t>от ___________________________________________________________________,</w:t>
      </w:r>
    </w:p>
    <w:p w:rsidR="00C31F31" w:rsidRDefault="00C31F31" w:rsidP="00C31F31">
      <w:pPr>
        <w:widowControl w:val="0"/>
        <w:autoSpaceDE w:val="0"/>
        <w:autoSpaceDN w:val="0"/>
        <w:adjustRightInd w:val="0"/>
        <w:jc w:val="both"/>
      </w:pPr>
      <w:r>
        <w:t>(</w:t>
      </w:r>
      <w:r>
        <w:rPr>
          <w:i/>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C31F31" w:rsidRDefault="00C31F31" w:rsidP="00C31F31">
      <w:pPr>
        <w:widowControl w:val="0"/>
        <w:autoSpaceDE w:val="0"/>
        <w:autoSpaceDN w:val="0"/>
        <w:adjustRightInd w:val="0"/>
        <w:jc w:val="both"/>
      </w:pPr>
      <w:r>
        <w:t>место жительства (нахождения) заявителя___________________________________________,</w:t>
      </w:r>
    </w:p>
    <w:p w:rsidR="00C31F31" w:rsidRDefault="00C31F31" w:rsidP="00C31F31">
      <w:pPr>
        <w:widowControl w:val="0"/>
        <w:autoSpaceDE w:val="0"/>
        <w:autoSpaceDN w:val="0"/>
        <w:adjustRightInd w:val="0"/>
        <w:ind w:left="3686" w:firstLine="708"/>
        <w:jc w:val="both"/>
        <w:rPr>
          <w:i/>
          <w:sz w:val="20"/>
          <w:szCs w:val="20"/>
        </w:rPr>
      </w:pPr>
      <w:r>
        <w:t>(</w:t>
      </w:r>
      <w:r>
        <w:rPr>
          <w:i/>
          <w:sz w:val="20"/>
          <w:szCs w:val="20"/>
        </w:rPr>
        <w:t xml:space="preserve">указывается страна, регион, город, район, улица, номер </w:t>
      </w:r>
    </w:p>
    <w:p w:rsidR="00C31F31" w:rsidRDefault="00C31F31" w:rsidP="00C31F31">
      <w:pPr>
        <w:widowControl w:val="0"/>
        <w:autoSpaceDE w:val="0"/>
        <w:autoSpaceDN w:val="0"/>
        <w:adjustRightInd w:val="0"/>
        <w:ind w:firstLine="567"/>
        <w:rPr>
          <w:i/>
          <w:sz w:val="20"/>
          <w:szCs w:val="20"/>
        </w:rPr>
      </w:pPr>
    </w:p>
    <w:p w:rsidR="00C31F31" w:rsidRDefault="00C31F31" w:rsidP="00C31F31">
      <w:pPr>
        <w:widowControl w:val="0"/>
        <w:autoSpaceDE w:val="0"/>
        <w:autoSpaceDN w:val="0"/>
        <w:adjustRightInd w:val="0"/>
        <w:rPr>
          <w:i/>
          <w:sz w:val="20"/>
          <w:szCs w:val="20"/>
        </w:rPr>
      </w:pPr>
      <w:r>
        <w:rPr>
          <w:i/>
          <w:sz w:val="20"/>
          <w:szCs w:val="20"/>
        </w:rPr>
        <w:t>_____________________________________________________________________________________________</w:t>
      </w:r>
    </w:p>
    <w:p w:rsidR="00C31F31" w:rsidRDefault="00C31F31" w:rsidP="00C31F31">
      <w:pPr>
        <w:widowControl w:val="0"/>
        <w:autoSpaceDE w:val="0"/>
        <w:autoSpaceDN w:val="0"/>
        <w:adjustRightInd w:val="0"/>
        <w:jc w:val="both"/>
      </w:pPr>
      <w:r>
        <w:rPr>
          <w:i/>
          <w:sz w:val="20"/>
          <w:szCs w:val="20"/>
        </w:rPr>
        <w:t>здания, номер квартиры, комнаты, офиса и т.п. (по месту регистрации</w:t>
      </w:r>
      <w:r>
        <w:t>)</w:t>
      </w:r>
    </w:p>
    <w:p w:rsidR="00C31F31" w:rsidRDefault="00C31F31" w:rsidP="00C31F31">
      <w:pPr>
        <w:widowControl w:val="0"/>
        <w:autoSpaceDE w:val="0"/>
        <w:autoSpaceDN w:val="0"/>
        <w:adjustRightInd w:val="0"/>
        <w:ind w:firstLine="567"/>
        <w:jc w:val="both"/>
      </w:pPr>
    </w:p>
    <w:p w:rsidR="00C31F31" w:rsidRDefault="00C31F31" w:rsidP="00C31F31">
      <w:pPr>
        <w:widowControl w:val="0"/>
        <w:autoSpaceDE w:val="0"/>
        <w:autoSpaceDN w:val="0"/>
        <w:adjustRightInd w:val="0"/>
        <w:jc w:val="both"/>
      </w:pPr>
      <w:r>
        <w:t>почтовый адрес и (или) адрес электронной почты для связи с заявителем</w:t>
      </w:r>
    </w:p>
    <w:p w:rsidR="00C31F31" w:rsidRDefault="00C31F31" w:rsidP="00C31F31">
      <w:pPr>
        <w:widowControl w:val="0"/>
        <w:autoSpaceDE w:val="0"/>
        <w:autoSpaceDN w:val="0"/>
        <w:adjustRightInd w:val="0"/>
        <w:jc w:val="both"/>
      </w:pPr>
      <w:r>
        <w:t>______________________________________________________________________,</w:t>
      </w:r>
    </w:p>
    <w:p w:rsidR="00C31F31" w:rsidRDefault="00C31F31" w:rsidP="00C31F31">
      <w:pPr>
        <w:widowControl w:val="0"/>
        <w:autoSpaceDE w:val="0"/>
        <w:autoSpaceDN w:val="0"/>
        <w:adjustRightInd w:val="0"/>
        <w:ind w:firstLine="567"/>
        <w:jc w:val="both"/>
      </w:pPr>
    </w:p>
    <w:p w:rsidR="00C31F31" w:rsidRDefault="00C31F31" w:rsidP="00C31F31">
      <w:pPr>
        <w:widowControl w:val="0"/>
        <w:autoSpaceDE w:val="0"/>
        <w:autoSpaceDN w:val="0"/>
        <w:adjustRightInd w:val="0"/>
        <w:jc w:val="both"/>
      </w:pPr>
      <w:r>
        <w:t>реквизиты документа: ___________________________________________________.</w:t>
      </w:r>
    </w:p>
    <w:p w:rsidR="00C31F31" w:rsidRDefault="00C31F31" w:rsidP="00C31F31">
      <w:pPr>
        <w:widowControl w:val="0"/>
        <w:autoSpaceDE w:val="0"/>
        <w:autoSpaceDN w:val="0"/>
        <w:adjustRightInd w:val="0"/>
        <w:ind w:firstLine="567"/>
        <w:jc w:val="both"/>
        <w:rPr>
          <w:sz w:val="20"/>
          <w:szCs w:val="20"/>
        </w:rPr>
      </w:pPr>
      <w:r>
        <w:rPr>
          <w:sz w:val="20"/>
          <w:szCs w:val="20"/>
        </w:rPr>
        <w:t>(</w:t>
      </w:r>
      <w:r>
        <w:rPr>
          <w:i/>
          <w:sz w:val="20"/>
          <w:szCs w:val="20"/>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sz w:val="20"/>
          <w:szCs w:val="20"/>
        </w:rPr>
        <w:t>)</w:t>
      </w:r>
    </w:p>
    <w:p w:rsidR="00C31F31" w:rsidRDefault="00C31F31" w:rsidP="00C31F31">
      <w:pPr>
        <w:widowControl w:val="0"/>
        <w:autoSpaceDE w:val="0"/>
        <w:autoSpaceDN w:val="0"/>
        <w:adjustRightInd w:val="0"/>
        <w:ind w:firstLine="567"/>
        <w:jc w:val="both"/>
      </w:pPr>
      <w:r>
        <w:t xml:space="preserve">Прошу предоставить земельный участок на праве: </w:t>
      </w:r>
    </w:p>
    <w:p w:rsidR="00C31F31" w:rsidRDefault="00C31F31" w:rsidP="00C31F31">
      <w:pPr>
        <w:widowControl w:val="0"/>
        <w:autoSpaceDE w:val="0"/>
        <w:autoSpaceDN w:val="0"/>
        <w:adjustRightInd w:val="0"/>
        <w:ind w:firstLine="567"/>
        <w:jc w:val="both"/>
      </w:pPr>
      <w:r>
        <w:sym w:font="Times New Roman" w:char="F0A0"/>
      </w:r>
      <w:r>
        <w:tab/>
        <w:t>собственности (за плату)</w:t>
      </w:r>
    </w:p>
    <w:p w:rsidR="00C31F31" w:rsidRDefault="00C31F31" w:rsidP="00C31F31">
      <w:pPr>
        <w:widowControl w:val="0"/>
        <w:autoSpaceDE w:val="0"/>
        <w:autoSpaceDN w:val="0"/>
        <w:adjustRightInd w:val="0"/>
        <w:ind w:firstLine="567"/>
        <w:jc w:val="both"/>
      </w:pPr>
      <w:r>
        <w:sym w:font="Times New Roman" w:char="F0A0"/>
      </w:r>
      <w:r>
        <w:tab/>
        <w:t>собственности (бесплатно)</w:t>
      </w:r>
    </w:p>
    <w:p w:rsidR="00C31F31" w:rsidRDefault="00C31F31" w:rsidP="00C31F31">
      <w:pPr>
        <w:widowControl w:val="0"/>
        <w:autoSpaceDE w:val="0"/>
        <w:autoSpaceDN w:val="0"/>
        <w:adjustRightInd w:val="0"/>
        <w:ind w:firstLine="567"/>
        <w:jc w:val="both"/>
      </w:pPr>
      <w:r>
        <w:sym w:font="Times New Roman" w:char="F0A0"/>
      </w:r>
      <w:r>
        <w:tab/>
        <w:t xml:space="preserve">аренды </w:t>
      </w:r>
    </w:p>
    <w:p w:rsidR="00C31F31" w:rsidRDefault="00C31F31" w:rsidP="00C31F31">
      <w:pPr>
        <w:widowControl w:val="0"/>
        <w:autoSpaceDE w:val="0"/>
        <w:autoSpaceDN w:val="0"/>
        <w:adjustRightInd w:val="0"/>
        <w:ind w:firstLine="567"/>
        <w:jc w:val="both"/>
      </w:pPr>
      <w:r>
        <w:sym w:font="Times New Roman" w:char="F0A0"/>
      </w:r>
      <w:r>
        <w:tab/>
        <w:t>постоянного (бессрочного ) пользования</w:t>
      </w:r>
    </w:p>
    <w:p w:rsidR="00C31F31" w:rsidRDefault="00C31F31" w:rsidP="00C31F31">
      <w:pPr>
        <w:widowControl w:val="0"/>
        <w:autoSpaceDE w:val="0"/>
        <w:autoSpaceDN w:val="0"/>
        <w:adjustRightInd w:val="0"/>
        <w:ind w:firstLine="567"/>
        <w:jc w:val="both"/>
      </w:pPr>
      <w:r>
        <w:sym w:font="Times New Roman" w:char="F0A0"/>
      </w:r>
      <w:r>
        <w:tab/>
        <w:t>безвозмездного пользования</w:t>
      </w:r>
    </w:p>
    <w:p w:rsidR="00C31F31" w:rsidRDefault="00C31F31" w:rsidP="00C31F31">
      <w:pPr>
        <w:widowControl w:val="0"/>
        <w:autoSpaceDE w:val="0"/>
        <w:autoSpaceDN w:val="0"/>
        <w:adjustRightInd w:val="0"/>
        <w:jc w:val="both"/>
      </w:pPr>
      <w:r>
        <w:t>с целью использования земельного участка ________________________________.</w:t>
      </w:r>
    </w:p>
    <w:p w:rsidR="00C31F31" w:rsidRDefault="00C31F31" w:rsidP="00C31F31">
      <w:pPr>
        <w:widowControl w:val="0"/>
        <w:autoSpaceDE w:val="0"/>
        <w:autoSpaceDN w:val="0"/>
        <w:adjustRightInd w:val="0"/>
        <w:jc w:val="both"/>
      </w:pPr>
      <w:r>
        <w:t>Кадастровый номер испрашиваемого земельного участка: ____________________.</w:t>
      </w:r>
    </w:p>
    <w:p w:rsidR="00C31F31" w:rsidRDefault="00C31F31" w:rsidP="00C31F31">
      <w:pPr>
        <w:widowControl w:val="0"/>
        <w:autoSpaceDE w:val="0"/>
        <w:autoSpaceDN w:val="0"/>
        <w:adjustRightInd w:val="0"/>
        <w:jc w:val="both"/>
      </w:pPr>
      <w:r>
        <w:t>Основание предоставления испрашиваемого земельного участка без проведения торгов_________________________________________________________________.</w:t>
      </w:r>
    </w:p>
    <w:p w:rsidR="00C31F31" w:rsidRDefault="00C31F31" w:rsidP="00C31F31">
      <w:pPr>
        <w:widowControl w:val="0"/>
        <w:autoSpaceDE w:val="0"/>
        <w:autoSpaceDN w:val="0"/>
        <w:adjustRightInd w:val="0"/>
        <w:ind w:firstLine="567"/>
        <w:jc w:val="both"/>
      </w:pPr>
      <w:r>
        <w:t>(</w:t>
      </w:r>
      <w:r>
        <w:rPr>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t>)</w:t>
      </w:r>
    </w:p>
    <w:p w:rsidR="00C31F31" w:rsidRDefault="00C31F31" w:rsidP="00C31F31">
      <w:pPr>
        <w:widowControl w:val="0"/>
        <w:autoSpaceDE w:val="0"/>
        <w:autoSpaceDN w:val="0"/>
        <w:adjustRightInd w:val="0"/>
        <w:ind w:firstLine="567"/>
        <w:jc w:val="both"/>
      </w:pPr>
      <w:r>
        <w:t>Реквизиты решения_____________________________________________________</w:t>
      </w:r>
    </w:p>
    <w:p w:rsidR="00C31F31" w:rsidRDefault="00C31F31" w:rsidP="00C31F31">
      <w:pPr>
        <w:widowControl w:val="0"/>
        <w:autoSpaceDE w:val="0"/>
        <w:autoSpaceDN w:val="0"/>
        <w:adjustRightInd w:val="0"/>
        <w:ind w:firstLine="567"/>
        <w:jc w:val="both"/>
        <w:rPr>
          <w:sz w:val="20"/>
          <w:szCs w:val="20"/>
        </w:rPr>
      </w:pPr>
      <w:r>
        <w:rPr>
          <w:sz w:val="20"/>
          <w:szCs w:val="20"/>
        </w:rPr>
        <w:t>(</w:t>
      </w:r>
      <w:r>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sz w:val="20"/>
          <w:szCs w:val="20"/>
        </w:rPr>
        <w:t>)</w:t>
      </w:r>
    </w:p>
    <w:p w:rsidR="00C31F31" w:rsidRDefault="00C31F31" w:rsidP="00C31F31">
      <w:pPr>
        <w:widowControl w:val="0"/>
        <w:autoSpaceDE w:val="0"/>
        <w:autoSpaceDN w:val="0"/>
        <w:adjustRightInd w:val="0"/>
        <w:jc w:val="both"/>
      </w:pPr>
    </w:p>
    <w:p w:rsidR="00C31F31" w:rsidRDefault="00C31F31" w:rsidP="00C31F31">
      <w:pPr>
        <w:widowControl w:val="0"/>
        <w:autoSpaceDE w:val="0"/>
        <w:autoSpaceDN w:val="0"/>
        <w:adjustRightInd w:val="0"/>
        <w:ind w:firstLine="567"/>
        <w:jc w:val="both"/>
      </w:pPr>
      <w:r>
        <w:t xml:space="preserve">«___»_____________20___г.    ______________________                   _____________ </w:t>
      </w:r>
    </w:p>
    <w:p w:rsidR="00C31F31" w:rsidRDefault="00C31F31" w:rsidP="00C31F31">
      <w:pPr>
        <w:widowControl w:val="0"/>
        <w:autoSpaceDE w:val="0"/>
        <w:autoSpaceDN w:val="0"/>
        <w:adjustRightInd w:val="0"/>
        <w:ind w:firstLine="567"/>
        <w:jc w:val="both"/>
        <w:rPr>
          <w:sz w:val="28"/>
          <w:szCs w:val="28"/>
        </w:rPr>
      </w:pPr>
      <w:r>
        <w:t>Дата</w:t>
      </w:r>
      <w:r>
        <w:tab/>
      </w:r>
      <w:r>
        <w:tab/>
      </w:r>
      <w:r>
        <w:tab/>
      </w:r>
      <w:r>
        <w:tab/>
      </w:r>
      <w:r>
        <w:tab/>
        <w:t>Ф.И.О.</w:t>
      </w:r>
      <w:r>
        <w:tab/>
      </w:r>
      <w:r>
        <w:tab/>
      </w:r>
      <w:r>
        <w:tab/>
      </w:r>
      <w:r>
        <w:tab/>
        <w:t>Подпись</w:t>
      </w:r>
    </w:p>
    <w:p w:rsidR="00C31F31" w:rsidRDefault="00C31F31" w:rsidP="00C31F31">
      <w:pPr>
        <w:widowControl w:val="0"/>
        <w:autoSpaceDE w:val="0"/>
        <w:autoSpaceDN w:val="0"/>
        <w:adjustRightInd w:val="0"/>
        <w:jc w:val="right"/>
        <w:rPr>
          <w:bCs/>
        </w:rPr>
      </w:pPr>
      <w:r>
        <w:lastRenderedPageBreak/>
        <w:t xml:space="preserve">Приложение № 2 к административному </w:t>
      </w:r>
      <w:r>
        <w:rPr>
          <w:bCs/>
        </w:rPr>
        <w:t xml:space="preserve">регламенту </w:t>
      </w:r>
    </w:p>
    <w:p w:rsidR="00C31F31" w:rsidRDefault="00C31F31" w:rsidP="00C31F31">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C31F31" w:rsidRDefault="00C31F31" w:rsidP="00C31F31">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C31F31" w:rsidRDefault="00C31F31" w:rsidP="00C31F31">
      <w:pPr>
        <w:widowControl w:val="0"/>
        <w:autoSpaceDE w:val="0"/>
        <w:autoSpaceDN w:val="0"/>
        <w:adjustRightInd w:val="0"/>
        <w:jc w:val="right"/>
        <w:rPr>
          <w:bCs/>
        </w:rPr>
      </w:pPr>
      <w:r>
        <w:rPr>
          <w:bCs/>
        </w:rPr>
        <w:t>находящихся в государственной и муниципальной собственности»</w:t>
      </w:r>
    </w:p>
    <w:p w:rsidR="00C31F31" w:rsidRDefault="00C31F31" w:rsidP="00C31F31">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bCs/>
        </w:rPr>
      </w:pPr>
      <w:r>
        <w:rPr>
          <w:bCs/>
        </w:rPr>
        <w:t xml:space="preserve"> МО «Зарянское», и земельных участков, </w:t>
      </w:r>
    </w:p>
    <w:p w:rsidR="00C31F31" w:rsidRDefault="00C31F31" w:rsidP="00C31F31">
      <w:pPr>
        <w:widowControl w:val="0"/>
        <w:autoSpaceDE w:val="0"/>
        <w:autoSpaceDN w:val="0"/>
        <w:adjustRightInd w:val="0"/>
        <w:ind w:firstLine="567"/>
        <w:jc w:val="right"/>
        <w:rPr>
          <w:rFonts w:eastAsia="Calibri"/>
          <w:lang w:eastAsia="en-US"/>
        </w:rPr>
      </w:pPr>
      <w:r>
        <w:rPr>
          <w:bCs/>
        </w:rPr>
        <w:t xml:space="preserve"> собственность на которые не разграничена</w:t>
      </w:r>
      <w:r>
        <w:t xml:space="preserve"> </w:t>
      </w: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jc w:val="center"/>
        <w:rPr>
          <w:bCs/>
        </w:rPr>
      </w:pPr>
      <w:r>
        <w:rPr>
          <w:bCs/>
        </w:rPr>
        <w:t>Образец заявления</w:t>
      </w:r>
    </w:p>
    <w:p w:rsidR="00C31F31" w:rsidRDefault="00C31F31" w:rsidP="00C31F31">
      <w:pPr>
        <w:widowControl w:val="0"/>
        <w:autoSpaceDE w:val="0"/>
        <w:autoSpaceDN w:val="0"/>
        <w:adjustRightInd w:val="0"/>
        <w:jc w:val="center"/>
        <w:rPr>
          <w:bCs/>
        </w:rPr>
      </w:pPr>
      <w:r>
        <w:rPr>
          <w:bCs/>
        </w:rPr>
        <w:t>о предварительном согласовании предоставления земельного участка</w:t>
      </w:r>
    </w:p>
    <w:p w:rsidR="00C31F31" w:rsidRDefault="00C31F31" w:rsidP="00C31F31">
      <w:pPr>
        <w:widowControl w:val="0"/>
        <w:autoSpaceDE w:val="0"/>
        <w:autoSpaceDN w:val="0"/>
        <w:adjustRightInd w:val="0"/>
      </w:pPr>
    </w:p>
    <w:p w:rsidR="00C31F31" w:rsidRDefault="00C31F31" w:rsidP="00C31F31">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В Администрацию МО «Зарянское»</w:t>
      </w:r>
    </w:p>
    <w:p w:rsidR="00C31F31" w:rsidRDefault="00C31F31" w:rsidP="00C31F31">
      <w:pPr>
        <w:pStyle w:val="ConsPlusNonformat"/>
        <w:rPr>
          <w:rFonts w:ascii="Times New Roman" w:hAnsi="Times New Roman" w:cs="Times New Roman"/>
          <w:sz w:val="24"/>
          <w:szCs w:val="24"/>
          <w:u w:val="single"/>
        </w:rPr>
      </w:pP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w:t>
      </w:r>
    </w:p>
    <w:p w:rsidR="00C31F31" w:rsidRDefault="00C31F31" w:rsidP="00C31F31">
      <w:pPr>
        <w:pStyle w:val="ConsPlusNonformat"/>
        <w:jc w:val="both"/>
        <w:rPr>
          <w:rFonts w:ascii="Times New Roman" w:hAnsi="Times New Roman" w:cs="Times New Roman"/>
          <w:i/>
        </w:rPr>
      </w:pPr>
      <w:r>
        <w:rPr>
          <w:rFonts w:ascii="Times New Roman" w:hAnsi="Times New Roman" w:cs="Times New Roman"/>
          <w:i/>
          <w:sz w:val="24"/>
          <w:szCs w:val="24"/>
        </w:rPr>
        <w:t>(</w:t>
      </w:r>
      <w:r>
        <w:rPr>
          <w:rFonts w:ascii="Times New Roman" w:hAnsi="Times New Roman" w:cs="Times New Roman"/>
          <w:i/>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(нахождения) заявителя________________________________________________,</w:t>
      </w:r>
    </w:p>
    <w:p w:rsidR="00C31F31" w:rsidRDefault="00C31F31" w:rsidP="00C31F31">
      <w:pPr>
        <w:pStyle w:val="ConsPlusNonformat"/>
        <w:ind w:left="3540" w:firstLine="708"/>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rPr>
        <w:t>указывается страна, регион, город, район, улица, номер</w:t>
      </w:r>
      <w:r>
        <w:rPr>
          <w:rFonts w:ascii="Times New Roman" w:hAnsi="Times New Roman" w:cs="Times New Roman"/>
          <w:i/>
          <w:sz w:val="24"/>
          <w:szCs w:val="24"/>
        </w:rPr>
        <w:t xml:space="preserve"> </w:t>
      </w:r>
    </w:p>
    <w:p w:rsidR="00C31F31" w:rsidRDefault="00C31F31" w:rsidP="00C31F31">
      <w:pPr>
        <w:pStyle w:val="ConsPlusNonformat"/>
        <w:jc w:val="both"/>
        <w:rPr>
          <w:rFonts w:ascii="Times New Roman" w:hAnsi="Times New Roman" w:cs="Times New Roman"/>
          <w:i/>
          <w:sz w:val="24"/>
          <w:szCs w:val="24"/>
        </w:rPr>
      </w:pP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rsidR="00C31F31" w:rsidRDefault="00C31F31" w:rsidP="00C31F31">
      <w:pPr>
        <w:pStyle w:val="ConsPlusNonformat"/>
        <w:jc w:val="both"/>
        <w:rPr>
          <w:rFonts w:ascii="Times New Roman" w:hAnsi="Times New Roman" w:cs="Times New Roman"/>
          <w:i/>
        </w:rPr>
      </w:pPr>
      <w:r>
        <w:rPr>
          <w:rFonts w:ascii="Times New Roman" w:hAnsi="Times New Roman" w:cs="Times New Roman"/>
          <w:i/>
        </w:rPr>
        <w:t>здания, номер квартиры, комнаты, офиса и т.п. (по месту регистрации)</w:t>
      </w:r>
    </w:p>
    <w:p w:rsidR="00C31F31" w:rsidRDefault="00C31F31" w:rsidP="00C31F31">
      <w:pPr>
        <w:pStyle w:val="ConsPlusNonformat"/>
        <w:jc w:val="both"/>
        <w:rPr>
          <w:rFonts w:ascii="Times New Roman" w:hAnsi="Times New Roman" w:cs="Times New Roman"/>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___________________________________________________.</w:t>
      </w:r>
    </w:p>
    <w:p w:rsidR="00C31F31" w:rsidRDefault="00C31F31" w:rsidP="00C31F31">
      <w:pPr>
        <w:pStyle w:val="ConsPlusNonformat"/>
        <w:jc w:val="both"/>
        <w:rPr>
          <w:rFonts w:ascii="Times New Roman" w:hAnsi="Times New Roman" w:cs="Times New Roman"/>
          <w:i/>
        </w:rPr>
      </w:pPr>
      <w:r>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собственности (за плату)</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собственности (бесплатно)</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 xml:space="preserve">аренды </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постоянного (бессрочного ) пользования</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sym w:font="Times New Roman" w:char="F0A0"/>
      </w:r>
      <w:r>
        <w:rPr>
          <w:rFonts w:ascii="Times New Roman" w:hAnsi="Times New Roman" w:cs="Times New Roman"/>
          <w:sz w:val="24"/>
          <w:szCs w:val="24"/>
        </w:rPr>
        <w:tab/>
        <w:t>безвозмездного пользования</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с целью использования земельного участка ________________________________.</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 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Pr>
          <w:rFonts w:ascii="Times New Roman" w:hAnsi="Times New Roman" w:cs="Times New Roman"/>
          <w:i/>
          <w:sz w:val="24"/>
          <w:szCs w:val="24"/>
        </w:rPr>
        <w:t>)</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C31F31" w:rsidRDefault="00C31F31" w:rsidP="00C31F31">
      <w:pPr>
        <w:pStyle w:val="ConsPlusNonformat"/>
        <w:jc w:val="both"/>
        <w:rPr>
          <w:rFonts w:ascii="Times New Roman" w:hAnsi="Times New Roman" w:cs="Times New Roman"/>
          <w:i/>
        </w:rPr>
      </w:pPr>
      <w:r>
        <w:rPr>
          <w:rFonts w:ascii="Times New Roman" w:hAnsi="Times New Roman" w:cs="Times New Roman"/>
          <w:i/>
        </w:rPr>
        <w:t>(указывается в случае, если сведения о таких земельных участках внесены в государственный кадастр недвижимости)</w:t>
      </w: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C31F31" w:rsidRDefault="00C31F31" w:rsidP="00C31F31">
      <w:pPr>
        <w:pStyle w:val="ConsPlusNonformat"/>
        <w:jc w:val="both"/>
        <w:rPr>
          <w:rFonts w:ascii="Times New Roman" w:hAnsi="Times New Roman" w:cs="Times New Roman"/>
          <w:i/>
        </w:rPr>
      </w:pPr>
      <w:r>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C31F31" w:rsidRDefault="00C31F31" w:rsidP="00C31F31">
      <w:pPr>
        <w:pStyle w:val="ConsPlusNonformat"/>
        <w:jc w:val="both"/>
        <w:rPr>
          <w:rFonts w:ascii="Times New Roman" w:hAnsi="Times New Roman" w:cs="Times New Roman"/>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решения_______________________________________________________</w:t>
      </w:r>
    </w:p>
    <w:p w:rsidR="00C31F31" w:rsidRDefault="00C31F31" w:rsidP="00C31F31">
      <w:pPr>
        <w:pStyle w:val="ConsPlusNonformat"/>
        <w:jc w:val="both"/>
        <w:rPr>
          <w:rFonts w:ascii="Times New Roman" w:hAnsi="Times New Roman" w:cs="Times New Roman"/>
          <w:i/>
          <w:sz w:val="24"/>
          <w:szCs w:val="24"/>
        </w:rPr>
      </w:pPr>
      <w:r>
        <w:rPr>
          <w:rFonts w:ascii="Times New Roman" w:hAnsi="Times New Roman" w:cs="Times New Roman"/>
          <w:i/>
          <w:sz w:val="24"/>
          <w:szCs w:val="24"/>
        </w:rPr>
        <w:lastRenderedPageBreak/>
        <w:t>(</w:t>
      </w:r>
      <w:r>
        <w:rPr>
          <w:rFonts w:ascii="Times New Roman" w:hAnsi="Times New Roman" w:cs="Times New Roman"/>
          <w:i/>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r>
        <w:rPr>
          <w:rFonts w:ascii="Times New Roman" w:hAnsi="Times New Roman" w:cs="Times New Roman"/>
          <w:i/>
          <w:sz w:val="24"/>
          <w:szCs w:val="24"/>
        </w:rPr>
        <w:t>)</w:t>
      </w:r>
    </w:p>
    <w:p w:rsidR="00C31F31" w:rsidRDefault="00C31F31" w:rsidP="00C31F31">
      <w:pPr>
        <w:pStyle w:val="ConsPlusNonformat"/>
        <w:jc w:val="both"/>
        <w:rPr>
          <w:rFonts w:ascii="Times New Roman" w:hAnsi="Times New Roman" w:cs="Times New Roman"/>
          <w:sz w:val="24"/>
          <w:szCs w:val="24"/>
        </w:rPr>
      </w:pPr>
    </w:p>
    <w:p w:rsidR="00C31F31" w:rsidRDefault="00C31F31" w:rsidP="00C31F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C31F31" w:rsidRDefault="00C31F31" w:rsidP="00C31F31">
      <w:pPr>
        <w:pStyle w:val="ConsPlusNonformat"/>
        <w:ind w:left="720" w:firstLine="72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C31F31" w:rsidRDefault="00C31F31" w:rsidP="00C31F31">
      <w:pPr>
        <w:ind w:firstLine="709"/>
        <w:jc w:val="both"/>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rPr>
          <w:sz w:val="28"/>
          <w:szCs w:val="28"/>
        </w:rPr>
      </w:pPr>
    </w:p>
    <w:p w:rsidR="00C31F31" w:rsidRDefault="00C31F31" w:rsidP="00C31F31">
      <w:pPr>
        <w:widowControl w:val="0"/>
        <w:autoSpaceDE w:val="0"/>
        <w:autoSpaceDN w:val="0"/>
        <w:adjustRightInd w:val="0"/>
        <w:jc w:val="right"/>
        <w:rPr>
          <w:bCs/>
        </w:rPr>
      </w:pPr>
      <w:r>
        <w:rPr>
          <w:sz w:val="28"/>
          <w:szCs w:val="28"/>
        </w:rPr>
        <w:lastRenderedPageBreak/>
        <w:t xml:space="preserve"> </w:t>
      </w:r>
      <w:r>
        <w:t xml:space="preserve">Приложение № 3  к административному </w:t>
      </w:r>
      <w:r>
        <w:rPr>
          <w:bCs/>
        </w:rPr>
        <w:t xml:space="preserve">регламенту </w:t>
      </w:r>
    </w:p>
    <w:p w:rsidR="00C31F31" w:rsidRDefault="00C31F31" w:rsidP="00C31F31">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C31F31" w:rsidRDefault="00C31F31" w:rsidP="00C31F31">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C31F31" w:rsidRDefault="00C31F31" w:rsidP="00C31F31">
      <w:pPr>
        <w:widowControl w:val="0"/>
        <w:autoSpaceDE w:val="0"/>
        <w:autoSpaceDN w:val="0"/>
        <w:adjustRightInd w:val="0"/>
        <w:jc w:val="right"/>
        <w:rPr>
          <w:bCs/>
        </w:rPr>
      </w:pPr>
      <w:r>
        <w:rPr>
          <w:bCs/>
        </w:rPr>
        <w:t>\находящихся в государственной и муниципальной собственности»</w:t>
      </w:r>
    </w:p>
    <w:p w:rsidR="00C31F31" w:rsidRDefault="00C31F31" w:rsidP="00C31F31">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bCs/>
        </w:rPr>
      </w:pPr>
      <w:r>
        <w:rPr>
          <w:bCs/>
        </w:rPr>
        <w:t xml:space="preserve"> МО «Зарянское», и земельных участков, </w:t>
      </w:r>
    </w:p>
    <w:p w:rsidR="00C31F31" w:rsidRDefault="00C31F31" w:rsidP="00C31F31">
      <w:pPr>
        <w:widowControl w:val="0"/>
        <w:autoSpaceDE w:val="0"/>
        <w:autoSpaceDN w:val="0"/>
        <w:adjustRightInd w:val="0"/>
        <w:ind w:firstLine="567"/>
        <w:jc w:val="right"/>
        <w:rPr>
          <w:rFonts w:eastAsia="Calibri"/>
          <w:lang w:eastAsia="en-US"/>
        </w:rPr>
      </w:pPr>
      <w:r>
        <w:rPr>
          <w:bCs/>
        </w:rPr>
        <w:t xml:space="preserve"> собственность на которые не разграничена</w:t>
      </w:r>
    </w:p>
    <w:p w:rsidR="00C31F31" w:rsidRDefault="00C31F31" w:rsidP="00C31F31">
      <w:pPr>
        <w:widowControl w:val="0"/>
        <w:autoSpaceDE w:val="0"/>
        <w:autoSpaceDN w:val="0"/>
        <w:adjustRightInd w:val="0"/>
        <w:ind w:firstLine="567"/>
        <w:jc w:val="center"/>
      </w:pPr>
    </w:p>
    <w:p w:rsidR="00C31F31" w:rsidRDefault="00C31F31" w:rsidP="00C31F31">
      <w:pPr>
        <w:widowControl w:val="0"/>
        <w:autoSpaceDE w:val="0"/>
        <w:autoSpaceDN w:val="0"/>
        <w:adjustRightInd w:val="0"/>
        <w:ind w:firstLine="567"/>
        <w:jc w:val="center"/>
      </w:pPr>
      <w:r>
        <w:t>Блок-схема</w:t>
      </w:r>
      <w:r>
        <w:tab/>
      </w:r>
    </w:p>
    <w:p w:rsidR="00C31F31" w:rsidRDefault="00C31F31" w:rsidP="00C31F31">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предоставлению муниципальной услуги</w:t>
      </w:r>
    </w:p>
    <w:p w:rsidR="00C31F31" w:rsidRDefault="00C31F31" w:rsidP="00C31F31">
      <w:pPr>
        <w:pStyle w:val="ConsPlusNonformat"/>
        <w:jc w:val="center"/>
        <w:rPr>
          <w:rFonts w:ascii="Times New Roman" w:eastAsia="Calibri" w:hAnsi="Times New Roman" w:cs="Times New Roman"/>
          <w:sz w:val="24"/>
          <w:szCs w:val="24"/>
          <w:lang w:eastAsia="en-US"/>
        </w:rPr>
      </w:pPr>
      <w:r>
        <w:rPr>
          <w:rFonts w:ascii="Times New Roman" w:hAnsi="Times New Roman"/>
          <w:sz w:val="24"/>
          <w:szCs w:val="24"/>
        </w:rPr>
        <w:t>по основаниям, установленным частями 2, 5, 5.1, 6 и 7 статьи 1 Закона РБ</w:t>
      </w:r>
    </w:p>
    <w:p w:rsidR="00C31F31" w:rsidRDefault="00C31F31" w:rsidP="00C31F31">
      <w:pPr>
        <w:jc w:val="center"/>
        <w:rPr>
          <w:sz w:val="28"/>
          <w:szCs w:val="28"/>
        </w:rPr>
      </w:pPr>
    </w:p>
    <w:p w:rsidR="00C31F31" w:rsidRDefault="00C31F31" w:rsidP="00C31F31">
      <w:pPr>
        <w:rPr>
          <w:sz w:val="28"/>
          <w:szCs w:val="28"/>
        </w:rPr>
      </w:pPr>
      <w:r>
        <w:rPr>
          <w:noProof/>
        </w:rPr>
        <mc:AlternateContent>
          <mc:Choice Requires="wps">
            <w:drawing>
              <wp:anchor distT="0" distB="0" distL="114300" distR="114300" simplePos="0" relativeHeight="251658240" behindDoc="0" locked="0" layoutInCell="1" allowOverlap="1" wp14:anchorId="69B142A2" wp14:editId="5056415A">
                <wp:simplePos x="0" y="0"/>
                <wp:positionH relativeFrom="column">
                  <wp:posOffset>1861185</wp:posOffset>
                </wp:positionH>
                <wp:positionV relativeFrom="paragraph">
                  <wp:posOffset>2868295</wp:posOffset>
                </wp:positionV>
                <wp:extent cx="635" cy="350520"/>
                <wp:effectExtent l="60960" t="20320" r="52705" b="1016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146.55pt;margin-top:225.85pt;width:.05pt;height:2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816073E" wp14:editId="20209E6E">
                <wp:simplePos x="0" y="0"/>
                <wp:positionH relativeFrom="column">
                  <wp:posOffset>22860</wp:posOffset>
                </wp:positionH>
                <wp:positionV relativeFrom="paragraph">
                  <wp:posOffset>36195</wp:posOffset>
                </wp:positionV>
                <wp:extent cx="2924175" cy="288290"/>
                <wp:effectExtent l="0" t="0" r="28575" b="1651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уведомления</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99" style="position:absolute;margin-left:1.8pt;margin-top:2.85pt;width:230.2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">
                <v:textbox>
                  <w:txbxContent>
                    <w:p w:rsidR="00C31F31" w:rsidRDefault="00C31F31" w:rsidP="00C31F31">
                      <w:pPr>
                        <w:jc w:val="center"/>
                      </w:pPr>
                      <w:r>
                        <w:t>Направление уведомления</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E6AB1B0" wp14:editId="7E2F6A9A">
                <wp:simplePos x="0" y="0"/>
                <wp:positionH relativeFrom="column">
                  <wp:posOffset>3253740</wp:posOffset>
                </wp:positionH>
                <wp:positionV relativeFrom="paragraph">
                  <wp:posOffset>506095</wp:posOffset>
                </wp:positionV>
                <wp:extent cx="2924175" cy="315595"/>
                <wp:effectExtent l="0" t="0" r="28575" b="2730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15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Обращение в Администрацию с заявлением предо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100" style="position:absolute;margin-left:256.2pt;margin-top:39.85pt;width:230.2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">
                <v:textbox>
                  <w:txbxContent>
                    <w:p w:rsidR="00C31F31" w:rsidRDefault="00C31F31" w:rsidP="00C31F31">
                      <w:pPr>
                        <w:jc w:val="center"/>
                      </w:pPr>
                      <w:r>
                        <w:t>Обращение в Администрацию с заявлением предо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C198297" wp14:editId="79B3C361">
                <wp:simplePos x="0" y="0"/>
                <wp:positionH relativeFrom="column">
                  <wp:posOffset>3253740</wp:posOffset>
                </wp:positionH>
                <wp:positionV relativeFrom="paragraph">
                  <wp:posOffset>1798320</wp:posOffset>
                </wp:positionV>
                <wp:extent cx="2924175" cy="320675"/>
                <wp:effectExtent l="0" t="0" r="28575" b="2222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206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101" style="position:absolute;margin-left:256.2pt;margin-top:141.6pt;width:230.2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">
                <v:textbox>
                  <w:txbxContent>
                    <w:p w:rsidR="00C31F31" w:rsidRDefault="00C31F31" w:rsidP="00C31F31">
                      <w:pPr>
                        <w:jc w:val="center"/>
                      </w:pPr>
                      <w:r>
                        <w:t>Глава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05B4911" wp14:editId="490EC926">
                <wp:simplePos x="0" y="0"/>
                <wp:positionH relativeFrom="column">
                  <wp:posOffset>2950210</wp:posOffset>
                </wp:positionH>
                <wp:positionV relativeFrom="paragraph">
                  <wp:posOffset>660400</wp:posOffset>
                </wp:positionV>
                <wp:extent cx="323850" cy="0"/>
                <wp:effectExtent l="6985" t="60325" r="21590" b="539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32.3pt;margin-top:52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o/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senGCnSwIy6T5vbzV33o/u8uUObD909LJuPm9vuS/e9+9bdd18ROEPnWuMy&#10;ACjUpQ2105W6MheavnVI6aImasFjBddrA6hpiEgehYSNM5B/3r7UDHzIjdexjavKNgESGoRWcVrr&#10;w7T4yiMKH48Hx+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7478495" wp14:editId="6DB61ED2">
                <wp:simplePos x="0" y="0"/>
                <wp:positionH relativeFrom="column">
                  <wp:posOffset>1340485</wp:posOffset>
                </wp:positionH>
                <wp:positionV relativeFrom="paragraph">
                  <wp:posOffset>407670</wp:posOffset>
                </wp:positionV>
                <wp:extent cx="167005" cy="635"/>
                <wp:effectExtent l="61595" t="10160" r="52070" b="22860"/>
                <wp:wrapNone/>
                <wp:docPr id="86" name="Соединительная линия уступом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6" o:spid="_x0000_s1026" type="#_x0000_t34" style="position:absolute;margin-left:105.55pt;margin-top:32.1pt;width:13.1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1GmgIAANE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" adj="10759">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EC93E32" wp14:editId="0963F130">
                <wp:simplePos x="0" y="0"/>
                <wp:positionH relativeFrom="column">
                  <wp:posOffset>22860</wp:posOffset>
                </wp:positionH>
                <wp:positionV relativeFrom="paragraph">
                  <wp:posOffset>506095</wp:posOffset>
                </wp:positionV>
                <wp:extent cx="2924175" cy="288290"/>
                <wp:effectExtent l="13335" t="10795" r="5715"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Заявитель</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102" style="position:absolute;margin-left:1.8pt;margin-top:39.85pt;width:230.2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oqUgIAAGI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">
                <v:textbox>
                  <w:txbxContent>
                    <w:p w:rsidR="00C31F31" w:rsidRDefault="00C31F31" w:rsidP="00C31F31">
                      <w:pPr>
                        <w:jc w:val="center"/>
                      </w:pPr>
                      <w:r>
                        <w:t>Заявитель</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A287D00" wp14:editId="5E505C8A">
                <wp:simplePos x="0" y="0"/>
                <wp:positionH relativeFrom="column">
                  <wp:posOffset>3253740</wp:posOffset>
                </wp:positionH>
                <wp:positionV relativeFrom="paragraph">
                  <wp:posOffset>1146810</wp:posOffset>
                </wp:positionV>
                <wp:extent cx="2924175" cy="326390"/>
                <wp:effectExtent l="5715" t="13335" r="13335" b="1270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263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Регистрация в журнале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103" style="position:absolute;margin-left:256.2pt;margin-top:90.3pt;width:230.2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">
                <v:textbox>
                  <w:txbxContent>
                    <w:p w:rsidR="00C31F31" w:rsidRDefault="00C31F31" w:rsidP="00C31F31">
                      <w:pPr>
                        <w:jc w:val="center"/>
                      </w:pPr>
                      <w:r>
                        <w:t xml:space="preserve">Регистрация в журнале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BFAF76B" wp14:editId="75F2A32D">
                <wp:simplePos x="0" y="0"/>
                <wp:positionH relativeFrom="column">
                  <wp:posOffset>4461510</wp:posOffset>
                </wp:positionH>
                <wp:positionV relativeFrom="paragraph">
                  <wp:posOffset>983615</wp:posOffset>
                </wp:positionV>
                <wp:extent cx="325120" cy="635"/>
                <wp:effectExtent l="60960" t="12065" r="52705" b="15240"/>
                <wp:wrapNone/>
                <wp:docPr id="83" name="Соединительная линия уступом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3" o:spid="_x0000_s1026" type="#_x0000_t34" style="position:absolute;margin-left:351.3pt;margin-top:77.45pt;width:25.6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86AF758" wp14:editId="3A9FF0DE">
                <wp:simplePos x="0" y="0"/>
                <wp:positionH relativeFrom="column">
                  <wp:posOffset>4460240</wp:posOffset>
                </wp:positionH>
                <wp:positionV relativeFrom="paragraph">
                  <wp:posOffset>1635125</wp:posOffset>
                </wp:positionV>
                <wp:extent cx="325120" cy="635"/>
                <wp:effectExtent l="59690" t="6350" r="53975" b="2095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2" o:spid="_x0000_s1026" type="#_x0000_t34" style="position:absolute;margin-left:351.2pt;margin-top:128.75pt;width:25.6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4E83EE8" wp14:editId="7CC1FDFA">
                <wp:simplePos x="0" y="0"/>
                <wp:positionH relativeFrom="column">
                  <wp:posOffset>1860550</wp:posOffset>
                </wp:positionH>
                <wp:positionV relativeFrom="paragraph">
                  <wp:posOffset>821690</wp:posOffset>
                </wp:positionV>
                <wp:extent cx="635" cy="350520"/>
                <wp:effectExtent l="60325" t="21590" r="53340" b="889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46.5pt;margin-top:64.7pt;width:.05pt;height:2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9396CC3" wp14:editId="6B0E41F0">
                <wp:simplePos x="0" y="0"/>
                <wp:positionH relativeFrom="column">
                  <wp:posOffset>603250</wp:posOffset>
                </wp:positionH>
                <wp:positionV relativeFrom="paragraph">
                  <wp:posOffset>821690</wp:posOffset>
                </wp:positionV>
                <wp:extent cx="635" cy="350520"/>
                <wp:effectExtent l="60325" t="21590" r="53340" b="889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47.5pt;margin-top:64.7pt;width:.05pt;height:2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D0490DF" wp14:editId="53367814">
                <wp:simplePos x="0" y="0"/>
                <wp:positionH relativeFrom="column">
                  <wp:posOffset>603885</wp:posOffset>
                </wp:positionH>
                <wp:positionV relativeFrom="paragraph">
                  <wp:posOffset>2868295</wp:posOffset>
                </wp:positionV>
                <wp:extent cx="635" cy="350520"/>
                <wp:effectExtent l="60960" t="20320" r="52705" b="1016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47.55pt;margin-top:225.85pt;width:.05pt;height:27.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">
                <v:stroke endarrow="block"/>
              </v:shape>
            </w:pict>
          </mc:Fallback>
        </mc:AlternateConten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sz w:val="28"/>
          <w:szCs w:val="28"/>
        </w:rPr>
        <w:t xml:space="preserve">   </w:t>
      </w:r>
    </w:p>
    <w:p w:rsidR="00C31F31" w:rsidRDefault="00C31F31" w:rsidP="00C31F31">
      <w:pPr>
        <w:autoSpaceDE w:val="0"/>
        <w:autoSpaceDN w:val="0"/>
        <w:adjustRightInd w:val="0"/>
        <w:ind w:left="990"/>
        <w:outlineLvl w:val="2"/>
        <w:rPr>
          <w:sz w:val="28"/>
          <w:szCs w:val="28"/>
        </w:rPr>
      </w:pPr>
      <w:r>
        <w:rPr>
          <w:noProof/>
        </w:rPr>
        <mc:AlternateContent>
          <mc:Choice Requires="wps">
            <w:drawing>
              <wp:anchor distT="0" distB="0" distL="114300" distR="114300" simplePos="0" relativeHeight="251658240" behindDoc="0" locked="0" layoutInCell="1" allowOverlap="1" wp14:anchorId="6BA97287" wp14:editId="5E9B8806">
                <wp:simplePos x="0" y="0"/>
                <wp:positionH relativeFrom="column">
                  <wp:posOffset>3201035</wp:posOffset>
                </wp:positionH>
                <wp:positionV relativeFrom="paragraph">
                  <wp:posOffset>1709420</wp:posOffset>
                </wp:positionV>
                <wp:extent cx="2924175" cy="299085"/>
                <wp:effectExtent l="0" t="0" r="28575" b="2476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990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104" style="position:absolute;left:0;text-align:left;margin-left:252.05pt;margin-top:134.6pt;width:23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FBE2613" wp14:editId="0CC75CDB">
                <wp:simplePos x="0" y="0"/>
                <wp:positionH relativeFrom="column">
                  <wp:posOffset>3204210</wp:posOffset>
                </wp:positionH>
                <wp:positionV relativeFrom="paragraph">
                  <wp:posOffset>2478405</wp:posOffset>
                </wp:positionV>
                <wp:extent cx="2924175" cy="266700"/>
                <wp:effectExtent l="0" t="0" r="2857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105" style="position:absolute;left:0;text-align:left;margin-left:252.3pt;margin-top:195.15pt;width:230.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741E8A4" wp14:editId="1686C66E">
                <wp:simplePos x="0" y="0"/>
                <wp:positionH relativeFrom="column">
                  <wp:posOffset>19685</wp:posOffset>
                </wp:positionH>
                <wp:positionV relativeFrom="paragraph">
                  <wp:posOffset>124460</wp:posOffset>
                </wp:positionV>
                <wp:extent cx="1136650" cy="1721485"/>
                <wp:effectExtent l="0" t="0" r="25400" b="1206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7214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решения от отказе в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106" style="position:absolute;left:0;text-align:left;margin-left:1.55pt;margin-top:9.8pt;width:89.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">
                <v:textbox>
                  <w:txbxContent>
                    <w:p w:rsidR="00C31F31" w:rsidRDefault="00C31F31" w:rsidP="00C31F31">
                      <w:pPr>
                        <w:jc w:val="center"/>
                      </w:pPr>
                      <w:r>
                        <w:t>Направление заявителю решения от отказе в предоставлении земельного участка в собственность бесплатно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B771E30" wp14:editId="33CDE211">
                <wp:simplePos x="0" y="0"/>
                <wp:positionH relativeFrom="column">
                  <wp:posOffset>19685</wp:posOffset>
                </wp:positionH>
                <wp:positionV relativeFrom="paragraph">
                  <wp:posOffset>2160270</wp:posOffset>
                </wp:positionV>
                <wp:extent cx="2441575" cy="1234440"/>
                <wp:effectExtent l="0" t="0" r="15875" b="228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2344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107" style="position:absolute;left:0;text-align:left;margin-left:1.55pt;margin-top:170.1pt;width:192.25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C667CB7" wp14:editId="02CB70D2">
                <wp:simplePos x="0" y="0"/>
                <wp:positionH relativeFrom="column">
                  <wp:posOffset>1304925</wp:posOffset>
                </wp:positionH>
                <wp:positionV relativeFrom="paragraph">
                  <wp:posOffset>124460</wp:posOffset>
                </wp:positionV>
                <wp:extent cx="1156335" cy="1721485"/>
                <wp:effectExtent l="0" t="0" r="24765" b="120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7214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108" style="position:absolute;left:0;text-align:left;margin-left:102.75pt;margin-top:9.8pt;width:91.0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">
                <v:textbox>
                  <w:txbxContent>
                    <w:p w:rsidR="00C31F31" w:rsidRDefault="00C31F31" w:rsidP="00C31F31">
                      <w:pPr>
                        <w:jc w:val="center"/>
                      </w:pPr>
                      <w:r>
                        <w:t>Направление заявителю решения о предоставлении земельного участка в собственность бесплатно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1B3D0F9" wp14:editId="7A64D27F">
                <wp:simplePos x="0" y="0"/>
                <wp:positionH relativeFrom="column">
                  <wp:posOffset>2464435</wp:posOffset>
                </wp:positionH>
                <wp:positionV relativeFrom="paragraph">
                  <wp:posOffset>2616200</wp:posOffset>
                </wp:positionV>
                <wp:extent cx="739775" cy="0"/>
                <wp:effectExtent l="16510" t="53975" r="5715" b="603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94.05pt;margin-top:206pt;width:58.25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8EC5484" wp14:editId="6D730186">
                <wp:simplePos x="0" y="0"/>
                <wp:positionH relativeFrom="column">
                  <wp:posOffset>4305300</wp:posOffset>
                </wp:positionH>
                <wp:positionV relativeFrom="paragraph">
                  <wp:posOffset>1405890</wp:posOffset>
                </wp:positionV>
                <wp:extent cx="639445" cy="0"/>
                <wp:effectExtent l="53340" t="9525" r="6096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9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39pt;margin-top:110.7pt;width:50.3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00E6D02" wp14:editId="7478E554">
                <wp:simplePos x="0" y="0"/>
                <wp:positionH relativeFrom="column">
                  <wp:posOffset>4377055</wp:posOffset>
                </wp:positionH>
                <wp:positionV relativeFrom="paragraph">
                  <wp:posOffset>2244725</wp:posOffset>
                </wp:positionV>
                <wp:extent cx="485775" cy="635"/>
                <wp:effectExtent l="57150" t="11430" r="56515" b="17145"/>
                <wp:wrapNone/>
                <wp:docPr id="71" name="Соединительная линия уступом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1" o:spid="_x0000_s1026" type="#_x0000_t34" style="position:absolute;margin-left:344.65pt;margin-top:176.75pt;width:38.2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" adj="10786">
                <v:stroke endarrow="block"/>
              </v:shape>
            </w:pict>
          </mc:Fallback>
        </mc:AlternateContent>
      </w:r>
    </w:p>
    <w:p w:rsidR="00C31F31" w:rsidRDefault="00C31F31" w:rsidP="00C31F31">
      <w:pPr>
        <w:autoSpaceDE w:val="0"/>
        <w:autoSpaceDN w:val="0"/>
        <w:adjustRightInd w:val="0"/>
        <w:rPr>
          <w:sz w:val="28"/>
          <w:szCs w:val="28"/>
        </w:rPr>
      </w:pPr>
    </w:p>
    <w:p w:rsidR="00C31F31" w:rsidRDefault="00C31F31" w:rsidP="00C31F31">
      <w:pPr>
        <w:autoSpaceDE w:val="0"/>
        <w:autoSpaceDN w:val="0"/>
        <w:adjustRightInd w:val="0"/>
        <w:outlineLvl w:val="2"/>
        <w:rPr>
          <w:sz w:val="28"/>
          <w:szCs w:val="28"/>
        </w:rPr>
      </w:pPr>
    </w:p>
    <w:p w:rsidR="00C31F31" w:rsidRDefault="00C31F31" w:rsidP="00C31F31">
      <w:pPr>
        <w:autoSpaceDE w:val="0"/>
        <w:autoSpaceDN w:val="0"/>
        <w:adjustRightInd w:val="0"/>
        <w:rPr>
          <w:b/>
          <w:sz w:val="28"/>
          <w:szCs w:val="28"/>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tabs>
          <w:tab w:val="left" w:pos="2473"/>
        </w:tabs>
        <w:rPr>
          <w:sz w:val="20"/>
          <w:szCs w:val="20"/>
        </w:rPr>
      </w:pPr>
      <w:r>
        <w:rPr>
          <w:sz w:val="28"/>
          <w:szCs w:val="28"/>
        </w:rPr>
        <w:t xml:space="preserve">    </w:t>
      </w:r>
      <w:bookmarkStart w:id="29" w:name="Par393"/>
      <w:bookmarkEnd w:id="29"/>
    </w:p>
    <w:p w:rsidR="00C31F31" w:rsidRDefault="00C31F31" w:rsidP="00C31F31">
      <w:pPr>
        <w:widowControl w:val="0"/>
        <w:autoSpaceDE w:val="0"/>
        <w:autoSpaceDN w:val="0"/>
        <w:adjustRightInd w:val="0"/>
        <w:jc w:val="right"/>
      </w:pPr>
    </w:p>
    <w:p w:rsidR="00C31F31" w:rsidRDefault="00C31F31" w:rsidP="00C31F31">
      <w:pPr>
        <w:widowControl w:val="0"/>
        <w:autoSpaceDE w:val="0"/>
        <w:autoSpaceDN w:val="0"/>
        <w:adjustRightInd w:val="0"/>
        <w:jc w:val="right"/>
      </w:pPr>
    </w:p>
    <w:p w:rsidR="00C31F31" w:rsidRDefault="00C31F31" w:rsidP="00C31F31">
      <w:pPr>
        <w:widowControl w:val="0"/>
        <w:autoSpaceDE w:val="0"/>
        <w:autoSpaceDN w:val="0"/>
        <w:adjustRightInd w:val="0"/>
        <w:jc w:val="right"/>
      </w:pPr>
    </w:p>
    <w:p w:rsidR="00C31F31" w:rsidRDefault="00C31F31" w:rsidP="00C31F31">
      <w:pPr>
        <w:widowControl w:val="0"/>
        <w:autoSpaceDE w:val="0"/>
        <w:autoSpaceDN w:val="0"/>
        <w:adjustRightInd w:val="0"/>
        <w:jc w:val="right"/>
      </w:pPr>
    </w:p>
    <w:p w:rsidR="00C31F31" w:rsidRDefault="00C31F31" w:rsidP="00C31F31">
      <w:pPr>
        <w:widowControl w:val="0"/>
        <w:autoSpaceDE w:val="0"/>
        <w:autoSpaceDN w:val="0"/>
        <w:adjustRightInd w:val="0"/>
      </w:pPr>
      <w:r>
        <w:t xml:space="preserve"> </w:t>
      </w:r>
    </w:p>
    <w:p w:rsidR="00C31F31" w:rsidRDefault="00C31F31" w:rsidP="00C31F31">
      <w:pPr>
        <w:widowControl w:val="0"/>
        <w:autoSpaceDE w:val="0"/>
        <w:autoSpaceDN w:val="0"/>
        <w:adjustRightInd w:val="0"/>
        <w:jc w:val="right"/>
        <w:rPr>
          <w:bCs/>
        </w:rPr>
      </w:pPr>
      <w:r>
        <w:rPr>
          <w:rFonts w:eastAsia="Calibri"/>
          <w:lang w:eastAsia="en-US"/>
        </w:rPr>
        <w:lastRenderedPageBreak/>
        <w:t xml:space="preserve"> </w:t>
      </w:r>
      <w:r>
        <w:t xml:space="preserve">Приложение № 4  к административному </w:t>
      </w:r>
      <w:r>
        <w:rPr>
          <w:bCs/>
        </w:rPr>
        <w:t xml:space="preserve">регламенту </w:t>
      </w:r>
    </w:p>
    <w:p w:rsidR="00C31F31" w:rsidRDefault="00C31F31" w:rsidP="00C31F31">
      <w:pPr>
        <w:widowControl w:val="0"/>
        <w:autoSpaceDE w:val="0"/>
        <w:autoSpaceDN w:val="0"/>
        <w:adjustRightInd w:val="0"/>
        <w:jc w:val="right"/>
        <w:rPr>
          <w:bCs/>
        </w:rPr>
      </w:pPr>
      <w:r>
        <w:rPr>
          <w:bCs/>
        </w:rPr>
        <w:t xml:space="preserve"> по предоставлению в соответствии с Законом Республики Бурятия</w:t>
      </w:r>
    </w:p>
    <w:p w:rsidR="00C31F31" w:rsidRDefault="00C31F31" w:rsidP="00C31F31">
      <w:pPr>
        <w:widowControl w:val="0"/>
        <w:autoSpaceDE w:val="0"/>
        <w:autoSpaceDN w:val="0"/>
        <w:adjustRightInd w:val="0"/>
        <w:jc w:val="right"/>
        <w:rPr>
          <w:bCs/>
        </w:rPr>
      </w:pPr>
      <w:r>
        <w:rPr>
          <w:bCs/>
        </w:rPr>
        <w:t xml:space="preserve"> «О бесплатном предоставлении в собственность земельных участков, </w:t>
      </w:r>
    </w:p>
    <w:p w:rsidR="00C31F31" w:rsidRDefault="00C31F31" w:rsidP="00C31F31">
      <w:pPr>
        <w:widowControl w:val="0"/>
        <w:autoSpaceDE w:val="0"/>
        <w:autoSpaceDN w:val="0"/>
        <w:adjustRightInd w:val="0"/>
        <w:jc w:val="right"/>
        <w:rPr>
          <w:bCs/>
        </w:rPr>
      </w:pPr>
      <w:r>
        <w:rPr>
          <w:bCs/>
        </w:rPr>
        <w:t>\находящихся в государственной и муниципальной собственности»</w:t>
      </w:r>
    </w:p>
    <w:p w:rsidR="00C31F31" w:rsidRDefault="00C31F31" w:rsidP="00C31F31">
      <w:pPr>
        <w:widowControl w:val="0"/>
        <w:autoSpaceDE w:val="0"/>
        <w:autoSpaceDN w:val="0"/>
        <w:adjustRightInd w:val="0"/>
        <w:jc w:val="right"/>
        <w:rPr>
          <w:bCs/>
        </w:rPr>
      </w:pPr>
      <w:r>
        <w:rPr>
          <w:bCs/>
        </w:rP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bCs/>
        </w:rPr>
      </w:pPr>
      <w:r>
        <w:rPr>
          <w:bCs/>
        </w:rPr>
        <w:t xml:space="preserve"> МО «Зарянское», и земельных участков, </w:t>
      </w:r>
    </w:p>
    <w:p w:rsidR="00C31F31" w:rsidRDefault="00C31F31" w:rsidP="00C31F31">
      <w:pPr>
        <w:pStyle w:val="ConsPlusNonformat"/>
        <w:jc w:val="right"/>
        <w:rPr>
          <w:rFonts w:ascii="Times New Roman" w:eastAsia="Calibri" w:hAnsi="Times New Roman" w:cs="Times New Roman"/>
          <w:lang w:eastAsia="en-US"/>
        </w:rPr>
      </w:pPr>
      <w:r>
        <w:rPr>
          <w:rFonts w:ascii="Times New Roman" w:hAnsi="Times New Roman" w:cs="Times New Roman"/>
          <w:bCs/>
          <w:sz w:val="24"/>
          <w:szCs w:val="24"/>
        </w:rPr>
        <w:t xml:space="preserve">         собственность на которые не разграничена</w:t>
      </w:r>
      <w:r>
        <w:rPr>
          <w:rFonts w:ascii="Times New Roman" w:hAnsi="Times New Roman" w:cs="Times New Roman"/>
          <w:sz w:val="24"/>
          <w:szCs w:val="24"/>
        </w:rPr>
        <w:tab/>
      </w:r>
    </w:p>
    <w:p w:rsidR="00C31F31" w:rsidRDefault="00C31F31" w:rsidP="00C31F31">
      <w:pPr>
        <w:widowControl w:val="0"/>
        <w:autoSpaceDE w:val="0"/>
        <w:autoSpaceDN w:val="0"/>
        <w:adjustRightInd w:val="0"/>
        <w:ind w:firstLine="567"/>
        <w:jc w:val="center"/>
      </w:pPr>
      <w:r>
        <w:t>Блок-схема</w:t>
      </w:r>
    </w:p>
    <w:p w:rsidR="00C31F31" w:rsidRDefault="00C31F31" w:rsidP="00C31F31">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предоставлению муниципальной услуги</w:t>
      </w:r>
    </w:p>
    <w:p w:rsidR="00C31F31" w:rsidRDefault="00C31F31" w:rsidP="00C31F31">
      <w:pPr>
        <w:pStyle w:val="ConsPlusNonformat"/>
        <w:jc w:val="both"/>
        <w:rPr>
          <w:rFonts w:ascii="Times New Roman" w:hAnsi="Times New Roman"/>
          <w:sz w:val="24"/>
          <w:szCs w:val="24"/>
        </w:rPr>
      </w:pPr>
      <w:r>
        <w:rPr>
          <w:rFonts w:ascii="Times New Roman" w:hAnsi="Times New Roman"/>
          <w:sz w:val="24"/>
          <w:szCs w:val="24"/>
        </w:rPr>
        <w:t>по основаниям, установленным пунктами "г", "д" и "е" части 1 статьи 1 Закона РБ</w:t>
      </w:r>
    </w:p>
    <w:p w:rsidR="00C31F31" w:rsidRDefault="00C31F31" w:rsidP="00C31F31">
      <w:pPr>
        <w:pStyle w:val="ConsPlusNonformat"/>
        <w:jc w:val="both"/>
        <w:rPr>
          <w:rFonts w:ascii="Times New Roman" w:eastAsia="Calibri" w:hAnsi="Times New Roman" w:cs="Times New Roman"/>
          <w:sz w:val="24"/>
          <w:szCs w:val="24"/>
          <w:lang w:eastAsia="en-US"/>
        </w:rPr>
      </w:pPr>
      <w:r>
        <w:rPr>
          <w:noProof/>
        </w:rPr>
        <mc:AlternateContent>
          <mc:Choice Requires="wps">
            <w:drawing>
              <wp:anchor distT="0" distB="0" distL="114300" distR="114300" simplePos="0" relativeHeight="251658240" behindDoc="0" locked="0" layoutInCell="1" allowOverlap="1" wp14:anchorId="5D02AE3E" wp14:editId="4AE35B90">
                <wp:simplePos x="0" y="0"/>
                <wp:positionH relativeFrom="column">
                  <wp:posOffset>1657985</wp:posOffset>
                </wp:positionH>
                <wp:positionV relativeFrom="paragraph">
                  <wp:posOffset>75565</wp:posOffset>
                </wp:positionV>
                <wp:extent cx="2924175" cy="288290"/>
                <wp:effectExtent l="10160" t="8890" r="8890"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Заявитель</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109" style="position:absolute;left:0;text-align:left;margin-left:130.55pt;margin-top:5.95pt;width:230.2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">
                <v:textbox>
                  <w:txbxContent>
                    <w:p w:rsidR="00C31F31" w:rsidRDefault="00C31F31" w:rsidP="00C31F31">
                      <w:pPr>
                        <w:jc w:val="center"/>
                      </w:pPr>
                      <w:r>
                        <w:t>Заявитель</w:t>
                      </w:r>
                    </w:p>
                    <w:p w:rsidR="00C31F31" w:rsidRDefault="00C31F31" w:rsidP="00C31F31"/>
                  </w:txbxContent>
                </v:textbox>
              </v:rect>
            </w:pict>
          </mc:Fallback>
        </mc:AlternateContent>
      </w:r>
    </w:p>
    <w:p w:rsidR="00C31F31" w:rsidRDefault="00C31F31" w:rsidP="00C31F31">
      <w:pPr>
        <w:jc w:val="center"/>
        <w:rPr>
          <w:sz w:val="28"/>
          <w:szCs w:val="28"/>
        </w:rPr>
      </w:pPr>
      <w:r>
        <w:rPr>
          <w:noProof/>
        </w:rPr>
        <mc:AlternateContent>
          <mc:Choice Requires="wps">
            <w:drawing>
              <wp:anchor distT="0" distB="0" distL="114300" distR="114300" simplePos="0" relativeHeight="251658240" behindDoc="0" locked="0" layoutInCell="1" allowOverlap="1" wp14:anchorId="0F3C7164" wp14:editId="1CD6C725">
                <wp:simplePos x="0" y="0"/>
                <wp:positionH relativeFrom="column">
                  <wp:posOffset>1857375</wp:posOffset>
                </wp:positionH>
                <wp:positionV relativeFrom="paragraph">
                  <wp:posOffset>187960</wp:posOffset>
                </wp:positionV>
                <wp:extent cx="9525" cy="171450"/>
                <wp:effectExtent l="47625" t="6985" r="57150" b="2159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46.25pt;margin-top:14.8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6A2AAA8" wp14:editId="5979F587">
                <wp:simplePos x="0" y="0"/>
                <wp:positionH relativeFrom="column">
                  <wp:posOffset>4260215</wp:posOffset>
                </wp:positionH>
                <wp:positionV relativeFrom="paragraph">
                  <wp:posOffset>176530</wp:posOffset>
                </wp:positionV>
                <wp:extent cx="9525" cy="171450"/>
                <wp:effectExtent l="50165" t="5080" r="54610" b="234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35.45pt;margin-top:13.9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oO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6CD17AE" wp14:editId="75124DAB">
                <wp:simplePos x="0" y="0"/>
                <wp:positionH relativeFrom="column">
                  <wp:posOffset>3171190</wp:posOffset>
                </wp:positionH>
                <wp:positionV relativeFrom="paragraph">
                  <wp:posOffset>187960</wp:posOffset>
                </wp:positionV>
                <wp:extent cx="0" cy="4546600"/>
                <wp:effectExtent l="56515" t="16510" r="57785" b="88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49.7pt;margin-top:14.8pt;width:0;height:35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wBaAIAAIIEAAAOAAAAZHJzL2Uyb0RvYy54bWysVEtu2zAQ3RfoHQjuHUmu7CR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A3A82B2" wp14:editId="11B4BDF5">
                <wp:simplePos x="0" y="0"/>
                <wp:positionH relativeFrom="column">
                  <wp:posOffset>2593975</wp:posOffset>
                </wp:positionH>
                <wp:positionV relativeFrom="paragraph">
                  <wp:posOffset>187960</wp:posOffset>
                </wp:positionV>
                <wp:extent cx="0" cy="4988560"/>
                <wp:effectExtent l="60325" t="16510" r="53975"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88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04.25pt;margin-top:14.8pt;width:0;height:392.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">
                <v:stroke endarrow="block"/>
              </v:shape>
            </w:pict>
          </mc:Fallback>
        </mc:AlternateContent>
      </w:r>
      <w:r>
        <w:rPr>
          <w:noProof/>
          <w:sz w:val="28"/>
          <w:szCs w:val="28"/>
        </w:rPr>
        <w:t xml:space="preserve"> </w:t>
      </w:r>
    </w:p>
    <w:p w:rsidR="00C31F31" w:rsidRDefault="00C31F31" w:rsidP="00C31F31">
      <w:pPr>
        <w:rPr>
          <w:sz w:val="28"/>
          <w:szCs w:val="28"/>
        </w:rPr>
      </w:pPr>
      <w:r>
        <w:rPr>
          <w:noProof/>
        </w:rPr>
        <mc:AlternateContent>
          <mc:Choice Requires="wps">
            <w:drawing>
              <wp:anchor distT="0" distB="0" distL="114300" distR="114300" simplePos="0" relativeHeight="251658240" behindDoc="0" locked="0" layoutInCell="1" allowOverlap="1" wp14:anchorId="5DE82AEE" wp14:editId="2EC3DEE1">
                <wp:simplePos x="0" y="0"/>
                <wp:positionH relativeFrom="column">
                  <wp:posOffset>3558540</wp:posOffset>
                </wp:positionH>
                <wp:positionV relativeFrom="paragraph">
                  <wp:posOffset>143510</wp:posOffset>
                </wp:positionV>
                <wp:extent cx="2457450" cy="789940"/>
                <wp:effectExtent l="0" t="0" r="19050" b="101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99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Обращение в Администрацию с заявлением о предоставлении земельного участка в собственность бесплатно</w:t>
                            </w:r>
                          </w:p>
                          <w:p w:rsidR="00C31F31" w:rsidRDefault="00C31F31" w:rsidP="00C31F31">
                            <w:pPr>
                              <w:jc w:val="center"/>
                            </w:pPr>
                            <w:r>
                              <w:t>предо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110" style="position:absolute;margin-left:280.2pt;margin-top:11.3pt;width:193.5pt;height: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">
                <v:textbox>
                  <w:txbxContent>
                    <w:p w:rsidR="00C31F31" w:rsidRDefault="00C31F31" w:rsidP="00C31F31">
                      <w:pPr>
                        <w:jc w:val="center"/>
                      </w:pPr>
                      <w:r>
                        <w:t>Обращение в Администрацию с заявлением о предоставлении земельного участка в собственность бесплатно</w:t>
                      </w:r>
                    </w:p>
                    <w:p w:rsidR="00C31F31" w:rsidRDefault="00C31F31" w:rsidP="00C31F31">
                      <w:pPr>
                        <w:jc w:val="center"/>
                      </w:pPr>
                      <w:r>
                        <w:t>предо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B4A1F3A" wp14:editId="559CC478">
                <wp:simplePos x="0" y="0"/>
                <wp:positionH relativeFrom="column">
                  <wp:posOffset>-11430</wp:posOffset>
                </wp:positionH>
                <wp:positionV relativeFrom="paragraph">
                  <wp:posOffset>1104900</wp:posOffset>
                </wp:positionV>
                <wp:extent cx="2457450" cy="304800"/>
                <wp:effectExtent l="7620" t="9525" r="11430" b="952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Регистрация в журнале</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111" style="position:absolute;margin-left:-.9pt;margin-top:87pt;width:19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">
                <v:textbox>
                  <w:txbxContent>
                    <w:p w:rsidR="00C31F31" w:rsidRDefault="00C31F31" w:rsidP="00C31F31">
                      <w:pPr>
                        <w:jc w:val="center"/>
                      </w:pPr>
                      <w:r>
                        <w:t>Регистрация в журнале</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A2A059C" wp14:editId="39261F98">
                <wp:simplePos x="0" y="0"/>
                <wp:positionH relativeFrom="column">
                  <wp:posOffset>-27305</wp:posOffset>
                </wp:positionH>
                <wp:positionV relativeFrom="paragraph">
                  <wp:posOffset>1600200</wp:posOffset>
                </wp:positionV>
                <wp:extent cx="2457450" cy="320675"/>
                <wp:effectExtent l="10795" t="9525" r="825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6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112" style="position:absolute;margin-left:-2.15pt;margin-top:126pt;width:193.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x9UgIAAGI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">
                <v:textbox>
                  <w:txbxContent>
                    <w:p w:rsidR="00C31F31" w:rsidRDefault="00C31F31" w:rsidP="00C31F31">
                      <w:pPr>
                        <w:jc w:val="center"/>
                      </w:pPr>
                      <w:r>
                        <w:t>Глава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96CFAE" wp14:editId="62AA084C">
                <wp:simplePos x="0" y="0"/>
                <wp:positionH relativeFrom="column">
                  <wp:posOffset>4445</wp:posOffset>
                </wp:positionH>
                <wp:positionV relativeFrom="paragraph">
                  <wp:posOffset>143510</wp:posOffset>
                </wp:positionV>
                <wp:extent cx="2457450" cy="789940"/>
                <wp:effectExtent l="13970" t="10160" r="5080"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994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Обращение в Администрацию с заявлением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113" style="position:absolute;margin-left:.35pt;margin-top:11.3pt;width:193.5pt;height: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">
                <v:textbox>
                  <w:txbxContent>
                    <w:p w:rsidR="00C31F31" w:rsidRDefault="00C31F31" w:rsidP="00C31F31">
                      <w:pPr>
                        <w:jc w:val="center"/>
                      </w:pPr>
                      <w:r>
                        <w:t>Обращение в Администрацию с заявлением о предварительном согласовании предоставления земельного участка</w:t>
                      </w:r>
                    </w:p>
                  </w:txbxContent>
                </v:textbox>
              </v:rect>
            </w:pict>
          </mc:Fallback>
        </mc:AlternateConten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noProof/>
        </w:rPr>
        <mc:AlternateContent>
          <mc:Choice Requires="wps">
            <w:drawing>
              <wp:anchor distT="0" distB="0" distL="114300" distR="114300" simplePos="0" relativeHeight="251658240" behindDoc="0" locked="0" layoutInCell="1" allowOverlap="1" wp14:anchorId="300D2D64" wp14:editId="049330BF">
                <wp:simplePos x="0" y="0"/>
                <wp:positionH relativeFrom="column">
                  <wp:posOffset>1143635</wp:posOffset>
                </wp:positionH>
                <wp:positionV relativeFrom="paragraph">
                  <wp:posOffset>116205</wp:posOffset>
                </wp:positionV>
                <wp:extent cx="9525" cy="171450"/>
                <wp:effectExtent l="48260" t="11430" r="56515"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90.05pt;margin-top:9.1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DC1B394" wp14:editId="2B130457">
                <wp:simplePos x="0" y="0"/>
                <wp:positionH relativeFrom="column">
                  <wp:posOffset>4688840</wp:posOffset>
                </wp:positionH>
                <wp:positionV relativeFrom="paragraph">
                  <wp:posOffset>94615</wp:posOffset>
                </wp:positionV>
                <wp:extent cx="9525" cy="171450"/>
                <wp:effectExtent l="50165" t="8890" r="54610" b="196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69.2pt;margin-top:7.4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PB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">
                <v:stroke endarrow="block"/>
              </v:shape>
            </w:pict>
          </mc:Fallback>
        </mc:AlternateContent>
      </w:r>
      <w:r>
        <w:rPr>
          <w:sz w:val="28"/>
          <w:szCs w:val="28"/>
        </w:rPr>
        <w:t xml:space="preserve">   </w:t>
      </w:r>
    </w:p>
    <w:p w:rsidR="00C31F31" w:rsidRDefault="00C31F31" w:rsidP="00C31F31">
      <w:pPr>
        <w:autoSpaceDE w:val="0"/>
        <w:autoSpaceDN w:val="0"/>
        <w:adjustRightInd w:val="0"/>
        <w:ind w:left="990"/>
        <w:outlineLvl w:val="2"/>
        <w:rPr>
          <w:sz w:val="28"/>
          <w:szCs w:val="28"/>
        </w:rPr>
      </w:pPr>
      <w:r>
        <w:rPr>
          <w:noProof/>
        </w:rPr>
        <mc:AlternateContent>
          <mc:Choice Requires="wps">
            <w:drawing>
              <wp:anchor distT="0" distB="0" distL="114300" distR="114300" simplePos="0" relativeHeight="251658240" behindDoc="0" locked="0" layoutInCell="1" allowOverlap="1" wp14:anchorId="139A53B3" wp14:editId="2289C88E">
                <wp:simplePos x="0" y="0"/>
                <wp:positionH relativeFrom="column">
                  <wp:posOffset>3558540</wp:posOffset>
                </wp:positionH>
                <wp:positionV relativeFrom="paragraph">
                  <wp:posOffset>513080</wp:posOffset>
                </wp:positionV>
                <wp:extent cx="2457450" cy="320675"/>
                <wp:effectExtent l="0" t="0" r="19050" b="222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6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114" style="position:absolute;left:0;text-align:left;margin-left:280.2pt;margin-top:40.4pt;width:193.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">
                <v:textbox>
                  <w:txbxContent>
                    <w:p w:rsidR="00C31F31" w:rsidRDefault="00C31F31" w:rsidP="00C31F31">
                      <w:pPr>
                        <w:jc w:val="center"/>
                      </w:pPr>
                      <w:r>
                        <w:t>Глава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ADFB0DA" wp14:editId="129056B1">
                <wp:simplePos x="0" y="0"/>
                <wp:positionH relativeFrom="column">
                  <wp:posOffset>3558540</wp:posOffset>
                </wp:positionH>
                <wp:positionV relativeFrom="paragraph">
                  <wp:posOffset>61595</wp:posOffset>
                </wp:positionV>
                <wp:extent cx="2457450" cy="326390"/>
                <wp:effectExtent l="5715" t="13970" r="13335" b="1206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639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Регистрация в журнале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115" style="position:absolute;left:0;text-align:left;margin-left:280.2pt;margin-top:4.85pt;width:193.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DLU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">
                <v:textbox>
                  <w:txbxContent>
                    <w:p w:rsidR="00C31F31" w:rsidRDefault="00C31F31" w:rsidP="00C31F31">
                      <w:pPr>
                        <w:jc w:val="center"/>
                      </w:pPr>
                      <w:r>
                        <w:t xml:space="preserve">Регистрация в журнале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65A8051" wp14:editId="18F99039">
                <wp:simplePos x="0" y="0"/>
                <wp:positionH relativeFrom="column">
                  <wp:posOffset>4717415</wp:posOffset>
                </wp:positionH>
                <wp:positionV relativeFrom="paragraph">
                  <wp:posOffset>400685</wp:posOffset>
                </wp:positionV>
                <wp:extent cx="0" cy="168910"/>
                <wp:effectExtent l="59690" t="10160" r="54610" b="209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71.45pt;margin-top:31.55pt;width:0;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3AYgIAAHc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91EAAA8" wp14:editId="6885C19A">
                <wp:simplePos x="0" y="0"/>
                <wp:positionH relativeFrom="column">
                  <wp:posOffset>2594610</wp:posOffset>
                </wp:positionH>
                <wp:positionV relativeFrom="paragraph">
                  <wp:posOffset>3914140</wp:posOffset>
                </wp:positionV>
                <wp:extent cx="635" cy="939165"/>
                <wp:effectExtent l="13335" t="8890" r="5080" b="139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39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04.3pt;margin-top:308.2pt;width:.05pt;height:7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"/>
            </w:pict>
          </mc:Fallback>
        </mc:AlternateContent>
      </w:r>
      <w:r>
        <w:rPr>
          <w:noProof/>
        </w:rPr>
        <mc:AlternateContent>
          <mc:Choice Requires="wps">
            <w:drawing>
              <wp:anchor distT="0" distB="0" distL="114300" distR="114300" simplePos="0" relativeHeight="251658240" behindDoc="0" locked="0" layoutInCell="1" allowOverlap="1" wp14:anchorId="6E61113A" wp14:editId="1CDEC792">
                <wp:simplePos x="0" y="0"/>
                <wp:positionH relativeFrom="column">
                  <wp:posOffset>1161415</wp:posOffset>
                </wp:positionH>
                <wp:positionV relativeFrom="paragraph">
                  <wp:posOffset>2930525</wp:posOffset>
                </wp:positionV>
                <wp:extent cx="1212850" cy="1721485"/>
                <wp:effectExtent l="0" t="0" r="25400"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7214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Направление заявителю решения от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16" style="position:absolute;left:0;text-align:left;margin-left:91.45pt;margin-top:230.75pt;width:95.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">
                <v:textbox>
                  <w:txbxContent>
                    <w:p w:rsidR="00C31F31" w:rsidRDefault="00C31F31" w:rsidP="00C31F31">
                      <w:pPr>
                        <w:jc w:val="center"/>
                      </w:pPr>
                      <w:r>
                        <w:t xml:space="preserve">Направление заявителю решения от отказе в предварительном согласовании предоставления земельного участка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99AFC4A" wp14:editId="39CD6AF7">
                <wp:simplePos x="0" y="0"/>
                <wp:positionH relativeFrom="column">
                  <wp:posOffset>-83185</wp:posOffset>
                </wp:positionH>
                <wp:positionV relativeFrom="paragraph">
                  <wp:posOffset>1059180</wp:posOffset>
                </wp:positionV>
                <wp:extent cx="2457450" cy="299085"/>
                <wp:effectExtent l="12065" t="11430" r="6985"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990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117" style="position:absolute;left:0;text-align:left;margin-left:-6.55pt;margin-top:83.4pt;width:193.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88D5588" wp14:editId="0117070B">
                <wp:simplePos x="0" y="0"/>
                <wp:positionH relativeFrom="column">
                  <wp:posOffset>-82550</wp:posOffset>
                </wp:positionH>
                <wp:positionV relativeFrom="paragraph">
                  <wp:posOffset>1920240</wp:posOffset>
                </wp:positionV>
                <wp:extent cx="2457450" cy="852805"/>
                <wp:effectExtent l="12700" t="5715" r="635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5280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118" style="position:absolute;left:0;text-align:left;margin-left:-6.5pt;margin-top:151.2pt;width:193.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B75F328" wp14:editId="26FE2E49">
                <wp:simplePos x="0" y="0"/>
                <wp:positionH relativeFrom="column">
                  <wp:posOffset>-83185</wp:posOffset>
                </wp:positionH>
                <wp:positionV relativeFrom="paragraph">
                  <wp:posOffset>1502410</wp:posOffset>
                </wp:positionV>
                <wp:extent cx="2457450" cy="266700"/>
                <wp:effectExtent l="12065" t="6985" r="698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67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119" style="position:absolute;left:0;text-align:left;margin-left:-6.55pt;margin-top:118.3pt;width:19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">
                <v:textbox>
                  <w:txbxContent>
                    <w:p w:rsidR="00C31F31" w:rsidRDefault="00C31F31" w:rsidP="00C31F31">
                      <w:pPr>
                        <w:jc w:val="center"/>
                      </w:pPr>
                      <w:r>
                        <w:t>Исполнитель</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04262FE" wp14:editId="0DDC4DCB">
                <wp:simplePos x="0" y="0"/>
                <wp:positionH relativeFrom="column">
                  <wp:posOffset>-83185</wp:posOffset>
                </wp:positionH>
                <wp:positionV relativeFrom="paragraph">
                  <wp:posOffset>2930525</wp:posOffset>
                </wp:positionV>
                <wp:extent cx="1236345" cy="1721485"/>
                <wp:effectExtent l="12065" t="6350" r="8890"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7214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Направление заявителю решения о предварительном согласовании предоставления земельного участка </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20" style="position:absolute;left:0;text-align:left;margin-left:-6.55pt;margin-top:230.75pt;width:97.3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">
                <v:textbox>
                  <w:txbxContent>
                    <w:p w:rsidR="00C31F31" w:rsidRDefault="00C31F31" w:rsidP="00C31F31">
                      <w:pPr>
                        <w:jc w:val="center"/>
                      </w:pPr>
                      <w:r>
                        <w:t xml:space="preserve">Направление заявителю решения о предварительном согласовании предоставления земельного участка </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7A11BF8" wp14:editId="5ABADC47">
                <wp:simplePos x="0" y="0"/>
                <wp:positionH relativeFrom="column">
                  <wp:posOffset>1153160</wp:posOffset>
                </wp:positionH>
                <wp:positionV relativeFrom="paragraph">
                  <wp:posOffset>890905</wp:posOffset>
                </wp:positionV>
                <wp:extent cx="0" cy="154940"/>
                <wp:effectExtent l="57785" t="5080" r="56515" b="209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0.8pt;margin-top:70.15pt;width:0;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fX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DA18462" wp14:editId="48606F5B">
                <wp:simplePos x="0" y="0"/>
                <wp:positionH relativeFrom="column">
                  <wp:posOffset>1124585</wp:posOffset>
                </wp:positionH>
                <wp:positionV relativeFrom="paragraph">
                  <wp:posOffset>1351915</wp:posOffset>
                </wp:positionV>
                <wp:extent cx="9525" cy="171450"/>
                <wp:effectExtent l="48260" t="8890" r="56515" b="196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88.55pt;margin-top:106.4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69CC209" wp14:editId="36CCB427">
                <wp:simplePos x="0" y="0"/>
                <wp:positionH relativeFrom="column">
                  <wp:posOffset>1134110</wp:posOffset>
                </wp:positionH>
                <wp:positionV relativeFrom="paragraph">
                  <wp:posOffset>1762760</wp:posOffset>
                </wp:positionV>
                <wp:extent cx="9525" cy="234315"/>
                <wp:effectExtent l="57785" t="10160" r="46990" b="222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9.3pt;margin-top:138.8pt;width:.75pt;height:18.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62810AF" wp14:editId="2A150595">
                <wp:simplePos x="0" y="0"/>
                <wp:positionH relativeFrom="column">
                  <wp:posOffset>1151890</wp:posOffset>
                </wp:positionH>
                <wp:positionV relativeFrom="paragraph">
                  <wp:posOffset>2753995</wp:posOffset>
                </wp:positionV>
                <wp:extent cx="9525" cy="234315"/>
                <wp:effectExtent l="56515" t="10795" r="48260"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90.7pt;margin-top:216.85pt;width:.75pt;height:18.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383F036" wp14:editId="77A2FB3D">
                <wp:simplePos x="0" y="0"/>
                <wp:positionH relativeFrom="column">
                  <wp:posOffset>1134110</wp:posOffset>
                </wp:positionH>
                <wp:positionV relativeFrom="paragraph">
                  <wp:posOffset>400685</wp:posOffset>
                </wp:positionV>
                <wp:extent cx="9525" cy="171450"/>
                <wp:effectExtent l="48260" t="10160" r="56515"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89.3pt;margin-top:31.5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28D5922" wp14:editId="43A13E80">
                <wp:simplePos x="0" y="0"/>
                <wp:positionH relativeFrom="column">
                  <wp:posOffset>3558540</wp:posOffset>
                </wp:positionH>
                <wp:positionV relativeFrom="paragraph">
                  <wp:posOffset>1042670</wp:posOffset>
                </wp:positionV>
                <wp:extent cx="2457450" cy="299085"/>
                <wp:effectExtent l="0" t="0" r="19050" b="247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9908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121" style="position:absolute;left:0;text-align:left;margin-left:280.2pt;margin-top:82.1pt;width:193.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BE7837A" wp14:editId="1BABA408">
                <wp:simplePos x="0" y="0"/>
                <wp:positionH relativeFrom="column">
                  <wp:posOffset>3558540</wp:posOffset>
                </wp:positionH>
                <wp:positionV relativeFrom="paragraph">
                  <wp:posOffset>1533525</wp:posOffset>
                </wp:positionV>
                <wp:extent cx="2457450" cy="2667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67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122" style="position:absolute;left:0;text-align:left;margin-left:280.2pt;margin-top:120.75pt;width:19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2C0900A" wp14:editId="50628DE6">
                <wp:simplePos x="0" y="0"/>
                <wp:positionH relativeFrom="column">
                  <wp:posOffset>3558540</wp:posOffset>
                </wp:positionH>
                <wp:positionV relativeFrom="paragraph">
                  <wp:posOffset>1990725</wp:posOffset>
                </wp:positionV>
                <wp:extent cx="2441575" cy="852805"/>
                <wp:effectExtent l="0" t="0" r="15875" b="234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5280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123" style="position:absolute;left:0;text-align:left;margin-left:280.2pt;margin-top:156.75pt;width:192.2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FEA8838" wp14:editId="1378BA1E">
                <wp:simplePos x="0" y="0"/>
                <wp:positionH relativeFrom="column">
                  <wp:posOffset>3624580</wp:posOffset>
                </wp:positionH>
                <wp:positionV relativeFrom="paragraph">
                  <wp:posOffset>3132455</wp:posOffset>
                </wp:positionV>
                <wp:extent cx="2441575" cy="638175"/>
                <wp:effectExtent l="0" t="0" r="158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6381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124" style="position:absolute;left:0;text-align:left;margin-left:285.4pt;margin-top:246.65pt;width:192.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">
                <v:textbox>
                  <w:txbxContent>
                    <w:p w:rsidR="00C31F31" w:rsidRDefault="00C31F31" w:rsidP="00C31F31">
                      <w:pPr>
                        <w:jc w:val="center"/>
                      </w:pPr>
                      <w:r>
                        <w:t>Направление заявителю решения о предоставлении земельного участка в собственность бесплатно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988C86C" wp14:editId="2F7DA191">
                <wp:simplePos x="0" y="0"/>
                <wp:positionH relativeFrom="column">
                  <wp:posOffset>4707890</wp:posOffset>
                </wp:positionH>
                <wp:positionV relativeFrom="paragraph">
                  <wp:posOffset>890270</wp:posOffset>
                </wp:positionV>
                <wp:extent cx="0" cy="155575"/>
                <wp:effectExtent l="59690" t="13970" r="54610" b="209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0.7pt;margin-top:70.1pt;width:0;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1ABF259" wp14:editId="3C7CFC6D">
                <wp:simplePos x="0" y="0"/>
                <wp:positionH relativeFrom="column">
                  <wp:posOffset>4707890</wp:posOffset>
                </wp:positionH>
                <wp:positionV relativeFrom="paragraph">
                  <wp:posOffset>1328420</wp:posOffset>
                </wp:positionV>
                <wp:extent cx="0" cy="177165"/>
                <wp:effectExtent l="59690" t="13970" r="5461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0.7pt;margin-top:104.6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yL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YI0UamFH3cXO3ue++d58292jzvnuAZfNhc9d97r51X7uH7gsCZ+hca1wG&#10;AIW6sqF2ulLX5lLTNw4pXdRELXis4GZtADUNEcmjkLBxBvLP2xeagQ+59Tq2cVXZJkBCg9AqTmt9&#10;mBZfeUS3hxRO05OT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1ECAF01" wp14:editId="100275D5">
                <wp:simplePos x="0" y="0"/>
                <wp:positionH relativeFrom="column">
                  <wp:posOffset>4717415</wp:posOffset>
                </wp:positionH>
                <wp:positionV relativeFrom="paragraph">
                  <wp:posOffset>1797050</wp:posOffset>
                </wp:positionV>
                <wp:extent cx="0" cy="200025"/>
                <wp:effectExtent l="59690" t="6350" r="54610"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1.45pt;margin-top:141.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qK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96F3642" wp14:editId="4A815F90">
                <wp:simplePos x="0" y="0"/>
                <wp:positionH relativeFrom="column">
                  <wp:posOffset>4707890</wp:posOffset>
                </wp:positionH>
                <wp:positionV relativeFrom="paragraph">
                  <wp:posOffset>2824480</wp:posOffset>
                </wp:positionV>
                <wp:extent cx="0" cy="314325"/>
                <wp:effectExtent l="59690" t="5080" r="5461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70.7pt;margin-top:222.4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03BEC21" wp14:editId="75DE9F80">
                <wp:simplePos x="0" y="0"/>
                <wp:positionH relativeFrom="column">
                  <wp:posOffset>3171190</wp:posOffset>
                </wp:positionH>
                <wp:positionV relativeFrom="paragraph">
                  <wp:posOffset>3460750</wp:posOffset>
                </wp:positionV>
                <wp:extent cx="453390" cy="0"/>
                <wp:effectExtent l="8890" t="12700" r="13970" b="63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9.7pt;margin-top:272.5pt;width:35.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"/>
            </w:pict>
          </mc:Fallback>
        </mc:AlternateContent>
      </w:r>
    </w:p>
    <w:p w:rsidR="00C31F31" w:rsidRDefault="00C31F31" w:rsidP="00C31F31">
      <w:pPr>
        <w:autoSpaceDE w:val="0"/>
        <w:autoSpaceDN w:val="0"/>
        <w:adjustRightInd w:val="0"/>
        <w:rPr>
          <w:sz w:val="28"/>
          <w:szCs w:val="28"/>
        </w:rPr>
      </w:pPr>
    </w:p>
    <w:p w:rsidR="00C31F31" w:rsidRDefault="00C31F31" w:rsidP="00C31F31">
      <w:pPr>
        <w:autoSpaceDE w:val="0"/>
        <w:autoSpaceDN w:val="0"/>
        <w:adjustRightInd w:val="0"/>
        <w:outlineLvl w:val="2"/>
        <w:rPr>
          <w:sz w:val="28"/>
          <w:szCs w:val="28"/>
        </w:rPr>
      </w:pPr>
    </w:p>
    <w:p w:rsidR="00C31F31" w:rsidRDefault="00C31F31" w:rsidP="00C31F31">
      <w:pPr>
        <w:autoSpaceDE w:val="0"/>
        <w:autoSpaceDN w:val="0"/>
        <w:adjustRightInd w:val="0"/>
        <w:rPr>
          <w:b/>
          <w:sz w:val="28"/>
          <w:szCs w:val="28"/>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 w:rsidR="00C31F31" w:rsidRDefault="00C31F31" w:rsidP="00C31F31">
      <w:pPr>
        <w:jc w:val="center"/>
      </w:pPr>
      <w:r>
        <w:lastRenderedPageBreak/>
        <w:t>МУНИЦИПАЛЬНОЕ КАЗЕННОЕ УЧРЕЖДЕНИЕ</w:t>
      </w:r>
    </w:p>
    <w:p w:rsidR="00C31F31" w:rsidRDefault="00C31F31" w:rsidP="00C31F31">
      <w:pPr>
        <w:jc w:val="center"/>
      </w:pPr>
      <w:r>
        <w:t>АДМИНИСТРАЦИЯ МУНИЦИПАЛЬНОГО ОБРАЗОВАНИЯ</w:t>
      </w:r>
      <w:r>
        <w:br/>
        <w:t>СЕЛЬСКОГО ПОСЕЛЕНИЯ «ЗАРЯНСКОЕ»</w:t>
      </w:r>
      <w:r>
        <w:br/>
        <w:t>КЯХТИНСКОГО РАЙОНА РЕСПУБЛИКИ БУРЯТИЯ</w:t>
      </w:r>
    </w:p>
    <w:p w:rsidR="00C31F31" w:rsidRDefault="00C31F31" w:rsidP="00C31F31">
      <w:pPr>
        <w:jc w:val="center"/>
      </w:pPr>
    </w:p>
    <w:p w:rsidR="00C31F31" w:rsidRDefault="00C31F31" w:rsidP="00C31F31">
      <w:pPr>
        <w:jc w:val="center"/>
      </w:pPr>
      <w:r>
        <w:t xml:space="preserve"> ПОСТАНОВЛЕНИЕ</w:t>
      </w:r>
    </w:p>
    <w:p w:rsidR="00C31F31" w:rsidRDefault="00C31F31" w:rsidP="00C31F31">
      <w:pPr>
        <w:jc w:val="center"/>
      </w:pPr>
    </w:p>
    <w:p w:rsidR="00C31F31" w:rsidRDefault="00C31F31" w:rsidP="00C31F31">
      <w:r>
        <w:t xml:space="preserve">25 декабря    2015 года                                №  26                               </w:t>
      </w:r>
      <w:r>
        <w:rPr>
          <w:lang w:val="en-US"/>
        </w:rPr>
        <w:t>c</w:t>
      </w:r>
      <w:r>
        <w:t>. Унгуркуй</w:t>
      </w:r>
    </w:p>
    <w:p w:rsidR="00C31F31" w:rsidRDefault="00C31F31" w:rsidP="00C31F31"/>
    <w:p w:rsidR="00C31F31" w:rsidRDefault="00C31F31" w:rsidP="00C31F31">
      <w:pPr>
        <w:widowControl w:val="0"/>
        <w:autoSpaceDE w:val="0"/>
        <w:autoSpaceDN w:val="0"/>
        <w:adjustRightInd w:val="0"/>
        <w:jc w:val="center"/>
        <w:rPr>
          <w:b/>
          <w:bCs/>
        </w:rPr>
      </w:pPr>
      <w:r>
        <w:rPr>
          <w:b/>
        </w:rPr>
        <w:t xml:space="preserve">Об утверждении административного </w:t>
      </w:r>
      <w:r>
        <w:rPr>
          <w:b/>
          <w:bCs/>
        </w:rPr>
        <w:t xml:space="preserve">регламента </w:t>
      </w:r>
    </w:p>
    <w:p w:rsidR="00C31F31" w:rsidRDefault="00C31F31" w:rsidP="00C31F31">
      <w:pPr>
        <w:widowControl w:val="0"/>
        <w:autoSpaceDE w:val="0"/>
        <w:autoSpaceDN w:val="0"/>
        <w:adjustRightInd w:val="0"/>
        <w:jc w:val="center"/>
        <w:rPr>
          <w:b/>
          <w:bCs/>
        </w:rPr>
      </w:pPr>
      <w:r>
        <w:rPr>
          <w:b/>
          <w:bCs/>
        </w:rPr>
        <w:t>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«Зарянское»</w:t>
      </w:r>
    </w:p>
    <w:p w:rsidR="00C31F31" w:rsidRDefault="00C31F31" w:rsidP="00C31F31">
      <w:pPr>
        <w:widowControl w:val="0"/>
        <w:autoSpaceDE w:val="0"/>
        <w:autoSpaceDN w:val="0"/>
        <w:adjustRightInd w:val="0"/>
        <w:jc w:val="center"/>
        <w:rPr>
          <w:b/>
          <w:bCs/>
        </w:rPr>
      </w:pPr>
    </w:p>
    <w:p w:rsidR="00C31F31" w:rsidRDefault="00C31F31" w:rsidP="00C31F31">
      <w:pPr>
        <w:ind w:firstLine="708"/>
        <w:jc w:val="both"/>
      </w:pPr>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«Зарянское»,</w:t>
      </w:r>
    </w:p>
    <w:p w:rsidR="00C31F31" w:rsidRDefault="00C31F31" w:rsidP="00C31F31">
      <w:pPr>
        <w:autoSpaceDE w:val="0"/>
        <w:autoSpaceDN w:val="0"/>
        <w:adjustRightInd w:val="0"/>
        <w:ind w:firstLine="709"/>
        <w:jc w:val="both"/>
      </w:pPr>
    </w:p>
    <w:p w:rsidR="00C31F31" w:rsidRDefault="00C31F31" w:rsidP="00C31F31">
      <w:pPr>
        <w:tabs>
          <w:tab w:val="left" w:pos="3075"/>
          <w:tab w:val="center" w:pos="5031"/>
        </w:tabs>
        <w:autoSpaceDE w:val="0"/>
        <w:autoSpaceDN w:val="0"/>
        <w:adjustRightInd w:val="0"/>
        <w:ind w:firstLine="709"/>
        <w:jc w:val="center"/>
      </w:pPr>
      <w:r>
        <w:t>ПОСТАНОВЛЯЮ:</w:t>
      </w:r>
    </w:p>
    <w:p w:rsidR="00C31F31" w:rsidRDefault="00C31F31" w:rsidP="00C31F31">
      <w:pPr>
        <w:ind w:firstLine="708"/>
        <w:jc w:val="both"/>
      </w:pPr>
    </w:p>
    <w:p w:rsidR="00C31F31" w:rsidRDefault="00C31F31" w:rsidP="00C31F31">
      <w:pPr>
        <w:widowControl w:val="0"/>
        <w:autoSpaceDE w:val="0"/>
        <w:autoSpaceDN w:val="0"/>
        <w:adjustRightInd w:val="0"/>
        <w:ind w:firstLine="708"/>
        <w:jc w:val="both"/>
        <w:rPr>
          <w:bCs/>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«Зарянское</w:t>
      </w:r>
      <w:r>
        <w:rPr>
          <w:bCs/>
        </w:rPr>
        <w:t>»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«Зарянское»,</w:t>
      </w:r>
      <w:r>
        <w:rPr>
          <w:bCs/>
          <w:i/>
        </w:rPr>
        <w:t xml:space="preserve"> </w:t>
      </w:r>
      <w:r>
        <w:t>согласно приложению</w:t>
      </w:r>
      <w:r>
        <w:rPr>
          <w:color w:val="000000"/>
        </w:rPr>
        <w:t>.</w:t>
      </w:r>
    </w:p>
    <w:p w:rsidR="00C31F31" w:rsidRDefault="00C31F31" w:rsidP="00C31F31">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«Зарянское», разместить настоящее постановление на сайте Администрации МО «Кяхтинский район».</w:t>
      </w:r>
    </w:p>
    <w:p w:rsidR="00C31F31" w:rsidRDefault="00C31F31" w:rsidP="00C31F31">
      <w:pPr>
        <w:ind w:firstLine="708"/>
      </w:pPr>
      <w:r>
        <w:t>3. Контроль за выполнением настоящего постановления возлагаю на себя.</w:t>
      </w:r>
    </w:p>
    <w:p w:rsidR="00C31F31" w:rsidRDefault="00C31F31" w:rsidP="00C31F31">
      <w:pPr>
        <w:ind w:firstLine="708"/>
        <w:rPr>
          <w:bCs/>
          <w:color w:val="333333"/>
        </w:rPr>
      </w:pPr>
      <w:r>
        <w:t>4. Настоящее постановление вступает в силу со дня его официального обнародования.</w:t>
      </w:r>
    </w:p>
    <w:p w:rsidR="00C31F31" w:rsidRDefault="00C31F31" w:rsidP="00C31F31">
      <w:pPr>
        <w:spacing w:before="150" w:after="150"/>
        <w:ind w:left="1068"/>
        <w:rPr>
          <w:bCs/>
        </w:rPr>
      </w:pPr>
    </w:p>
    <w:p w:rsidR="00C31F31" w:rsidRDefault="00C31F31" w:rsidP="00C31F31">
      <w:pPr>
        <w:spacing w:before="150" w:after="150"/>
        <w:rPr>
          <w:bCs/>
        </w:rPr>
      </w:pPr>
      <w:r>
        <w:rPr>
          <w:bCs/>
        </w:rPr>
        <w:t xml:space="preserve">  Глава  МО СП «Зарянское»                                                               Г.Л.Малыгина</w:t>
      </w: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Pr>
        <w:ind w:left="5040"/>
        <w:jc w:val="right"/>
      </w:pPr>
    </w:p>
    <w:p w:rsidR="00C31F31" w:rsidRDefault="00C31F31" w:rsidP="00C31F31"/>
    <w:p w:rsidR="00C31F31" w:rsidRDefault="00C31F31" w:rsidP="00C31F31">
      <w:pPr>
        <w:ind w:left="5040"/>
        <w:jc w:val="right"/>
      </w:pPr>
      <w:r>
        <w:lastRenderedPageBreak/>
        <w:t xml:space="preserve">Приложение </w:t>
      </w:r>
    </w:p>
    <w:p w:rsidR="00C31F31" w:rsidRDefault="00C31F31" w:rsidP="00C31F31">
      <w:pPr>
        <w:ind w:left="5040"/>
        <w:jc w:val="right"/>
      </w:pPr>
      <w:r>
        <w:t xml:space="preserve">к Постановлению </w:t>
      </w:r>
    </w:p>
    <w:p w:rsidR="00C31F31" w:rsidRDefault="00C31F31" w:rsidP="00C31F31">
      <w:pPr>
        <w:ind w:left="5040"/>
        <w:jc w:val="right"/>
      </w:pPr>
      <w:r>
        <w:t xml:space="preserve">администрации МО СП «Зарянское» </w:t>
      </w:r>
    </w:p>
    <w:p w:rsidR="00C31F31" w:rsidRDefault="00C31F31" w:rsidP="00C31F31">
      <w:pPr>
        <w:ind w:left="5040"/>
        <w:jc w:val="right"/>
      </w:pPr>
      <w:r>
        <w:t>№26   от 25.12.           2015г.</w:t>
      </w:r>
    </w:p>
    <w:p w:rsidR="00C31F31" w:rsidRDefault="00C31F31" w:rsidP="00C31F31">
      <w:pPr>
        <w:widowControl w:val="0"/>
        <w:autoSpaceDE w:val="0"/>
        <w:autoSpaceDN w:val="0"/>
        <w:adjustRightInd w:val="0"/>
        <w:rPr>
          <w:b/>
          <w:bCs/>
          <w:sz w:val="28"/>
          <w:szCs w:val="28"/>
        </w:rPr>
      </w:pPr>
    </w:p>
    <w:p w:rsidR="00C31F31" w:rsidRDefault="00C31F31" w:rsidP="00C31F31">
      <w:pPr>
        <w:widowControl w:val="0"/>
        <w:autoSpaceDE w:val="0"/>
        <w:autoSpaceDN w:val="0"/>
        <w:adjustRightInd w:val="0"/>
        <w:jc w:val="center"/>
        <w:rPr>
          <w:b/>
          <w:bCs/>
        </w:rPr>
      </w:pPr>
      <w:r>
        <w:rPr>
          <w:b/>
          <w:bCs/>
        </w:rPr>
        <w:t xml:space="preserve">Административный регламент </w:t>
      </w:r>
    </w:p>
    <w:p w:rsidR="00C31F31" w:rsidRDefault="00C31F31" w:rsidP="00C31F31">
      <w:pPr>
        <w:widowControl w:val="0"/>
        <w:autoSpaceDE w:val="0"/>
        <w:autoSpaceDN w:val="0"/>
        <w:adjustRightInd w:val="0"/>
        <w:jc w:val="center"/>
        <w:rPr>
          <w:b/>
          <w:bCs/>
          <w:i/>
        </w:rPr>
      </w:pPr>
      <w:r>
        <w:rPr>
          <w:b/>
          <w:bCs/>
        </w:rPr>
        <w:t>Администрации МО «Зарянское»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«Зарянское», и земельных участков, находящихся в частной собственности</w:t>
      </w:r>
    </w:p>
    <w:p w:rsidR="00C31F31" w:rsidRDefault="00C31F31" w:rsidP="00C31F31">
      <w:pPr>
        <w:pStyle w:val="NoSpacing1"/>
        <w:numPr>
          <w:ilvl w:val="0"/>
          <w:numId w:val="21"/>
        </w:numPr>
        <w:jc w:val="center"/>
        <w:rPr>
          <w:b/>
        </w:rPr>
      </w:pPr>
      <w:r>
        <w:rPr>
          <w:b/>
        </w:rPr>
        <w:t>Общие положения</w:t>
      </w:r>
    </w:p>
    <w:p w:rsidR="00C31F31" w:rsidRDefault="00C31F31" w:rsidP="00C31F31">
      <w:pPr>
        <w:pStyle w:val="NoSpacing1"/>
        <w:numPr>
          <w:ilvl w:val="1"/>
          <w:numId w:val="21"/>
        </w:numPr>
        <w:jc w:val="center"/>
        <w:rPr>
          <w:b/>
        </w:rPr>
      </w:pPr>
      <w:r>
        <w:rPr>
          <w:b/>
        </w:rPr>
        <w:t>Предмет регулирования административного регламента</w:t>
      </w:r>
    </w:p>
    <w:p w:rsidR="00C31F31" w:rsidRDefault="00C31F31" w:rsidP="00C31F31">
      <w:pPr>
        <w:pStyle w:val="af3"/>
        <w:widowControl w:val="0"/>
        <w:autoSpaceDE w:val="0"/>
        <w:autoSpaceDN w:val="0"/>
        <w:adjustRightInd w:val="0"/>
        <w:spacing w:after="0"/>
        <w:ind w:left="0" w:firstLine="357"/>
        <w:jc w:val="both"/>
        <w:rPr>
          <w:rFonts w:ascii="Times New Roman" w:hAnsi="Times New Roman"/>
          <w:sz w:val="24"/>
          <w:szCs w:val="24"/>
        </w:rPr>
      </w:pPr>
      <w:r>
        <w:rPr>
          <w:rFonts w:ascii="Times New Roman" w:hAnsi="Times New Roman"/>
          <w:sz w:val="24"/>
          <w:szCs w:val="24"/>
        </w:rPr>
        <w:t>Административный регламент муниципального образования «Зарянское»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«Зарянское»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«Зарянское» (далее – Земельные участки.</w:t>
      </w:r>
    </w:p>
    <w:p w:rsidR="00C31F31" w:rsidRDefault="00C31F31" w:rsidP="00C31F31">
      <w:pPr>
        <w:widowControl w:val="0"/>
        <w:autoSpaceDE w:val="0"/>
        <w:autoSpaceDN w:val="0"/>
        <w:adjustRightInd w:val="0"/>
        <w:ind w:left="360"/>
        <w:jc w:val="center"/>
        <w:outlineLvl w:val="2"/>
        <w:rPr>
          <w:b/>
        </w:rPr>
      </w:pPr>
      <w:r>
        <w:rPr>
          <w:b/>
        </w:rPr>
        <w:t>1.2. Круг заявителей</w:t>
      </w:r>
    </w:p>
    <w:p w:rsidR="00C31F31" w:rsidRDefault="00C31F31" w:rsidP="00C31F31">
      <w:pPr>
        <w:widowControl w:val="0"/>
        <w:autoSpaceDE w:val="0"/>
        <w:autoSpaceDN w:val="0"/>
        <w:adjustRightInd w:val="0"/>
        <w:ind w:firstLine="360"/>
        <w:jc w:val="both"/>
      </w:pPr>
      <w: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C31F31" w:rsidRDefault="00C31F31" w:rsidP="00C31F31">
      <w:pPr>
        <w:autoSpaceDE w:val="0"/>
        <w:autoSpaceDN w:val="0"/>
        <w:adjustRightInd w:val="0"/>
        <w:ind w:firstLine="540"/>
        <w:jc w:val="both"/>
        <w:rPr>
          <w:b/>
          <w:bCs/>
        </w:rPr>
      </w:pPr>
      <w:r>
        <w:rPr>
          <w:b/>
        </w:rPr>
        <w:t>1.3. С</w:t>
      </w:r>
      <w:r>
        <w:rPr>
          <w:b/>
          <w:bCs/>
        </w:rPr>
        <w:t>ведения об органах и учреждениях, участвующих в предоставлении муниципальной услуги:</w:t>
      </w:r>
    </w:p>
    <w:p w:rsidR="00C31F31" w:rsidRDefault="00C31F31" w:rsidP="00C31F31">
      <w:pPr>
        <w:pStyle w:val="NoSpacing1"/>
        <w:jc w:val="both"/>
      </w:pPr>
      <w:r>
        <w:t xml:space="preserve">           Администрация Муниципального образования сельского поселения «Зарянское» находится по адресу: 671833, Кяхтинский район, с. Унгуркуй, ул. Ленинская, 1.</w:t>
      </w:r>
      <w:r>
        <w:tab/>
      </w:r>
    </w:p>
    <w:p w:rsidR="00C31F31" w:rsidRDefault="00C31F31" w:rsidP="00C31F31">
      <w:pPr>
        <w:pStyle w:val="NoSpacing1"/>
        <w:jc w:val="both"/>
      </w:pPr>
      <w:r>
        <w:t>Часы работы с 8.00 -16.00</w:t>
      </w:r>
      <w:r>
        <w:tab/>
      </w:r>
    </w:p>
    <w:p w:rsidR="00C31F31" w:rsidRDefault="00C31F31" w:rsidP="00C31F31">
      <w:pPr>
        <w:pStyle w:val="NoSpacing1"/>
        <w:jc w:val="both"/>
      </w:pPr>
      <w:r>
        <w:t>Приемные дни: понедельник, вторник, среда, четверг, пятница</w:t>
      </w:r>
      <w:r>
        <w:tab/>
      </w:r>
      <w:r>
        <w:tab/>
      </w:r>
      <w:r>
        <w:tab/>
      </w:r>
    </w:p>
    <w:p w:rsidR="00C31F31" w:rsidRDefault="00C31F31" w:rsidP="00C31F31">
      <w:pPr>
        <w:pStyle w:val="NoSpacing1"/>
        <w:jc w:val="both"/>
      </w:pPr>
      <w:r>
        <w:t>Обеденный перерыв: 12.00-13.00</w:t>
      </w:r>
      <w:r>
        <w:tab/>
      </w:r>
    </w:p>
    <w:p w:rsidR="00C31F31" w:rsidRDefault="00C31F31" w:rsidP="00C31F31">
      <w:pPr>
        <w:pStyle w:val="NoSpacing1"/>
        <w:jc w:val="both"/>
      </w:pPr>
      <w:r>
        <w:t>Выходные дни: суббота, воскресенье</w:t>
      </w:r>
      <w:r>
        <w:tab/>
      </w:r>
      <w:r>
        <w:tab/>
      </w:r>
      <w:r>
        <w:tab/>
      </w:r>
      <w:r>
        <w:tab/>
      </w:r>
      <w:r>
        <w:tab/>
      </w:r>
    </w:p>
    <w:p w:rsidR="00C31F31" w:rsidRDefault="00C31F31" w:rsidP="00C31F31">
      <w:pPr>
        <w:pStyle w:val="NoSpacing1"/>
        <w:jc w:val="both"/>
      </w:pPr>
      <w:r>
        <w:tab/>
        <w:t>тел/факс  (830142) 32-1-98</w:t>
      </w:r>
      <w:r>
        <w:tab/>
      </w:r>
      <w:r>
        <w:tab/>
      </w:r>
      <w:r>
        <w:tab/>
      </w:r>
      <w:r>
        <w:tab/>
      </w:r>
      <w:r>
        <w:tab/>
      </w:r>
      <w:r>
        <w:tab/>
      </w:r>
      <w:r>
        <w:tab/>
      </w:r>
    </w:p>
    <w:p w:rsidR="00C31F31" w:rsidRDefault="00C31F31" w:rsidP="00C31F31">
      <w:pPr>
        <w:pStyle w:val="NoSpacing1"/>
        <w:jc w:val="both"/>
      </w:pPr>
      <w:r>
        <w:t xml:space="preserve">Адрес электронной почты: </w:t>
      </w:r>
      <w:r>
        <w:rPr>
          <w:lang w:val="en-US"/>
        </w:rPr>
        <w:t>admzarya</w:t>
      </w:r>
      <w:r>
        <w:t>03@</w:t>
      </w:r>
      <w:r>
        <w:rPr>
          <w:lang w:val="en-US"/>
        </w:rPr>
        <w:t>mail</w:t>
      </w:r>
      <w:r>
        <w:t>.</w:t>
      </w:r>
      <w:r>
        <w:rPr>
          <w:lang w:val="en-US"/>
        </w:rPr>
        <w:t>ru</w:t>
      </w:r>
    </w:p>
    <w:p w:rsidR="00C31F31" w:rsidRDefault="00C31F31" w:rsidP="00C31F31">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Улан-Удэ, ул. Борсоева, 13 «е». Телефон приемной 8(3012)29-74-74. Тел. (факс) 8(3012)21-78-31, сайт: http://www.to03.rosreestr.ru.</w:t>
      </w:r>
    </w:p>
    <w:p w:rsidR="00C31F31" w:rsidRDefault="00C31F31" w:rsidP="00C31F31">
      <w:pPr>
        <w:ind w:firstLine="709"/>
        <w:jc w:val="both"/>
      </w:pPr>
      <w:r>
        <w:t>Расписание работы: понедельник-пятница с 09.00-18.00, 1-я и 3-я суббота каждого месяца с 09.00-13.00.</w:t>
      </w:r>
    </w:p>
    <w:p w:rsidR="00C31F31" w:rsidRDefault="00C31F31" w:rsidP="00C31F31">
      <w:pPr>
        <w:ind w:firstLine="709"/>
        <w:jc w:val="both"/>
      </w:pPr>
      <w:r>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C31F31" w:rsidRDefault="00C31F31" w:rsidP="00C31F31">
      <w:pPr>
        <w:ind w:firstLine="709"/>
        <w:jc w:val="both"/>
      </w:pPr>
      <w:r>
        <w:t>График работы и приема посетителей:</w:t>
      </w:r>
    </w:p>
    <w:p w:rsidR="00C31F31" w:rsidRDefault="00C31F31" w:rsidP="00C31F31">
      <w:pPr>
        <w:ind w:firstLine="709"/>
        <w:jc w:val="both"/>
      </w:pPr>
      <w:r>
        <w:t xml:space="preserve">Понедельник-пятница с 8 часов 00 минут до 15 часов 00 минут </w:t>
      </w:r>
    </w:p>
    <w:p w:rsidR="00C31F31" w:rsidRDefault="00C31F31" w:rsidP="00C31F31">
      <w:pPr>
        <w:ind w:firstLine="709"/>
        <w:jc w:val="both"/>
      </w:pPr>
      <w:r>
        <w:t>Суббота, воскресенье выходной день.</w:t>
      </w:r>
    </w:p>
    <w:p w:rsidR="00C31F31" w:rsidRDefault="00C31F31" w:rsidP="00C31F31">
      <w:pPr>
        <w:ind w:firstLine="709"/>
        <w:jc w:val="both"/>
      </w:pPr>
      <w:r>
        <w:t>Перерыв на обед с 12 часов 00 минут до 13 часов 00 минут.</w:t>
      </w:r>
    </w:p>
    <w:p w:rsidR="00C31F31" w:rsidRDefault="00C31F31" w:rsidP="00C31F31">
      <w:pPr>
        <w:jc w:val="both"/>
      </w:pPr>
      <w:r>
        <w:t xml:space="preserve">         Телефон 8(30142) 92-701.   </w:t>
      </w:r>
    </w:p>
    <w:p w:rsidR="00C31F31" w:rsidRDefault="00C31F31" w:rsidP="00C31F31">
      <w:pPr>
        <w:ind w:firstLine="709"/>
        <w:jc w:val="both"/>
      </w:pPr>
      <w:r>
        <w:lastRenderedPageBreak/>
        <w:t>- Межрегиональная инспекция Федеральной налоговой службы (далее – МРИ ФНС).</w:t>
      </w:r>
    </w:p>
    <w:p w:rsidR="00C31F31" w:rsidRDefault="00C31F31" w:rsidP="00C31F31">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Неглинная 23, телефон: 8(495)913-00-09, 8(495)93-00-05(06) (для обращения граждан электронный адрес - </w:t>
      </w:r>
      <w:hyperlink r:id="rId174" w:history="1">
        <w:r>
          <w:rPr>
            <w:rStyle w:val="a3"/>
            <w:rFonts w:eastAsia="Calibri"/>
          </w:rPr>
          <w:t>mns@nalog.ru</w:t>
        </w:r>
      </w:hyperlink>
      <w:r>
        <w:t xml:space="preserve">,). </w:t>
      </w:r>
    </w:p>
    <w:p w:rsidR="00C31F31" w:rsidRDefault="00C31F31" w:rsidP="00C31F31">
      <w:pPr>
        <w:ind w:firstLine="709"/>
        <w:jc w:val="both"/>
      </w:pPr>
      <w:r>
        <w:t xml:space="preserve">Официальный сайт: </w:t>
      </w:r>
      <w:hyperlink r:id="rId175" w:history="1">
        <w:r>
          <w:rPr>
            <w:rStyle w:val="a3"/>
            <w:rFonts w:eastAsia="Calibri"/>
          </w:rPr>
          <w:t>http://www.nalog.ru/</w:t>
        </w:r>
      </w:hyperlink>
    </w:p>
    <w:p w:rsidR="00C31F31" w:rsidRDefault="00C31F31" w:rsidP="00C31F31">
      <w:pPr>
        <w:ind w:firstLine="709"/>
        <w:jc w:val="both"/>
      </w:pPr>
      <w:r>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C31F31" w:rsidRDefault="00C31F31" w:rsidP="00C31F31">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C31F31" w:rsidRDefault="00C31F31" w:rsidP="00C31F31">
      <w:pPr>
        <w:ind w:firstLine="709"/>
        <w:jc w:val="both"/>
      </w:pPr>
      <w:r>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176" w:history="1">
        <w:r>
          <w:rPr>
            <w:rStyle w:val="a3"/>
            <w:rFonts w:eastAsia="Calibri"/>
          </w:rPr>
          <w:t>ht</w:t>
        </w:r>
        <w:r>
          <w:rPr>
            <w:rStyle w:val="a3"/>
            <w:rFonts w:eastAsia="Calibri"/>
            <w:lang w:val="en-US"/>
          </w:rPr>
          <w:t>t</w:t>
        </w:r>
        <w:r>
          <w:rPr>
            <w:rStyle w:val="a3"/>
            <w:rFonts w:eastAsia="Calibri"/>
          </w:rPr>
          <w:t>p://kadastr-bur.ru.</w:t>
        </w:r>
      </w:hyperlink>
    </w:p>
    <w:p w:rsidR="00C31F31" w:rsidRDefault="00C31F31" w:rsidP="00C31F31">
      <w:pPr>
        <w:pStyle w:val="a7"/>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Pr>
          <w:color w:val="052635"/>
          <w:lang w:val="en-US"/>
        </w:rPr>
        <w:t>komitet</w:t>
      </w:r>
      <w:r>
        <w:rPr>
          <w:color w:val="052635"/>
        </w:rPr>
        <w:t>_1@</w:t>
      </w:r>
      <w:r>
        <w:rPr>
          <w:color w:val="052635"/>
          <w:lang w:val="en-US"/>
        </w:rPr>
        <w:t>inbox</w:t>
      </w:r>
      <w:r>
        <w:rPr>
          <w:color w:val="052635"/>
        </w:rPr>
        <w:t>.</w:t>
      </w:r>
      <w:r>
        <w:rPr>
          <w:color w:val="052635"/>
          <w:lang w:val="en-US"/>
        </w:rPr>
        <w:t>ru</w:t>
      </w:r>
      <w:r>
        <w:rPr>
          <w:color w:val="052635"/>
        </w:rPr>
        <w:t>. </w:t>
      </w:r>
    </w:p>
    <w:p w:rsidR="00C31F31" w:rsidRDefault="00C31F31" w:rsidP="00C31F31">
      <w:pPr>
        <w:ind w:firstLine="709"/>
        <w:jc w:val="both"/>
      </w:pPr>
      <w:r>
        <w:t>Часы работы Администрации:</w:t>
      </w:r>
    </w:p>
    <w:p w:rsidR="00C31F31" w:rsidRDefault="00C31F31" w:rsidP="00C31F31">
      <w:pPr>
        <w:ind w:firstLine="709"/>
        <w:jc w:val="both"/>
      </w:pPr>
      <w:r>
        <w:t xml:space="preserve">понедельник-четверг </w:t>
      </w:r>
      <w:r>
        <w:tab/>
      </w:r>
      <w:r>
        <w:tab/>
        <w:t>08.00 ч. - 17.00 ч.;</w:t>
      </w:r>
    </w:p>
    <w:p w:rsidR="00C31F31" w:rsidRDefault="00C31F31" w:rsidP="00C31F31">
      <w:pPr>
        <w:ind w:firstLine="709"/>
        <w:jc w:val="both"/>
      </w:pPr>
      <w:r>
        <w:t xml:space="preserve">пятница </w:t>
      </w:r>
      <w:r>
        <w:tab/>
      </w:r>
      <w:r>
        <w:tab/>
      </w:r>
      <w:r>
        <w:tab/>
      </w:r>
      <w:r>
        <w:tab/>
        <w:t>08.00 ч. - 16.00 ч.;</w:t>
      </w:r>
    </w:p>
    <w:p w:rsidR="00C31F31" w:rsidRDefault="00C31F31" w:rsidP="00C31F31">
      <w:pPr>
        <w:ind w:firstLine="709"/>
        <w:jc w:val="both"/>
      </w:pPr>
      <w:r>
        <w:t xml:space="preserve">суббота, воскресенье </w:t>
      </w:r>
      <w:r>
        <w:tab/>
      </w:r>
      <w:r>
        <w:tab/>
        <w:t>выходные дни.</w:t>
      </w:r>
    </w:p>
    <w:p w:rsidR="00C31F31" w:rsidRDefault="00C31F31" w:rsidP="00C31F31">
      <w:pPr>
        <w:ind w:firstLine="709"/>
        <w:jc w:val="both"/>
      </w:pPr>
      <w:r>
        <w:t xml:space="preserve">Перерыв на обед </w:t>
      </w:r>
      <w:r>
        <w:tab/>
      </w:r>
      <w:r>
        <w:tab/>
      </w:r>
      <w:r>
        <w:tab/>
        <w:t>12.00 ч. - 13.00 ч.</w:t>
      </w:r>
    </w:p>
    <w:p w:rsidR="00C31F31" w:rsidRDefault="00C31F31" w:rsidP="00C31F31">
      <w:pPr>
        <w:pStyle w:val="a7"/>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C31F31" w:rsidRDefault="00C31F31" w:rsidP="00C31F31">
      <w:pPr>
        <w:pStyle w:val="a7"/>
        <w:spacing w:before="0" w:beforeAutospacing="0" w:after="0" w:afterAutospacing="0"/>
        <w:ind w:firstLine="720"/>
        <w:contextualSpacing/>
        <w:jc w:val="both"/>
        <w:rPr>
          <w:color w:val="000000"/>
        </w:rPr>
      </w:pPr>
      <w:r>
        <w:rPr>
          <w:color w:val="000000"/>
        </w:rPr>
        <w:t xml:space="preserve">Режим работы филиала: </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C31F31" w:rsidRDefault="00C31F31" w:rsidP="00C31F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C31F31" w:rsidRDefault="00C31F31" w:rsidP="00C31F31">
      <w:pPr>
        <w:autoSpaceDE w:val="0"/>
        <w:autoSpaceDN w:val="0"/>
        <w:adjustRightInd w:val="0"/>
        <w:jc w:val="both"/>
      </w:pPr>
      <w:r>
        <w:t>Телефон приемной: 8 (30142) 41297.</w:t>
      </w:r>
    </w:p>
    <w:p w:rsidR="00C31F31" w:rsidRDefault="00C31F31" w:rsidP="00C31F31">
      <w:pPr>
        <w:pStyle w:val="a7"/>
        <w:spacing w:before="0" w:beforeAutospacing="0" w:after="0" w:afterAutospacing="0"/>
        <w:ind w:left="57" w:right="57" w:firstLine="663"/>
        <w:jc w:val="both"/>
        <w:rPr>
          <w:color w:val="000000"/>
        </w:rPr>
      </w:pPr>
      <w:r>
        <w:rPr>
          <w:rStyle w:val="a5"/>
          <w:color w:val="000000"/>
        </w:rPr>
        <w:t xml:space="preserve">E-mail: </w:t>
      </w:r>
      <w:hyperlink r:id="rId177" w:history="1">
        <w:r>
          <w:rPr>
            <w:rStyle w:val="a3"/>
          </w:rPr>
          <w:t>mfckht@mail.ru</w:t>
        </w:r>
      </w:hyperlink>
    </w:p>
    <w:p w:rsidR="00C31F31" w:rsidRDefault="00C31F31" w:rsidP="00C31F31">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31F31" w:rsidRDefault="00C31F31" w:rsidP="00C31F31">
      <w:pPr>
        <w:pStyle w:val="NoSpacing1"/>
        <w:jc w:val="both"/>
      </w:pPr>
      <w:r>
        <w:t xml:space="preserve"> Информация о муниципальной услуге предоставляется:</w:t>
      </w:r>
    </w:p>
    <w:p w:rsidR="00C31F31" w:rsidRDefault="00C31F31" w:rsidP="00C31F31">
      <w:pPr>
        <w:pStyle w:val="NoSpacing1"/>
        <w:jc w:val="both"/>
      </w:pPr>
      <w:r>
        <w:t xml:space="preserve">1) в здании Администрации на информационном стенде; </w:t>
      </w:r>
    </w:p>
    <w:p w:rsidR="00C31F31" w:rsidRDefault="00C31F31" w:rsidP="00C31F31">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31F31" w:rsidRDefault="00C31F31" w:rsidP="00C31F31">
      <w:pPr>
        <w:pStyle w:val="NoSpacing1"/>
        <w:jc w:val="both"/>
      </w:pPr>
      <w:r>
        <w:t xml:space="preserve">3) на официальном сайте Администрации МО «Кяхтинский район» </w:t>
      </w:r>
      <w:hyperlink r:id="rId178"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79"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pStyle w:val="NoSpacing1"/>
        <w:jc w:val="both"/>
      </w:pPr>
      <w:r>
        <w:t>4) на Едином портале государственных и муниципальных услуг (функций)</w:t>
      </w:r>
      <w:hyperlink r:id="rId180" w:history="1">
        <w:r>
          <w:rPr>
            <w:rStyle w:val="a3"/>
            <w:rFonts w:eastAsia="Calibri"/>
          </w:rPr>
          <w:t>http://www.gosuslugi.ru</w:t>
        </w:r>
      </w:hyperlink>
      <w:r>
        <w:t>;</w:t>
      </w:r>
    </w:p>
    <w:p w:rsidR="00C31F31" w:rsidRDefault="00C31F31" w:rsidP="00C31F31">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C31F31" w:rsidRDefault="00C31F31" w:rsidP="00C31F31">
      <w:pPr>
        <w:pStyle w:val="NoSpacing1"/>
        <w:jc w:val="both"/>
        <w:rPr>
          <w:i/>
        </w:rPr>
      </w:pPr>
      <w:r>
        <w:t xml:space="preserve">6) по почте при обращении на почтовый адрес: 671833, Республика Бурятия, Кяхтинский район, </w:t>
      </w:r>
    </w:p>
    <w:p w:rsidR="00C31F31" w:rsidRDefault="00C31F31" w:rsidP="00C31F31">
      <w:pPr>
        <w:pStyle w:val="NoSpacing1"/>
      </w:pPr>
      <w:r>
        <w:rPr>
          <w:lang w:val="en-US"/>
        </w:rPr>
        <w:t>c</w:t>
      </w:r>
      <w:r>
        <w:t>.Унгуркуй, ул. Ленинская,1.</w:t>
      </w:r>
      <w:r>
        <w:tab/>
      </w:r>
    </w:p>
    <w:p w:rsidR="00C31F31" w:rsidRDefault="00C31F31" w:rsidP="00C31F31">
      <w:pPr>
        <w:pStyle w:val="NoSpacing1"/>
        <w:ind w:firstLine="708"/>
        <w:jc w:val="both"/>
        <w:rPr>
          <w:b/>
        </w:rPr>
      </w:pPr>
      <w:r>
        <w:t>1.</w:t>
      </w:r>
      <w:r>
        <w:rPr>
          <w:b/>
        </w:rPr>
        <w:t>5. Информация о муниципальной услуге включает в себя:</w:t>
      </w:r>
    </w:p>
    <w:p w:rsidR="00C31F31" w:rsidRDefault="00C31F31" w:rsidP="00C31F31">
      <w:pPr>
        <w:pStyle w:val="NoSpacing1"/>
        <w:jc w:val="both"/>
      </w:pPr>
      <w:r>
        <w:t xml:space="preserve">        1) местонахождение Администрации;</w:t>
      </w:r>
    </w:p>
    <w:p w:rsidR="00C31F31" w:rsidRDefault="00C31F31" w:rsidP="00C31F31">
      <w:pPr>
        <w:widowControl w:val="0"/>
        <w:ind w:firstLine="540"/>
        <w:jc w:val="both"/>
      </w:pPr>
      <w:r>
        <w:lastRenderedPageBreak/>
        <w:t xml:space="preserve"> 2) график работы Администрации;</w:t>
      </w:r>
    </w:p>
    <w:p w:rsidR="00C31F31" w:rsidRDefault="00C31F31" w:rsidP="00C31F31">
      <w:pPr>
        <w:widowControl w:val="0"/>
        <w:ind w:firstLine="540"/>
        <w:jc w:val="both"/>
      </w:pPr>
      <w:r>
        <w:t xml:space="preserve"> 3) справочный телефон и адрес электронной почты Администрации;</w:t>
      </w:r>
    </w:p>
    <w:p w:rsidR="00C31F31" w:rsidRDefault="00C31F31" w:rsidP="00C31F31">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C31F31" w:rsidRDefault="00C31F31" w:rsidP="00C31F31">
      <w:pPr>
        <w:widowControl w:val="0"/>
        <w:ind w:firstLine="539"/>
        <w:jc w:val="both"/>
      </w:pPr>
      <w:r>
        <w:t>5) необходимую оперативную информацию о муниципальной услуге.</w:t>
      </w:r>
    </w:p>
    <w:p w:rsidR="00C31F31" w:rsidRDefault="00C31F31" w:rsidP="00C31F31">
      <w:pPr>
        <w:pStyle w:val="ae"/>
        <w:widowControl w:val="0"/>
        <w:suppressAutoHyphens/>
        <w:spacing w:after="0"/>
        <w:ind w:firstLine="539"/>
        <w:jc w:val="both"/>
        <w:rPr>
          <w:rFonts w:ascii="Times New Roman" w:hAnsi="Times New Roman"/>
          <w:b/>
        </w:rPr>
      </w:pPr>
      <w:r>
        <w:rPr>
          <w:rFonts w:ascii="Times New Roman" w:hAnsi="Times New Roman"/>
          <w:b/>
        </w:rPr>
        <w:t>1.6. Требования к форме и характеру взаимодействия должностных лиц службы с заявителями.</w:t>
      </w:r>
    </w:p>
    <w:p w:rsidR="00C31F31" w:rsidRDefault="00C31F31" w:rsidP="00C31F31">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31F31" w:rsidRDefault="00C31F31" w:rsidP="00C31F31">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31F31" w:rsidRDefault="00C31F31" w:rsidP="00C31F31">
      <w:pPr>
        <w:pStyle w:val="ae"/>
        <w:widowControl w:val="0"/>
        <w:suppressAutoHyphens/>
        <w:spacing w:after="0"/>
        <w:ind w:firstLine="540"/>
        <w:jc w:val="both"/>
        <w:rPr>
          <w:rFonts w:ascii="Times New Roman" w:hAnsi="Times New Roman"/>
          <w:b/>
        </w:rPr>
      </w:pPr>
      <w:r>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C31F31" w:rsidRDefault="00C31F31" w:rsidP="00C31F31">
      <w:pPr>
        <w:pStyle w:val="ae"/>
        <w:widowControl w:val="0"/>
        <w:suppressAutoHyphens/>
        <w:spacing w:after="0"/>
        <w:ind w:firstLine="540"/>
        <w:jc w:val="both"/>
        <w:rPr>
          <w:rFonts w:ascii="Times New Roman" w:hAnsi="Times New Roman"/>
        </w:rPr>
      </w:pPr>
      <w:r>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31F31" w:rsidRDefault="00C31F31" w:rsidP="00C31F31">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31F31" w:rsidRDefault="00C31F31" w:rsidP="00C31F31">
      <w:pPr>
        <w:ind w:firstLine="540"/>
        <w:jc w:val="both"/>
      </w:pPr>
      <w:r>
        <w:t>Информация о муниципальной услуге, а также о ходе предоставления муниципальной услуги предоставляется:</w:t>
      </w:r>
    </w:p>
    <w:p w:rsidR="00C31F31" w:rsidRDefault="00C31F31" w:rsidP="00C31F31">
      <w:pPr>
        <w:pStyle w:val="NoSpacing1"/>
        <w:jc w:val="both"/>
      </w:pPr>
      <w:r>
        <w:t>1) по телефону, а также при личном обращении – в течение 15 минут с момента обращения;</w:t>
      </w:r>
    </w:p>
    <w:p w:rsidR="00C31F31" w:rsidRDefault="00C31F31" w:rsidP="00C31F31">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C31F31" w:rsidRDefault="00C31F31" w:rsidP="00C31F31">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31F31" w:rsidRDefault="00C31F31" w:rsidP="00C31F31">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C31F31" w:rsidRDefault="00C31F31" w:rsidP="00C31F31">
      <w:pPr>
        <w:ind w:firstLine="540"/>
        <w:jc w:val="both"/>
      </w:pPr>
      <w:r>
        <w:t>1)  в текстовом виде на стенде в здании Администрации;</w:t>
      </w:r>
    </w:p>
    <w:p w:rsidR="00C31F31" w:rsidRDefault="00C31F31" w:rsidP="00C31F31">
      <w:pPr>
        <w:jc w:val="both"/>
      </w:pPr>
      <w:r>
        <w:t xml:space="preserve">        2) в электронном виде на официальном сайте Администрации МО «Кяхтинский район» и </w:t>
      </w:r>
      <w:hyperlink r:id="rId181" w:history="1">
        <w:r>
          <w:rPr>
            <w:rStyle w:val="a3"/>
            <w:rFonts w:eastAsia="Calibri"/>
            <w:lang w:val="en-US"/>
          </w:rPr>
          <w:t>admkht</w:t>
        </w:r>
        <w:r>
          <w:rPr>
            <w:rStyle w:val="a3"/>
            <w:rFonts w:eastAsia="Calibri"/>
          </w:rPr>
          <w:t>@</w:t>
        </w:r>
        <w:r>
          <w:rPr>
            <w:rStyle w:val="a3"/>
            <w:rFonts w:eastAsia="Calibri"/>
            <w:lang w:val="en-US"/>
          </w:rPr>
          <w:t>icm</w:t>
        </w:r>
        <w:r>
          <w:rPr>
            <w:rStyle w:val="a3"/>
            <w:rFonts w:eastAsia="Calibri"/>
          </w:rPr>
          <w:t>.</w:t>
        </w:r>
        <w:r>
          <w:rPr>
            <w:rStyle w:val="a3"/>
            <w:rFonts w:eastAsia="Calibri"/>
            <w:lang w:val="en-US"/>
          </w:rPr>
          <w:t>buryatia</w:t>
        </w:r>
        <w:r>
          <w:rPr>
            <w:rStyle w:val="a3"/>
            <w:rFonts w:eastAsia="Calibri"/>
          </w:rPr>
          <w:t>.</w:t>
        </w:r>
        <w:r>
          <w:rPr>
            <w:rStyle w:val="a3"/>
            <w:rFonts w:eastAsia="Calibri"/>
            <w:lang w:val="en-US"/>
          </w:rPr>
          <w:t>ru</w:t>
        </w:r>
      </w:hyperlink>
      <w:r>
        <w:t xml:space="preserve">,  </w:t>
      </w:r>
      <w:hyperlink r:id="rId182" w:history="1">
        <w:r>
          <w:rPr>
            <w:rStyle w:val="a3"/>
            <w:rFonts w:eastAsia="Calibri"/>
            <w:lang w:val="en-US"/>
          </w:rPr>
          <w:t>http</w:t>
        </w:r>
        <w:r>
          <w:rPr>
            <w:rStyle w:val="a3"/>
            <w:rFonts w:eastAsia="Calibri"/>
          </w:rPr>
          <w:t>://</w:t>
        </w:r>
        <w:r>
          <w:rPr>
            <w:rStyle w:val="a3"/>
            <w:rFonts w:eastAsia="Calibri"/>
            <w:lang w:val="en-US"/>
          </w:rPr>
          <w:t>admkht</w:t>
        </w:r>
        <w:r>
          <w:rPr>
            <w:rStyle w:val="a3"/>
            <w:rFonts w:eastAsia="Calibri"/>
          </w:rPr>
          <w:t>.</w:t>
        </w:r>
        <w:r>
          <w:rPr>
            <w:rStyle w:val="a3"/>
            <w:rFonts w:eastAsia="Calibri"/>
            <w:lang w:val="en-US"/>
          </w:rPr>
          <w:t>sdep</w:t>
        </w:r>
        <w:r>
          <w:rPr>
            <w:rStyle w:val="a3"/>
            <w:rFonts w:eastAsia="Calibri"/>
          </w:rPr>
          <w:t>.</w:t>
        </w:r>
        <w:r>
          <w:rPr>
            <w:rStyle w:val="a3"/>
            <w:rFonts w:eastAsia="Calibri"/>
            <w:lang w:val="en-US"/>
          </w:rPr>
          <w:t>ru</w:t>
        </w:r>
      </w:hyperlink>
    </w:p>
    <w:p w:rsidR="00C31F31" w:rsidRDefault="00C31F31" w:rsidP="00C31F31">
      <w:pPr>
        <w:ind w:firstLine="540"/>
        <w:jc w:val="both"/>
      </w:pPr>
      <w:r>
        <w:t xml:space="preserve">3) на Едином портале государственных и муниципальных услуг (функций) </w:t>
      </w:r>
      <w:hyperlink r:id="rId183" w:history="1">
        <w:r>
          <w:rPr>
            <w:rStyle w:val="a3"/>
            <w:rFonts w:eastAsia="Calibri"/>
          </w:rPr>
          <w:t>http://www.gosuslugi.ru</w:t>
        </w:r>
      </w:hyperlink>
      <w:r>
        <w:t>;</w:t>
      </w:r>
    </w:p>
    <w:p w:rsidR="00C31F31" w:rsidRDefault="00C31F31" w:rsidP="00C31F31">
      <w:pPr>
        <w:ind w:firstLine="540"/>
        <w:jc w:val="both"/>
      </w:pPr>
      <w:r>
        <w:t>4) на Портале государственных и муниципальных услуг (функций) Республики Бурятия http://pgu.govrb.ru</w:t>
      </w:r>
    </w:p>
    <w:p w:rsidR="00C31F31" w:rsidRDefault="00C31F31" w:rsidP="00C31F31">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31F31" w:rsidRDefault="00C31F31" w:rsidP="00C31F31">
      <w:pPr>
        <w:widowControl w:val="0"/>
        <w:autoSpaceDE w:val="0"/>
        <w:autoSpaceDN w:val="0"/>
        <w:adjustRightInd w:val="0"/>
        <w:rPr>
          <w:b/>
        </w:rPr>
      </w:pPr>
    </w:p>
    <w:p w:rsidR="00C31F31" w:rsidRDefault="00C31F31" w:rsidP="00C31F31">
      <w:pPr>
        <w:widowControl w:val="0"/>
        <w:autoSpaceDE w:val="0"/>
        <w:autoSpaceDN w:val="0"/>
        <w:adjustRightInd w:val="0"/>
        <w:jc w:val="center"/>
        <w:outlineLvl w:val="1"/>
      </w:pPr>
      <w:r>
        <w:rPr>
          <w:lang w:val="en-US"/>
        </w:rPr>
        <w:lastRenderedPageBreak/>
        <w:t>II</w:t>
      </w:r>
      <w:r>
        <w:t>. Стандарт предоставления муниципальной услуги</w:t>
      </w:r>
    </w:p>
    <w:p w:rsidR="00C31F31" w:rsidRDefault="00C31F31" w:rsidP="00C31F31">
      <w:pPr>
        <w:widowControl w:val="0"/>
        <w:autoSpaceDE w:val="0"/>
        <w:autoSpaceDN w:val="0"/>
        <w:adjustRightInd w:val="0"/>
        <w:ind w:firstLine="540"/>
        <w:jc w:val="center"/>
      </w:pPr>
      <w:r>
        <w:t>2.1. Наименование муниципальной услуги</w:t>
      </w:r>
    </w:p>
    <w:p w:rsidR="00C31F31" w:rsidRDefault="00C31F31" w:rsidP="00C31F31">
      <w:pPr>
        <w:widowControl w:val="0"/>
        <w:autoSpaceDE w:val="0"/>
        <w:autoSpaceDN w:val="0"/>
        <w:adjustRightInd w:val="0"/>
        <w:ind w:firstLine="540"/>
        <w:jc w:val="both"/>
      </w:pPr>
      <w: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«Зарянское».</w:t>
      </w:r>
    </w:p>
    <w:p w:rsidR="00C31F31" w:rsidRDefault="00C31F31" w:rsidP="00C31F31">
      <w:pPr>
        <w:widowControl w:val="0"/>
        <w:autoSpaceDE w:val="0"/>
        <w:autoSpaceDN w:val="0"/>
        <w:adjustRightInd w:val="0"/>
        <w:ind w:firstLine="540"/>
        <w:jc w:val="center"/>
        <w:rPr>
          <w:b/>
        </w:rPr>
      </w:pPr>
      <w:r>
        <w:rPr>
          <w:b/>
        </w:rPr>
        <w:t>2.2.Наименование органа местного самоуправления, предоставляющего муниципальную услугу</w:t>
      </w:r>
    </w:p>
    <w:p w:rsidR="00C31F31" w:rsidRDefault="00C31F31" w:rsidP="00C31F31">
      <w:pPr>
        <w:widowControl w:val="0"/>
        <w:autoSpaceDE w:val="0"/>
        <w:autoSpaceDN w:val="0"/>
        <w:adjustRightInd w:val="0"/>
        <w:ind w:firstLine="540"/>
        <w:jc w:val="both"/>
      </w:pPr>
      <w:r>
        <w:t>2.2.1. Муниципальную услугу предоставляет Администрация муниципального образования «Зарянское».</w:t>
      </w:r>
    </w:p>
    <w:p w:rsidR="00C31F31" w:rsidRDefault="00C31F31" w:rsidP="00C31F31">
      <w:pPr>
        <w:widowControl w:val="0"/>
        <w:autoSpaceDE w:val="0"/>
        <w:autoSpaceDN w:val="0"/>
        <w:adjustRightInd w:val="0"/>
        <w:ind w:firstLine="540"/>
        <w:jc w:val="both"/>
      </w:pPr>
      <w: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31F31" w:rsidRDefault="00C31F31" w:rsidP="00C31F31">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C31F31" w:rsidRDefault="00C31F31" w:rsidP="00C31F31">
      <w:pPr>
        <w:widowControl w:val="0"/>
        <w:autoSpaceDE w:val="0"/>
        <w:autoSpaceDN w:val="0"/>
        <w:adjustRightInd w:val="0"/>
        <w:ind w:firstLine="540"/>
        <w:jc w:val="both"/>
      </w:pPr>
      <w: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МО «Зарянское». </w:t>
      </w:r>
    </w:p>
    <w:p w:rsidR="00C31F31" w:rsidRDefault="00C31F31" w:rsidP="00C31F31">
      <w:pPr>
        <w:widowControl w:val="0"/>
        <w:autoSpaceDE w:val="0"/>
        <w:autoSpaceDN w:val="0"/>
        <w:adjustRightInd w:val="0"/>
        <w:ind w:firstLine="540"/>
        <w:jc w:val="both"/>
      </w:pPr>
      <w:r>
        <w:t>2.3.2. Отказ Администрации в установлении сервитута.</w:t>
      </w:r>
    </w:p>
    <w:p w:rsidR="00C31F31" w:rsidRDefault="00C31F31" w:rsidP="00C31F31">
      <w:pPr>
        <w:widowControl w:val="0"/>
        <w:autoSpaceDE w:val="0"/>
        <w:autoSpaceDN w:val="0"/>
        <w:adjustRightInd w:val="0"/>
        <w:ind w:firstLine="540"/>
        <w:jc w:val="center"/>
        <w:rPr>
          <w:b/>
        </w:rPr>
      </w:pPr>
      <w:r>
        <w:rPr>
          <w:b/>
        </w:rPr>
        <w:t>2.4. Срок предоставления муниципальной услуги</w:t>
      </w:r>
    </w:p>
    <w:p w:rsidR="00C31F31" w:rsidRDefault="00C31F31" w:rsidP="00C31F31">
      <w:pPr>
        <w:widowControl w:val="0"/>
        <w:autoSpaceDE w:val="0"/>
        <w:autoSpaceDN w:val="0"/>
        <w:adjustRightInd w:val="0"/>
        <w:ind w:firstLine="540"/>
        <w:jc w:val="both"/>
      </w:pPr>
      <w: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C31F31" w:rsidRDefault="00C31F31" w:rsidP="00C31F31">
      <w:pPr>
        <w:widowControl w:val="0"/>
        <w:autoSpaceDE w:val="0"/>
        <w:autoSpaceDN w:val="0"/>
        <w:adjustRightInd w:val="0"/>
        <w:ind w:firstLine="540"/>
        <w:jc w:val="both"/>
      </w:pPr>
      <w: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C31F31" w:rsidRDefault="00C31F31" w:rsidP="00C31F31">
      <w:pPr>
        <w:widowControl w:val="0"/>
        <w:autoSpaceDE w:val="0"/>
        <w:autoSpaceDN w:val="0"/>
        <w:adjustRightInd w:val="0"/>
        <w:ind w:firstLine="540"/>
        <w:jc w:val="both"/>
      </w:pPr>
      <w:r>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31F31" w:rsidRDefault="00C31F31" w:rsidP="00C31F31">
      <w:pPr>
        <w:widowControl w:val="0"/>
        <w:autoSpaceDE w:val="0"/>
        <w:autoSpaceDN w:val="0"/>
        <w:adjustRightInd w:val="0"/>
        <w:ind w:firstLine="540"/>
        <w:jc w:val="both"/>
      </w:pPr>
      <w: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C31F31" w:rsidRDefault="00C31F31" w:rsidP="00C31F31">
      <w:pPr>
        <w:widowControl w:val="0"/>
        <w:autoSpaceDE w:val="0"/>
        <w:autoSpaceDN w:val="0"/>
        <w:adjustRightInd w:val="0"/>
        <w:ind w:firstLine="540"/>
        <w:jc w:val="both"/>
      </w:pPr>
      <w: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C31F31" w:rsidRDefault="00C31F31" w:rsidP="00C31F31">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C31F31" w:rsidRDefault="00C31F31" w:rsidP="00C31F31">
      <w:pPr>
        <w:widowControl w:val="0"/>
        <w:autoSpaceDE w:val="0"/>
        <w:autoSpaceDN w:val="0"/>
        <w:adjustRightInd w:val="0"/>
        <w:ind w:firstLine="540"/>
        <w:jc w:val="center"/>
        <w:rPr>
          <w:b/>
        </w:rPr>
      </w:pPr>
      <w:r>
        <w:rPr>
          <w:b/>
        </w:rPr>
        <w:t>регулирующих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C31F31" w:rsidRDefault="00C31F31" w:rsidP="00C31F31">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rFonts w:ascii="Tahoma" w:hAnsi="Tahoma" w:cs="Tahoma"/>
          <w:color w:val="000000"/>
          <w:shd w:val="clear" w:color="auto" w:fill="F0F0EB"/>
        </w:rPr>
        <w:t> </w:t>
      </w:r>
      <w:r>
        <w:t xml:space="preserve"> (Собрание законодательства РФ, 29.10.2001, № 44, ст. 4147);</w:t>
      </w:r>
    </w:p>
    <w:p w:rsidR="00C31F31" w:rsidRDefault="00C31F31" w:rsidP="00C31F31">
      <w:pPr>
        <w:widowControl w:val="0"/>
        <w:autoSpaceDE w:val="0"/>
        <w:autoSpaceDN w:val="0"/>
        <w:adjustRightInd w:val="0"/>
        <w:ind w:firstLine="540"/>
        <w:jc w:val="both"/>
      </w:pPr>
      <w:r>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C31F31" w:rsidRDefault="00C31F31" w:rsidP="00C31F31">
      <w:pPr>
        <w:widowControl w:val="0"/>
        <w:autoSpaceDE w:val="0"/>
        <w:autoSpaceDN w:val="0"/>
        <w:adjustRightInd w:val="0"/>
        <w:ind w:firstLine="540"/>
        <w:jc w:val="both"/>
      </w:pPr>
      <w:r>
        <w:t xml:space="preserve">- Федеральным законом от 27.07.2010 № 210-ФЗ «Об организации предоставления государственных и муниципальных услуг» (ред. от 13.07.2015) (Собрание </w:t>
      </w:r>
      <w:r>
        <w:lastRenderedPageBreak/>
        <w:t>законодательства РФ, 02.08.2010, № 31, ст. 4179);</w:t>
      </w:r>
    </w:p>
    <w:p w:rsidR="00C31F31" w:rsidRDefault="00C31F31" w:rsidP="00C31F31">
      <w:pPr>
        <w:widowControl w:val="0"/>
        <w:autoSpaceDE w:val="0"/>
        <w:autoSpaceDN w:val="0"/>
        <w:adjustRightInd w:val="0"/>
        <w:ind w:firstLine="540"/>
        <w:jc w:val="both"/>
      </w:pPr>
      <w:r>
        <w:t xml:space="preserve">- </w:t>
      </w:r>
      <w:hyperlink r:id="rId184" w:history="1">
        <w:r>
          <w:rPr>
            <w:rStyle w:val="a3"/>
          </w:rPr>
          <w:t>Законом</w:t>
        </w:r>
      </w:hyperlink>
      <w:r>
        <w:t xml:space="preserve"> Республики Бурятия от 30.12.2003 № 601-III «О земле» (ред. от 12.03.2015) (газета «Бурятия», № 246, 31.12.2003);</w:t>
      </w:r>
    </w:p>
    <w:p w:rsidR="00C31F31" w:rsidRDefault="00C31F31" w:rsidP="00C31F31">
      <w:pPr>
        <w:widowControl w:val="0"/>
        <w:autoSpaceDE w:val="0"/>
        <w:autoSpaceDN w:val="0"/>
        <w:adjustRightInd w:val="0"/>
        <w:ind w:firstLine="540"/>
        <w:jc w:val="both"/>
      </w:pPr>
      <w:r>
        <w:t>- настоящим регламентом.</w:t>
      </w:r>
    </w:p>
    <w:p w:rsidR="00C31F31" w:rsidRDefault="00C31F31" w:rsidP="00C31F31">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C31F31" w:rsidRDefault="00C31F31" w:rsidP="00C31F31">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C31F31" w:rsidRDefault="00C31F31" w:rsidP="00C31F31">
      <w:pPr>
        <w:widowControl w:val="0"/>
        <w:autoSpaceDE w:val="0"/>
        <w:autoSpaceDN w:val="0"/>
        <w:adjustRightInd w:val="0"/>
        <w:ind w:firstLine="540"/>
        <w:jc w:val="center"/>
        <w:rPr>
          <w:b/>
        </w:rPr>
      </w:pPr>
      <w:r>
        <w:rPr>
          <w:b/>
        </w:rPr>
        <w:t>для предоставления муниципальной услуги</w:t>
      </w:r>
    </w:p>
    <w:p w:rsidR="00C31F31" w:rsidRDefault="00C31F31" w:rsidP="00C31F31">
      <w:pPr>
        <w:widowControl w:val="0"/>
        <w:autoSpaceDE w:val="0"/>
        <w:autoSpaceDN w:val="0"/>
        <w:adjustRightInd w:val="0"/>
        <w:ind w:firstLine="540"/>
        <w:jc w:val="both"/>
      </w:pPr>
      <w: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C31F31" w:rsidRDefault="00C31F31" w:rsidP="00C31F31">
      <w:pPr>
        <w:widowControl w:val="0"/>
        <w:autoSpaceDE w:val="0"/>
        <w:autoSpaceDN w:val="0"/>
        <w:adjustRightInd w:val="0"/>
        <w:ind w:firstLine="540"/>
        <w:jc w:val="both"/>
      </w:pPr>
      <w:r>
        <w:t xml:space="preserve">2.6.1.1. </w:t>
      </w:r>
      <w:hyperlink r:id="rId185" w:anchor="Par407" w:history="1">
        <w:r>
          <w:rPr>
            <w:rStyle w:val="a3"/>
          </w:rPr>
          <w:t>Заявление</w:t>
        </w:r>
      </w:hyperlink>
      <w: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31F31" w:rsidRDefault="00C31F31" w:rsidP="00C31F31">
      <w:pPr>
        <w:widowControl w:val="0"/>
        <w:autoSpaceDE w:val="0"/>
        <w:autoSpaceDN w:val="0"/>
        <w:adjustRightInd w:val="0"/>
        <w:ind w:firstLine="540"/>
        <w:jc w:val="both"/>
      </w:pPr>
      <w:r>
        <w:t>В заявлении о заключении соглашения об установлении сервитута должны быть указаны:</w:t>
      </w:r>
    </w:p>
    <w:p w:rsidR="00C31F31" w:rsidRDefault="00C31F31" w:rsidP="00C31F31">
      <w:pPr>
        <w:widowControl w:val="0"/>
        <w:autoSpaceDE w:val="0"/>
        <w:autoSpaceDN w:val="0"/>
        <w:adjustRightInd w:val="0"/>
        <w:ind w:firstLine="540"/>
        <w:jc w:val="both"/>
      </w:pPr>
      <w: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C31F31" w:rsidRDefault="00C31F31" w:rsidP="00C31F31">
      <w:pPr>
        <w:widowControl w:val="0"/>
        <w:autoSpaceDE w:val="0"/>
        <w:autoSpaceDN w:val="0"/>
        <w:adjustRightInd w:val="0"/>
        <w:ind w:firstLine="540"/>
        <w:jc w:val="both"/>
      </w:pPr>
      <w: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C31F31" w:rsidRDefault="00C31F31" w:rsidP="00C31F31">
      <w:pPr>
        <w:widowControl w:val="0"/>
        <w:autoSpaceDE w:val="0"/>
        <w:autoSpaceDN w:val="0"/>
        <w:adjustRightInd w:val="0"/>
        <w:ind w:firstLine="540"/>
        <w:jc w:val="both"/>
      </w:pPr>
      <w:r>
        <w:t>- контактная информация (номер телефона);</w:t>
      </w:r>
    </w:p>
    <w:p w:rsidR="00C31F31" w:rsidRDefault="00C31F31" w:rsidP="00C31F31">
      <w:pPr>
        <w:widowControl w:val="0"/>
        <w:autoSpaceDE w:val="0"/>
        <w:autoSpaceDN w:val="0"/>
        <w:adjustRightInd w:val="0"/>
        <w:ind w:firstLine="540"/>
        <w:jc w:val="both"/>
      </w:pPr>
      <w: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C31F31" w:rsidRDefault="00C31F31" w:rsidP="00C31F31">
      <w:pPr>
        <w:widowControl w:val="0"/>
        <w:autoSpaceDE w:val="0"/>
        <w:autoSpaceDN w:val="0"/>
        <w:adjustRightInd w:val="0"/>
        <w:ind w:firstLine="540"/>
        <w:jc w:val="both"/>
      </w:pPr>
      <w: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C31F31" w:rsidRDefault="00C31F31" w:rsidP="00C31F31">
      <w:pPr>
        <w:widowControl w:val="0"/>
        <w:autoSpaceDE w:val="0"/>
        <w:autoSpaceDN w:val="0"/>
        <w:adjustRightInd w:val="0"/>
        <w:ind w:firstLine="540"/>
        <w:jc w:val="both"/>
      </w:pPr>
      <w:r>
        <w:t>- цель и предполагаемый срок действия сервитута;</w:t>
      </w:r>
    </w:p>
    <w:p w:rsidR="00C31F31" w:rsidRDefault="00C31F31" w:rsidP="00C31F31">
      <w:pPr>
        <w:widowControl w:val="0"/>
        <w:autoSpaceDE w:val="0"/>
        <w:autoSpaceDN w:val="0"/>
        <w:adjustRightInd w:val="0"/>
        <w:ind w:firstLine="540"/>
        <w:jc w:val="both"/>
      </w:pPr>
      <w:r>
        <w:t>- подпись заявителя (представителя заявителя);</w:t>
      </w:r>
    </w:p>
    <w:p w:rsidR="00C31F31" w:rsidRDefault="00C31F31" w:rsidP="00C31F31">
      <w:pPr>
        <w:widowControl w:val="0"/>
        <w:autoSpaceDE w:val="0"/>
        <w:autoSpaceDN w:val="0"/>
        <w:adjustRightInd w:val="0"/>
        <w:ind w:firstLine="540"/>
        <w:jc w:val="both"/>
      </w:pPr>
      <w:r>
        <w:t>- перечень прилагаемых к заявлению документов.</w:t>
      </w:r>
    </w:p>
    <w:p w:rsidR="00C31F31" w:rsidRDefault="00C31F31" w:rsidP="00C31F31">
      <w:pPr>
        <w:widowControl w:val="0"/>
        <w:autoSpaceDE w:val="0"/>
        <w:autoSpaceDN w:val="0"/>
        <w:adjustRightInd w:val="0"/>
        <w:ind w:firstLine="540"/>
        <w:jc w:val="both"/>
      </w:pPr>
      <w: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C31F31" w:rsidRDefault="00C31F31" w:rsidP="00C31F31">
      <w:pPr>
        <w:widowControl w:val="0"/>
        <w:autoSpaceDE w:val="0"/>
        <w:autoSpaceDN w:val="0"/>
        <w:adjustRightInd w:val="0"/>
        <w:ind w:firstLine="540"/>
        <w:jc w:val="both"/>
      </w:pPr>
      <w: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1F31" w:rsidRDefault="00C31F31" w:rsidP="00C31F31">
      <w:pPr>
        <w:widowControl w:val="0"/>
        <w:autoSpaceDE w:val="0"/>
        <w:autoSpaceDN w:val="0"/>
        <w:adjustRightInd w:val="0"/>
        <w:ind w:firstLine="540"/>
        <w:jc w:val="both"/>
      </w:pPr>
      <w: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31F31" w:rsidRDefault="00C31F31" w:rsidP="00C31F31">
      <w:pPr>
        <w:widowControl w:val="0"/>
        <w:autoSpaceDE w:val="0"/>
        <w:autoSpaceDN w:val="0"/>
        <w:adjustRightInd w:val="0"/>
        <w:ind w:firstLine="540"/>
        <w:jc w:val="both"/>
      </w:pPr>
      <w: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C31F31" w:rsidRDefault="00C31F31" w:rsidP="00C31F31">
      <w:pPr>
        <w:widowControl w:val="0"/>
        <w:autoSpaceDE w:val="0"/>
        <w:autoSpaceDN w:val="0"/>
        <w:adjustRightInd w:val="0"/>
        <w:ind w:firstLine="540"/>
        <w:jc w:val="both"/>
      </w:pPr>
      <w:r>
        <w:lastRenderedPageBreak/>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31F31" w:rsidRDefault="00C31F31" w:rsidP="00C31F31">
      <w:pPr>
        <w:widowControl w:val="0"/>
        <w:autoSpaceDE w:val="0"/>
        <w:autoSpaceDN w:val="0"/>
        <w:adjustRightInd w:val="0"/>
        <w:ind w:firstLine="540"/>
        <w:jc w:val="both"/>
      </w:pPr>
      <w: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C31F31" w:rsidRDefault="00C31F31" w:rsidP="00C31F31">
      <w:pPr>
        <w:widowControl w:val="0"/>
        <w:autoSpaceDE w:val="0"/>
        <w:autoSpaceDN w:val="0"/>
        <w:adjustRightInd w:val="0"/>
        <w:ind w:firstLine="540"/>
        <w:jc w:val="both"/>
      </w:pPr>
      <w:r>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C31F31" w:rsidRDefault="00C31F31" w:rsidP="00C31F31">
      <w:pPr>
        <w:widowControl w:val="0"/>
        <w:autoSpaceDE w:val="0"/>
        <w:autoSpaceDN w:val="0"/>
        <w:adjustRightInd w:val="0"/>
        <w:ind w:firstLine="540"/>
        <w:jc w:val="both"/>
      </w:pPr>
      <w:r>
        <w:t>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C31F31" w:rsidRDefault="00C31F31" w:rsidP="00C31F31">
      <w:pPr>
        <w:widowControl w:val="0"/>
        <w:autoSpaceDE w:val="0"/>
        <w:autoSpaceDN w:val="0"/>
        <w:adjustRightInd w:val="0"/>
        <w:ind w:firstLine="540"/>
        <w:jc w:val="both"/>
      </w:pPr>
      <w: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C31F31" w:rsidRDefault="00C31F31" w:rsidP="00C31F31">
      <w:pPr>
        <w:widowControl w:val="0"/>
        <w:autoSpaceDE w:val="0"/>
        <w:autoSpaceDN w:val="0"/>
        <w:adjustRightInd w:val="0"/>
        <w:ind w:firstLine="540"/>
        <w:jc w:val="both"/>
      </w:pPr>
      <w:r>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C31F31" w:rsidRDefault="00C31F31" w:rsidP="00C31F31">
      <w:pPr>
        <w:widowControl w:val="0"/>
        <w:autoSpaceDE w:val="0"/>
        <w:autoSpaceDN w:val="0"/>
        <w:adjustRightInd w:val="0"/>
        <w:ind w:firstLine="540"/>
        <w:jc w:val="both"/>
      </w:pPr>
      <w:r>
        <w:t>2.6.3. При предоставлении Администрацией муниципальной услуги запрещено требовать от заявителя:</w:t>
      </w:r>
    </w:p>
    <w:p w:rsidR="00C31F31" w:rsidRDefault="00C31F31" w:rsidP="00C31F31">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1F31" w:rsidRDefault="00C31F31" w:rsidP="00C31F31">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w:t>
      </w:r>
      <w:r>
        <w:rPr>
          <w:rFonts w:ascii="Times New Roman" w:hAnsi="Times New Roman" w:cs="Times New Roman"/>
          <w:sz w:val="24"/>
          <w:szCs w:val="24"/>
        </w:rPr>
        <w:lastRenderedPageBreak/>
        <w:t>следующего рабочего дня со дня регистрации заявления в МФЦ.</w:t>
      </w:r>
    </w:p>
    <w:p w:rsidR="00C31F31" w:rsidRDefault="00C31F31" w:rsidP="00C31F31">
      <w:pPr>
        <w:widowControl w:val="0"/>
        <w:autoSpaceDE w:val="0"/>
        <w:autoSpaceDN w:val="0"/>
        <w:adjustRightInd w:val="0"/>
        <w:ind w:firstLine="540"/>
        <w:jc w:val="center"/>
        <w:rPr>
          <w:b/>
        </w:rPr>
      </w:pPr>
      <w:r>
        <w:rPr>
          <w:b/>
        </w:rPr>
        <w:t xml:space="preserve">2.7. Исчерпывающий перечень оснований для отказа </w:t>
      </w:r>
    </w:p>
    <w:p w:rsidR="00C31F31" w:rsidRDefault="00C31F31" w:rsidP="00C31F31">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Основания для отказа в приеме документов, необходимых для предоставления муниципальной услуги:</w:t>
      </w:r>
    </w:p>
    <w:p w:rsidR="00C31F31" w:rsidRDefault="00C31F31" w:rsidP="00C31F31">
      <w:pPr>
        <w:widowControl w:val="0"/>
        <w:autoSpaceDE w:val="0"/>
        <w:autoSpaceDN w:val="0"/>
        <w:adjustRightInd w:val="0"/>
        <w:ind w:firstLine="540"/>
        <w:jc w:val="both"/>
      </w:pPr>
      <w: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C31F31" w:rsidRDefault="00C31F31" w:rsidP="00C31F31">
      <w:pPr>
        <w:widowControl w:val="0"/>
        <w:autoSpaceDE w:val="0"/>
        <w:autoSpaceDN w:val="0"/>
        <w:adjustRightInd w:val="0"/>
        <w:ind w:firstLine="540"/>
        <w:jc w:val="both"/>
      </w:pPr>
      <w:r>
        <w:t>- в заявлении отсутствуют сведения, указанные в п. 2.6.1.1 настоящего Административного регламента;</w:t>
      </w:r>
    </w:p>
    <w:p w:rsidR="00C31F31" w:rsidRDefault="00C31F31" w:rsidP="00C31F31">
      <w:pPr>
        <w:widowControl w:val="0"/>
        <w:autoSpaceDE w:val="0"/>
        <w:autoSpaceDN w:val="0"/>
        <w:adjustRightInd w:val="0"/>
        <w:ind w:firstLine="540"/>
        <w:jc w:val="both"/>
      </w:pPr>
      <w:r>
        <w:t>- заявление подписано не уполномоченным на то лицом.</w:t>
      </w:r>
    </w:p>
    <w:p w:rsidR="00C31F31" w:rsidRDefault="00C31F31" w:rsidP="00C31F31">
      <w:pPr>
        <w:widowControl w:val="0"/>
        <w:autoSpaceDE w:val="0"/>
        <w:autoSpaceDN w:val="0"/>
        <w:adjustRightInd w:val="0"/>
        <w:ind w:firstLine="540"/>
        <w:jc w:val="center"/>
        <w:rPr>
          <w:b/>
        </w:rPr>
      </w:pPr>
      <w:r>
        <w:rPr>
          <w:b/>
        </w:rPr>
        <w:t>2.8. Исчерпывающий перечень оснований для приостановления</w:t>
      </w:r>
    </w:p>
    <w:p w:rsidR="00C31F31" w:rsidRDefault="00C31F31" w:rsidP="00C31F31">
      <w:pPr>
        <w:widowControl w:val="0"/>
        <w:autoSpaceDE w:val="0"/>
        <w:autoSpaceDN w:val="0"/>
        <w:adjustRightInd w:val="0"/>
        <w:ind w:firstLine="540"/>
        <w:jc w:val="center"/>
        <w:rPr>
          <w:b/>
        </w:rPr>
      </w:pPr>
      <w:r>
        <w:rPr>
          <w:b/>
        </w:rPr>
        <w:t>или отказа в предоставлении муниципальной услуги</w:t>
      </w:r>
    </w:p>
    <w:p w:rsidR="00C31F31" w:rsidRDefault="00C31F31" w:rsidP="00C31F31">
      <w:pPr>
        <w:widowControl w:val="0"/>
        <w:autoSpaceDE w:val="0"/>
        <w:autoSpaceDN w:val="0"/>
        <w:adjustRightInd w:val="0"/>
        <w:ind w:firstLine="540"/>
        <w:jc w:val="both"/>
      </w:pPr>
      <w:r>
        <w:t>2.8.1. Оснований для приостановления государственной услуги законодательством Российской Федерации не предусмотрено.</w:t>
      </w:r>
    </w:p>
    <w:p w:rsidR="00C31F31" w:rsidRDefault="00C31F31" w:rsidP="00C31F31">
      <w:pPr>
        <w:widowControl w:val="0"/>
        <w:autoSpaceDE w:val="0"/>
        <w:autoSpaceDN w:val="0"/>
        <w:adjustRightInd w:val="0"/>
        <w:ind w:firstLine="540"/>
        <w:jc w:val="both"/>
      </w:pPr>
      <w:r>
        <w:t>2.8.2. Основания для отказа в предоставлении государственной услуги: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Администрация не вправе заключать соглашение об установлении сервитута;</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C31F31" w:rsidRDefault="00C31F31" w:rsidP="00C31F31">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31F31" w:rsidRDefault="00C31F31" w:rsidP="00C31F31">
      <w:pPr>
        <w:autoSpaceDE w:val="0"/>
        <w:autoSpaceDN w:val="0"/>
        <w:adjustRightInd w:val="0"/>
        <w:jc w:val="center"/>
        <w:outlineLvl w:val="0"/>
        <w:rPr>
          <w:b/>
        </w:rPr>
      </w:pPr>
      <w:r>
        <w:rPr>
          <w:b/>
        </w:rPr>
        <w:t xml:space="preserve">2.9. Перечень услуг, которые являются необходимыми </w:t>
      </w:r>
    </w:p>
    <w:p w:rsidR="00C31F31" w:rsidRDefault="00C31F31" w:rsidP="00C31F31">
      <w:pPr>
        <w:autoSpaceDE w:val="0"/>
        <w:autoSpaceDN w:val="0"/>
        <w:adjustRightInd w:val="0"/>
        <w:jc w:val="center"/>
        <w:outlineLvl w:val="0"/>
        <w:rPr>
          <w:b/>
        </w:rPr>
      </w:pPr>
      <w:r>
        <w:rPr>
          <w:b/>
        </w:rPr>
        <w:t>и обязательными для предоставления муниципальной услуги</w:t>
      </w:r>
    </w:p>
    <w:p w:rsidR="00C31F31" w:rsidRDefault="00C31F31" w:rsidP="00C31F31">
      <w:pPr>
        <w:autoSpaceDE w:val="0"/>
        <w:autoSpaceDN w:val="0"/>
        <w:adjustRightInd w:val="0"/>
        <w:ind w:firstLine="567"/>
        <w:jc w:val="both"/>
        <w:outlineLvl w:val="0"/>
      </w:pPr>
      <w:r>
        <w:t>В случае подачи заявления об установлении сервитута в отношении части земельного участка на срок более трех лет:</w:t>
      </w:r>
    </w:p>
    <w:p w:rsidR="00C31F31" w:rsidRDefault="00C31F31" w:rsidP="00C31F31">
      <w:pPr>
        <w:autoSpaceDE w:val="0"/>
        <w:autoSpaceDN w:val="0"/>
        <w:adjustRightInd w:val="0"/>
        <w:ind w:firstLine="567"/>
        <w:jc w:val="both"/>
        <w:outlineLvl w:val="0"/>
      </w:pPr>
      <w:r>
        <w:t>- кадастровые работы в целях выдачи межевого плана;</w:t>
      </w:r>
    </w:p>
    <w:p w:rsidR="00C31F31" w:rsidRDefault="00C31F31" w:rsidP="00C31F31">
      <w:pPr>
        <w:autoSpaceDE w:val="0"/>
        <w:autoSpaceDN w:val="0"/>
        <w:adjustRightInd w:val="0"/>
        <w:ind w:firstLine="567"/>
        <w:jc w:val="both"/>
        <w:outlineLvl w:val="0"/>
      </w:pPr>
      <w:r>
        <w:t>- государственный кадастровый учет указанной части земельного участка.</w:t>
      </w:r>
    </w:p>
    <w:p w:rsidR="00C31F31" w:rsidRDefault="00C31F31" w:rsidP="00C31F31">
      <w:pPr>
        <w:widowControl w:val="0"/>
        <w:autoSpaceDE w:val="0"/>
        <w:autoSpaceDN w:val="0"/>
        <w:adjustRightInd w:val="0"/>
        <w:ind w:firstLine="540"/>
        <w:jc w:val="center"/>
        <w:rPr>
          <w:b/>
        </w:rPr>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C31F31" w:rsidRDefault="00C31F31" w:rsidP="00C31F31">
      <w:pPr>
        <w:widowControl w:val="0"/>
        <w:autoSpaceDE w:val="0"/>
        <w:autoSpaceDN w:val="0"/>
        <w:adjustRightInd w:val="0"/>
        <w:ind w:firstLine="540"/>
        <w:jc w:val="both"/>
      </w:pPr>
      <w:r>
        <w:t>Предоставление муниципальной услуги является бесплатным.</w:t>
      </w:r>
    </w:p>
    <w:p w:rsidR="00C31F31" w:rsidRDefault="00C31F31" w:rsidP="00C31F31">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C31F31" w:rsidRDefault="00C31F31" w:rsidP="00C31F31">
      <w:pPr>
        <w:widowControl w:val="0"/>
        <w:autoSpaceDE w:val="0"/>
        <w:autoSpaceDN w:val="0"/>
        <w:adjustRightInd w:val="0"/>
        <w:ind w:firstLine="540"/>
        <w:jc w:val="center"/>
        <w:rPr>
          <w:b/>
        </w:rPr>
      </w:pPr>
      <w:r>
        <w:rPr>
          <w:b/>
        </w:rPr>
        <w:t xml:space="preserve"> предоставления муниципальной услуги</w:t>
      </w:r>
    </w:p>
    <w:p w:rsidR="00C31F31" w:rsidRDefault="00C31F31" w:rsidP="00C31F31">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C31F31" w:rsidRDefault="00C31F31" w:rsidP="00C31F31">
      <w:pPr>
        <w:widowControl w:val="0"/>
        <w:autoSpaceDE w:val="0"/>
        <w:autoSpaceDN w:val="0"/>
        <w:adjustRightInd w:val="0"/>
        <w:ind w:firstLine="540"/>
        <w:jc w:val="center"/>
        <w:rPr>
          <w:b/>
        </w:rPr>
      </w:pPr>
      <w:r>
        <w:rPr>
          <w:b/>
        </w:rPr>
        <w:t>2.12. Срок и порядок регистрации запроса Заявителя о предоставлении муниципальной услуги, в том числе в электронной форме</w:t>
      </w:r>
    </w:p>
    <w:p w:rsidR="00C31F31" w:rsidRDefault="00C31F31" w:rsidP="00C31F31">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C31F31" w:rsidRDefault="00C31F31" w:rsidP="00C31F31">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C31F31" w:rsidRDefault="00C31F31" w:rsidP="00C31F31">
      <w:pPr>
        <w:widowControl w:val="0"/>
        <w:autoSpaceDE w:val="0"/>
        <w:autoSpaceDN w:val="0"/>
        <w:adjustRightInd w:val="0"/>
        <w:ind w:firstLine="540"/>
        <w:jc w:val="center"/>
        <w:rPr>
          <w:b/>
        </w:rPr>
      </w:pPr>
      <w:r>
        <w:rPr>
          <w:b/>
        </w:rPr>
        <w:t>муниципальная услуга, к месту ожидания и приема заявителей, размещению и оформлению визуальной, текстовой и мультимедийной информации</w:t>
      </w:r>
    </w:p>
    <w:p w:rsidR="00C31F31" w:rsidRDefault="00C31F31" w:rsidP="00C31F31">
      <w:pPr>
        <w:widowControl w:val="0"/>
        <w:autoSpaceDE w:val="0"/>
        <w:autoSpaceDN w:val="0"/>
        <w:adjustRightInd w:val="0"/>
        <w:ind w:firstLine="540"/>
        <w:jc w:val="center"/>
        <w:rPr>
          <w:b/>
        </w:rPr>
      </w:pPr>
      <w:r>
        <w:rPr>
          <w:b/>
        </w:rPr>
        <w:t xml:space="preserve"> о порядке предоставления такой услуги</w:t>
      </w:r>
    </w:p>
    <w:p w:rsidR="00C31F31" w:rsidRDefault="00C31F31" w:rsidP="00C31F31">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C31F31" w:rsidRDefault="00C31F31" w:rsidP="00C31F31">
      <w:pPr>
        <w:autoSpaceDE w:val="0"/>
        <w:autoSpaceDN w:val="0"/>
        <w:adjustRightInd w:val="0"/>
        <w:ind w:firstLine="540"/>
        <w:jc w:val="both"/>
      </w:pPr>
      <w:r>
        <w:lastRenderedPageBreak/>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1F31" w:rsidRDefault="00C31F31" w:rsidP="00C31F31">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C31F31" w:rsidRDefault="00C31F31" w:rsidP="00C31F31">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Административного регламента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«Зарянское»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C31F31" w:rsidRDefault="00C31F31" w:rsidP="00C31F31">
      <w:pPr>
        <w:pStyle w:val="af2"/>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получение результатов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2.14.2. Качество предоставления муниципальной услуги характеризуется:</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временем ожидания при предоставлении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графиком работы органа, ответственного за предоставление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отсутствием нарушений сроков предоставления муниципальной услуги;</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жалоб на действия (бездействие) специалистов Отдела;</w:t>
      </w:r>
    </w:p>
    <w:p w:rsidR="00C31F31" w:rsidRDefault="00C31F31" w:rsidP="00C31F31">
      <w:pPr>
        <w:pStyle w:val="ConsPlusNormal0"/>
        <w:ind w:firstLine="540"/>
        <w:jc w:val="both"/>
        <w:rPr>
          <w:rFonts w:ascii="Times New Roman" w:hAnsi="Times New Roman"/>
          <w:sz w:val="24"/>
          <w:szCs w:val="24"/>
        </w:rPr>
      </w:pPr>
      <w:r>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C31F31" w:rsidRDefault="00C31F31" w:rsidP="00C31F31">
      <w:pPr>
        <w:autoSpaceDE w:val="0"/>
        <w:autoSpaceDN w:val="0"/>
        <w:adjustRightInd w:val="0"/>
        <w:jc w:val="center"/>
        <w:outlineLvl w:val="0"/>
        <w:rPr>
          <w:b/>
        </w:rPr>
      </w:pPr>
      <w:r>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C31F31" w:rsidRDefault="00C31F31" w:rsidP="00C31F31">
      <w:pPr>
        <w:autoSpaceDE w:val="0"/>
        <w:autoSpaceDN w:val="0"/>
        <w:adjustRightInd w:val="0"/>
        <w:ind w:firstLine="540"/>
        <w:jc w:val="both"/>
      </w:pPr>
      <w:r>
        <w:t>2.15.1. Предоставление муниципальной услуги в электронной форме осуществляется с использованием Портала услуг.</w:t>
      </w:r>
    </w:p>
    <w:p w:rsidR="00C31F31" w:rsidRDefault="00C31F31" w:rsidP="00C31F31">
      <w:pPr>
        <w:autoSpaceDE w:val="0"/>
        <w:autoSpaceDN w:val="0"/>
        <w:adjustRightInd w:val="0"/>
        <w:ind w:firstLine="540"/>
        <w:jc w:val="both"/>
      </w:pPr>
      <w:r>
        <w:t>2.15.2. При предоставлении государственной услуги в электронной форме осуществляются:</w:t>
      </w:r>
    </w:p>
    <w:p w:rsidR="00C31F31" w:rsidRDefault="00C31F31" w:rsidP="00C31F31">
      <w:pPr>
        <w:autoSpaceDE w:val="0"/>
        <w:autoSpaceDN w:val="0"/>
        <w:adjustRightInd w:val="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C31F31" w:rsidRDefault="00C31F31" w:rsidP="00C31F31">
      <w:pPr>
        <w:autoSpaceDE w:val="0"/>
        <w:autoSpaceDN w:val="0"/>
        <w:adjustRightInd w:val="0"/>
        <w:ind w:firstLine="540"/>
        <w:jc w:val="both"/>
      </w:pPr>
      <w: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C31F31" w:rsidRDefault="00C31F31" w:rsidP="00C31F31">
      <w:pPr>
        <w:autoSpaceDE w:val="0"/>
        <w:autoSpaceDN w:val="0"/>
        <w:adjustRightInd w:val="0"/>
        <w:ind w:firstLine="540"/>
        <w:jc w:val="both"/>
      </w:pPr>
      <w:r>
        <w:t>- получение заявителем сведений о ходе выполнения запроса о предоставлении муниципальной услуги;</w:t>
      </w:r>
    </w:p>
    <w:p w:rsidR="00C31F31" w:rsidRDefault="00C31F31" w:rsidP="00C31F31">
      <w:pPr>
        <w:autoSpaceDE w:val="0"/>
        <w:autoSpaceDN w:val="0"/>
        <w:adjustRightInd w:val="0"/>
        <w:ind w:firstLine="540"/>
        <w:jc w:val="both"/>
      </w:pPr>
      <w:r>
        <w:t xml:space="preserve">- получение заявителем уведомления о возможности заключения сервитута, предложения о заключении сервитута в иных в иных границах с приложением схемы </w:t>
      </w:r>
      <w:r>
        <w:lastRenderedPageBreak/>
        <w:t>границ сервитута на кадастровом плане территории, решения об отказе в установлении сервитута.</w:t>
      </w:r>
    </w:p>
    <w:p w:rsidR="00C31F31" w:rsidRDefault="00C31F31" w:rsidP="00C31F31">
      <w:pPr>
        <w:autoSpaceDE w:val="0"/>
        <w:autoSpaceDN w:val="0"/>
        <w:adjustRightInd w:val="0"/>
        <w:ind w:firstLine="540"/>
        <w:jc w:val="both"/>
      </w:pPr>
      <w: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C31F31" w:rsidRDefault="00C31F31" w:rsidP="00C31F31">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C31F31" w:rsidRDefault="00C31F31" w:rsidP="00C31F31">
      <w:pPr>
        <w:widowControl w:val="0"/>
        <w:autoSpaceDE w:val="0"/>
        <w:autoSpaceDN w:val="0"/>
        <w:adjustRightInd w:val="0"/>
        <w:ind w:firstLine="567"/>
        <w:jc w:val="center"/>
        <w:outlineLvl w:val="1"/>
        <w:rPr>
          <w:b/>
        </w:rPr>
      </w:pPr>
      <w:r>
        <w:rPr>
          <w:b/>
        </w:rPr>
        <w:t>выполнения, в том числе особенности выполнения</w:t>
      </w:r>
    </w:p>
    <w:p w:rsidR="00C31F31" w:rsidRDefault="00C31F31" w:rsidP="00C31F31">
      <w:pPr>
        <w:widowControl w:val="0"/>
        <w:autoSpaceDE w:val="0"/>
        <w:autoSpaceDN w:val="0"/>
        <w:adjustRightInd w:val="0"/>
        <w:ind w:firstLine="567"/>
        <w:jc w:val="center"/>
        <w:outlineLvl w:val="1"/>
        <w:rPr>
          <w:b/>
        </w:rPr>
      </w:pPr>
      <w:r>
        <w:rPr>
          <w:b/>
        </w:rPr>
        <w:t>административных процедур в электронной форме, описание административных процедур</w:t>
      </w:r>
    </w:p>
    <w:p w:rsidR="00C31F31" w:rsidRDefault="00C31F31" w:rsidP="00C31F31">
      <w:pPr>
        <w:pStyle w:val="af3"/>
        <w:widowControl w:val="0"/>
        <w:numPr>
          <w:ilvl w:val="1"/>
          <w:numId w:val="19"/>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Состав и последовательность выполнения административных процедур</w:t>
      </w:r>
    </w:p>
    <w:p w:rsidR="00C31F31" w:rsidRDefault="00C31F31" w:rsidP="00C31F31">
      <w:pPr>
        <w:widowControl w:val="0"/>
        <w:autoSpaceDE w:val="0"/>
        <w:autoSpaceDN w:val="0"/>
        <w:adjustRightInd w:val="0"/>
        <w:ind w:firstLine="567"/>
      </w:pPr>
      <w:r>
        <w:t>Предоставление муниципальной услуги включает в себя следующие административные процедуры:</w:t>
      </w:r>
    </w:p>
    <w:p w:rsidR="00C31F31" w:rsidRDefault="00C31F31" w:rsidP="00C31F31">
      <w:pPr>
        <w:widowControl w:val="0"/>
        <w:numPr>
          <w:ilvl w:val="0"/>
          <w:numId w:val="17"/>
        </w:numPr>
        <w:autoSpaceDE w:val="0"/>
        <w:autoSpaceDN w:val="0"/>
        <w:adjustRightInd w:val="0"/>
        <w:jc w:val="both"/>
      </w:pPr>
      <w:r>
        <w:t>регистрация заявления с комплектом прилагаемых к нему документов;</w:t>
      </w:r>
    </w:p>
    <w:p w:rsidR="00C31F31" w:rsidRDefault="00C31F31" w:rsidP="00C31F31">
      <w:pPr>
        <w:widowControl w:val="0"/>
        <w:autoSpaceDE w:val="0"/>
        <w:autoSpaceDN w:val="0"/>
        <w:adjustRightInd w:val="0"/>
        <w:ind w:firstLine="540"/>
        <w:jc w:val="both"/>
      </w:pPr>
      <w:r>
        <w:t>2) прием заявления с комплектом прилагаемых к нему документов;</w:t>
      </w:r>
    </w:p>
    <w:p w:rsidR="00C31F31" w:rsidRDefault="00C31F31" w:rsidP="00C31F31">
      <w:pPr>
        <w:widowControl w:val="0"/>
        <w:autoSpaceDE w:val="0"/>
        <w:autoSpaceDN w:val="0"/>
        <w:adjustRightInd w:val="0"/>
        <w:ind w:firstLine="540"/>
        <w:jc w:val="both"/>
      </w:pPr>
      <w:r>
        <w:t>3)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4) рассмотрение заявления, необходимых документов; подготовка и выдача заявителю одного из следующих документов:</w:t>
      </w:r>
    </w:p>
    <w:p w:rsidR="00C31F31" w:rsidRDefault="00C31F31" w:rsidP="00C31F31">
      <w:pPr>
        <w:widowControl w:val="0"/>
        <w:autoSpaceDE w:val="0"/>
        <w:autoSpaceDN w:val="0"/>
        <w:adjustRightInd w:val="0"/>
        <w:ind w:firstLine="540"/>
        <w:jc w:val="both"/>
      </w:pPr>
      <w:r>
        <w:t>- уведомления о возможности заключения соглашения об установлении сервитута в предложенных заявителем границах;</w:t>
      </w:r>
    </w:p>
    <w:p w:rsidR="00C31F31" w:rsidRDefault="00C31F31" w:rsidP="00C31F31">
      <w:pPr>
        <w:widowControl w:val="0"/>
        <w:autoSpaceDE w:val="0"/>
        <w:autoSpaceDN w:val="0"/>
        <w:adjustRightInd w:val="0"/>
        <w:ind w:firstLine="540"/>
        <w:jc w:val="both"/>
      </w:pPr>
      <w: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31F31" w:rsidRDefault="00C31F31" w:rsidP="00C31F31">
      <w:pPr>
        <w:widowControl w:val="0"/>
        <w:autoSpaceDE w:val="0"/>
        <w:autoSpaceDN w:val="0"/>
        <w:adjustRightInd w:val="0"/>
        <w:ind w:firstLine="540"/>
        <w:jc w:val="both"/>
      </w:pPr>
      <w: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C31F31" w:rsidRDefault="00C31F31" w:rsidP="00C31F31">
      <w:pPr>
        <w:widowControl w:val="0"/>
        <w:autoSpaceDE w:val="0"/>
        <w:autoSpaceDN w:val="0"/>
        <w:adjustRightInd w:val="0"/>
        <w:ind w:firstLine="540"/>
        <w:jc w:val="both"/>
      </w:pPr>
      <w:r>
        <w:t>- решения Администрации об отказе в установлении сервитута.</w:t>
      </w:r>
    </w:p>
    <w:p w:rsidR="00C31F31" w:rsidRDefault="00C31F31" w:rsidP="00C31F31">
      <w:pPr>
        <w:widowControl w:val="0"/>
        <w:autoSpaceDE w:val="0"/>
        <w:autoSpaceDN w:val="0"/>
        <w:adjustRightInd w:val="0"/>
        <w:ind w:firstLine="540"/>
        <w:jc w:val="both"/>
      </w:pPr>
      <w:r>
        <w:t xml:space="preserve">5) формирование и направление межведомственного запроса кадастрового паспорта земельного участка; </w:t>
      </w:r>
    </w:p>
    <w:p w:rsidR="00C31F31" w:rsidRDefault="00C31F31" w:rsidP="00C31F31">
      <w:pPr>
        <w:widowControl w:val="0"/>
        <w:autoSpaceDE w:val="0"/>
        <w:autoSpaceDN w:val="0"/>
        <w:adjustRightInd w:val="0"/>
        <w:ind w:firstLine="540"/>
        <w:jc w:val="both"/>
      </w:pPr>
      <w: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C31F31" w:rsidRDefault="00C31F31" w:rsidP="00C31F31">
      <w:pPr>
        <w:widowControl w:val="0"/>
        <w:autoSpaceDE w:val="0"/>
        <w:autoSpaceDN w:val="0"/>
        <w:adjustRightInd w:val="0"/>
        <w:ind w:firstLine="540"/>
        <w:jc w:val="both"/>
      </w:pPr>
      <w:r>
        <w:t>Блок-схема предоставления муниципальной услуги представлена в приложении № 2 к Административному регламенту.</w:t>
      </w:r>
    </w:p>
    <w:p w:rsidR="00C31F31" w:rsidRDefault="00C31F31" w:rsidP="00C31F31">
      <w:pPr>
        <w:widowControl w:val="0"/>
        <w:autoSpaceDE w:val="0"/>
        <w:autoSpaceDN w:val="0"/>
        <w:adjustRightInd w:val="0"/>
        <w:ind w:left="900"/>
        <w:jc w:val="center"/>
        <w:rPr>
          <w:b/>
        </w:rPr>
      </w:pPr>
      <w:r>
        <w:rPr>
          <w:b/>
        </w:rPr>
        <w:t>3.2.Прием и регистрация заявления</w:t>
      </w:r>
    </w:p>
    <w:p w:rsidR="00C31F31" w:rsidRDefault="00C31F31" w:rsidP="00C31F31">
      <w:pPr>
        <w:widowControl w:val="0"/>
        <w:autoSpaceDE w:val="0"/>
        <w:autoSpaceDN w:val="0"/>
        <w:adjustRightInd w:val="0"/>
        <w:ind w:left="990"/>
        <w:jc w:val="center"/>
        <w:rPr>
          <w:b/>
        </w:rPr>
      </w:pPr>
      <w:r>
        <w:rPr>
          <w:b/>
        </w:rPr>
        <w:t>с комплектом прилагаемых к нему документов</w:t>
      </w:r>
    </w:p>
    <w:p w:rsidR="00C31F31" w:rsidRDefault="00C31F31" w:rsidP="00C31F31">
      <w:pPr>
        <w:pStyle w:val="af3"/>
        <w:numPr>
          <w:ilvl w:val="2"/>
          <w:numId w:val="15"/>
        </w:numPr>
        <w:ind w:left="1276"/>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C31F31" w:rsidRDefault="00C31F31" w:rsidP="00C31F31">
      <w:pPr>
        <w:pStyle w:val="af3"/>
        <w:numPr>
          <w:ilvl w:val="2"/>
          <w:numId w:val="15"/>
        </w:numPr>
        <w:ind w:left="0" w:firstLine="556"/>
        <w:jc w:val="both"/>
        <w:rPr>
          <w:rFonts w:ascii="Times New Roman" w:hAnsi="Times New Roman"/>
          <w:sz w:val="24"/>
          <w:szCs w:val="24"/>
        </w:rPr>
      </w:pPr>
      <w:r>
        <w:rPr>
          <w:rFonts w:ascii="Times New Roman" w:hAnsi="Times New Roman"/>
          <w:sz w:val="24"/>
          <w:szCs w:val="24"/>
        </w:rPr>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для рассмотрения Главе МО «Зарянское» (далее - Глава).</w:t>
      </w:r>
    </w:p>
    <w:p w:rsidR="00C31F31" w:rsidRDefault="00C31F31" w:rsidP="00C31F31">
      <w:pPr>
        <w:pStyle w:val="af3"/>
        <w:numPr>
          <w:ilvl w:val="2"/>
          <w:numId w:val="15"/>
        </w:numPr>
        <w:spacing w:after="0"/>
        <w:ind w:left="0" w:firstLine="556"/>
        <w:jc w:val="both"/>
        <w:rPr>
          <w:rFonts w:ascii="Times New Roman" w:hAnsi="Times New Roman"/>
          <w:sz w:val="24"/>
          <w:szCs w:val="24"/>
        </w:rPr>
      </w:pPr>
      <w:r>
        <w:rPr>
          <w:rFonts w:ascii="Times New Roman" w:hAnsi="Times New Roman"/>
          <w:sz w:val="24"/>
          <w:szCs w:val="24"/>
        </w:rPr>
        <w:t>Глава рассматривает заявление и отписывает их специалисту ответственному за предоставление муниципальной услуги, на исполнение.</w:t>
      </w:r>
    </w:p>
    <w:p w:rsidR="00C31F31" w:rsidRDefault="00C31F31" w:rsidP="00C31F31">
      <w:pPr>
        <w:widowControl w:val="0"/>
        <w:autoSpaceDE w:val="0"/>
        <w:autoSpaceDN w:val="0"/>
        <w:adjustRightInd w:val="0"/>
        <w:jc w:val="center"/>
        <w:rPr>
          <w:b/>
        </w:rPr>
      </w:pPr>
      <w:r>
        <w:rPr>
          <w:b/>
        </w:rPr>
        <w:t>3.3.Прием  заявления</w:t>
      </w:r>
    </w:p>
    <w:p w:rsidR="00C31F31" w:rsidRDefault="00C31F31" w:rsidP="00C31F31">
      <w:pPr>
        <w:widowControl w:val="0"/>
        <w:autoSpaceDE w:val="0"/>
        <w:autoSpaceDN w:val="0"/>
        <w:adjustRightInd w:val="0"/>
        <w:jc w:val="center"/>
        <w:rPr>
          <w:b/>
        </w:rPr>
      </w:pPr>
      <w:r>
        <w:rPr>
          <w:b/>
        </w:rPr>
        <w:t>с комплектом прилагаемых к нему документов</w:t>
      </w:r>
    </w:p>
    <w:p w:rsidR="00C31F31" w:rsidRDefault="00C31F31" w:rsidP="00C31F31">
      <w:pPr>
        <w:widowControl w:val="0"/>
        <w:autoSpaceDE w:val="0"/>
        <w:autoSpaceDN w:val="0"/>
        <w:adjustRightInd w:val="0"/>
        <w:ind w:firstLine="540"/>
        <w:jc w:val="both"/>
      </w:pPr>
      <w:r>
        <w:t>3.3.1. Основанием для начала процедуры является получение специалистом заявления.</w:t>
      </w:r>
    </w:p>
    <w:p w:rsidR="00C31F31" w:rsidRDefault="00C31F31" w:rsidP="00C31F31">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C31F31" w:rsidRDefault="00C31F31" w:rsidP="00C31F31">
      <w:pPr>
        <w:widowControl w:val="0"/>
        <w:autoSpaceDE w:val="0"/>
        <w:autoSpaceDN w:val="0"/>
        <w:adjustRightInd w:val="0"/>
        <w:ind w:firstLine="540"/>
        <w:jc w:val="both"/>
      </w:pPr>
      <w:r>
        <w:t xml:space="preserve">- соответствия заявления требованиям, предусмотренным пунктом 2.6.1.1 </w:t>
      </w:r>
      <w:r>
        <w:lastRenderedPageBreak/>
        <w:t>настоящего Административного регламента;</w:t>
      </w:r>
    </w:p>
    <w:p w:rsidR="00C31F31" w:rsidRDefault="00C31F31" w:rsidP="00C31F31">
      <w:pPr>
        <w:widowControl w:val="0"/>
        <w:autoSpaceDE w:val="0"/>
        <w:autoSpaceDN w:val="0"/>
        <w:adjustRightInd w:val="0"/>
        <w:ind w:firstLine="540"/>
        <w:jc w:val="both"/>
      </w:pPr>
      <w:r>
        <w:t>- наличия пакета документов, предусмотренного пунктом 2.6.1 настоящего Административного регламента;</w:t>
      </w:r>
    </w:p>
    <w:p w:rsidR="00C31F31" w:rsidRDefault="00C31F31" w:rsidP="00C31F31">
      <w:pPr>
        <w:widowControl w:val="0"/>
        <w:autoSpaceDE w:val="0"/>
        <w:autoSpaceDN w:val="0"/>
        <w:adjustRightInd w:val="0"/>
        <w:ind w:firstLine="540"/>
        <w:jc w:val="both"/>
      </w:pPr>
      <w:r>
        <w:t>- подписания заявления уполномоченным на то лицом.</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3.3.3. Критерии для отказа в приеме заявления.</w:t>
      </w:r>
    </w:p>
    <w:p w:rsidR="00C31F31" w:rsidRDefault="00C31F31" w:rsidP="00C31F31">
      <w:pPr>
        <w:widowControl w:val="0"/>
        <w:autoSpaceDE w:val="0"/>
        <w:autoSpaceDN w:val="0"/>
        <w:adjustRightInd w:val="0"/>
        <w:ind w:firstLine="540"/>
        <w:jc w:val="both"/>
      </w:pPr>
      <w: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C31F31" w:rsidRDefault="00C31F31" w:rsidP="00C31F31">
      <w:pPr>
        <w:widowControl w:val="0"/>
        <w:autoSpaceDE w:val="0"/>
        <w:autoSpaceDN w:val="0"/>
        <w:adjustRightInd w:val="0"/>
        <w:ind w:firstLine="540"/>
        <w:jc w:val="both"/>
      </w:pPr>
      <w: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C31F31" w:rsidRDefault="00C31F31" w:rsidP="00C31F31">
      <w:pPr>
        <w:widowControl w:val="0"/>
        <w:autoSpaceDE w:val="0"/>
        <w:autoSpaceDN w:val="0"/>
        <w:adjustRightInd w:val="0"/>
        <w:ind w:firstLine="540"/>
        <w:jc w:val="both"/>
      </w:pPr>
      <w:r>
        <w:t>3.3.5. Общий срок административной процедуры по приему и рассмотрению заявления не должен превышать 7 рабочих дней.</w:t>
      </w:r>
    </w:p>
    <w:p w:rsidR="00C31F31" w:rsidRDefault="00C31F31" w:rsidP="00C31F31">
      <w:pPr>
        <w:widowControl w:val="0"/>
        <w:autoSpaceDE w:val="0"/>
        <w:autoSpaceDN w:val="0"/>
        <w:adjustRightInd w:val="0"/>
        <w:ind w:firstLine="540"/>
        <w:jc w:val="both"/>
      </w:pPr>
      <w: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C31F31" w:rsidRDefault="00C31F31" w:rsidP="00C31F31">
      <w:pPr>
        <w:widowControl w:val="0"/>
        <w:autoSpaceDE w:val="0"/>
        <w:autoSpaceDN w:val="0"/>
        <w:adjustRightInd w:val="0"/>
        <w:ind w:firstLine="540"/>
        <w:jc w:val="center"/>
        <w:rPr>
          <w:b/>
        </w:rPr>
      </w:pPr>
      <w:r>
        <w:rPr>
          <w:b/>
        </w:rPr>
        <w:t>3.4. Формирование и направление межведомственного запроса</w:t>
      </w:r>
    </w:p>
    <w:p w:rsidR="00C31F31" w:rsidRDefault="00C31F31" w:rsidP="00C31F31">
      <w:pPr>
        <w:widowControl w:val="0"/>
        <w:autoSpaceDE w:val="0"/>
        <w:autoSpaceDN w:val="0"/>
        <w:adjustRightInd w:val="0"/>
        <w:ind w:firstLine="540"/>
        <w:jc w:val="both"/>
      </w:pPr>
      <w: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1F31" w:rsidRDefault="00C31F31" w:rsidP="00C31F31">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C31F31" w:rsidRDefault="00C31F31" w:rsidP="00C31F31">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C31F31" w:rsidRDefault="00C31F31" w:rsidP="00C31F31">
      <w:pPr>
        <w:widowControl w:val="0"/>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31F31" w:rsidRDefault="00C31F31" w:rsidP="00C31F3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ind w:firstLine="540"/>
        <w:jc w:val="center"/>
        <w:rPr>
          <w:b/>
        </w:rPr>
      </w:pPr>
      <w:r>
        <w:rPr>
          <w:b/>
        </w:rPr>
        <w:t>3.5.  Рассмотрение заявления; подготовка и выдача заявителю</w:t>
      </w:r>
    </w:p>
    <w:p w:rsidR="00C31F31" w:rsidRDefault="00C31F31" w:rsidP="00C31F31">
      <w:pPr>
        <w:widowControl w:val="0"/>
        <w:autoSpaceDE w:val="0"/>
        <w:autoSpaceDN w:val="0"/>
        <w:adjustRightInd w:val="0"/>
        <w:ind w:firstLine="540"/>
        <w:jc w:val="center"/>
        <w:rPr>
          <w:b/>
        </w:rPr>
      </w:pPr>
      <w:r>
        <w:rPr>
          <w:b/>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 об отказе в установлении сервитута</w:t>
      </w:r>
    </w:p>
    <w:p w:rsidR="00C31F31" w:rsidRDefault="00C31F31" w:rsidP="00C31F31">
      <w:pPr>
        <w:autoSpaceDE w:val="0"/>
        <w:autoSpaceDN w:val="0"/>
        <w:adjustRightInd w:val="0"/>
        <w:ind w:firstLine="540"/>
        <w:jc w:val="both"/>
      </w:pPr>
      <w:r>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C31F31" w:rsidRDefault="00C31F31" w:rsidP="00C31F31">
      <w:pPr>
        <w:autoSpaceDE w:val="0"/>
        <w:autoSpaceDN w:val="0"/>
        <w:adjustRightInd w:val="0"/>
        <w:ind w:firstLine="540"/>
        <w:jc w:val="both"/>
      </w:pPr>
      <w:r>
        <w:lastRenderedPageBreak/>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C31F31" w:rsidRDefault="00C31F31" w:rsidP="00C31F31">
      <w:pPr>
        <w:autoSpaceDE w:val="0"/>
        <w:autoSpaceDN w:val="0"/>
        <w:adjustRightInd w:val="0"/>
        <w:ind w:firstLine="540"/>
        <w:jc w:val="both"/>
      </w:pPr>
      <w:r>
        <w:t>3.5.2.1.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C31F31" w:rsidRDefault="00C31F31" w:rsidP="00C31F31">
      <w:pPr>
        <w:widowControl w:val="0"/>
        <w:autoSpaceDE w:val="0"/>
        <w:autoSpaceDN w:val="0"/>
        <w:adjustRightInd w:val="0"/>
        <w:ind w:firstLine="540"/>
        <w:jc w:val="both"/>
      </w:pPr>
      <w: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C31F31" w:rsidRDefault="00C31F31" w:rsidP="00C31F31">
      <w:pPr>
        <w:widowControl w:val="0"/>
        <w:autoSpaceDE w:val="0"/>
        <w:autoSpaceDN w:val="0"/>
        <w:adjustRightInd w:val="0"/>
        <w:ind w:firstLine="540"/>
        <w:jc w:val="both"/>
      </w:pPr>
      <w: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C31F31" w:rsidRDefault="00C31F31" w:rsidP="00C31F31">
      <w:pPr>
        <w:autoSpaceDE w:val="0"/>
        <w:autoSpaceDN w:val="0"/>
        <w:adjustRightInd w:val="0"/>
        <w:ind w:firstLine="540"/>
        <w:jc w:val="both"/>
      </w:pPr>
      <w:r>
        <w:t>3.5.4. Подготовленные проекты уведомлений, предложения, соглашения, решения об отказе Исполнитель передает  Главе МО «Зарянское» либо лицу, исполняющему его обязанности, для подписания.</w:t>
      </w:r>
    </w:p>
    <w:p w:rsidR="00C31F31" w:rsidRDefault="00C31F31" w:rsidP="00C31F31">
      <w:pPr>
        <w:autoSpaceDE w:val="0"/>
        <w:autoSpaceDN w:val="0"/>
        <w:adjustRightInd w:val="0"/>
        <w:ind w:firstLine="540"/>
        <w:jc w:val="both"/>
      </w:pPr>
      <w:r>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C31F31" w:rsidRDefault="00C31F31" w:rsidP="00C31F31">
      <w:pPr>
        <w:autoSpaceDE w:val="0"/>
        <w:autoSpaceDN w:val="0"/>
        <w:adjustRightInd w:val="0"/>
        <w:ind w:firstLine="540"/>
        <w:jc w:val="both"/>
      </w:pPr>
      <w:r>
        <w:t>3.5.6.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C31F31" w:rsidRDefault="00C31F31" w:rsidP="00C31F31">
      <w:pPr>
        <w:autoSpaceDE w:val="0"/>
        <w:autoSpaceDN w:val="0"/>
        <w:adjustRightInd w:val="0"/>
        <w:ind w:firstLine="540"/>
        <w:jc w:val="both"/>
      </w:pPr>
      <w:r>
        <w:t>3.5.7.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C31F31" w:rsidRDefault="00C31F31" w:rsidP="00C31F31">
      <w:pPr>
        <w:autoSpaceDE w:val="0"/>
        <w:autoSpaceDN w:val="0"/>
        <w:adjustRightInd w:val="0"/>
        <w:ind w:firstLine="540"/>
        <w:jc w:val="both"/>
      </w:pPr>
      <w:r>
        <w:t>3.5.8.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C31F31" w:rsidRDefault="00C31F31" w:rsidP="00C31F31">
      <w:pPr>
        <w:autoSpaceDE w:val="0"/>
        <w:autoSpaceDN w:val="0"/>
        <w:adjustRightInd w:val="0"/>
        <w:ind w:firstLine="540"/>
        <w:jc w:val="both"/>
      </w:pPr>
      <w:r>
        <w:t>3.5.9. Способом фиксации результата административной процедуры являются:</w:t>
      </w:r>
    </w:p>
    <w:p w:rsidR="00C31F31" w:rsidRDefault="00C31F31" w:rsidP="00C31F31">
      <w:pPr>
        <w:autoSpaceDE w:val="0"/>
        <w:autoSpaceDN w:val="0"/>
        <w:adjustRightInd w:val="0"/>
        <w:ind w:firstLine="540"/>
        <w:jc w:val="both"/>
      </w:pPr>
      <w:r>
        <w:t>- подписание Главой МО «Зарянское» или лицом, исполняющим его обязанности, и направление или выдача заявителю экземпляров соглашения об установлении сервитута;</w:t>
      </w:r>
    </w:p>
    <w:p w:rsidR="00C31F31" w:rsidRDefault="00C31F31" w:rsidP="00C31F31">
      <w:pPr>
        <w:autoSpaceDE w:val="0"/>
        <w:autoSpaceDN w:val="0"/>
        <w:adjustRightInd w:val="0"/>
        <w:ind w:firstLine="540"/>
        <w:jc w:val="both"/>
      </w:pPr>
      <w:r>
        <w:t>- подписание Главой МО «Зарянское»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31F31" w:rsidRDefault="00C31F31" w:rsidP="00C31F31">
      <w:pPr>
        <w:autoSpaceDE w:val="0"/>
        <w:autoSpaceDN w:val="0"/>
        <w:adjustRightInd w:val="0"/>
        <w:ind w:firstLine="540"/>
        <w:jc w:val="both"/>
      </w:pPr>
      <w:r>
        <w:t>-  принятие и направление или выдача заявителю решения Администрации об отказе в установлении сервитута.</w:t>
      </w:r>
    </w:p>
    <w:p w:rsidR="00C31F31" w:rsidRDefault="00C31F31" w:rsidP="00C31F31">
      <w:pPr>
        <w:autoSpaceDE w:val="0"/>
        <w:autoSpaceDN w:val="0"/>
        <w:adjustRightInd w:val="0"/>
        <w:ind w:firstLine="540"/>
        <w:jc w:val="center"/>
        <w:rPr>
          <w:b/>
        </w:rPr>
      </w:pPr>
      <w:r>
        <w:rPr>
          <w:b/>
        </w:rPr>
        <w:t>3.6. Формирование и направление межведомственного</w:t>
      </w:r>
    </w:p>
    <w:p w:rsidR="00C31F31" w:rsidRDefault="00C31F31" w:rsidP="00C31F31">
      <w:pPr>
        <w:autoSpaceDE w:val="0"/>
        <w:autoSpaceDN w:val="0"/>
        <w:adjustRightInd w:val="0"/>
        <w:ind w:firstLine="540"/>
        <w:jc w:val="center"/>
        <w:rPr>
          <w:b/>
        </w:rPr>
      </w:pPr>
      <w:r>
        <w:rPr>
          <w:b/>
        </w:rPr>
        <w:t xml:space="preserve"> запроса кадастрового паспорта земельного участка</w:t>
      </w:r>
    </w:p>
    <w:p w:rsidR="00C31F31" w:rsidRDefault="00C31F31" w:rsidP="00C31F31">
      <w:pPr>
        <w:autoSpaceDE w:val="0"/>
        <w:autoSpaceDN w:val="0"/>
        <w:adjustRightInd w:val="0"/>
        <w:ind w:firstLine="540"/>
        <w:jc w:val="both"/>
      </w:pPr>
      <w:r>
        <w:lastRenderedPageBreak/>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C31F31" w:rsidRDefault="00C31F31" w:rsidP="00C31F31">
      <w:pPr>
        <w:autoSpaceDE w:val="0"/>
        <w:autoSpaceDN w:val="0"/>
        <w:adjustRightInd w:val="0"/>
        <w:ind w:firstLine="540"/>
        <w:jc w:val="both"/>
      </w:pPr>
      <w: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C31F31" w:rsidRDefault="00C31F31" w:rsidP="00C31F31">
      <w:pPr>
        <w:autoSpaceDE w:val="0"/>
        <w:autoSpaceDN w:val="0"/>
        <w:adjustRightInd w:val="0"/>
        <w:ind w:firstLine="540"/>
        <w:jc w:val="both"/>
      </w:pPr>
      <w:r>
        <w:t>Максимальный срок выполнения данного действия составляет 3 рабочих дня.</w:t>
      </w:r>
    </w:p>
    <w:p w:rsidR="00C31F31" w:rsidRDefault="00C31F31" w:rsidP="00C31F31">
      <w:pPr>
        <w:autoSpaceDE w:val="0"/>
        <w:autoSpaceDN w:val="0"/>
        <w:adjustRightInd w:val="0"/>
        <w:ind w:firstLine="540"/>
        <w:jc w:val="both"/>
      </w:pPr>
      <w: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C31F31" w:rsidRDefault="00C31F31" w:rsidP="00C31F31">
      <w:pPr>
        <w:autoSpaceDE w:val="0"/>
        <w:autoSpaceDN w:val="0"/>
        <w:adjustRightInd w:val="0"/>
        <w:ind w:firstLine="540"/>
        <w:jc w:val="both"/>
      </w:pPr>
      <w:r>
        <w:t>3.6.4. Способом фиксации административной процедуры является регистрация  межведомственного запроса.</w:t>
      </w:r>
    </w:p>
    <w:p w:rsidR="00C31F31" w:rsidRDefault="00C31F31" w:rsidP="00C31F31">
      <w:pPr>
        <w:widowControl w:val="0"/>
        <w:autoSpaceDE w:val="0"/>
        <w:autoSpaceDN w:val="0"/>
        <w:adjustRightInd w:val="0"/>
        <w:jc w:val="center"/>
        <w:outlineLvl w:val="1"/>
        <w:rPr>
          <w:b/>
        </w:rPr>
      </w:pPr>
      <w:r>
        <w:rPr>
          <w:b/>
        </w:rPr>
        <w:t>3.7. Подготовка и направление заявителю проекта соглашения об</w:t>
      </w:r>
    </w:p>
    <w:p w:rsidR="00C31F31" w:rsidRDefault="00C31F31" w:rsidP="00C31F31">
      <w:pPr>
        <w:widowControl w:val="0"/>
        <w:autoSpaceDE w:val="0"/>
        <w:autoSpaceDN w:val="0"/>
        <w:adjustRightInd w:val="0"/>
        <w:jc w:val="center"/>
        <w:outlineLvl w:val="1"/>
        <w:rPr>
          <w:b/>
        </w:rPr>
      </w:pPr>
      <w:r>
        <w:rPr>
          <w:b/>
        </w:rPr>
        <w:t xml:space="preserve"> установлении сервитута после предоставления им уведомления </w:t>
      </w:r>
    </w:p>
    <w:p w:rsidR="00C31F31" w:rsidRDefault="00C31F31" w:rsidP="00C31F31">
      <w:pPr>
        <w:widowControl w:val="0"/>
        <w:autoSpaceDE w:val="0"/>
        <w:autoSpaceDN w:val="0"/>
        <w:adjustRightInd w:val="0"/>
        <w:jc w:val="center"/>
        <w:outlineLvl w:val="1"/>
        <w:rPr>
          <w:b/>
        </w:rPr>
      </w:pPr>
      <w:r>
        <w:rPr>
          <w:b/>
        </w:rPr>
        <w:t xml:space="preserve">о государственном кадастровом учете части земельного участка, </w:t>
      </w:r>
    </w:p>
    <w:p w:rsidR="00C31F31" w:rsidRDefault="00C31F31" w:rsidP="00C31F31">
      <w:pPr>
        <w:widowControl w:val="0"/>
        <w:autoSpaceDE w:val="0"/>
        <w:autoSpaceDN w:val="0"/>
        <w:adjustRightInd w:val="0"/>
        <w:jc w:val="center"/>
        <w:outlineLvl w:val="1"/>
        <w:rPr>
          <w:b/>
        </w:rPr>
      </w:pPr>
      <w:r>
        <w:rPr>
          <w:b/>
        </w:rPr>
        <w:t>в отношении которой устанавливается сервитут</w:t>
      </w:r>
    </w:p>
    <w:p w:rsidR="00C31F31" w:rsidRDefault="00C31F31" w:rsidP="00C31F31">
      <w:pPr>
        <w:widowControl w:val="0"/>
        <w:autoSpaceDE w:val="0"/>
        <w:autoSpaceDN w:val="0"/>
        <w:adjustRightInd w:val="0"/>
        <w:ind w:firstLine="567"/>
        <w:jc w:val="both"/>
        <w:outlineLvl w:val="1"/>
      </w:pPr>
      <w: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уведомления о государственном кадастровом учете части земельного участка, в отношении которой устанавливается сервитут.</w:t>
      </w:r>
    </w:p>
    <w:p w:rsidR="00C31F31" w:rsidRDefault="00C31F31" w:rsidP="00C31F31">
      <w:pPr>
        <w:widowControl w:val="0"/>
        <w:autoSpaceDE w:val="0"/>
        <w:autoSpaceDN w:val="0"/>
        <w:adjustRightInd w:val="0"/>
        <w:ind w:firstLine="567"/>
        <w:jc w:val="both"/>
        <w:outlineLvl w:val="1"/>
      </w:pPr>
      <w:r>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МО  «Зарянское» или лицом, исполняющим его обязанности, соглашения об установлении сервитута.</w:t>
      </w:r>
    </w:p>
    <w:p w:rsidR="00C31F31" w:rsidRDefault="00C31F31" w:rsidP="00C31F31">
      <w:pPr>
        <w:widowControl w:val="0"/>
        <w:autoSpaceDE w:val="0"/>
        <w:autoSpaceDN w:val="0"/>
        <w:adjustRightInd w:val="0"/>
        <w:ind w:firstLine="567"/>
        <w:jc w:val="both"/>
        <w:outlineLvl w:val="1"/>
      </w:pPr>
      <w:r>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C31F31" w:rsidRDefault="00C31F31" w:rsidP="00C31F31">
      <w:pPr>
        <w:widowControl w:val="0"/>
        <w:autoSpaceDE w:val="0"/>
        <w:autoSpaceDN w:val="0"/>
        <w:adjustRightInd w:val="0"/>
        <w:ind w:firstLine="567"/>
        <w:jc w:val="both"/>
        <w:outlineLvl w:val="1"/>
      </w:pPr>
      <w: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C31F31" w:rsidRDefault="00C31F31" w:rsidP="00C31F31">
      <w:pPr>
        <w:widowControl w:val="0"/>
        <w:autoSpaceDE w:val="0"/>
        <w:autoSpaceDN w:val="0"/>
        <w:adjustRightInd w:val="0"/>
        <w:ind w:firstLine="567"/>
        <w:jc w:val="both"/>
        <w:outlineLvl w:val="1"/>
      </w:pPr>
      <w: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C31F31" w:rsidRDefault="00C31F31" w:rsidP="00C31F31">
      <w:pPr>
        <w:widowControl w:val="0"/>
        <w:autoSpaceDE w:val="0"/>
        <w:autoSpaceDN w:val="0"/>
        <w:adjustRightInd w:val="0"/>
        <w:ind w:firstLine="567"/>
        <w:jc w:val="both"/>
        <w:outlineLvl w:val="1"/>
      </w:pPr>
      <w: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C31F31" w:rsidRDefault="00C31F31" w:rsidP="00C31F31">
      <w:pPr>
        <w:pStyle w:val="NoSpacing1"/>
        <w:ind w:firstLine="708"/>
        <w:jc w:val="center"/>
        <w:rPr>
          <w:b/>
        </w:rPr>
      </w:pPr>
      <w:r>
        <w:rPr>
          <w:b/>
        </w:rPr>
        <w:t>4. Порядок и формы контроля за предоставлением муниципальной услуги</w:t>
      </w:r>
    </w:p>
    <w:p w:rsidR="00C31F31" w:rsidRDefault="00C31F31" w:rsidP="00C31F31">
      <w:pPr>
        <w:pStyle w:val="NoSpacing1"/>
        <w:ind w:firstLine="708"/>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C31F31" w:rsidRDefault="00C31F31" w:rsidP="00C31F31">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31F31" w:rsidRDefault="00C31F31" w:rsidP="00C31F31">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F31" w:rsidRDefault="00C31F31" w:rsidP="00C31F31">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C31F31" w:rsidRDefault="00C31F31" w:rsidP="00C31F31">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C31F31" w:rsidRDefault="00C31F31" w:rsidP="00C31F31">
      <w:pPr>
        <w:pStyle w:val="NoSpacing1"/>
        <w:jc w:val="both"/>
      </w:pPr>
      <w:r>
        <w:t xml:space="preserve">1) проведение проверок; </w:t>
      </w:r>
    </w:p>
    <w:p w:rsidR="00C31F31" w:rsidRDefault="00C31F31" w:rsidP="00C31F31">
      <w:pPr>
        <w:pStyle w:val="NoSpacing1"/>
        <w:jc w:val="both"/>
      </w:pPr>
      <w:r>
        <w:t xml:space="preserve">2) выявление и устранение нарушений прав заявителей; </w:t>
      </w:r>
    </w:p>
    <w:p w:rsidR="00C31F31" w:rsidRDefault="00C31F31" w:rsidP="00C31F31">
      <w:pPr>
        <w:pStyle w:val="NoSpacing1"/>
        <w:jc w:val="both"/>
      </w:pPr>
      <w:r>
        <w:t xml:space="preserve">3) рассмотрение жалоб заявителей на действия (бездействие), решения должностных лиц; </w:t>
      </w:r>
    </w:p>
    <w:p w:rsidR="00C31F31" w:rsidRDefault="00C31F31" w:rsidP="00C31F31">
      <w:pPr>
        <w:pStyle w:val="NoSpacing1"/>
        <w:jc w:val="both"/>
      </w:pPr>
      <w:r>
        <w:t xml:space="preserve">4) принятие мер для привлечения к дисциплинарной ответственности виновных должностных лиц; </w:t>
      </w:r>
    </w:p>
    <w:p w:rsidR="00C31F31" w:rsidRDefault="00C31F31" w:rsidP="00C31F31">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31F31" w:rsidRDefault="00C31F31" w:rsidP="00C31F31">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31F31" w:rsidRDefault="00C31F31" w:rsidP="00C31F31">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31F31" w:rsidRDefault="00C31F31" w:rsidP="00C31F31">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31F31" w:rsidRDefault="00C31F31" w:rsidP="00C31F31">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C31F31" w:rsidRDefault="00C31F31" w:rsidP="00C31F31">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31F31" w:rsidRDefault="00C31F31" w:rsidP="00C31F31">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C31F31" w:rsidRDefault="00C31F31" w:rsidP="00C31F31">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31F31" w:rsidRDefault="00C31F31" w:rsidP="00C31F31">
      <w:pPr>
        <w:pStyle w:val="NoSpacing1"/>
        <w:ind w:firstLine="708"/>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F31" w:rsidRDefault="00C31F31" w:rsidP="00C31F31">
      <w:pPr>
        <w:pStyle w:val="NoSpacing1"/>
        <w:ind w:firstLine="720"/>
        <w:jc w:val="both"/>
      </w:pPr>
      <w:r>
        <w:t xml:space="preserve">Контроль со стороны Администрации МО СП «Зарянское»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C31F31" w:rsidRDefault="00C31F31" w:rsidP="00C31F31">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«Зарянское» жалобы и замечания, вносить предложения и пожелания.</w:t>
      </w:r>
    </w:p>
    <w:p w:rsidR="00C31F31" w:rsidRDefault="00C31F31" w:rsidP="00C31F31">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F31" w:rsidRDefault="00C31F31" w:rsidP="00C31F31">
      <w:pPr>
        <w:pStyle w:val="NoSpacing1"/>
        <w:ind w:firstLine="708"/>
        <w:jc w:val="both"/>
        <w:rPr>
          <w:b/>
        </w:rPr>
      </w:pPr>
      <w:r>
        <w:rPr>
          <w:b/>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31F31" w:rsidRDefault="00C31F31" w:rsidP="00C31F31">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1F31" w:rsidRDefault="00C31F31" w:rsidP="00C31F31">
      <w:pPr>
        <w:pStyle w:val="NoSpacing1"/>
        <w:ind w:firstLine="708"/>
        <w:jc w:val="both"/>
        <w:rPr>
          <w:b/>
        </w:rPr>
      </w:pPr>
      <w:r>
        <w:rPr>
          <w:b/>
        </w:rPr>
        <w:t xml:space="preserve">5.2.  Предмет досудебного (внесудебного) обжалования </w:t>
      </w:r>
    </w:p>
    <w:p w:rsidR="00C31F31" w:rsidRDefault="00C31F31" w:rsidP="00C31F31">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C31F31" w:rsidRDefault="00C31F31" w:rsidP="00C31F31">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C31F31" w:rsidRDefault="00C31F31" w:rsidP="00C31F31">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31F31" w:rsidRDefault="00C31F31" w:rsidP="00C31F31">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31F31" w:rsidRDefault="00C31F31" w:rsidP="00C31F31">
      <w:pPr>
        <w:autoSpaceDE w:val="0"/>
        <w:autoSpaceDN w:val="0"/>
        <w:adjustRightInd w:val="0"/>
        <w:ind w:firstLine="540"/>
        <w:jc w:val="both"/>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31F31" w:rsidRDefault="00C31F31" w:rsidP="00C31F31">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F31" w:rsidRDefault="00C31F31" w:rsidP="00C31F31">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C31F31" w:rsidRDefault="00C31F31" w:rsidP="00C31F31">
      <w:pPr>
        <w:pStyle w:val="NoSpacing1"/>
        <w:jc w:val="both"/>
      </w:pPr>
      <w:r>
        <w:t>Ответ на обращение не дается в следующих случаях:</w:t>
      </w:r>
    </w:p>
    <w:p w:rsidR="00C31F31" w:rsidRDefault="00C31F31" w:rsidP="00C31F31">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31F31" w:rsidRDefault="00C31F31" w:rsidP="00C31F31">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31F31" w:rsidRDefault="00C31F31" w:rsidP="00C31F31">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1F31" w:rsidRDefault="00C31F31" w:rsidP="00C31F31">
      <w:pPr>
        <w:pStyle w:val="NoSpacing1"/>
        <w:ind w:firstLine="720"/>
        <w:jc w:val="both"/>
      </w:pPr>
      <w: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w:t>
      </w:r>
      <w:r>
        <w:lastRenderedPageBreak/>
        <w:t>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C31F31" w:rsidRDefault="00C31F31" w:rsidP="00C31F31">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1F31" w:rsidRDefault="00C31F31" w:rsidP="00C31F31">
      <w:pPr>
        <w:pStyle w:val="NoSpacing1"/>
        <w:ind w:firstLine="720"/>
        <w:jc w:val="both"/>
      </w:pPr>
      <w:r>
        <w:t>Основанием для отказа в рассмотрении электронного обращения также может являться:</w:t>
      </w:r>
    </w:p>
    <w:p w:rsidR="00C31F31" w:rsidRDefault="00C31F31" w:rsidP="00C31F31">
      <w:pPr>
        <w:pStyle w:val="NoSpacing1"/>
        <w:jc w:val="both"/>
      </w:pPr>
      <w:r>
        <w:t>-поступление дубликата уже принятого электронного сообщения;</w:t>
      </w:r>
    </w:p>
    <w:p w:rsidR="00C31F31" w:rsidRDefault="00C31F31" w:rsidP="00C31F31">
      <w:pPr>
        <w:pStyle w:val="NoSpacing1"/>
        <w:jc w:val="both"/>
      </w:pPr>
      <w:r>
        <w:t xml:space="preserve">-некорректность содержания электронного сообщения (текст не подается прочтению). </w:t>
      </w:r>
    </w:p>
    <w:p w:rsidR="00C31F31" w:rsidRDefault="00C31F31" w:rsidP="00C31F31">
      <w:pPr>
        <w:pStyle w:val="NoSpacing1"/>
        <w:ind w:firstLine="708"/>
        <w:jc w:val="both"/>
        <w:rPr>
          <w:b/>
        </w:rPr>
      </w:pPr>
      <w:r>
        <w:rPr>
          <w:b/>
        </w:rPr>
        <w:t xml:space="preserve">5.4.  Основания для начала процедуры досудебного (внесудебного) обжалования </w:t>
      </w:r>
    </w:p>
    <w:p w:rsidR="00C31F31" w:rsidRDefault="00C31F31" w:rsidP="00C31F31">
      <w:pPr>
        <w:pStyle w:val="NoSpacing1"/>
        <w:jc w:val="both"/>
      </w:pPr>
      <w:r>
        <w:t xml:space="preserve">        Основанием для начала процедуры досудебного (внесудебного) обжалования является обращение заявителя.</w:t>
      </w:r>
    </w:p>
    <w:p w:rsidR="00C31F31" w:rsidRDefault="00C31F31" w:rsidP="00C31F31">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C31F31" w:rsidRDefault="00C31F31" w:rsidP="00C31F31">
      <w:pPr>
        <w:pStyle w:val="NoSpacing1"/>
        <w:ind w:firstLine="708"/>
        <w:jc w:val="both"/>
      </w:pPr>
      <w:r>
        <w:t xml:space="preserve">Обращение направляется в письменном виде по адресу: Республика Бурятия, Кяхтинский район, с. Унгуркуй, ул. Ленинская, 1 на имя Главы МО СП «Зарянское». </w:t>
      </w:r>
    </w:p>
    <w:p w:rsidR="00C31F31" w:rsidRDefault="00C31F31" w:rsidP="00C31F31">
      <w:pPr>
        <w:pStyle w:val="NoSpacing1"/>
        <w:ind w:firstLine="540"/>
        <w:jc w:val="both"/>
      </w:pPr>
      <w:r>
        <w:t xml:space="preserve">Обращение может быть направлено по электронной почте по адресу: </w:t>
      </w:r>
      <w:r>
        <w:rPr>
          <w:lang w:val="en-US"/>
        </w:rPr>
        <w:t>admzarya</w:t>
      </w:r>
      <w:r>
        <w:t>03 @</w:t>
      </w:r>
      <w:r>
        <w:rPr>
          <w:lang w:val="en-US"/>
        </w:rPr>
        <w:t>mail</w:t>
      </w:r>
      <w:r>
        <w:t>.</w:t>
      </w:r>
      <w:r>
        <w:rPr>
          <w:lang w:val="en-US"/>
        </w:rPr>
        <w:t>ru</w:t>
      </w:r>
    </w:p>
    <w:p w:rsidR="00C31F31" w:rsidRDefault="00C31F31" w:rsidP="00C31F31">
      <w:pPr>
        <w:autoSpaceDE w:val="0"/>
        <w:autoSpaceDN w:val="0"/>
        <w:adjustRightInd w:val="0"/>
        <w:ind w:firstLine="540"/>
        <w:jc w:val="both"/>
        <w:rPr>
          <w:lang w:eastAsia="en-US"/>
        </w:rPr>
      </w:pPr>
      <w:r>
        <w:rPr>
          <w:lang w:eastAsia="en-US"/>
        </w:rPr>
        <w:t>Жалоба должна содержать:</w:t>
      </w:r>
    </w:p>
    <w:p w:rsidR="00C31F31" w:rsidRDefault="00C31F31" w:rsidP="00C31F31">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F31" w:rsidRDefault="00C31F31" w:rsidP="00C31F31">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F31" w:rsidRDefault="00C31F31" w:rsidP="00C31F31">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F31" w:rsidRDefault="00C31F31" w:rsidP="00C31F31">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31F31" w:rsidRDefault="00C31F31" w:rsidP="00C31F31">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31F31" w:rsidRDefault="00C31F31" w:rsidP="00C31F31">
      <w:pPr>
        <w:pStyle w:val="NoSpacing1"/>
        <w:jc w:val="both"/>
      </w:pPr>
      <w:r>
        <w:t>-полное наименование обратившегося юридического лица; Ф.И.О.  физического лица, отчество указывается при наличии;</w:t>
      </w:r>
    </w:p>
    <w:p w:rsidR="00C31F31" w:rsidRDefault="00C31F31" w:rsidP="00C31F31">
      <w:pPr>
        <w:pStyle w:val="NoSpacing1"/>
        <w:jc w:val="both"/>
      </w:pPr>
      <w:r>
        <w:t>-почтовый адрес, адрес электронной почты, по которым должен быть направлен ответ;</w:t>
      </w:r>
    </w:p>
    <w:p w:rsidR="00C31F31" w:rsidRDefault="00C31F31" w:rsidP="00C31F31">
      <w:pPr>
        <w:pStyle w:val="NoSpacing1"/>
        <w:jc w:val="both"/>
      </w:pPr>
      <w:r>
        <w:t>-предмет жалобы;</w:t>
      </w:r>
    </w:p>
    <w:p w:rsidR="00C31F31" w:rsidRDefault="00C31F31" w:rsidP="00C31F31">
      <w:pPr>
        <w:pStyle w:val="NoSpacing1"/>
        <w:jc w:val="both"/>
      </w:pPr>
      <w:r>
        <w:t>-причину несогласия с обжалуемым решением, действием (бездействием);</w:t>
      </w:r>
    </w:p>
    <w:p w:rsidR="00C31F31" w:rsidRDefault="00C31F31" w:rsidP="00C31F31">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C31F31" w:rsidRDefault="00C31F31" w:rsidP="00C31F31">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C31F31" w:rsidRDefault="00C31F31" w:rsidP="00C31F31">
      <w:pPr>
        <w:pStyle w:val="NoSpacing1"/>
        <w:ind w:firstLine="720"/>
        <w:jc w:val="both"/>
      </w:pPr>
      <w: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C31F31" w:rsidRDefault="00C31F31" w:rsidP="00C31F31">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C31F31" w:rsidRDefault="00C31F31" w:rsidP="00C31F31">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«Зарянское».</w:t>
      </w:r>
    </w:p>
    <w:p w:rsidR="00C31F31" w:rsidRDefault="00C31F31" w:rsidP="00C31F31">
      <w:pPr>
        <w:pStyle w:val="NoSpacing1"/>
        <w:ind w:firstLine="708"/>
        <w:jc w:val="both"/>
        <w:rPr>
          <w:b/>
        </w:rPr>
      </w:pPr>
      <w:r>
        <w:rPr>
          <w:b/>
        </w:rPr>
        <w:t>5.7.   Сроки рассмотрения жалобы</w:t>
      </w:r>
    </w:p>
    <w:p w:rsidR="00C31F31" w:rsidRDefault="00C31F31" w:rsidP="00C31F31">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1F31" w:rsidRDefault="00C31F31" w:rsidP="00C31F31">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C31F31" w:rsidRDefault="00C31F31" w:rsidP="00C31F31">
      <w:pPr>
        <w:pStyle w:val="NoSpacing1"/>
        <w:ind w:firstLine="720"/>
        <w:jc w:val="both"/>
      </w:pPr>
      <w:r>
        <w:t>По результатам рассмотрения обращения Главой МО СП «Зарянское»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31F31" w:rsidRDefault="00C31F31" w:rsidP="00C31F31">
      <w:pPr>
        <w:pStyle w:val="NoSpacing1"/>
        <w:ind w:firstLine="708"/>
        <w:jc w:val="both"/>
      </w:pPr>
      <w:r>
        <w:rPr>
          <w:b/>
        </w:rPr>
        <w:t>5.9.</w:t>
      </w:r>
      <w:r>
        <w:rPr>
          <w:b/>
          <w:bCs/>
        </w:rPr>
        <w:t xml:space="preserve">  Порядок информирования заявителя о результатах рассмотрения жалобы</w:t>
      </w:r>
    </w:p>
    <w:p w:rsidR="00C31F31" w:rsidRDefault="00C31F31" w:rsidP="00C31F31">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1F31" w:rsidRDefault="00C31F31" w:rsidP="00C31F31">
      <w:pPr>
        <w:pStyle w:val="NoSpacing1"/>
        <w:ind w:firstLine="708"/>
        <w:jc w:val="both"/>
        <w:rPr>
          <w:b/>
        </w:rPr>
      </w:pPr>
      <w:r>
        <w:rPr>
          <w:b/>
        </w:rPr>
        <w:t xml:space="preserve">5.10. Способы информирования заявителей о порядке подачи и рассмотрения жалобы                                                                                                                                  </w:t>
      </w:r>
    </w:p>
    <w:p w:rsidR="00C31F31" w:rsidRDefault="00C31F31" w:rsidP="00C31F31">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C31F31" w:rsidRDefault="00C31F31" w:rsidP="00C31F31">
      <w:pPr>
        <w:pStyle w:val="NoSpacing1"/>
        <w:jc w:val="both"/>
        <w:rPr>
          <w:b/>
        </w:rPr>
      </w:pPr>
      <w:r>
        <w:rPr>
          <w:b/>
        </w:rPr>
        <w:t xml:space="preserve">5.11.  Порядок обжалования решения по жалобе                                                                     </w:t>
      </w:r>
    </w:p>
    <w:p w:rsidR="00C31F31" w:rsidRDefault="00C31F31" w:rsidP="00C31F31">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31F31" w:rsidRDefault="00C31F31" w:rsidP="00C31F31">
      <w:pPr>
        <w:tabs>
          <w:tab w:val="left" w:pos="-1980"/>
        </w:tabs>
        <w:jc w:val="both"/>
        <w:rPr>
          <w:lang w:eastAsia="zh-CN"/>
        </w:rPr>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jc w:val="right"/>
        <w:outlineLvl w:val="1"/>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r>
        <w:lastRenderedPageBreak/>
        <w:t>Приложение № 1к Административному регламенту</w:t>
      </w:r>
    </w:p>
    <w:p w:rsidR="00C31F31" w:rsidRDefault="00C31F31" w:rsidP="00C31F31">
      <w:pPr>
        <w:widowControl w:val="0"/>
        <w:autoSpaceDE w:val="0"/>
        <w:autoSpaceDN w:val="0"/>
        <w:adjustRightInd w:val="0"/>
        <w:jc w:val="right"/>
      </w:pPr>
      <w:r>
        <w:t>по предоставлению муниципальной услуги по</w:t>
      </w:r>
    </w:p>
    <w:p w:rsidR="00C31F31" w:rsidRDefault="00C31F31" w:rsidP="00C31F31">
      <w:pPr>
        <w:widowControl w:val="0"/>
        <w:autoSpaceDE w:val="0"/>
        <w:autoSpaceDN w:val="0"/>
        <w:adjustRightInd w:val="0"/>
        <w:jc w:val="right"/>
      </w:pPr>
      <w:r>
        <w:t xml:space="preserve"> заключению соглашений об установлении сервитута</w:t>
      </w:r>
    </w:p>
    <w:p w:rsidR="00C31F31" w:rsidRDefault="00C31F31" w:rsidP="00C31F31">
      <w:pPr>
        <w:widowControl w:val="0"/>
        <w:autoSpaceDE w:val="0"/>
        <w:autoSpaceDN w:val="0"/>
        <w:adjustRightInd w:val="0"/>
        <w:jc w:val="right"/>
      </w:pPr>
      <w:r>
        <w:t>в отношении не обремененных правами третьих лиц</w:t>
      </w:r>
    </w:p>
    <w:p w:rsidR="00C31F31" w:rsidRDefault="00C31F31" w:rsidP="00C31F31">
      <w:pPr>
        <w:widowControl w:val="0"/>
        <w:autoSpaceDE w:val="0"/>
        <w:autoSpaceDN w:val="0"/>
        <w:adjustRightInd w:val="0"/>
        <w:jc w:val="right"/>
      </w:pPr>
      <w: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rFonts w:cs="Calibri"/>
          <w:b/>
          <w:bCs/>
        </w:rPr>
      </w:pPr>
      <w:r>
        <w:t xml:space="preserve"> МО «Зарянское»</w:t>
      </w:r>
    </w:p>
    <w:p w:rsidR="00C31F31" w:rsidRDefault="00C31F31" w:rsidP="00C31F3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«Кяхтинский район»</w:t>
      </w:r>
    </w:p>
    <w:p w:rsidR="00C31F31" w:rsidRDefault="00C31F31" w:rsidP="00C31F31">
      <w:pPr>
        <w:pStyle w:val="ConsPlusNonformat"/>
        <w:jc w:val="right"/>
        <w:rPr>
          <w:rFonts w:ascii="Times New Roman" w:hAnsi="Times New Roman" w:cs="Times New Roman"/>
          <w:sz w:val="28"/>
          <w:szCs w:val="28"/>
        </w:rPr>
      </w:pPr>
      <w:r>
        <w:rPr>
          <w:rFonts w:ascii="Times New Roman" w:hAnsi="Times New Roman" w:cs="Times New Roman"/>
          <w:sz w:val="24"/>
          <w:szCs w:val="24"/>
        </w:rPr>
        <w:t>от_</w:t>
      </w:r>
      <w:r>
        <w:rPr>
          <w:rFonts w:ascii="Times New Roman" w:hAnsi="Times New Roman" w:cs="Times New Roman"/>
          <w:sz w:val="28"/>
          <w:szCs w:val="28"/>
        </w:rPr>
        <w:t>________________________</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rPr>
        <w:t>(наименование, в т.ч. организационно-правовая</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rPr>
        <w:t xml:space="preserve"> форма,  место нахождения, основной государственный</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rPr>
        <w:t xml:space="preserve"> регистрационный номер – для юридических лиц, </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rPr>
        <w:t>фамилия, имя, отчество (при наличии), адрес места</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rPr>
        <w:t xml:space="preserve"> жительства – для физических лиц) номер телефона,</w:t>
      </w:r>
    </w:p>
    <w:p w:rsidR="00C31F31" w:rsidRDefault="00C31F31" w:rsidP="00C31F31">
      <w:pPr>
        <w:pStyle w:val="ConsPlusNonformat"/>
        <w:jc w:val="right"/>
        <w:rPr>
          <w:rFonts w:ascii="Times New Roman" w:hAnsi="Times New Roman" w:cs="Times New Roman"/>
        </w:rPr>
      </w:pPr>
      <w:r>
        <w:rPr>
          <w:rFonts w:ascii="Times New Roman" w:hAnsi="Times New Roman" w:cs="Times New Roman"/>
          <w:i/>
        </w:rPr>
        <w:t>адрес электронной почты (при наличии)</w:t>
      </w:r>
    </w:p>
    <w:p w:rsidR="00C31F31" w:rsidRDefault="00C31F31" w:rsidP="00C31F31">
      <w:pPr>
        <w:pStyle w:val="ConsPlusNonformat"/>
        <w:jc w:val="right"/>
        <w:rPr>
          <w:rFonts w:ascii="Times New Roman" w:hAnsi="Times New Roman" w:cs="Times New Roman"/>
          <w:sz w:val="28"/>
          <w:szCs w:val="28"/>
        </w:rPr>
      </w:pP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заключении соглашения об установлении сервитута в отношении </w:t>
      </w: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земельного участка (части земельного участка)</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действуя на основании ________________________________________________________________,</w:t>
      </w:r>
    </w:p>
    <w:p w:rsidR="00C31F31" w:rsidRDefault="00C31F31" w:rsidP="00C31F31">
      <w:pPr>
        <w:pStyle w:val="ConsPlusNonformat"/>
        <w:jc w:val="right"/>
        <w:rPr>
          <w:rFonts w:ascii="Times New Roman" w:hAnsi="Times New Roman" w:cs="Times New Roman"/>
          <w:i/>
        </w:rPr>
      </w:pPr>
      <w:r>
        <w:rPr>
          <w:rFonts w:ascii="Times New Roman" w:hAnsi="Times New Roman" w:cs="Times New Roman"/>
          <w:i/>
          <w:sz w:val="24"/>
          <w:szCs w:val="24"/>
        </w:rPr>
        <w:t xml:space="preserve">                                         </w:t>
      </w:r>
      <w:r>
        <w:rPr>
          <w:rFonts w:ascii="Times New Roman" w:hAnsi="Times New Roman" w:cs="Times New Roman"/>
          <w:i/>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от имени ____________________________________________________________________________,</w:t>
      </w:r>
    </w:p>
    <w:p w:rsidR="00C31F31" w:rsidRDefault="00C31F31" w:rsidP="00C31F31">
      <w:pPr>
        <w:pStyle w:val="ConsPlusNonformat"/>
        <w:jc w:val="center"/>
        <w:rPr>
          <w:rFonts w:ascii="Times New Roman" w:hAnsi="Times New Roman" w:cs="Times New Roman"/>
          <w:i/>
        </w:rPr>
      </w:pPr>
      <w:r>
        <w:rPr>
          <w:rFonts w:ascii="Times New Roman" w:hAnsi="Times New Roman" w:cs="Times New Roman"/>
          <w:i/>
        </w:rPr>
        <w:t xml:space="preserve">(наименование юридического лица, Ф.И.О. физического лица, от имени </w:t>
      </w:r>
    </w:p>
    <w:p w:rsidR="00C31F31" w:rsidRDefault="00C31F31" w:rsidP="00C31F31">
      <w:pPr>
        <w:pStyle w:val="ConsPlusNonformat"/>
        <w:jc w:val="center"/>
        <w:rPr>
          <w:rFonts w:ascii="Times New Roman" w:hAnsi="Times New Roman" w:cs="Times New Roman"/>
          <w:i/>
        </w:rPr>
      </w:pPr>
      <w:r>
        <w:rPr>
          <w:rFonts w:ascii="Times New Roman" w:hAnsi="Times New Roman" w:cs="Times New Roman"/>
          <w:i/>
        </w:rPr>
        <w:t>которых действует представитель – сведения указываются  в случае подачи заявления представителем физического или юридического лица)</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обладающий (обладающего)  следующим   недвижимым     имуществом  (земельным участком, другой недвижимостью):________________________________________________________</w:t>
      </w:r>
    </w:p>
    <w:p w:rsidR="00C31F31" w:rsidRDefault="00C31F31" w:rsidP="00C31F31">
      <w:pPr>
        <w:pStyle w:val="ConsPlusNonformat"/>
        <w:jc w:val="center"/>
        <w:rPr>
          <w:rFonts w:ascii="Times New Roman" w:hAnsi="Times New Roman" w:cs="Times New Roman"/>
          <w:i/>
        </w:rPr>
      </w:pPr>
      <w:r>
        <w:rPr>
          <w:rFonts w:ascii="Times New Roman" w:hAnsi="Times New Roman" w:cs="Times New Roman"/>
          <w:i/>
          <w:sz w:val="24"/>
          <w:szCs w:val="24"/>
        </w:rPr>
        <w:t xml:space="preserve">             </w:t>
      </w:r>
      <w:r>
        <w:rPr>
          <w:rFonts w:ascii="Times New Roman" w:hAnsi="Times New Roman" w:cs="Times New Roman"/>
          <w:i/>
        </w:rPr>
        <w:t>(наименование, кадастровый номер, адрес (местоположение) недвижимого имущества, вид права на него -</w:t>
      </w:r>
    </w:p>
    <w:p w:rsidR="00C31F31" w:rsidRDefault="00C31F31" w:rsidP="00C31F31">
      <w:pPr>
        <w:pStyle w:val="ConsPlusNonformat"/>
        <w:jc w:val="center"/>
        <w:rPr>
          <w:rFonts w:ascii="Times New Roman" w:hAnsi="Times New Roman" w:cs="Times New Roman"/>
          <w:i/>
        </w:rPr>
      </w:pPr>
      <w:r>
        <w:rPr>
          <w:rFonts w:ascii="Times New Roman" w:hAnsi="Times New Roman" w:cs="Times New Roman"/>
          <w:i/>
        </w:rPr>
        <w:t>сведения  не указываются в случаях, предусмотренных подпунктами 1-3 статьи 39.23 Земельного кодекса Российской Федерации)</w:t>
      </w:r>
    </w:p>
    <w:p w:rsidR="00C31F31" w:rsidRDefault="00C31F31" w:rsidP="00C31F31">
      <w:pPr>
        <w:pStyle w:val="ConsPlusNonformat"/>
        <w:jc w:val="center"/>
        <w:rPr>
          <w:rFonts w:ascii="Times New Roman" w:hAnsi="Times New Roman" w:cs="Times New Roman"/>
          <w:sz w:val="24"/>
          <w:szCs w:val="24"/>
        </w:rPr>
      </w:pPr>
      <w:r>
        <w:rPr>
          <w:rFonts w:ascii="Times New Roman" w:hAnsi="Times New Roman" w:cs="Times New Roman"/>
          <w:sz w:val="24"/>
          <w:szCs w:val="24"/>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цель сервитута ______________________________________________________________,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предлагаемый срок действия сервитута _________________________________________.</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w:t>
      </w:r>
    </w:p>
    <w:p w:rsidR="00C31F31" w:rsidRDefault="00C31F31" w:rsidP="00C31F31">
      <w:pPr>
        <w:pStyle w:val="ConsPlusNonformat"/>
        <w:ind w:left="1418"/>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C31F31" w:rsidRDefault="00C31F31" w:rsidP="00C31F31">
      <w:pPr>
        <w:pStyle w:val="ConsPlusNonformat"/>
        <w:rPr>
          <w:rFonts w:ascii="Times New Roman" w:hAnsi="Times New Roman" w:cs="Times New Roman"/>
          <w:sz w:val="24"/>
          <w:szCs w:val="24"/>
        </w:rPr>
      </w:pPr>
    </w:p>
    <w:p w:rsidR="00C31F31" w:rsidRDefault="00C31F31" w:rsidP="00C31F31">
      <w:pPr>
        <w:pStyle w:val="ConsPlusNonformat"/>
        <w:rPr>
          <w:rFonts w:ascii="Times New Roman" w:hAnsi="Times New Roman" w:cs="Times New Roman"/>
          <w:sz w:val="24"/>
          <w:szCs w:val="24"/>
        </w:rPr>
      </w:pPr>
      <w:r>
        <w:rPr>
          <w:rFonts w:ascii="Times New Roman" w:hAnsi="Times New Roman" w:cs="Times New Roman"/>
          <w:sz w:val="24"/>
          <w:szCs w:val="24"/>
        </w:rPr>
        <w:t>"__" ____________ 20__ г. _____________________________________ _____________</w:t>
      </w:r>
    </w:p>
    <w:p w:rsidR="00C31F31" w:rsidRDefault="00C31F31" w:rsidP="00C31F31">
      <w:pPr>
        <w:pStyle w:val="ConsPlusNonformat"/>
        <w:rPr>
          <w:rFonts w:ascii="Times New Roman" w:hAnsi="Times New Roman" w:cs="Times New Roman"/>
          <w:i/>
        </w:rPr>
      </w:pPr>
      <w:r>
        <w:rPr>
          <w:rFonts w:ascii="Times New Roman" w:hAnsi="Times New Roman" w:cs="Times New Roman"/>
          <w:i/>
        </w:rPr>
        <w:t xml:space="preserve">                    (дата)                    (Ф.И.О. представителя юр. лица,                   (подпись)</w:t>
      </w:r>
    </w:p>
    <w:p w:rsidR="00C31F31" w:rsidRDefault="00C31F31" w:rsidP="00C31F31">
      <w:pPr>
        <w:pStyle w:val="ConsPlusNonformat"/>
        <w:rPr>
          <w:rFonts w:ascii="Times New Roman" w:hAnsi="Times New Roman" w:cs="Times New Roman"/>
          <w:i/>
        </w:rPr>
      </w:pPr>
      <w:r>
        <w:rPr>
          <w:rFonts w:ascii="Times New Roman" w:hAnsi="Times New Roman" w:cs="Times New Roman"/>
          <w:i/>
        </w:rPr>
        <w:t xml:space="preserve">                                             Ф.И.О. физ. лица или его представителя)</w:t>
      </w:r>
    </w:p>
    <w:p w:rsidR="00C31F31" w:rsidRDefault="00C31F31" w:rsidP="00C31F31">
      <w:pPr>
        <w:widowControl w:val="0"/>
        <w:autoSpaceDE w:val="0"/>
        <w:autoSpaceDN w:val="0"/>
        <w:adjustRightInd w:val="0"/>
        <w:ind w:firstLine="567"/>
        <w:jc w:val="right"/>
        <w:rPr>
          <w:sz w:val="28"/>
          <w:szCs w:val="28"/>
        </w:rPr>
      </w:pPr>
    </w:p>
    <w:p w:rsidR="00C31F31" w:rsidRDefault="00C31F31" w:rsidP="00C31F31">
      <w:pPr>
        <w:widowControl w:val="0"/>
        <w:autoSpaceDE w:val="0"/>
        <w:autoSpaceDN w:val="0"/>
        <w:adjustRightInd w:val="0"/>
        <w:ind w:firstLine="567"/>
        <w:jc w:val="right"/>
        <w:rPr>
          <w:sz w:val="28"/>
          <w:szCs w:val="28"/>
        </w:rPr>
      </w:pPr>
      <w:r>
        <w:rPr>
          <w:sz w:val="28"/>
          <w:szCs w:val="28"/>
        </w:rPr>
        <w:t xml:space="preserve"> </w:t>
      </w:r>
    </w:p>
    <w:p w:rsidR="00C31F31" w:rsidRDefault="00C31F31" w:rsidP="00C31F31">
      <w:pPr>
        <w:widowControl w:val="0"/>
        <w:autoSpaceDE w:val="0"/>
        <w:autoSpaceDN w:val="0"/>
        <w:adjustRightInd w:val="0"/>
        <w:ind w:firstLine="567"/>
        <w:jc w:val="right"/>
      </w:pPr>
    </w:p>
    <w:p w:rsidR="00C31F31" w:rsidRDefault="00C31F31" w:rsidP="00C31F31">
      <w:pPr>
        <w:widowControl w:val="0"/>
        <w:autoSpaceDE w:val="0"/>
        <w:autoSpaceDN w:val="0"/>
        <w:adjustRightInd w:val="0"/>
        <w:ind w:firstLine="567"/>
        <w:jc w:val="right"/>
      </w:pPr>
      <w:r>
        <w:lastRenderedPageBreak/>
        <w:t>Приложение № 2к Административному регламенту</w:t>
      </w:r>
    </w:p>
    <w:p w:rsidR="00C31F31" w:rsidRDefault="00C31F31" w:rsidP="00C31F31">
      <w:pPr>
        <w:widowControl w:val="0"/>
        <w:autoSpaceDE w:val="0"/>
        <w:autoSpaceDN w:val="0"/>
        <w:adjustRightInd w:val="0"/>
        <w:jc w:val="right"/>
      </w:pPr>
      <w:r>
        <w:t>по предоставлению муниципальной услуги по</w:t>
      </w:r>
    </w:p>
    <w:p w:rsidR="00C31F31" w:rsidRDefault="00C31F31" w:rsidP="00C31F31">
      <w:pPr>
        <w:widowControl w:val="0"/>
        <w:autoSpaceDE w:val="0"/>
        <w:autoSpaceDN w:val="0"/>
        <w:adjustRightInd w:val="0"/>
        <w:jc w:val="right"/>
      </w:pPr>
      <w:r>
        <w:t xml:space="preserve"> заключению соглашений об установлении сервитута</w:t>
      </w:r>
    </w:p>
    <w:p w:rsidR="00C31F31" w:rsidRDefault="00C31F31" w:rsidP="00C31F31">
      <w:pPr>
        <w:widowControl w:val="0"/>
        <w:autoSpaceDE w:val="0"/>
        <w:autoSpaceDN w:val="0"/>
        <w:adjustRightInd w:val="0"/>
        <w:jc w:val="right"/>
      </w:pPr>
      <w:r>
        <w:t>в отношении не обремененных правами третьих лиц</w:t>
      </w:r>
    </w:p>
    <w:p w:rsidR="00C31F31" w:rsidRDefault="00C31F31" w:rsidP="00C31F31">
      <w:pPr>
        <w:widowControl w:val="0"/>
        <w:autoSpaceDE w:val="0"/>
        <w:autoSpaceDN w:val="0"/>
        <w:adjustRightInd w:val="0"/>
        <w:jc w:val="right"/>
      </w:pPr>
      <w:r>
        <w:t xml:space="preserve"> земельных участков, находящихся в муниципальной собственности</w:t>
      </w:r>
    </w:p>
    <w:p w:rsidR="00C31F31" w:rsidRDefault="00C31F31" w:rsidP="00C31F31">
      <w:pPr>
        <w:widowControl w:val="0"/>
        <w:autoSpaceDE w:val="0"/>
        <w:autoSpaceDN w:val="0"/>
        <w:adjustRightInd w:val="0"/>
        <w:jc w:val="right"/>
        <w:rPr>
          <w:rFonts w:cs="Calibri"/>
          <w:b/>
          <w:bCs/>
        </w:rPr>
      </w:pPr>
      <w:r>
        <w:t>МО «Зарянское»</w:t>
      </w:r>
    </w:p>
    <w:p w:rsidR="00C31F31" w:rsidRDefault="00C31F31" w:rsidP="00C31F31">
      <w:pPr>
        <w:widowControl w:val="0"/>
        <w:autoSpaceDE w:val="0"/>
        <w:autoSpaceDN w:val="0"/>
        <w:adjustRightInd w:val="0"/>
        <w:ind w:firstLine="567"/>
        <w:jc w:val="right"/>
      </w:pPr>
      <w:r>
        <w:tab/>
      </w:r>
    </w:p>
    <w:p w:rsidR="00C31F31" w:rsidRDefault="00C31F31" w:rsidP="00C31F31">
      <w:pPr>
        <w:pStyle w:val="ConsPlusNonformat"/>
        <w:tabs>
          <w:tab w:val="left" w:pos="3990"/>
          <w:tab w:val="right" w:pos="9355"/>
        </w:tabs>
        <w:jc w:val="center"/>
        <w:rPr>
          <w:rFonts w:ascii="Times New Roman" w:hAnsi="Times New Roman"/>
          <w:sz w:val="24"/>
          <w:szCs w:val="24"/>
        </w:rPr>
      </w:pPr>
      <w:r>
        <w:rPr>
          <w:rFonts w:ascii="Times New Roman" w:hAnsi="Times New Roman" w:cs="Times New Roman"/>
          <w:sz w:val="24"/>
          <w:szCs w:val="24"/>
        </w:rPr>
        <w:t>Блок-</w:t>
      </w:r>
      <w:r>
        <w:rPr>
          <w:rFonts w:ascii="Times New Roman" w:hAnsi="Times New Roman"/>
          <w:sz w:val="24"/>
          <w:szCs w:val="24"/>
        </w:rPr>
        <w:t>схема</w:t>
      </w:r>
    </w:p>
    <w:p w:rsidR="00C31F31" w:rsidRDefault="00C31F31" w:rsidP="00C31F31">
      <w:pPr>
        <w:autoSpaceDE w:val="0"/>
        <w:autoSpaceDN w:val="0"/>
        <w:adjustRightInd w:val="0"/>
        <w:jc w:val="center"/>
      </w:pPr>
      <w:r>
        <w:t>предоставления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«Зарянское»</w:t>
      </w:r>
    </w:p>
    <w:p w:rsidR="00C31F31" w:rsidRDefault="00C31F31" w:rsidP="00C31F31">
      <w:pPr>
        <w:jc w:val="center"/>
        <w:rPr>
          <w:sz w:val="28"/>
          <w:szCs w:val="28"/>
        </w:rPr>
      </w:pPr>
      <w:r>
        <w:rPr>
          <w:noProof/>
        </w:rPr>
        <mc:AlternateContent>
          <mc:Choice Requires="wps">
            <w:drawing>
              <wp:anchor distT="0" distB="0" distL="114300" distR="114300" simplePos="0" relativeHeight="251658240" behindDoc="0" locked="0" layoutInCell="1" allowOverlap="1" wp14:anchorId="7899F8D1" wp14:editId="45EB6BED">
                <wp:simplePos x="0" y="0"/>
                <wp:positionH relativeFrom="column">
                  <wp:posOffset>1101090</wp:posOffset>
                </wp:positionH>
                <wp:positionV relativeFrom="paragraph">
                  <wp:posOffset>57150</wp:posOffset>
                </wp:positionV>
                <wp:extent cx="3914775" cy="2952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952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125" style="position:absolute;left:0;text-align:left;margin-left:86.7pt;margin-top:4.5pt;width:308.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">
                <v:textbox>
                  <w:txbxContent>
                    <w:p w:rsidR="00C31F31" w:rsidRDefault="00C31F31" w:rsidP="00C31F31">
                      <w:pPr>
                        <w:jc w:val="center"/>
                      </w:pPr>
                      <w:r>
                        <w:t xml:space="preserve">Заявитель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39842A1" wp14:editId="33410B08">
                <wp:simplePos x="0" y="0"/>
                <wp:positionH relativeFrom="column">
                  <wp:posOffset>5095875</wp:posOffset>
                </wp:positionH>
                <wp:positionV relativeFrom="paragraph">
                  <wp:posOffset>1349375</wp:posOffset>
                </wp:positionV>
                <wp:extent cx="2313305" cy="635"/>
                <wp:effectExtent l="13335" t="12065" r="14605" b="1778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3305" cy="635"/>
                        </a:xfrm>
                        <a:prstGeom prst="bentConnector3">
                          <a:avLst>
                            <a:gd name="adj1" fmla="val 49986"/>
                          </a:avLst>
                        </a:prstGeom>
                        <a:noFill/>
                        <a:ln w="22225">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401.25pt;margin-top:106.25pt;width:182.1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" adj="10797" strokecolor="silver" strokeweight="1.75pt"/>
            </w:pict>
          </mc:Fallback>
        </mc:AlternateContent>
      </w:r>
      <w:r>
        <w:rPr>
          <w:noProof/>
        </w:rPr>
        <mc:AlternateContent>
          <mc:Choice Requires="wps">
            <w:drawing>
              <wp:anchor distT="0" distB="0" distL="114300" distR="114300" simplePos="0" relativeHeight="251658240" behindDoc="0" locked="0" layoutInCell="1" allowOverlap="1" wp14:anchorId="61510526" wp14:editId="7C3F7B70">
                <wp:simplePos x="0" y="0"/>
                <wp:positionH relativeFrom="column">
                  <wp:posOffset>5015865</wp:posOffset>
                </wp:positionH>
                <wp:positionV relativeFrom="paragraph">
                  <wp:posOffset>193040</wp:posOffset>
                </wp:positionV>
                <wp:extent cx="1236345" cy="0"/>
                <wp:effectExtent l="15240" t="59690" r="5715"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4.95pt;margin-top:15.2pt;width:97.35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E/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jD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">
                <v:stroke endarrow="block"/>
              </v:shape>
            </w:pict>
          </mc:Fallback>
        </mc:AlternateContent>
      </w:r>
      <w:r>
        <w:rPr>
          <w:noProof/>
          <w:sz w:val="28"/>
          <w:szCs w:val="28"/>
        </w:rPr>
        <w:t xml:space="preserve"> </w:t>
      </w:r>
    </w:p>
    <w:p w:rsidR="00C31F31" w:rsidRDefault="00C31F31" w:rsidP="00C31F31">
      <w:pPr>
        <w:rPr>
          <w:sz w:val="28"/>
          <w:szCs w:val="28"/>
        </w:rPr>
      </w:pPr>
      <w:r>
        <w:rPr>
          <w:noProof/>
        </w:rPr>
        <mc:AlternateContent>
          <mc:Choice Requires="wps">
            <w:drawing>
              <wp:anchor distT="0" distB="0" distL="114300" distR="114300" simplePos="0" relativeHeight="251658240" behindDoc="0" locked="0" layoutInCell="1" allowOverlap="1" wp14:anchorId="2A6F6276" wp14:editId="0E211C91">
                <wp:simplePos x="0" y="0"/>
                <wp:positionH relativeFrom="column">
                  <wp:posOffset>-386715</wp:posOffset>
                </wp:positionH>
                <wp:positionV relativeFrom="paragraph">
                  <wp:posOffset>215900</wp:posOffset>
                </wp:positionV>
                <wp:extent cx="6374130" cy="447675"/>
                <wp:effectExtent l="0" t="0" r="2667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476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Обращение в Администрацию с заявлением о заключении соглашения об установлении сервитута на земельный участок (часть земельного участка) </w:t>
                            </w:r>
                          </w:p>
                          <w:p w:rsidR="00C31F31" w:rsidRDefault="00C31F31" w:rsidP="00C31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126" style="position:absolute;margin-left:-30.45pt;margin-top:17pt;width:50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">
                <v:textbox>
                  <w:txbxContent>
                    <w:p w:rsidR="00C31F31" w:rsidRDefault="00C31F31" w:rsidP="00C31F31">
                      <w:pPr>
                        <w:jc w:val="center"/>
                      </w:pPr>
                      <w:r>
                        <w:t xml:space="preserve">Обращение в Администрацию с заявлением о заключении соглашения об установлении сервитута на земельный участок (часть земельного участка) </w:t>
                      </w:r>
                    </w:p>
                    <w:p w:rsidR="00C31F31" w:rsidRDefault="00C31F31" w:rsidP="00C31F31"/>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7519608" wp14:editId="7FF582F3">
                <wp:simplePos x="0" y="0"/>
                <wp:positionH relativeFrom="column">
                  <wp:posOffset>-386715</wp:posOffset>
                </wp:positionH>
                <wp:positionV relativeFrom="paragraph">
                  <wp:posOffset>767715</wp:posOffset>
                </wp:positionV>
                <wp:extent cx="2428875" cy="315595"/>
                <wp:effectExtent l="0" t="0" r="28575"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127" style="position:absolute;margin-left:-30.45pt;margin-top:60.45pt;width:191.2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">
                <v:textbox>
                  <w:txbxContent>
                    <w:p w:rsidR="00C31F31" w:rsidRDefault="00C31F31" w:rsidP="00C31F31">
                      <w:pPr>
                        <w:jc w:val="center"/>
                      </w:pPr>
                      <w:r>
                        <w:t xml:space="preserve">Регистрация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8ADA083" wp14:editId="07F37B5D">
                <wp:simplePos x="0" y="0"/>
                <wp:positionH relativeFrom="column">
                  <wp:posOffset>3253740</wp:posOffset>
                </wp:positionH>
                <wp:positionV relativeFrom="paragraph">
                  <wp:posOffset>767715</wp:posOffset>
                </wp:positionV>
                <wp:extent cx="2733675" cy="244475"/>
                <wp:effectExtent l="0" t="0" r="28575"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 xml:space="preserve">Глава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128" style="position:absolute;margin-left:256.2pt;margin-top:60.45pt;width:215.2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">
                <v:textbox>
                  <w:txbxContent>
                    <w:p w:rsidR="00C31F31" w:rsidRDefault="00C31F31" w:rsidP="00C31F31">
                      <w:pPr>
                        <w:jc w:val="center"/>
                      </w:pPr>
                      <w:r>
                        <w:t xml:space="preserve">Глава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2D053FD" wp14:editId="2D32C30A">
                <wp:simplePos x="0" y="0"/>
                <wp:positionH relativeFrom="column">
                  <wp:posOffset>3014980</wp:posOffset>
                </wp:positionH>
                <wp:positionV relativeFrom="paragraph">
                  <wp:posOffset>151765</wp:posOffset>
                </wp:positionV>
                <wp:extent cx="135890" cy="635"/>
                <wp:effectExtent l="53340" t="8255" r="60325" b="1778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237.4pt;margin-top:11.95pt;width:10.7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7a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7vUx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F711DF8" wp14:editId="01976394">
                <wp:simplePos x="0" y="0"/>
                <wp:positionH relativeFrom="column">
                  <wp:posOffset>887730</wp:posOffset>
                </wp:positionH>
                <wp:positionV relativeFrom="paragraph">
                  <wp:posOffset>710565</wp:posOffset>
                </wp:positionV>
                <wp:extent cx="113030" cy="635"/>
                <wp:effectExtent l="57785" t="6985" r="55880" b="2286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69.9pt;margin-top:55.95pt;width:8.9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">
                <v:stroke endarrow="block"/>
              </v:shape>
            </w:pict>
          </mc:Fallback>
        </mc:AlternateContent>
      </w: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p>
    <w:p w:rsidR="00C31F31" w:rsidRDefault="00C31F31" w:rsidP="00C31F31">
      <w:pPr>
        <w:rPr>
          <w:sz w:val="28"/>
          <w:szCs w:val="28"/>
        </w:rPr>
      </w:pPr>
      <w:r>
        <w:rPr>
          <w:noProof/>
        </w:rPr>
        <mc:AlternateContent>
          <mc:Choice Requires="wps">
            <w:drawing>
              <wp:anchor distT="0" distB="0" distL="114300" distR="114300" simplePos="0" relativeHeight="251658240" behindDoc="0" locked="0" layoutInCell="1" allowOverlap="1" wp14:anchorId="27D3C5E3" wp14:editId="025B53E3">
                <wp:simplePos x="0" y="0"/>
                <wp:positionH relativeFrom="column">
                  <wp:posOffset>2042160</wp:posOffset>
                </wp:positionH>
                <wp:positionV relativeFrom="paragraph">
                  <wp:posOffset>74295</wp:posOffset>
                </wp:positionV>
                <wp:extent cx="1211580" cy="635"/>
                <wp:effectExtent l="13335" t="55245" r="22860" b="5842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160.8pt;margin-top:5.85pt;width:95.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">
                <v:stroke endarrow="block"/>
              </v:shape>
            </w:pict>
          </mc:Fallback>
        </mc:AlternateContent>
      </w:r>
      <w:r>
        <w:rPr>
          <w:sz w:val="28"/>
          <w:szCs w:val="28"/>
        </w:rPr>
        <w:t xml:space="preserve">   </w:t>
      </w:r>
    </w:p>
    <w:p w:rsidR="00C31F31" w:rsidRDefault="00C31F31" w:rsidP="00C31F31">
      <w:pPr>
        <w:autoSpaceDE w:val="0"/>
        <w:autoSpaceDN w:val="0"/>
        <w:adjustRightInd w:val="0"/>
        <w:ind w:left="990"/>
        <w:outlineLvl w:val="2"/>
        <w:rPr>
          <w:sz w:val="28"/>
          <w:szCs w:val="28"/>
        </w:rPr>
      </w:pPr>
      <w:r>
        <w:rPr>
          <w:noProof/>
        </w:rPr>
        <mc:AlternateContent>
          <mc:Choice Requires="wps">
            <w:drawing>
              <wp:anchor distT="0" distB="0" distL="114300" distR="114300" simplePos="0" relativeHeight="251658240" behindDoc="0" locked="0" layoutInCell="1" allowOverlap="1" wp14:anchorId="04ADCFD9" wp14:editId="1B0B5F49">
                <wp:simplePos x="0" y="0"/>
                <wp:positionH relativeFrom="column">
                  <wp:posOffset>3253740</wp:posOffset>
                </wp:positionH>
                <wp:positionV relativeFrom="paragraph">
                  <wp:posOffset>136525</wp:posOffset>
                </wp:positionV>
                <wp:extent cx="2733675" cy="424180"/>
                <wp:effectExtent l="0" t="0" r="2857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418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129" style="position:absolute;left:0;text-align:left;margin-left:256.2pt;margin-top:10.75pt;width:215.2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">
                <v:textbox>
                  <w:txbxContent>
                    <w:p w:rsidR="00C31F31" w:rsidRDefault="00C31F31" w:rsidP="00C31F31">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E534320" wp14:editId="7B42D9C5">
                <wp:simplePos x="0" y="0"/>
                <wp:positionH relativeFrom="column">
                  <wp:posOffset>4626610</wp:posOffset>
                </wp:positionH>
                <wp:positionV relativeFrom="paragraph">
                  <wp:posOffset>69215</wp:posOffset>
                </wp:positionV>
                <wp:extent cx="133350" cy="635"/>
                <wp:effectExtent l="53975" t="12700" r="59690" b="1587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64.3pt;margin-top:5.45pt;width:10.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6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EA94EC8" wp14:editId="50401E01">
                <wp:simplePos x="0" y="0"/>
                <wp:positionH relativeFrom="column">
                  <wp:posOffset>-386715</wp:posOffset>
                </wp:positionH>
                <wp:positionV relativeFrom="paragraph">
                  <wp:posOffset>289560</wp:posOffset>
                </wp:positionV>
                <wp:extent cx="2428875" cy="622935"/>
                <wp:effectExtent l="0" t="0" r="28575"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293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130" style="position:absolute;left:0;text-align:left;margin-left:-30.45pt;margin-top:22.8pt;width:191.25pt;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2UwIAAGM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">
                <v:textbox>
                  <w:txbxContent>
                    <w:p w:rsidR="00C31F31" w:rsidRDefault="00C31F31" w:rsidP="00C31F31">
                      <w:pPr>
                        <w:jc w:val="center"/>
                      </w:pPr>
                      <w:r>
                        <w:t>Исполнитель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6CBF3EA" wp14:editId="195932E6">
                <wp:simplePos x="0" y="0"/>
                <wp:positionH relativeFrom="column">
                  <wp:posOffset>5206365</wp:posOffset>
                </wp:positionH>
                <wp:positionV relativeFrom="paragraph">
                  <wp:posOffset>1795145</wp:posOffset>
                </wp:positionV>
                <wp:extent cx="1209040" cy="2112645"/>
                <wp:effectExtent l="0" t="0" r="10160"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211264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Подготовка и направление заявителю подписанных Администрацией экземпляров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131" style="position:absolute;left:0;text-align:left;margin-left:409.95pt;margin-top:141.35pt;width:95.2pt;height:1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">
                <v:textbox>
                  <w:txbxContent>
                    <w:p w:rsidR="00C31F31" w:rsidRDefault="00C31F31" w:rsidP="00C31F31">
                      <w:pPr>
                        <w:jc w:val="center"/>
                      </w:pPr>
                      <w:r>
                        <w:t>Подготовка и направление заявителю подписанных Администрацией экземпляров соглашения об установлении сервитута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E0261B2" wp14:editId="0C6AAFBA">
                <wp:simplePos x="0" y="0"/>
                <wp:positionH relativeFrom="column">
                  <wp:posOffset>2655570</wp:posOffset>
                </wp:positionH>
                <wp:positionV relativeFrom="paragraph">
                  <wp:posOffset>669925</wp:posOffset>
                </wp:positionV>
                <wp:extent cx="3331845" cy="683895"/>
                <wp:effectExtent l="0" t="0" r="20955" b="209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6838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132" style="position:absolute;left:0;text-align:left;margin-left:209.1pt;margin-top:52.75pt;width:262.3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">
                <v:textbox>
                  <w:txbxContent>
                    <w:p w:rsidR="00C31F31" w:rsidRDefault="00C31F31" w:rsidP="00C31F31">
                      <w:pPr>
                        <w:jc w:val="center"/>
                      </w:pPr>
                      <w:r>
                        <w:t>Межведомственный запрос документов, находящихся в распоряжении государственных органов, ОМСУ, иных организаций</w:t>
                      </w:r>
                    </w:p>
                    <w:p w:rsidR="00C31F31" w:rsidRDefault="00C31F31" w:rsidP="00C31F3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3E41FAD" wp14:editId="11A01707">
                <wp:simplePos x="0" y="0"/>
                <wp:positionH relativeFrom="column">
                  <wp:posOffset>3834765</wp:posOffset>
                </wp:positionH>
                <wp:positionV relativeFrom="paragraph">
                  <wp:posOffset>1819275</wp:posOffset>
                </wp:positionV>
                <wp:extent cx="1276350" cy="2112645"/>
                <wp:effectExtent l="0" t="0" r="19050" b="209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11264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уведомления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133" style="position:absolute;left:0;text-align:left;margin-left:301.95pt;margin-top:143.25pt;width:100.5pt;height:1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">
                <v:textbox>
                  <w:txbxContent>
                    <w:p w:rsidR="00C31F31" w:rsidRDefault="00C31F31" w:rsidP="00C31F31">
                      <w:pPr>
                        <w:jc w:val="center"/>
                      </w:pPr>
                      <w:r>
                        <w:t>Направление заявителю уведомления о возможности заключения соглашения об установлении сервитута в предложенных заявителем границах</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5A01FAA" wp14:editId="2AEB9879">
                <wp:simplePos x="0" y="0"/>
                <wp:positionH relativeFrom="column">
                  <wp:posOffset>2301240</wp:posOffset>
                </wp:positionH>
                <wp:positionV relativeFrom="paragraph">
                  <wp:posOffset>1819275</wp:posOffset>
                </wp:positionV>
                <wp:extent cx="1438275" cy="2112645"/>
                <wp:effectExtent l="0" t="0" r="28575" b="209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11264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134" style="position:absolute;left:0;text-align:left;margin-left:181.2pt;margin-top:143.25pt;width:113.25pt;height:1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">
                <v:textbox>
                  <w:txbxContent>
                    <w:p w:rsidR="00C31F31" w:rsidRDefault="00C31F31" w:rsidP="00C31F31">
                      <w:pPr>
                        <w:jc w:val="center"/>
                      </w:pPr>
                      <w: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rect>
            </w:pict>
          </mc:Fallback>
        </mc:AlternateContent>
      </w:r>
      <w:r>
        <w:rPr>
          <w:noProof/>
        </w:rPr>
        <mc:AlternateContent>
          <mc:Choice Requires="wps">
            <w:drawing>
              <wp:anchor distT="0" distB="0" distL="114299" distR="114299" simplePos="0" relativeHeight="251658240" behindDoc="0" locked="0" layoutInCell="1" allowOverlap="1" wp14:anchorId="2B451A06" wp14:editId="15041746">
                <wp:simplePos x="0" y="0"/>
                <wp:positionH relativeFrom="column">
                  <wp:posOffset>3204209</wp:posOffset>
                </wp:positionH>
                <wp:positionV relativeFrom="paragraph">
                  <wp:posOffset>1607820</wp:posOffset>
                </wp:positionV>
                <wp:extent cx="0" cy="190500"/>
                <wp:effectExtent l="9525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52.3pt;margin-top:126.6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" strokecolor="#4a7ebb">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58FD89A8" wp14:editId="1196D8D6">
                <wp:simplePos x="0" y="0"/>
                <wp:positionH relativeFrom="column">
                  <wp:posOffset>4510405</wp:posOffset>
                </wp:positionH>
                <wp:positionV relativeFrom="paragraph">
                  <wp:posOffset>1711960</wp:posOffset>
                </wp:positionV>
                <wp:extent cx="227330" cy="0"/>
                <wp:effectExtent l="80645" t="7620" r="7175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5.15pt;margin-top:134.8pt;width:17.9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" strokecolor="#4a7ebb">
                <v:stroke endarrow="open"/>
              </v:shape>
            </w:pict>
          </mc:Fallback>
        </mc:AlternateContent>
      </w:r>
      <w:r>
        <w:rPr>
          <w:noProof/>
        </w:rPr>
        <mc:AlternateContent>
          <mc:Choice Requires="wps">
            <w:drawing>
              <wp:anchor distT="0" distB="0" distL="114300" distR="114300" simplePos="0" relativeHeight="251658240" behindDoc="0" locked="0" layoutInCell="1" allowOverlap="1" wp14:anchorId="6309454F" wp14:editId="75B4D10C">
                <wp:simplePos x="0" y="0"/>
                <wp:positionH relativeFrom="column">
                  <wp:posOffset>5690870</wp:posOffset>
                </wp:positionH>
                <wp:positionV relativeFrom="paragraph">
                  <wp:posOffset>1711960</wp:posOffset>
                </wp:positionV>
                <wp:extent cx="227330" cy="0"/>
                <wp:effectExtent l="80010" t="7620" r="7239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48.1pt;margin-top:134.8pt;width:17.9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" strokecolor="#4a7ebb">
                <v:stroke endarrow="open"/>
              </v:shape>
            </w:pict>
          </mc:Fallback>
        </mc:AlternateContent>
      </w:r>
      <w:r>
        <w:rPr>
          <w:noProof/>
        </w:rPr>
        <mc:AlternateContent>
          <mc:Choice Requires="wps">
            <w:drawing>
              <wp:anchor distT="0" distB="0" distL="114300" distR="114300" simplePos="0" relativeHeight="251658240" behindDoc="0" locked="0" layoutInCell="1" allowOverlap="1" wp14:anchorId="34C4A209" wp14:editId="768903AA">
                <wp:simplePos x="0" y="0"/>
                <wp:positionH relativeFrom="column">
                  <wp:posOffset>-386715</wp:posOffset>
                </wp:positionH>
                <wp:positionV relativeFrom="paragraph">
                  <wp:posOffset>1192530</wp:posOffset>
                </wp:positionV>
                <wp:extent cx="2428875" cy="379095"/>
                <wp:effectExtent l="0" t="0" r="28575" b="209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790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135" style="position:absolute;left:0;text-align:left;margin-left:-30.45pt;margin-top:93.9pt;width:191.2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">
                <v:textbox>
                  <w:txbxContent>
                    <w:p w:rsidR="00C31F31" w:rsidRDefault="00C31F31" w:rsidP="00C31F31">
                      <w:pPr>
                        <w:jc w:val="center"/>
                      </w:pPr>
                      <w:r>
                        <w:t>Прием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15E8D25" wp14:editId="235965A3">
                <wp:simplePos x="0" y="0"/>
                <wp:positionH relativeFrom="column">
                  <wp:posOffset>2042160</wp:posOffset>
                </wp:positionH>
                <wp:positionV relativeFrom="paragraph">
                  <wp:posOffset>313690</wp:posOffset>
                </wp:positionV>
                <wp:extent cx="1211580" cy="0"/>
                <wp:effectExtent l="22860" t="56515" r="1333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0.8pt;margin-top:24.7pt;width:95.4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79CE39A" wp14:editId="18D45191">
                <wp:simplePos x="0" y="0"/>
                <wp:positionH relativeFrom="column">
                  <wp:posOffset>2042160</wp:posOffset>
                </wp:positionH>
                <wp:positionV relativeFrom="paragraph">
                  <wp:posOffset>909320</wp:posOffset>
                </wp:positionV>
                <wp:extent cx="613410" cy="635"/>
                <wp:effectExtent l="13335" t="52070" r="20955" b="6159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160.8pt;margin-top:71.6pt;width:48.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449F5E7" wp14:editId="446B6AAC">
                <wp:simplePos x="0" y="0"/>
                <wp:positionH relativeFrom="column">
                  <wp:posOffset>862330</wp:posOffset>
                </wp:positionH>
                <wp:positionV relativeFrom="paragraph">
                  <wp:posOffset>1076325</wp:posOffset>
                </wp:positionV>
                <wp:extent cx="161925" cy="635"/>
                <wp:effectExtent l="57150" t="5080" r="56515" b="2349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67.9pt;margin-top:84.75pt;width:12.7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" adj="10758">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7E81476" wp14:editId="4D65D3C0">
                <wp:simplePos x="0" y="0"/>
                <wp:positionH relativeFrom="column">
                  <wp:posOffset>2042160</wp:posOffset>
                </wp:positionH>
                <wp:positionV relativeFrom="paragraph">
                  <wp:posOffset>1261745</wp:posOffset>
                </wp:positionV>
                <wp:extent cx="613410" cy="87630"/>
                <wp:effectExtent l="13335" t="61595" r="20955" b="1270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87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160.8pt;margin-top:99.35pt;width:48.3pt;height:6.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6794145" wp14:editId="04C9C9B7">
                <wp:simplePos x="0" y="0"/>
                <wp:positionH relativeFrom="column">
                  <wp:posOffset>2223135</wp:posOffset>
                </wp:positionH>
                <wp:positionV relativeFrom="paragraph">
                  <wp:posOffset>1598930</wp:posOffset>
                </wp:positionV>
                <wp:extent cx="3581400" cy="8890"/>
                <wp:effectExtent l="13335" t="8255" r="5715"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5.05pt;margin-top:125.9pt;width:282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"/>
            </w:pict>
          </mc:Fallback>
        </mc:AlternateContent>
      </w:r>
      <w:r>
        <w:rPr>
          <w:noProof/>
        </w:rPr>
        <mc:AlternateContent>
          <mc:Choice Requires="wps">
            <w:drawing>
              <wp:anchor distT="0" distB="0" distL="114300" distR="114300" simplePos="0" relativeHeight="251658240" behindDoc="0" locked="0" layoutInCell="1" allowOverlap="1" wp14:anchorId="4C4C1632" wp14:editId="1DFC5628">
                <wp:simplePos x="0" y="0"/>
                <wp:positionH relativeFrom="column">
                  <wp:posOffset>4496435</wp:posOffset>
                </wp:positionH>
                <wp:positionV relativeFrom="paragraph">
                  <wp:posOffset>1476375</wp:posOffset>
                </wp:positionV>
                <wp:extent cx="255270" cy="635"/>
                <wp:effectExtent l="60960" t="6350" r="52705" b="1460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54.05pt;margin-top:116.25pt;width:20.1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481F5C6" wp14:editId="38BEA471">
                <wp:simplePos x="0" y="0"/>
                <wp:positionH relativeFrom="column">
                  <wp:posOffset>-329565</wp:posOffset>
                </wp:positionH>
                <wp:positionV relativeFrom="paragraph">
                  <wp:posOffset>2306320</wp:posOffset>
                </wp:positionV>
                <wp:extent cx="2371725" cy="1616075"/>
                <wp:effectExtent l="0" t="0" r="28575" b="222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1607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Направление заявителю решения Администрации об отказе в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136" style="position:absolute;left:0;text-align:left;margin-left:-25.95pt;margin-top:181.6pt;width:186.7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">
                <v:textbox>
                  <w:txbxContent>
                    <w:p w:rsidR="00C31F31" w:rsidRDefault="00C31F31" w:rsidP="00C31F31">
                      <w:pPr>
                        <w:jc w:val="center"/>
                      </w:pPr>
                      <w:r>
                        <w:t>Направление заявителю решения Администрации об отказе в установлении сервитута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4B7521B" wp14:editId="07D57B20">
                <wp:simplePos x="0" y="0"/>
                <wp:positionH relativeFrom="column">
                  <wp:posOffset>2042160</wp:posOffset>
                </wp:positionH>
                <wp:positionV relativeFrom="paragraph">
                  <wp:posOffset>1607820</wp:posOffset>
                </wp:positionV>
                <wp:extent cx="180975" cy="714375"/>
                <wp:effectExtent l="60960" t="7620" r="5715" b="304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0.8pt;margin-top:126.6pt;width:14.25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3E13FA3" wp14:editId="13530EDC">
                <wp:simplePos x="0" y="0"/>
                <wp:positionH relativeFrom="column">
                  <wp:posOffset>-329565</wp:posOffset>
                </wp:positionH>
                <wp:positionV relativeFrom="paragraph">
                  <wp:posOffset>4051300</wp:posOffset>
                </wp:positionV>
                <wp:extent cx="5601335" cy="442595"/>
                <wp:effectExtent l="0" t="0" r="1841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442595"/>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Получение от заявителя уведомления о государственном кадастровом учете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137" style="position:absolute;left:0;text-align:left;margin-left:-25.95pt;margin-top:319pt;width:441.0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">
                <v:textbox>
                  <w:txbxContent>
                    <w:p w:rsidR="00C31F31" w:rsidRDefault="00C31F31" w:rsidP="00C31F31">
                      <w:pPr>
                        <w:jc w:val="center"/>
                      </w:pPr>
                      <w:r>
                        <w:t>Получение от заявителя уведомления о государственном кадастровом учете частей земельных участков, в отношении которых устанавливается сервитут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46DBBB3" wp14:editId="30C6C18E">
                <wp:simplePos x="0" y="0"/>
                <wp:positionH relativeFrom="column">
                  <wp:posOffset>6119495</wp:posOffset>
                </wp:positionH>
                <wp:positionV relativeFrom="paragraph">
                  <wp:posOffset>1261745</wp:posOffset>
                </wp:positionV>
                <wp:extent cx="133350" cy="570230"/>
                <wp:effectExtent l="13970" t="33020" r="62230"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1.85pt;margin-top:99.35pt;width:10.5pt;height:44.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3FC446B" wp14:editId="0FD9A2ED">
                <wp:simplePos x="0" y="0"/>
                <wp:positionH relativeFrom="column">
                  <wp:posOffset>2872740</wp:posOffset>
                </wp:positionH>
                <wp:positionV relativeFrom="paragraph">
                  <wp:posOffset>4558665</wp:posOffset>
                </wp:positionV>
                <wp:extent cx="149860" cy="635"/>
                <wp:effectExtent l="60960" t="7620" r="52705" b="234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226.2pt;margin-top:358.95pt;width:11.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sslgIAAM8EAAAOAAAAZHJzL2Uyb0RvYy54bWysVM1uEzEQviPxDpbv6WbT3ZCsuqlQNuFS&#10;oFLLAzhrb9bgn5Xt5keIA+0Vqc/AG3AAqVL5eYXNGzF20tDCBSH24Izt8TfzfTOTo+OVFGjBjOVa&#10;5Tg+6GLEVKkpV/McvzqfdgYYWUcUJUIrluM1s/h49PjR0bLJWE/XWlBmEIAomy2bHNfONVkU2bJm&#10;ktgD3TAFl5U2kjjYmnlEDVkCuhRRr9vtR0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2B4C20B6" wp14:editId="228FABF4">
                <wp:simplePos x="0" y="0"/>
                <wp:positionH relativeFrom="column">
                  <wp:posOffset>2999740</wp:posOffset>
                </wp:positionH>
                <wp:positionV relativeFrom="paragraph">
                  <wp:posOffset>3970655</wp:posOffset>
                </wp:positionV>
                <wp:extent cx="167005" cy="635"/>
                <wp:effectExtent l="53975" t="10795" r="59690" b="2222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36.2pt;margin-top:312.65pt;width:13.1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FmQIAAM8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" adj="10759">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CC46E34" wp14:editId="16C4B46F">
                <wp:simplePos x="0" y="0"/>
                <wp:positionH relativeFrom="column">
                  <wp:posOffset>5987415</wp:posOffset>
                </wp:positionH>
                <wp:positionV relativeFrom="paragraph">
                  <wp:posOffset>3887470</wp:posOffset>
                </wp:positionV>
                <wp:extent cx="1270" cy="911860"/>
                <wp:effectExtent l="53340" t="20320" r="5969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71.45pt;margin-top:306.1pt;width:.1pt;height:7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34ABD66" wp14:editId="3550B8F0">
                <wp:simplePos x="0" y="0"/>
                <wp:positionH relativeFrom="column">
                  <wp:posOffset>4539615</wp:posOffset>
                </wp:positionH>
                <wp:positionV relativeFrom="paragraph">
                  <wp:posOffset>3970655</wp:posOffset>
                </wp:positionV>
                <wp:extent cx="167005" cy="635"/>
                <wp:effectExtent l="60325" t="10795" r="53340"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357.45pt;margin-top:312.65pt;width:13.1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BhmQIAAM8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" adj="10759">
                <v:stroke endarrow="block"/>
              </v:shape>
            </w:pict>
          </mc:Fallback>
        </mc:AlternateContent>
      </w:r>
    </w:p>
    <w:p w:rsidR="00C31F31" w:rsidRDefault="00C31F31" w:rsidP="00C31F31">
      <w:pPr>
        <w:autoSpaceDE w:val="0"/>
        <w:autoSpaceDN w:val="0"/>
        <w:adjustRightInd w:val="0"/>
        <w:rPr>
          <w:sz w:val="28"/>
          <w:szCs w:val="28"/>
        </w:rPr>
      </w:pPr>
    </w:p>
    <w:p w:rsidR="00C31F31" w:rsidRDefault="00C31F31" w:rsidP="00C31F31">
      <w:pPr>
        <w:autoSpaceDE w:val="0"/>
        <w:autoSpaceDN w:val="0"/>
        <w:adjustRightInd w:val="0"/>
        <w:outlineLvl w:val="2"/>
        <w:rPr>
          <w:sz w:val="28"/>
          <w:szCs w:val="28"/>
        </w:rPr>
      </w:pPr>
    </w:p>
    <w:p w:rsidR="00C31F31" w:rsidRDefault="00C31F31" w:rsidP="00C31F31">
      <w:pPr>
        <w:autoSpaceDE w:val="0"/>
        <w:autoSpaceDN w:val="0"/>
        <w:adjustRightInd w:val="0"/>
        <w:rPr>
          <w:b/>
          <w:sz w:val="28"/>
          <w:szCs w:val="28"/>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rPr>
          <w:sz w:val="20"/>
          <w:szCs w:val="20"/>
        </w:rPr>
      </w:pPr>
    </w:p>
    <w:p w:rsidR="00C31F31" w:rsidRDefault="00C31F31" w:rsidP="00C31F31">
      <w:pPr>
        <w:tabs>
          <w:tab w:val="left" w:pos="2473"/>
        </w:tabs>
        <w:rPr>
          <w:sz w:val="20"/>
          <w:szCs w:val="20"/>
        </w:rPr>
      </w:pPr>
      <w:r>
        <w:rPr>
          <w:noProof/>
        </w:rPr>
        <mc:AlternateContent>
          <mc:Choice Requires="wps">
            <w:drawing>
              <wp:anchor distT="0" distB="0" distL="114300" distR="114300" simplePos="0" relativeHeight="251658240" behindDoc="0" locked="0" layoutInCell="1" allowOverlap="1" wp14:anchorId="74D3A294" wp14:editId="76110E55">
                <wp:simplePos x="0" y="0"/>
                <wp:positionH relativeFrom="column">
                  <wp:posOffset>-329565</wp:posOffset>
                </wp:positionH>
                <wp:positionV relativeFrom="paragraph">
                  <wp:posOffset>106680</wp:posOffset>
                </wp:positionV>
                <wp:extent cx="5600065" cy="266700"/>
                <wp:effectExtent l="0" t="0" r="1968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266700"/>
                        </a:xfrm>
                        <a:prstGeom prst="rect">
                          <a:avLst/>
                        </a:prstGeom>
                        <a:solidFill>
                          <a:srgbClr val="FFFFFF"/>
                        </a:solidFill>
                        <a:ln w="9525">
                          <a:solidFill>
                            <a:srgbClr val="000000"/>
                          </a:solidFill>
                          <a:miter lim="800000"/>
                          <a:headEnd/>
                          <a:tailEnd/>
                        </a:ln>
                      </wps:spPr>
                      <wps:txbx>
                        <w:txbxContent>
                          <w:p w:rsidR="00C31F31" w:rsidRDefault="00C31F31" w:rsidP="00C31F31">
                            <w:pPr>
                              <w:jc w:val="center"/>
                            </w:pPr>
                            <w:r>
                              <w:t>Межведомственный запрос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138" style="position:absolute;margin-left:-25.95pt;margin-top:8.4pt;width:440.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">
                <v:textbox>
                  <w:txbxContent>
                    <w:p w:rsidR="00C31F31" w:rsidRDefault="00C31F31" w:rsidP="00C31F31">
                      <w:pPr>
                        <w:jc w:val="center"/>
                      </w:pPr>
                      <w:r>
                        <w:t>Межведомственный запрос кадастрового паспорта земельного участка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75FDBC7" wp14:editId="037F0F61">
                <wp:simplePos x="0" y="0"/>
                <wp:positionH relativeFrom="column">
                  <wp:posOffset>5271770</wp:posOffset>
                </wp:positionH>
                <wp:positionV relativeFrom="paragraph">
                  <wp:posOffset>259080</wp:posOffset>
                </wp:positionV>
                <wp:extent cx="716280" cy="0"/>
                <wp:effectExtent l="13970" t="11430" r="1270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15.1pt;margin-top:20.4pt;width:5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cTAIAAFM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"/>
            </w:pict>
          </mc:Fallback>
        </mc:AlternateContent>
      </w:r>
      <w:r>
        <w:rPr>
          <w:sz w:val="28"/>
          <w:szCs w:val="28"/>
        </w:rPr>
        <w:t xml:space="preserve">             </w:t>
      </w:r>
    </w:p>
    <w:p w:rsidR="00C31F31" w:rsidRDefault="00C31F31" w:rsidP="00C31F31">
      <w:pPr>
        <w:pStyle w:val="ConsPlusNonformat"/>
        <w:jc w:val="both"/>
      </w:pPr>
    </w:p>
    <w:p w:rsidR="00C31F31" w:rsidRDefault="00C31F31" w:rsidP="00C31F31"/>
    <w:p w:rsidR="007D2B42" w:rsidRDefault="007D2B42">
      <w:bookmarkStart w:id="30" w:name="_GoBack"/>
      <w:bookmarkEnd w:id="30"/>
    </w:p>
    <w:sectPr w:rsidR="007D2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DD9"/>
    <w:multiLevelType w:val="multilevel"/>
    <w:tmpl w:val="D83E815C"/>
    <w:lvl w:ilvl="0">
      <w:start w:val="1"/>
      <w:numFmt w:val="decimal"/>
      <w:lvlText w:val="%1"/>
      <w:lvlJc w:val="left"/>
      <w:pPr>
        <w:ind w:left="360" w:hanging="360"/>
      </w:pPr>
    </w:lvl>
    <w:lvl w:ilvl="1">
      <w:start w:val="3"/>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nsid w:val="0D662AC8"/>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A2FE1"/>
    <w:multiLevelType w:val="multilevel"/>
    <w:tmpl w:val="593CAF32"/>
    <w:lvl w:ilvl="0">
      <w:start w:val="1"/>
      <w:numFmt w:val="decimal"/>
      <w:lvlText w:val="%1."/>
      <w:lvlJc w:val="left"/>
      <w:pPr>
        <w:ind w:left="720" w:hanging="360"/>
      </w:pPr>
    </w:lvl>
    <w:lvl w:ilvl="1">
      <w:start w:val="1"/>
      <w:numFmt w:val="decimal"/>
      <w:isLgl/>
      <w:lvlText w:val="%1.%2."/>
      <w:lvlJc w:val="left"/>
      <w:pPr>
        <w:ind w:left="1020" w:hanging="48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4">
    <w:nsid w:val="16242765"/>
    <w:multiLevelType w:val="hybridMultilevel"/>
    <w:tmpl w:val="5C721C34"/>
    <w:lvl w:ilvl="0" w:tplc="C2140A8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B246D3F"/>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6">
    <w:nsid w:val="21673659"/>
    <w:multiLevelType w:val="hybridMultilevel"/>
    <w:tmpl w:val="C2048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5FE6728"/>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EB5DC1"/>
    <w:multiLevelType w:val="hybridMultilevel"/>
    <w:tmpl w:val="10F28436"/>
    <w:lvl w:ilvl="0" w:tplc="9F6C70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CC69E3"/>
    <w:multiLevelType w:val="hybridMultilevel"/>
    <w:tmpl w:val="3F004060"/>
    <w:lvl w:ilvl="0" w:tplc="DD185A58">
      <w:start w:val="1"/>
      <w:numFmt w:val="decimal"/>
      <w:lvlText w:val="%1)"/>
      <w:lvlJc w:val="left"/>
      <w:pPr>
        <w:ind w:left="1065"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1D832EF"/>
    <w:multiLevelType w:val="hybridMultilevel"/>
    <w:tmpl w:val="26CE2568"/>
    <w:lvl w:ilvl="0" w:tplc="43487D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B8"/>
    <w:rsid w:val="000A42B8"/>
    <w:rsid w:val="007D2B42"/>
    <w:rsid w:val="00C3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5"/>
    <o:shapelayout v:ext="edit">
      <o:idmap v:ext="edit" data="1"/>
      <o:rules v:ext="edit">
        <o:r id="V:Rule1" type="connector" idref="#Прямая со стрелкой 33"/>
        <o:r id="V:Rule2" type="connector" idref="#_x0000_s1229"/>
        <o:r id="V:Rule3" type="connector" idref="#_x0000_s1090"/>
        <o:r id="V:Rule4" type="connector" idref="#_x0000_s1284"/>
        <o:r id="V:Rule5" type="connector" idref="#AutoShape 25"/>
        <o:r id="V:Rule6" type="connector" idref="#_x0000_s1233"/>
        <o:r id="V:Rule7" type="connector" idref="#Прямая со стрелкой 40"/>
        <o:r id="V:Rule8" type="connector" idref="#_x0000_s1294"/>
        <o:r id="V:Rule9" type="connector" idref="#_x0000_s1263"/>
        <o:r id="V:Rule10" type="connector" idref="#_x0000_s1268"/>
        <o:r id="V:Rule11" type="connector" idref="#Прямая со стрелкой 54"/>
        <o:r id="V:Rule12" type="connector" idref="#AutoShape 6"/>
        <o:r id="V:Rule13" type="connector" idref="#_x0000_s1117"/>
        <o:r id="V:Rule14" type="connector" idref="#Прямая со стрелкой 21"/>
        <o:r id="V:Rule15" type="connector" idref="#_x0000_s1303"/>
        <o:r id="V:Rule16" type="connector" idref="#_x0000_s1264"/>
        <o:r id="V:Rule17" type="connector" idref="#_x0000_s1255"/>
        <o:r id="V:Rule18" type="connector" idref="#Соединительная линия уступом 55"/>
        <o:r id="V:Rule19" type="connector" idref="#_x0000_s1194"/>
        <o:r id="V:Rule20" type="connector" idref="#_x0000_s1105"/>
        <o:r id="V:Rule21" type="connector" idref="#AutoShape 7"/>
        <o:r id="V:Rule22" type="connector" idref="#Прямая со стрелкой 39"/>
        <o:r id="V:Rule23" type="connector" idref="#_x0000_s1267"/>
        <o:r id="V:Rule24" type="connector" idref="#_x0000_s1203"/>
        <o:r id="V:Rule25" type="connector" idref="#_x0000_s1107"/>
        <o:r id="V:Rule26" type="connector" idref="#AutoShape 8"/>
        <o:r id="V:Rule27" type="connector" idref="#_x0000_s1293"/>
        <o:r id="V:Rule28" type="connector" idref="#Прямая со стрелкой 46"/>
        <o:r id="V:Rule29" type="connector" idref="#_x0000_s1261"/>
        <o:r id="V:Rule30" type="connector" idref="#_x0000_s1230"/>
        <o:r id="V:Rule31" type="connector" idref="#_x0000_s1193"/>
        <o:r id="V:Rule32" type="connector" idref="#_x0000_s1104"/>
        <o:r id="V:Rule33" type="connector" idref="#Соединительная линия уступом 41"/>
        <o:r id="V:Rule34" type="connector" idref="#_x0000_s1285"/>
        <o:r id="V:Rule35" type="connector" idref="#_x0000_s1106"/>
        <o:r id="V:Rule36" type="connector" idref="#_x0000_s1302"/>
        <o:r id="V:Rule37" type="connector" idref="#_x0000_s1040"/>
        <o:r id="V:Rule38" type="connector" idref="#_x0000_s1260"/>
        <o:r id="V:Rule39" type="connector" idref="#Прямая со стрелкой 25"/>
        <o:r id="V:Rule40" type="connector" idref="#_x0000_s1065"/>
        <o:r id="V:Rule41" type="connector" idref="#_x0000_s1113"/>
        <o:r id="V:Rule42" type="connector" idref="#_x0000_s1292"/>
        <o:r id="V:Rule43" type="connector" idref="#_x0000_s1045"/>
        <o:r id="V:Rule44" type="connector" idref="#Прямая со стрелкой 64"/>
        <o:r id="V:Rule45" type="connector" idref="#_x0000_s1258"/>
        <o:r id="V:Rule46" type="connector" idref="#_x0000_s1054"/>
        <o:r id="V:Rule47" type="connector" idref="#_x0000_s1224"/>
        <o:r id="V:Rule48" type="connector" idref="#_x0000_s1211"/>
        <o:r id="V:Rule49" type="connector" idref="#_x0000_s1110"/>
        <o:r id="V:Rule50" type="connector" idref="#_x0000_s1296"/>
        <o:r id="V:Rule51" type="connector" idref="#Прямая со стрелкой 37"/>
        <o:r id="V:Rule52" type="connector" idref="#AutoShape 18"/>
        <o:r id="V:Rule53" type="connector" idref="#AutoShape 9"/>
        <o:r id="V:Rule54" type="connector" idref="#_x0000_s1118"/>
        <o:r id="V:Rule55" type="connector" idref="#Прямая со стрелкой 32"/>
        <o:r id="V:Rule56" type="connector" idref="#_x0000_s1218"/>
        <o:r id="V:Rule57" type="connector" idref="#_x0000_s1200"/>
        <o:r id="V:Rule58" type="connector" idref="#_x0000_s1195"/>
        <o:r id="V:Rule59" type="connector" idref="#_x0000_s1275"/>
        <o:r id="V:Rule60" type="connector" idref="#AutoShape 22"/>
        <o:r id="V:Rule61" type="connector" idref="#_x0000_s1186"/>
        <o:r id="V:Rule62" type="connector" idref="#_x0000_s1202"/>
        <o:r id="V:Rule63" type="connector" idref="#AutoShape 19"/>
        <o:r id="V:Rule64" type="connector" idref="#_x0000_s1286"/>
        <o:r id="V:Rule65" type="connector" idref="#AutoShape 10"/>
        <o:r id="V:Rule66" type="connector" idref="#AutoShape 23"/>
        <o:r id="V:Rule67" type="connector" idref="#_x0000_s1114"/>
        <o:r id="V:Rule68" type="connector" idref="#_x0000_s1256"/>
        <o:r id="V:Rule69" type="connector" idref="#Прямая со стрелкой 67"/>
        <o:r id="V:Rule70" type="connector" idref="#_x0000_s1252"/>
        <o:r id="V:Rule71" type="connector" idref="#_x0000_s1123"/>
        <o:r id="V:Rule72" type="connector" idref="#_x0000_s1042"/>
        <o:r id="V:Rule73" type="connector" idref="#_x0000_s1210"/>
        <o:r id="V:Rule74" type="connector" idref="#Соединительная линия уступом 62"/>
        <o:r id="V:Rule75" type="connector" idref="#_x0000_s1254"/>
        <o:r id="V:Rule76" type="connector" idref="#_x0000_s1257"/>
        <o:r id="V:Rule77" type="connector" idref="#_x0000_s1289"/>
        <o:r id="V:Rule78" type="connector" idref="#_x0000_s1112"/>
        <o:r id="V:Rule79" type="connector" idref="#_x0000_s1232"/>
        <o:r id="V:Rule80" type="connector" idref="#Прямая со стрелкой 66"/>
        <o:r id="V:Rule81" type="connector" idref="#_x0000_s1253"/>
        <o:r id="V:Rule82" type="connector" idref="#_x0000_s1063"/>
        <o:r id="V:Rule83" type="connector" idref="#_x0000_s1276"/>
        <o:r id="V:Rule84" type="connector" idref="#Прямая со стрелкой 52"/>
        <o:r id="V:Rule85" type="connector" idref="#_x0000_s1228"/>
        <o:r id="V:Rule86" type="connector" idref="#_x0000_s1053"/>
        <o:r id="V:Rule87" type="connector" idref="#_x0000_s1208"/>
        <o:r id="V:Rule88" type="connector" idref="#_x0000_s1234"/>
        <o:r id="V:Rule89" type="connector" idref="#_x0000_s1161"/>
        <o:r id="V:Rule90" type="connector" idref="#_x0000_s1108"/>
        <o:r id="V:Rule91" type="connector" idref="#_x0000_s1300"/>
        <o:r id="V:Rule92" type="connector" idref="#_x0000_s1122"/>
        <o:r id="V:Rule93" type="connector" idref="#_x0000_s1265"/>
        <o:r id="V:Rule94" type="connector" idref="#_x0000_s1049"/>
        <o:r id="V:Rule95" type="connector" idref="#_x0000_s1189"/>
        <o:r id="V:Rule96" type="connector" idref="#_x0000_s1304"/>
        <o:r id="V:Rule97" type="connector" idref="#_x0000_s1121"/>
        <o:r id="V:Rule98" type="connector" idref="#_x0000_s1056"/>
        <o:r id="V:Rule99" type="connector" idref="#_x0000_s1191"/>
        <o:r id="V:Rule100" type="connector" idref="#Соединительная линия уступом 51"/>
        <o:r id="V:Rule101" type="connector" idref="#_x0000_s1251"/>
        <o:r id="V:Rule102" type="connector" idref="#_x0000_s1298"/>
        <o:r id="V:Rule103" type="connector" idref="#_x0000_s1111"/>
        <o:r id="V:Rule104" type="connector" idref="#Соединительная линия уступом 38"/>
        <o:r id="V:Rule105" type="connector" idref="#_x0000_s1109"/>
        <o:r id="V:Rule106" type="connector" idref="#_x0000_s1259"/>
        <o:r id="V:Rule107" type="connector" idref="#Соединительная линия уступом 59"/>
        <o:r id="V:Rule108" type="connector" idref="#_x0000_s1213"/>
        <o:r id="V:Rule109" type="connector" idref="#_x0000_s1062"/>
        <o:r id="V:Rule110" type="connector" idref="#Соединительная линия уступом 49"/>
        <o:r id="V:Rule111" type="connector" idref="#Прямая со стрелкой 35"/>
        <o:r id="V:Rule112" type="connector" idref="#_x0000_s1047"/>
        <o:r id="V:Rule113" type="connector" idref="#_x0000_s1299"/>
        <o:r id="V:Rule114" type="connector" idref="#_x0000_s1212"/>
        <o:r id="V:Rule115" type="connector" idref="#_x0000_s1061"/>
        <o:r id="V:Rule116" type="connector" idref="#Прямая со стрелкой 63"/>
        <o:r id="V:Rule117" type="connector" idref="#_x0000_s1041"/>
        <o:r id="V:Rule118" type="connector" idref="#_x0000_s1279"/>
        <o:r id="V:Rule119" type="connector" idref="#AutoShape 26"/>
        <o:r id="V:Rule120" type="connector" idref="#Прямая со стрелкой 44"/>
        <o:r id="V:Rule121" type="connector" idref="#_x0000_s1274"/>
        <o:r id="V:Rule122" type="connector" idref="#_x0000_s1094"/>
        <o:r id="V:Rule123" type="connector" idref="#_x0000_s1205"/>
        <o:r id="V:Rule124" type="connector" idref="#_x0000_s1223"/>
        <o:r id="V:Rule125" type="connector" idref="#_x0000_s1227"/>
        <o:r id="V:Rule126" type="connector" idref="#_x0000_s1201"/>
        <o:r id="V:Rule127" type="connector" idref="#_x0000_s1051"/>
        <o:r id="V:Rule128" type="connector" idref="#_x0000_s1119"/>
        <o:r id="V:Rule129" type="connector" idref="#_x0000_s1290"/>
        <o:r id="V:Rule130" type="connector" idref="#Прямая со стрелкой 51"/>
        <o:r id="V:Rule131" type="connector" idref="#_x0000_s1115"/>
        <o:r id="V:Rule132" type="connector" idref="#_x0000_s1287"/>
        <o:r id="V:Rule133" type="connector" idref="#_x0000_s1206"/>
        <o:r id="V:Rule134" type="connector" idref="#_x0000_s1266"/>
        <o:r id="V:Rule135" type="connector" idref="#_x0000_s1116"/>
        <o:r id="V:Rule136" type="connector" idref="#_x0000_s1281"/>
        <o:r id="V:Rule137" type="connector" idref="#_x0000_s1262"/>
        <o:r id="V:Rule138" type="connector" idref="#_x0000_s1204"/>
        <o:r id="V:Rule139" type="connector" idref="#_x0000_s1231"/>
        <o:r id="V:Rule140" type="connector" idref="#_x0000_s1209"/>
        <o:r id="V:Rule141" type="connector" idref="#_x0000_s1055"/>
        <o:r id="V:Rule142" type="connector" idref="#_x0000_s1120"/>
        <o:r id="V:Rule143" type="connector" idref="#Прямая со стрелкой 61"/>
        <o:r id="V:Rule144" type="connector" idref="#_x0000_s12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F3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C31F31"/>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C31F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F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31F31"/>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C31F31"/>
    <w:rPr>
      <w:rFonts w:ascii="Calibri" w:eastAsia="Times New Roman" w:hAnsi="Calibri" w:cs="Times New Roman"/>
      <w:b/>
      <w:bCs/>
      <w:sz w:val="28"/>
      <w:szCs w:val="28"/>
      <w:lang w:eastAsia="ru-RU"/>
    </w:rPr>
  </w:style>
  <w:style w:type="character" w:styleId="a3">
    <w:name w:val="Hyperlink"/>
    <w:uiPriority w:val="99"/>
    <w:semiHidden/>
    <w:unhideWhenUsed/>
    <w:rsid w:val="00C31F31"/>
    <w:rPr>
      <w:color w:val="0000FF"/>
      <w:u w:val="single"/>
    </w:rPr>
  </w:style>
  <w:style w:type="character" w:styleId="a4">
    <w:name w:val="FollowedHyperlink"/>
    <w:uiPriority w:val="99"/>
    <w:semiHidden/>
    <w:unhideWhenUsed/>
    <w:rsid w:val="00C31F31"/>
    <w:rPr>
      <w:color w:val="800080"/>
      <w:u w:val="single"/>
    </w:rPr>
  </w:style>
  <w:style w:type="character" w:styleId="a5">
    <w:name w:val="Strong"/>
    <w:qFormat/>
    <w:rsid w:val="00C31F31"/>
    <w:rPr>
      <w:rFonts w:ascii="Times New Roman" w:hAnsi="Times New Roman" w:cs="Times New Roman" w:hint="default"/>
      <w:b/>
      <w:bCs/>
    </w:rPr>
  </w:style>
  <w:style w:type="character" w:customStyle="1" w:styleId="a6">
    <w:name w:val="Обычный (веб) Знак"/>
    <w:link w:val="a7"/>
    <w:semiHidden/>
    <w:locked/>
    <w:rsid w:val="00C31F31"/>
    <w:rPr>
      <w:rFonts w:ascii="Calibri" w:eastAsia="Calibri" w:hAnsi="Calibri" w:cs="Calibri"/>
      <w:sz w:val="24"/>
      <w:szCs w:val="24"/>
    </w:rPr>
  </w:style>
  <w:style w:type="paragraph" w:styleId="a7">
    <w:name w:val="Normal (Web)"/>
    <w:basedOn w:val="a"/>
    <w:link w:val="a6"/>
    <w:uiPriority w:val="99"/>
    <w:semiHidden/>
    <w:unhideWhenUsed/>
    <w:rsid w:val="00C31F31"/>
    <w:pPr>
      <w:spacing w:before="100" w:beforeAutospacing="1" w:after="100" w:afterAutospacing="1"/>
    </w:pPr>
    <w:rPr>
      <w:rFonts w:ascii="Calibri" w:eastAsia="Calibri" w:hAnsi="Calibri" w:cs="Calibri"/>
      <w:lang w:eastAsia="en-US"/>
    </w:rPr>
  </w:style>
  <w:style w:type="paragraph" w:styleId="a8">
    <w:name w:val="header"/>
    <w:basedOn w:val="a"/>
    <w:link w:val="a9"/>
    <w:semiHidden/>
    <w:unhideWhenUsed/>
    <w:rsid w:val="00C31F31"/>
    <w:pPr>
      <w:tabs>
        <w:tab w:val="center" w:pos="4677"/>
        <w:tab w:val="right" w:pos="9355"/>
      </w:tabs>
    </w:pPr>
  </w:style>
  <w:style w:type="character" w:customStyle="1" w:styleId="a9">
    <w:name w:val="Верхний колонтитул Знак"/>
    <w:basedOn w:val="a0"/>
    <w:link w:val="a8"/>
    <w:semiHidden/>
    <w:rsid w:val="00C31F31"/>
    <w:rPr>
      <w:rFonts w:ascii="Times New Roman" w:eastAsia="Times New Roman" w:hAnsi="Times New Roman" w:cs="Times New Roman"/>
      <w:sz w:val="24"/>
      <w:szCs w:val="24"/>
      <w:lang w:eastAsia="ru-RU"/>
    </w:rPr>
  </w:style>
  <w:style w:type="paragraph" w:styleId="aa">
    <w:name w:val="footer"/>
    <w:basedOn w:val="a"/>
    <w:link w:val="ab"/>
    <w:semiHidden/>
    <w:unhideWhenUsed/>
    <w:rsid w:val="00C31F31"/>
    <w:pPr>
      <w:tabs>
        <w:tab w:val="center" w:pos="4677"/>
        <w:tab w:val="right" w:pos="9355"/>
      </w:tabs>
    </w:pPr>
  </w:style>
  <w:style w:type="character" w:customStyle="1" w:styleId="ab">
    <w:name w:val="Нижний колонтитул Знак"/>
    <w:basedOn w:val="a0"/>
    <w:link w:val="aa"/>
    <w:semiHidden/>
    <w:rsid w:val="00C31F31"/>
    <w:rPr>
      <w:rFonts w:ascii="Times New Roman" w:eastAsia="Times New Roman" w:hAnsi="Times New Roman" w:cs="Times New Roman"/>
      <w:sz w:val="24"/>
      <w:szCs w:val="24"/>
      <w:lang w:eastAsia="ru-RU"/>
    </w:rPr>
  </w:style>
  <w:style w:type="paragraph" w:styleId="ac">
    <w:name w:val="Title"/>
    <w:basedOn w:val="a"/>
    <w:link w:val="ad"/>
    <w:qFormat/>
    <w:rsid w:val="00C31F31"/>
    <w:pPr>
      <w:jc w:val="center"/>
    </w:pPr>
    <w:rPr>
      <w:b/>
      <w:bCs/>
      <w:sz w:val="36"/>
    </w:rPr>
  </w:style>
  <w:style w:type="character" w:customStyle="1" w:styleId="ad">
    <w:name w:val="Название Знак"/>
    <w:basedOn w:val="a0"/>
    <w:link w:val="ac"/>
    <w:rsid w:val="00C31F31"/>
    <w:rPr>
      <w:rFonts w:ascii="Times New Roman" w:eastAsia="Times New Roman" w:hAnsi="Times New Roman" w:cs="Times New Roman"/>
      <w:b/>
      <w:bCs/>
      <w:sz w:val="36"/>
      <w:szCs w:val="24"/>
      <w:lang w:eastAsia="ru-RU"/>
    </w:rPr>
  </w:style>
  <w:style w:type="paragraph" w:styleId="ae">
    <w:name w:val="Body Text"/>
    <w:basedOn w:val="a"/>
    <w:link w:val="af"/>
    <w:semiHidden/>
    <w:unhideWhenUsed/>
    <w:rsid w:val="00C31F31"/>
    <w:pPr>
      <w:spacing w:after="120"/>
    </w:pPr>
    <w:rPr>
      <w:rFonts w:ascii="Calibri" w:eastAsia="Calibri" w:hAnsi="Calibri"/>
    </w:rPr>
  </w:style>
  <w:style w:type="character" w:customStyle="1" w:styleId="af">
    <w:name w:val="Основной текст Знак"/>
    <w:basedOn w:val="a0"/>
    <w:link w:val="ae"/>
    <w:semiHidden/>
    <w:rsid w:val="00C31F31"/>
    <w:rPr>
      <w:rFonts w:ascii="Calibri" w:eastAsia="Calibri" w:hAnsi="Calibri" w:cs="Times New Roman"/>
      <w:sz w:val="24"/>
      <w:szCs w:val="24"/>
      <w:lang w:eastAsia="ru-RU"/>
    </w:rPr>
  </w:style>
  <w:style w:type="paragraph" w:styleId="af0">
    <w:name w:val="Body Text Indent"/>
    <w:basedOn w:val="a"/>
    <w:link w:val="af1"/>
    <w:semiHidden/>
    <w:unhideWhenUsed/>
    <w:rsid w:val="00C31F31"/>
    <w:pPr>
      <w:spacing w:after="120"/>
      <w:ind w:left="283"/>
    </w:pPr>
    <w:rPr>
      <w:rFonts w:ascii="Calibri" w:eastAsia="Calibri" w:hAnsi="Calibri"/>
    </w:rPr>
  </w:style>
  <w:style w:type="character" w:customStyle="1" w:styleId="af1">
    <w:name w:val="Основной текст с отступом Знак"/>
    <w:basedOn w:val="a0"/>
    <w:link w:val="af0"/>
    <w:semiHidden/>
    <w:rsid w:val="00C31F31"/>
    <w:rPr>
      <w:rFonts w:ascii="Calibri" w:eastAsia="Calibri" w:hAnsi="Calibri" w:cs="Times New Roman"/>
      <w:sz w:val="24"/>
      <w:szCs w:val="24"/>
      <w:lang w:eastAsia="ru-RU"/>
    </w:rPr>
  </w:style>
  <w:style w:type="paragraph" w:styleId="af2">
    <w:name w:val="No Spacing"/>
    <w:qFormat/>
    <w:rsid w:val="00C31F31"/>
    <w:pPr>
      <w:spacing w:after="0" w:line="240" w:lineRule="auto"/>
    </w:pPr>
    <w:rPr>
      <w:rFonts w:ascii="Calibri" w:eastAsia="Calibri" w:hAnsi="Calibri" w:cs="Times New Roman"/>
    </w:rPr>
  </w:style>
  <w:style w:type="paragraph" w:styleId="af3">
    <w:name w:val="List Paragraph"/>
    <w:basedOn w:val="a"/>
    <w:uiPriority w:val="34"/>
    <w:qFormat/>
    <w:rsid w:val="00C31F3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C31F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C31F31"/>
    <w:pPr>
      <w:spacing w:after="200" w:line="276" w:lineRule="auto"/>
      <w:ind w:left="720"/>
      <w:contextualSpacing/>
    </w:pPr>
    <w:rPr>
      <w:rFonts w:ascii="Calibri" w:eastAsia="Calibri" w:hAnsi="Calibri"/>
      <w:sz w:val="22"/>
      <w:szCs w:val="22"/>
    </w:rPr>
  </w:style>
  <w:style w:type="paragraph" w:customStyle="1" w:styleId="ConsPlusCell">
    <w:name w:val="ConsPlusCell"/>
    <w:rsid w:val="00C31F3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
    <w:name w:val="ConsPlusNormal Знак"/>
    <w:link w:val="ConsPlusNormal0"/>
    <w:locked/>
    <w:rsid w:val="00C31F31"/>
    <w:rPr>
      <w:rFonts w:ascii="Arial" w:hAnsi="Arial" w:cs="Arial"/>
    </w:rPr>
  </w:style>
  <w:style w:type="paragraph" w:customStyle="1" w:styleId="ConsPlusNormal0">
    <w:name w:val="ConsPlusNormal"/>
    <w:link w:val="ConsPlusNormal"/>
    <w:rsid w:val="00C31F31"/>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C31F31"/>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NoSpacing">
    <w:name w:val="No Spacing"/>
    <w:rsid w:val="00C31F31"/>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C31F31"/>
    <w:pPr>
      <w:spacing w:before="100" w:beforeAutospacing="1" w:after="100" w:afterAutospacing="1"/>
    </w:pPr>
    <w:rPr>
      <w:rFonts w:eastAsia="Calibri"/>
    </w:rPr>
  </w:style>
  <w:style w:type="paragraph" w:customStyle="1" w:styleId="msonormalcxsplast">
    <w:name w:val="msonormalcxsplast"/>
    <w:basedOn w:val="a"/>
    <w:rsid w:val="00C31F31"/>
    <w:pPr>
      <w:spacing w:before="100" w:beforeAutospacing="1" w:after="100" w:afterAutospacing="1"/>
    </w:pPr>
    <w:rPr>
      <w:rFonts w:eastAsia="Calibri"/>
    </w:rPr>
  </w:style>
  <w:style w:type="paragraph" w:customStyle="1" w:styleId="msobodytextcxspmiddle">
    <w:name w:val="msobodytextcxspmiddle"/>
    <w:basedOn w:val="a"/>
    <w:rsid w:val="00C31F31"/>
    <w:pPr>
      <w:spacing w:before="100" w:beforeAutospacing="1" w:after="100" w:afterAutospacing="1"/>
    </w:pPr>
    <w:rPr>
      <w:rFonts w:eastAsia="Calibri"/>
    </w:rPr>
  </w:style>
  <w:style w:type="paragraph" w:customStyle="1" w:styleId="msobodytextcxsplast">
    <w:name w:val="msobodytextcxsplast"/>
    <w:basedOn w:val="a"/>
    <w:rsid w:val="00C31F31"/>
    <w:pPr>
      <w:spacing w:before="100" w:beforeAutospacing="1" w:after="100" w:afterAutospacing="1"/>
    </w:pPr>
    <w:rPr>
      <w:rFonts w:eastAsia="Calibri"/>
    </w:rPr>
  </w:style>
  <w:style w:type="paragraph" w:customStyle="1" w:styleId="nospacingcxspmiddle">
    <w:name w:val="nospacingcxspmiddle"/>
    <w:basedOn w:val="a"/>
    <w:rsid w:val="00C31F31"/>
    <w:pPr>
      <w:spacing w:before="100" w:beforeAutospacing="1" w:after="100" w:afterAutospacing="1"/>
    </w:pPr>
    <w:rPr>
      <w:rFonts w:eastAsia="Calibri"/>
    </w:rPr>
  </w:style>
  <w:style w:type="paragraph" w:customStyle="1" w:styleId="Default">
    <w:name w:val="Default"/>
    <w:rsid w:val="00C31F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rsid w:val="00C31F31"/>
    <w:pPr>
      <w:widowControl w:val="0"/>
      <w:snapToGrid w:val="0"/>
      <w:spacing w:before="140" w:after="0" w:line="240" w:lineRule="auto"/>
      <w:ind w:left="120"/>
      <w:jc w:val="center"/>
    </w:pPr>
    <w:rPr>
      <w:rFonts w:ascii="Arial" w:eastAsia="Calibri" w:hAnsi="Arial" w:cs="Times New Roman"/>
      <w:b/>
      <w:sz w:val="28"/>
      <w:szCs w:val="20"/>
      <w:lang w:eastAsia="ru-RU"/>
    </w:rPr>
  </w:style>
  <w:style w:type="paragraph" w:customStyle="1" w:styleId="ListParagraph1">
    <w:name w:val="List Paragraph1"/>
    <w:basedOn w:val="a"/>
    <w:rsid w:val="00C31F31"/>
    <w:pPr>
      <w:spacing w:after="200" w:line="276" w:lineRule="auto"/>
      <w:ind w:left="720"/>
    </w:pPr>
    <w:rPr>
      <w:rFonts w:ascii="Calibri" w:eastAsia="Calibri" w:hAnsi="Calibri"/>
      <w:sz w:val="22"/>
      <w:szCs w:val="22"/>
      <w:lang w:eastAsia="en-US"/>
    </w:rPr>
  </w:style>
  <w:style w:type="paragraph" w:customStyle="1" w:styleId="NoSpacing1">
    <w:name w:val="No Spacing1"/>
    <w:rsid w:val="00C31F3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1"/>
    <w:rsid w:val="00C31F31"/>
    <w:pPr>
      <w:widowControl w:val="0"/>
      <w:spacing w:after="0" w:line="300" w:lineRule="auto"/>
      <w:ind w:firstLine="700"/>
      <w:jc w:val="both"/>
    </w:pPr>
    <w:rPr>
      <w:rFonts w:ascii="Times New Roman" w:eastAsia="Times New Roman" w:hAnsi="Times New Roman" w:cs="Times New Roman"/>
      <w:szCs w:val="20"/>
      <w:lang w:eastAsia="ru-RU"/>
    </w:rPr>
  </w:style>
  <w:style w:type="paragraph" w:customStyle="1" w:styleId="12">
    <w:name w:val="Обычный1"/>
    <w:rsid w:val="00C31F31"/>
    <w:pPr>
      <w:widowControl w:val="0"/>
      <w:spacing w:after="0" w:line="300" w:lineRule="auto"/>
      <w:ind w:firstLine="700"/>
      <w:jc w:val="both"/>
    </w:pPr>
    <w:rPr>
      <w:rFonts w:ascii="Times New Roman" w:eastAsia="Calibri" w:hAnsi="Times New Roman" w:cs="Times New Roman"/>
      <w:szCs w:val="20"/>
      <w:lang w:eastAsia="ru-RU"/>
    </w:rPr>
  </w:style>
  <w:style w:type="character" w:customStyle="1" w:styleId="13">
    <w:name w:val="Основной текст Знак1"/>
    <w:basedOn w:val="a0"/>
    <w:uiPriority w:val="99"/>
    <w:semiHidden/>
    <w:rsid w:val="00C31F31"/>
    <w:rPr>
      <w:sz w:val="24"/>
      <w:szCs w:val="24"/>
    </w:rPr>
  </w:style>
  <w:style w:type="character" w:customStyle="1" w:styleId="14">
    <w:name w:val="Основной текст с отступом Знак1"/>
    <w:basedOn w:val="a0"/>
    <w:uiPriority w:val="99"/>
    <w:semiHidden/>
    <w:rsid w:val="00C31F31"/>
    <w:rPr>
      <w:sz w:val="24"/>
      <w:szCs w:val="24"/>
    </w:rPr>
  </w:style>
  <w:style w:type="character" w:customStyle="1" w:styleId="sectiontitle">
    <w:name w:val="section_title"/>
    <w:rsid w:val="00C31F31"/>
    <w:rPr>
      <w:rFonts w:ascii="Times New Roman" w:hAnsi="Times New Roman" w:cs="Times New Roman" w:hint="default"/>
    </w:rPr>
  </w:style>
  <w:style w:type="character" w:customStyle="1" w:styleId="blk">
    <w:name w:val="blk"/>
    <w:rsid w:val="00C31F31"/>
  </w:style>
  <w:style w:type="character" w:customStyle="1" w:styleId="docaccesstitle">
    <w:name w:val="docaccess_title"/>
    <w:rsid w:val="00C31F31"/>
  </w:style>
  <w:style w:type="character" w:customStyle="1" w:styleId="a20">
    <w:name w:val="a2"/>
    <w:rsid w:val="00C31F31"/>
  </w:style>
  <w:style w:type="character" w:customStyle="1" w:styleId="apple-converted-space">
    <w:name w:val="apple-converted-space"/>
    <w:rsid w:val="00C31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F3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C31F31"/>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C31F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F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31F31"/>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C31F31"/>
    <w:rPr>
      <w:rFonts w:ascii="Calibri" w:eastAsia="Times New Roman" w:hAnsi="Calibri" w:cs="Times New Roman"/>
      <w:b/>
      <w:bCs/>
      <w:sz w:val="28"/>
      <w:szCs w:val="28"/>
      <w:lang w:eastAsia="ru-RU"/>
    </w:rPr>
  </w:style>
  <w:style w:type="character" w:styleId="a3">
    <w:name w:val="Hyperlink"/>
    <w:uiPriority w:val="99"/>
    <w:semiHidden/>
    <w:unhideWhenUsed/>
    <w:rsid w:val="00C31F31"/>
    <w:rPr>
      <w:color w:val="0000FF"/>
      <w:u w:val="single"/>
    </w:rPr>
  </w:style>
  <w:style w:type="character" w:styleId="a4">
    <w:name w:val="FollowedHyperlink"/>
    <w:uiPriority w:val="99"/>
    <w:semiHidden/>
    <w:unhideWhenUsed/>
    <w:rsid w:val="00C31F31"/>
    <w:rPr>
      <w:color w:val="800080"/>
      <w:u w:val="single"/>
    </w:rPr>
  </w:style>
  <w:style w:type="character" w:styleId="a5">
    <w:name w:val="Strong"/>
    <w:qFormat/>
    <w:rsid w:val="00C31F31"/>
    <w:rPr>
      <w:rFonts w:ascii="Times New Roman" w:hAnsi="Times New Roman" w:cs="Times New Roman" w:hint="default"/>
      <w:b/>
      <w:bCs/>
    </w:rPr>
  </w:style>
  <w:style w:type="character" w:customStyle="1" w:styleId="a6">
    <w:name w:val="Обычный (веб) Знак"/>
    <w:link w:val="a7"/>
    <w:semiHidden/>
    <w:locked/>
    <w:rsid w:val="00C31F31"/>
    <w:rPr>
      <w:rFonts w:ascii="Calibri" w:eastAsia="Calibri" w:hAnsi="Calibri" w:cs="Calibri"/>
      <w:sz w:val="24"/>
      <w:szCs w:val="24"/>
    </w:rPr>
  </w:style>
  <w:style w:type="paragraph" w:styleId="a7">
    <w:name w:val="Normal (Web)"/>
    <w:basedOn w:val="a"/>
    <w:link w:val="a6"/>
    <w:uiPriority w:val="99"/>
    <w:semiHidden/>
    <w:unhideWhenUsed/>
    <w:rsid w:val="00C31F31"/>
    <w:pPr>
      <w:spacing w:before="100" w:beforeAutospacing="1" w:after="100" w:afterAutospacing="1"/>
    </w:pPr>
    <w:rPr>
      <w:rFonts w:ascii="Calibri" w:eastAsia="Calibri" w:hAnsi="Calibri" w:cs="Calibri"/>
      <w:lang w:eastAsia="en-US"/>
    </w:rPr>
  </w:style>
  <w:style w:type="paragraph" w:styleId="a8">
    <w:name w:val="header"/>
    <w:basedOn w:val="a"/>
    <w:link w:val="a9"/>
    <w:semiHidden/>
    <w:unhideWhenUsed/>
    <w:rsid w:val="00C31F31"/>
    <w:pPr>
      <w:tabs>
        <w:tab w:val="center" w:pos="4677"/>
        <w:tab w:val="right" w:pos="9355"/>
      </w:tabs>
    </w:pPr>
  </w:style>
  <w:style w:type="character" w:customStyle="1" w:styleId="a9">
    <w:name w:val="Верхний колонтитул Знак"/>
    <w:basedOn w:val="a0"/>
    <w:link w:val="a8"/>
    <w:semiHidden/>
    <w:rsid w:val="00C31F31"/>
    <w:rPr>
      <w:rFonts w:ascii="Times New Roman" w:eastAsia="Times New Roman" w:hAnsi="Times New Roman" w:cs="Times New Roman"/>
      <w:sz w:val="24"/>
      <w:szCs w:val="24"/>
      <w:lang w:eastAsia="ru-RU"/>
    </w:rPr>
  </w:style>
  <w:style w:type="paragraph" w:styleId="aa">
    <w:name w:val="footer"/>
    <w:basedOn w:val="a"/>
    <w:link w:val="ab"/>
    <w:semiHidden/>
    <w:unhideWhenUsed/>
    <w:rsid w:val="00C31F31"/>
    <w:pPr>
      <w:tabs>
        <w:tab w:val="center" w:pos="4677"/>
        <w:tab w:val="right" w:pos="9355"/>
      </w:tabs>
    </w:pPr>
  </w:style>
  <w:style w:type="character" w:customStyle="1" w:styleId="ab">
    <w:name w:val="Нижний колонтитул Знак"/>
    <w:basedOn w:val="a0"/>
    <w:link w:val="aa"/>
    <w:semiHidden/>
    <w:rsid w:val="00C31F31"/>
    <w:rPr>
      <w:rFonts w:ascii="Times New Roman" w:eastAsia="Times New Roman" w:hAnsi="Times New Roman" w:cs="Times New Roman"/>
      <w:sz w:val="24"/>
      <w:szCs w:val="24"/>
      <w:lang w:eastAsia="ru-RU"/>
    </w:rPr>
  </w:style>
  <w:style w:type="paragraph" w:styleId="ac">
    <w:name w:val="Title"/>
    <w:basedOn w:val="a"/>
    <w:link w:val="ad"/>
    <w:qFormat/>
    <w:rsid w:val="00C31F31"/>
    <w:pPr>
      <w:jc w:val="center"/>
    </w:pPr>
    <w:rPr>
      <w:b/>
      <w:bCs/>
      <w:sz w:val="36"/>
    </w:rPr>
  </w:style>
  <w:style w:type="character" w:customStyle="1" w:styleId="ad">
    <w:name w:val="Название Знак"/>
    <w:basedOn w:val="a0"/>
    <w:link w:val="ac"/>
    <w:rsid w:val="00C31F31"/>
    <w:rPr>
      <w:rFonts w:ascii="Times New Roman" w:eastAsia="Times New Roman" w:hAnsi="Times New Roman" w:cs="Times New Roman"/>
      <w:b/>
      <w:bCs/>
      <w:sz w:val="36"/>
      <w:szCs w:val="24"/>
      <w:lang w:eastAsia="ru-RU"/>
    </w:rPr>
  </w:style>
  <w:style w:type="paragraph" w:styleId="ae">
    <w:name w:val="Body Text"/>
    <w:basedOn w:val="a"/>
    <w:link w:val="af"/>
    <w:semiHidden/>
    <w:unhideWhenUsed/>
    <w:rsid w:val="00C31F31"/>
    <w:pPr>
      <w:spacing w:after="120"/>
    </w:pPr>
    <w:rPr>
      <w:rFonts w:ascii="Calibri" w:eastAsia="Calibri" w:hAnsi="Calibri"/>
    </w:rPr>
  </w:style>
  <w:style w:type="character" w:customStyle="1" w:styleId="af">
    <w:name w:val="Основной текст Знак"/>
    <w:basedOn w:val="a0"/>
    <w:link w:val="ae"/>
    <w:semiHidden/>
    <w:rsid w:val="00C31F31"/>
    <w:rPr>
      <w:rFonts w:ascii="Calibri" w:eastAsia="Calibri" w:hAnsi="Calibri" w:cs="Times New Roman"/>
      <w:sz w:val="24"/>
      <w:szCs w:val="24"/>
      <w:lang w:eastAsia="ru-RU"/>
    </w:rPr>
  </w:style>
  <w:style w:type="paragraph" w:styleId="af0">
    <w:name w:val="Body Text Indent"/>
    <w:basedOn w:val="a"/>
    <w:link w:val="af1"/>
    <w:semiHidden/>
    <w:unhideWhenUsed/>
    <w:rsid w:val="00C31F31"/>
    <w:pPr>
      <w:spacing w:after="120"/>
      <w:ind w:left="283"/>
    </w:pPr>
    <w:rPr>
      <w:rFonts w:ascii="Calibri" w:eastAsia="Calibri" w:hAnsi="Calibri"/>
    </w:rPr>
  </w:style>
  <w:style w:type="character" w:customStyle="1" w:styleId="af1">
    <w:name w:val="Основной текст с отступом Знак"/>
    <w:basedOn w:val="a0"/>
    <w:link w:val="af0"/>
    <w:semiHidden/>
    <w:rsid w:val="00C31F31"/>
    <w:rPr>
      <w:rFonts w:ascii="Calibri" w:eastAsia="Calibri" w:hAnsi="Calibri" w:cs="Times New Roman"/>
      <w:sz w:val="24"/>
      <w:szCs w:val="24"/>
      <w:lang w:eastAsia="ru-RU"/>
    </w:rPr>
  </w:style>
  <w:style w:type="paragraph" w:styleId="af2">
    <w:name w:val="No Spacing"/>
    <w:qFormat/>
    <w:rsid w:val="00C31F31"/>
    <w:pPr>
      <w:spacing w:after="0" w:line="240" w:lineRule="auto"/>
    </w:pPr>
    <w:rPr>
      <w:rFonts w:ascii="Calibri" w:eastAsia="Calibri" w:hAnsi="Calibri" w:cs="Times New Roman"/>
    </w:rPr>
  </w:style>
  <w:style w:type="paragraph" w:styleId="af3">
    <w:name w:val="List Paragraph"/>
    <w:basedOn w:val="a"/>
    <w:uiPriority w:val="34"/>
    <w:qFormat/>
    <w:rsid w:val="00C31F3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C31F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C31F31"/>
    <w:pPr>
      <w:spacing w:after="200" w:line="276" w:lineRule="auto"/>
      <w:ind w:left="720"/>
      <w:contextualSpacing/>
    </w:pPr>
    <w:rPr>
      <w:rFonts w:ascii="Calibri" w:eastAsia="Calibri" w:hAnsi="Calibri"/>
      <w:sz w:val="22"/>
      <w:szCs w:val="22"/>
    </w:rPr>
  </w:style>
  <w:style w:type="paragraph" w:customStyle="1" w:styleId="ConsPlusCell">
    <w:name w:val="ConsPlusCell"/>
    <w:rsid w:val="00C31F3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
    <w:name w:val="ConsPlusNormal Знак"/>
    <w:link w:val="ConsPlusNormal0"/>
    <w:locked/>
    <w:rsid w:val="00C31F31"/>
    <w:rPr>
      <w:rFonts w:ascii="Arial" w:hAnsi="Arial" w:cs="Arial"/>
    </w:rPr>
  </w:style>
  <w:style w:type="paragraph" w:customStyle="1" w:styleId="ConsPlusNormal0">
    <w:name w:val="ConsPlusNormal"/>
    <w:link w:val="ConsPlusNormal"/>
    <w:rsid w:val="00C31F31"/>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C31F31"/>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NoSpacing">
    <w:name w:val="No Spacing"/>
    <w:rsid w:val="00C31F31"/>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C31F31"/>
    <w:pPr>
      <w:spacing w:before="100" w:beforeAutospacing="1" w:after="100" w:afterAutospacing="1"/>
    </w:pPr>
    <w:rPr>
      <w:rFonts w:eastAsia="Calibri"/>
    </w:rPr>
  </w:style>
  <w:style w:type="paragraph" w:customStyle="1" w:styleId="msonormalcxsplast">
    <w:name w:val="msonormalcxsplast"/>
    <w:basedOn w:val="a"/>
    <w:rsid w:val="00C31F31"/>
    <w:pPr>
      <w:spacing w:before="100" w:beforeAutospacing="1" w:after="100" w:afterAutospacing="1"/>
    </w:pPr>
    <w:rPr>
      <w:rFonts w:eastAsia="Calibri"/>
    </w:rPr>
  </w:style>
  <w:style w:type="paragraph" w:customStyle="1" w:styleId="msobodytextcxspmiddle">
    <w:name w:val="msobodytextcxspmiddle"/>
    <w:basedOn w:val="a"/>
    <w:rsid w:val="00C31F31"/>
    <w:pPr>
      <w:spacing w:before="100" w:beforeAutospacing="1" w:after="100" w:afterAutospacing="1"/>
    </w:pPr>
    <w:rPr>
      <w:rFonts w:eastAsia="Calibri"/>
    </w:rPr>
  </w:style>
  <w:style w:type="paragraph" w:customStyle="1" w:styleId="msobodytextcxsplast">
    <w:name w:val="msobodytextcxsplast"/>
    <w:basedOn w:val="a"/>
    <w:rsid w:val="00C31F31"/>
    <w:pPr>
      <w:spacing w:before="100" w:beforeAutospacing="1" w:after="100" w:afterAutospacing="1"/>
    </w:pPr>
    <w:rPr>
      <w:rFonts w:eastAsia="Calibri"/>
    </w:rPr>
  </w:style>
  <w:style w:type="paragraph" w:customStyle="1" w:styleId="nospacingcxspmiddle">
    <w:name w:val="nospacingcxspmiddle"/>
    <w:basedOn w:val="a"/>
    <w:rsid w:val="00C31F31"/>
    <w:pPr>
      <w:spacing w:before="100" w:beforeAutospacing="1" w:after="100" w:afterAutospacing="1"/>
    </w:pPr>
    <w:rPr>
      <w:rFonts w:eastAsia="Calibri"/>
    </w:rPr>
  </w:style>
  <w:style w:type="paragraph" w:customStyle="1" w:styleId="Default">
    <w:name w:val="Default"/>
    <w:rsid w:val="00C31F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rsid w:val="00C31F31"/>
    <w:pPr>
      <w:widowControl w:val="0"/>
      <w:snapToGrid w:val="0"/>
      <w:spacing w:before="140" w:after="0" w:line="240" w:lineRule="auto"/>
      <w:ind w:left="120"/>
      <w:jc w:val="center"/>
    </w:pPr>
    <w:rPr>
      <w:rFonts w:ascii="Arial" w:eastAsia="Calibri" w:hAnsi="Arial" w:cs="Times New Roman"/>
      <w:b/>
      <w:sz w:val="28"/>
      <w:szCs w:val="20"/>
      <w:lang w:eastAsia="ru-RU"/>
    </w:rPr>
  </w:style>
  <w:style w:type="paragraph" w:customStyle="1" w:styleId="ListParagraph1">
    <w:name w:val="List Paragraph1"/>
    <w:basedOn w:val="a"/>
    <w:rsid w:val="00C31F31"/>
    <w:pPr>
      <w:spacing w:after="200" w:line="276" w:lineRule="auto"/>
      <w:ind w:left="720"/>
    </w:pPr>
    <w:rPr>
      <w:rFonts w:ascii="Calibri" w:eastAsia="Calibri" w:hAnsi="Calibri"/>
      <w:sz w:val="22"/>
      <w:szCs w:val="22"/>
      <w:lang w:eastAsia="en-US"/>
    </w:rPr>
  </w:style>
  <w:style w:type="paragraph" w:customStyle="1" w:styleId="NoSpacing1">
    <w:name w:val="No Spacing1"/>
    <w:rsid w:val="00C31F3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1"/>
    <w:rsid w:val="00C31F31"/>
    <w:pPr>
      <w:widowControl w:val="0"/>
      <w:spacing w:after="0" w:line="300" w:lineRule="auto"/>
      <w:ind w:firstLine="700"/>
      <w:jc w:val="both"/>
    </w:pPr>
    <w:rPr>
      <w:rFonts w:ascii="Times New Roman" w:eastAsia="Times New Roman" w:hAnsi="Times New Roman" w:cs="Times New Roman"/>
      <w:szCs w:val="20"/>
      <w:lang w:eastAsia="ru-RU"/>
    </w:rPr>
  </w:style>
  <w:style w:type="paragraph" w:customStyle="1" w:styleId="12">
    <w:name w:val="Обычный1"/>
    <w:rsid w:val="00C31F31"/>
    <w:pPr>
      <w:widowControl w:val="0"/>
      <w:spacing w:after="0" w:line="300" w:lineRule="auto"/>
      <w:ind w:firstLine="700"/>
      <w:jc w:val="both"/>
    </w:pPr>
    <w:rPr>
      <w:rFonts w:ascii="Times New Roman" w:eastAsia="Calibri" w:hAnsi="Times New Roman" w:cs="Times New Roman"/>
      <w:szCs w:val="20"/>
      <w:lang w:eastAsia="ru-RU"/>
    </w:rPr>
  </w:style>
  <w:style w:type="character" w:customStyle="1" w:styleId="13">
    <w:name w:val="Основной текст Знак1"/>
    <w:basedOn w:val="a0"/>
    <w:uiPriority w:val="99"/>
    <w:semiHidden/>
    <w:rsid w:val="00C31F31"/>
    <w:rPr>
      <w:sz w:val="24"/>
      <w:szCs w:val="24"/>
    </w:rPr>
  </w:style>
  <w:style w:type="character" w:customStyle="1" w:styleId="14">
    <w:name w:val="Основной текст с отступом Знак1"/>
    <w:basedOn w:val="a0"/>
    <w:uiPriority w:val="99"/>
    <w:semiHidden/>
    <w:rsid w:val="00C31F31"/>
    <w:rPr>
      <w:sz w:val="24"/>
      <w:szCs w:val="24"/>
    </w:rPr>
  </w:style>
  <w:style w:type="character" w:customStyle="1" w:styleId="sectiontitle">
    <w:name w:val="section_title"/>
    <w:rsid w:val="00C31F31"/>
    <w:rPr>
      <w:rFonts w:ascii="Times New Roman" w:hAnsi="Times New Roman" w:cs="Times New Roman" w:hint="default"/>
    </w:rPr>
  </w:style>
  <w:style w:type="character" w:customStyle="1" w:styleId="blk">
    <w:name w:val="blk"/>
    <w:rsid w:val="00C31F31"/>
  </w:style>
  <w:style w:type="character" w:customStyle="1" w:styleId="docaccesstitle">
    <w:name w:val="docaccess_title"/>
    <w:rsid w:val="00C31F31"/>
  </w:style>
  <w:style w:type="character" w:customStyle="1" w:styleId="a20">
    <w:name w:val="a2"/>
    <w:rsid w:val="00C31F31"/>
  </w:style>
  <w:style w:type="character" w:customStyle="1" w:styleId="apple-converted-space">
    <w:name w:val="apple-converted-space"/>
    <w:rsid w:val="00C3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30734406/" TargetMode="External"/><Relationship Id="rId21" Type="http://schemas.openxmlformats.org/officeDocument/2006/relationships/hyperlink" Target="consultantplus://offline/ref=A700E0315F8639537F492BF8E1A1301A241E6AC1CA23EF9C9A0BE2C575F24680DC8CB486632E1310nBQCG" TargetMode="External"/><Relationship Id="rId42" Type="http://schemas.openxmlformats.org/officeDocument/2006/relationships/hyperlink" Target="consultantplus://offline/ref=A700E0315F8639537F492BF8E1A1301A241E6AC1CB2DEF9C9A0BE2C575nFQ2G" TargetMode="External"/><Relationship Id="rId63" Type="http://schemas.openxmlformats.org/officeDocument/2006/relationships/hyperlink" Target="consultantplus://offline/ref=A700E0315F8639537F492BF8E1A1301A241E68C5C921EF9C9A0BE2C575nFQ2G" TargetMode="External"/><Relationship Id="rId84" Type="http://schemas.openxmlformats.org/officeDocument/2006/relationships/hyperlink" Target="http://admkht.sdep.ru/" TargetMode="External"/><Relationship Id="rId138" Type="http://schemas.openxmlformats.org/officeDocument/2006/relationships/hyperlink" Target="mailto:mns@nalog.ru" TargetMode="External"/><Relationship Id="rId159" Type="http://schemas.openxmlformats.org/officeDocument/2006/relationships/hyperlink" Target="http://admkht.sdep.ru/" TargetMode="External"/><Relationship Id="rId170" Type="http://schemas.openxmlformats.org/officeDocument/2006/relationships/hyperlink" Target="http://www.gosuslugi.ru/" TargetMode="External"/><Relationship Id="rId107" Type="http://schemas.openxmlformats.org/officeDocument/2006/relationships/hyperlink" Target="http://base.garant.ru/12138258/" TargetMode="External"/><Relationship Id="rId11" Type="http://schemas.openxmlformats.org/officeDocument/2006/relationships/hyperlink" Target="http://admkht.sdep.ru/" TargetMode="External"/><Relationship Id="rId32" Type="http://schemas.openxmlformats.org/officeDocument/2006/relationships/hyperlink" Target="http://www.nalog.ru/" TargetMode="External"/><Relationship Id="rId53" Type="http://schemas.openxmlformats.org/officeDocument/2006/relationships/hyperlink" Target="http://www.nalog.ru/" TargetMode="External"/><Relationship Id="rId74" Type="http://schemas.openxmlformats.org/officeDocument/2006/relationships/hyperlink" Target="mailto:admkht@icm.buryatia.ru" TargetMode="External"/><Relationship Id="rId128"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9" Type="http://schemas.openxmlformats.org/officeDocument/2006/relationships/hyperlink" Target="http://www.pravo.gov.ru" TargetMode="External"/><Relationship Id="rId5" Type="http://schemas.openxmlformats.org/officeDocument/2006/relationships/webSettings" Target="webSettings.xml"/><Relationship Id="rId95" Type="http://schemas.openxmlformats.org/officeDocument/2006/relationships/hyperlink" Target="consultantplus://offline/ref=A700E0315F8639537F4935F5F7CD6D12201330C9CA22E7C8C454B99822FB4CD7n9QBG" TargetMode="External"/><Relationship Id="rId160" Type="http://schemas.openxmlformats.org/officeDocument/2006/relationships/hyperlink" Target="http://www.gosuslugi.ru/" TargetMode="External"/><Relationship Id="rId181" Type="http://schemas.openxmlformats.org/officeDocument/2006/relationships/hyperlink" Target="mailto:admkht@icm.buryatia.ru" TargetMode="External"/><Relationship Id="rId22" Type="http://schemas.openxmlformats.org/officeDocument/2006/relationships/hyperlink" Target="consultantplus://offline/ref=A700E0315F8639537F492BF8E1A1301A241E6AC1CA23EF9C9A0BE2C575F24680DC8CB486632E1216nBQ3G" TargetMode="External"/><Relationship Id="rId43" Type="http://schemas.openxmlformats.org/officeDocument/2006/relationships/hyperlink" Target="consultantplus://offline/ref=A700E0315F8639537F492BF8E1A1301A241E67CCC923EF9C9A0BE2C575nFQ2G" TargetMode="External"/><Relationship Id="rId64" Type="http://schemas.openxmlformats.org/officeDocument/2006/relationships/hyperlink" Target="consultantplus://offline/ref=A700E0315F8639537F492BF8E1A1301A241E6AC1CB2DEF9C9A0BE2C575nFQ2G" TargetMode="External"/><Relationship Id="rId118" Type="http://schemas.openxmlformats.org/officeDocument/2006/relationships/hyperlink" Target="http://base.garant.ru/12184522/" TargetMode="External"/><Relationship Id="rId139" Type="http://schemas.openxmlformats.org/officeDocument/2006/relationships/hyperlink" Target="http://www.nalog.ru/" TargetMode="External"/><Relationship Id="rId85" Type="http://schemas.openxmlformats.org/officeDocument/2006/relationships/hyperlink" Target="http://www.gosuslugi.ru/" TargetMode="External"/><Relationship Id="rId150" Type="http://schemas.openxmlformats.org/officeDocument/2006/relationships/hyperlink" Target="file:///J:\&#1053;&#1054;&#1042;&#1067;&#1045;%20&#1056;&#1045;&#1043;&#1051;&#1040;&#1052;&#1045;&#1053;&#1058;&#1067;%20&#1055;&#1054;%20&#1047;&#1045;&#1052;&#1051;&#1045;\&#1087;&#1086;&#1089;&#1090;.%20&#1072;&#1076;&#1084;&#1080;&#1085;%20&#1088;&#1077;&#1075;&#1083;&#1072;&#1084;&#1077;&#1085;&#1090;%20&#1087;&#1077;&#1088;&#1077;&#1088;&#1072;&#1089;&#1087;&#1088;&#1077;&#1076;&#1077;&#1085;&#1083;&#1077;&#1085;&#1080;&#1077;%20&#1079;&#1077;&#1084;&#1077;&#1083;&#1100;.docx" TargetMode="External"/><Relationship Id="rId171" Type="http://schemas.openxmlformats.org/officeDocument/2006/relationships/hyperlink" Target="mailto:admkht@icm.buryatia.ru" TargetMode="External"/><Relationship Id="rId12" Type="http://schemas.openxmlformats.org/officeDocument/2006/relationships/hyperlink" Target="http://www.gosuslugi.ru/" TargetMode="External"/><Relationship Id="rId33" Type="http://schemas.openxmlformats.org/officeDocument/2006/relationships/hyperlink" Target="http://kadastr-bur.ru./" TargetMode="External"/><Relationship Id="rId108" Type="http://schemas.openxmlformats.org/officeDocument/2006/relationships/hyperlink" Target="http://base.garant.ru/70552650/" TargetMode="External"/><Relationship Id="rId129" Type="http://schemas.openxmlformats.org/officeDocument/2006/relationships/hyperlink" Target="mailto:admkht@icm.buryatia.ru" TargetMode="External"/><Relationship Id="rId54" Type="http://schemas.openxmlformats.org/officeDocument/2006/relationships/hyperlink" Target="http://kadastr-bur.ru./" TargetMode="External"/><Relationship Id="rId75" Type="http://schemas.openxmlformats.org/officeDocument/2006/relationships/hyperlink" Target="http://admkht.sdep.ru/" TargetMode="External"/><Relationship Id="rId96"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140" Type="http://schemas.openxmlformats.org/officeDocument/2006/relationships/hyperlink" Target="http://kadastr-bur.ru./" TargetMode="External"/><Relationship Id="rId161" Type="http://schemas.openxmlformats.org/officeDocument/2006/relationships/hyperlink" Target="consultantplus://offline/ref=89B4022304FEFAD2B406CCBC8BEFBA5473620BD4F3F0F54EF1AFBA7BD2848779O2e5C" TargetMode="External"/><Relationship Id="rId182" Type="http://schemas.openxmlformats.org/officeDocument/2006/relationships/hyperlink" Target="http://admkht.sdep.ru/" TargetMode="External"/><Relationship Id="rId6" Type="http://schemas.openxmlformats.org/officeDocument/2006/relationships/hyperlink" Target="mailto:mns@nalog.ru" TargetMode="External"/><Relationship Id="rId23" Type="http://schemas.openxmlformats.org/officeDocument/2006/relationships/hyperlink" Target="consultantplus://offline/ref=A700E0315F8639537F492BF8E1A1301A241969C4C025EF9C9A0BE2C575nFQ2G" TargetMode="External"/><Relationship Id="rId119" Type="http://schemas.openxmlformats.org/officeDocument/2006/relationships/hyperlink" Target="http://base.garant.ru/12184522/" TargetMode="External"/><Relationship Id="rId44" Type="http://schemas.openxmlformats.org/officeDocument/2006/relationships/hyperlink" Target="consultantplus://offline/ref=A700E0315F8639537F492BF8E1A1301A241E6AC1CA23EF9C9A0BE2C575nFQ2G" TargetMode="External"/><Relationship Id="rId65" Type="http://schemas.openxmlformats.org/officeDocument/2006/relationships/hyperlink" Target="consultantplus://offline/ref=A700E0315F8639537F492BF8E1A1301A241E67CCC923EF9C9A0BE2C575nFQ2G" TargetMode="External"/><Relationship Id="rId86" Type="http://schemas.openxmlformats.org/officeDocument/2006/relationships/hyperlink" Target="consultantplus://offline/ref=2BF0D6D75F8AD547D8D836BE7E848DBED5F2D456CA551C72BE659B06E7C5TEC" TargetMode="External"/><Relationship Id="rId130" Type="http://schemas.openxmlformats.org/officeDocument/2006/relationships/hyperlink" Target="http://admkht.sdep.ru/" TargetMode="External"/><Relationship Id="rId151" Type="http://schemas.openxmlformats.org/officeDocument/2006/relationships/hyperlink" Target="mailto:mns@nalog.ru" TargetMode="External"/><Relationship Id="rId172" Type="http://schemas.openxmlformats.org/officeDocument/2006/relationships/hyperlink" Target="http://admkht.sdep.ru/" TargetMode="External"/><Relationship Id="rId13" Type="http://schemas.openxmlformats.org/officeDocument/2006/relationships/hyperlink" Target="mailto:admkht@icm.buryatia.ru" TargetMode="External"/><Relationship Id="rId18" Type="http://schemas.openxmlformats.org/officeDocument/2006/relationships/hyperlink" Target="consultantplus://offline/ref=A700E0315F8639537F492BF8E1A1301A241E6AC1CB2DEF9C9A0BE2C575nFQ2G" TargetMode="External"/><Relationship Id="rId39" Type="http://schemas.openxmlformats.org/officeDocument/2006/relationships/hyperlink" Target="http://admkht.sdep.ru/" TargetMode="External"/><Relationship Id="rId109" Type="http://schemas.openxmlformats.org/officeDocument/2006/relationships/hyperlink" Target="http://base.garant.ru/186367/" TargetMode="External"/><Relationship Id="rId34"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50" Type="http://schemas.openxmlformats.org/officeDocument/2006/relationships/hyperlink" Target="consultantplus://offline/ref=A700E0315F8639537F4935F5F7CD6D12201330C9CA23E0CAC154B99822FB4CD7n9QBG" TargetMode="External"/><Relationship Id="rId55"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76" Type="http://schemas.openxmlformats.org/officeDocument/2006/relationships/hyperlink" Target="mailto:mns@nalog.ru" TargetMode="External"/><Relationship Id="rId97"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104" Type="http://schemas.openxmlformats.org/officeDocument/2006/relationships/hyperlink" Target="http://www.gosuslugi.ru/" TargetMode="External"/><Relationship Id="rId120" Type="http://schemas.openxmlformats.org/officeDocument/2006/relationships/hyperlink" Target="http://base.garant.ru/70803770/" TargetMode="External"/><Relationship Id="rId125" Type="http://schemas.openxmlformats.org/officeDocument/2006/relationships/hyperlink" Target="mailto:mns@nalog.ru" TargetMode="External"/><Relationship Id="rId141"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6" Type="http://schemas.openxmlformats.org/officeDocument/2006/relationships/hyperlink" Target="http://admkht.sdep.ru/" TargetMode="External"/><Relationship Id="rId167"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7" Type="http://schemas.openxmlformats.org/officeDocument/2006/relationships/hyperlink" Target="http://www.nalog.ru/" TargetMode="External"/><Relationship Id="rId71" Type="http://schemas.openxmlformats.org/officeDocument/2006/relationships/hyperlink" Target="consultantplus://offline/ref=A700E0315F8639537F4935F5F7CD6D12201330C9CA22E7C8C454B99822FB4CD7n9QBG" TargetMode="External"/><Relationship Id="rId92" Type="http://schemas.openxmlformats.org/officeDocument/2006/relationships/hyperlink" Target="consultantplus://offline/ref=A700E0315F8639537F492BF8E1A1301A241E6AC1CA23EF9C9A0BE2C575F24680DC8CB486632E1216nBQ3G" TargetMode="External"/><Relationship Id="rId162" Type="http://schemas.openxmlformats.org/officeDocument/2006/relationships/hyperlink" Target="http://www.pravo.gov.ru" TargetMode="External"/><Relationship Id="rId183" Type="http://schemas.openxmlformats.org/officeDocument/2006/relationships/hyperlink" Target="http://www.gosuslugi.ru/" TargetMode="External"/><Relationship Id="rId2" Type="http://schemas.openxmlformats.org/officeDocument/2006/relationships/styles" Target="styles.xml"/><Relationship Id="rId29"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24" Type="http://schemas.openxmlformats.org/officeDocument/2006/relationships/hyperlink" Target="consultantplus://offline/ref=A700E0315F8639537F492BF8E1A1301A241F6EC2C920EF9C9A0BE2C575nFQ2G"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A700E0315F8639537F492BF8E1A1301A241E6AC1CA23EF9C9A0BE2C575F24680DC8CB486632E1310nBQCG" TargetMode="External"/><Relationship Id="rId66" Type="http://schemas.openxmlformats.org/officeDocument/2006/relationships/hyperlink" Target="consultantplus://offline/ref=A700E0315F8639537F492BF8E1A1301A241E6AC1CA23EF9C9A0BE2C575nFQ2G" TargetMode="External"/><Relationship Id="rId87" Type="http://schemas.openxmlformats.org/officeDocument/2006/relationships/hyperlink" Target="consultantplus://offline/ref=A700E0315F8639537F492BF8E1A1301A241E68C5C921EF9C9A0BE2C575nFQ2G" TargetMode="External"/><Relationship Id="rId110" Type="http://schemas.openxmlformats.org/officeDocument/2006/relationships/hyperlink" Target="http://base.garant.ru/10105706/" TargetMode="External"/><Relationship Id="rId115" Type="http://schemas.openxmlformats.org/officeDocument/2006/relationships/hyperlink" Target="http://base.garant.ru/12154874/3/" TargetMode="External"/><Relationship Id="rId131" Type="http://schemas.openxmlformats.org/officeDocument/2006/relationships/hyperlink" Target="http://www.gosuslugi.ru/" TargetMode="External"/><Relationship Id="rId136" Type="http://schemas.openxmlformats.org/officeDocument/2006/relationships/hyperlink" Target="file:///J:\&#1053;&#1054;&#1042;&#1067;&#1045;%20&#1056;&#1045;&#1043;&#1051;&#1040;&#1052;&#1045;&#1053;&#1058;&#1067;%20&#1055;&#1054;%20&#1047;&#1045;&#1052;&#1051;&#1045;\&#1087;&#1086;&#1089;&#1090;.%20&#1072;&#1076;&#1084;&#1080;&#1085;%20&#1088;&#1077;&#1075;&#1083;&#1072;&#1084;&#1077;&#1085;&#1090;%20&#1074;&#1099;&#1076;&#1072;&#1095;&#1072;%20&#1088;&#1072;&#1079;&#1088;&#1077;&#1096;&#1077;&#1085;&#1080;&#1081;%20&#1085;&#1072;%20&#1080;&#1089;&#1087;&#1086;&#1083;&#1100;&#1079;&#1086;&#1074;&#1072;&#1085;&#1080;&#1077;%20&#1079;&#1077;&#1084;&#1077;&#1083;&#1100;.docx" TargetMode="External"/><Relationship Id="rId157" Type="http://schemas.openxmlformats.org/officeDocument/2006/relationships/hyperlink" Target="http://www.gosuslugi.ru/" TargetMode="External"/><Relationship Id="rId178" Type="http://schemas.openxmlformats.org/officeDocument/2006/relationships/hyperlink" Target="mailto:admkht@icm.buryatia.ru" TargetMode="External"/><Relationship Id="rId61" Type="http://schemas.openxmlformats.org/officeDocument/2006/relationships/hyperlink" Target="http://www.gosuslugi.ru/" TargetMode="External"/><Relationship Id="rId82" Type="http://schemas.openxmlformats.org/officeDocument/2006/relationships/hyperlink" Target="http://www.gosuslugi.ru/" TargetMode="External"/><Relationship Id="rId152" Type="http://schemas.openxmlformats.org/officeDocument/2006/relationships/hyperlink" Target="http://www.nalog.ru/" TargetMode="External"/><Relationship Id="rId173" Type="http://schemas.openxmlformats.org/officeDocument/2006/relationships/hyperlink" Target="http://www.gosuslugi.ru/" TargetMode="External"/><Relationship Id="rId19" Type="http://schemas.openxmlformats.org/officeDocument/2006/relationships/hyperlink" Target="consultantplus://offline/ref=A700E0315F8639537F492BF8E1A1301A241E67CCC923EF9C9A0BE2C575nFQ2G" TargetMode="External"/><Relationship Id="rId14" Type="http://schemas.openxmlformats.org/officeDocument/2006/relationships/hyperlink" Target="http://admkht.sdep.ru/" TargetMode="External"/><Relationship Id="rId30"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35" Type="http://schemas.openxmlformats.org/officeDocument/2006/relationships/hyperlink" Target="mailto:admkht@icm.buryatia.ru" TargetMode="External"/><Relationship Id="rId56" Type="http://schemas.openxmlformats.org/officeDocument/2006/relationships/hyperlink" Target="mailto:admkht@icm.buryatia.ru" TargetMode="External"/><Relationship Id="rId77" Type="http://schemas.openxmlformats.org/officeDocument/2006/relationships/hyperlink" Target="http://www.nalog.ru/" TargetMode="External"/><Relationship Id="rId100" Type="http://schemas.openxmlformats.org/officeDocument/2006/relationships/hyperlink" Target="http://admkht.sdep.ru/" TargetMode="External"/><Relationship Id="rId105" Type="http://schemas.openxmlformats.org/officeDocument/2006/relationships/hyperlink" Target="http://base.garant.ru/12138291/" TargetMode="External"/><Relationship Id="rId126" Type="http://schemas.openxmlformats.org/officeDocument/2006/relationships/hyperlink" Target="http://www.nalog.ru/" TargetMode="External"/><Relationship Id="rId147" Type="http://schemas.openxmlformats.org/officeDocument/2006/relationships/hyperlink" Target="http://www.gosuslugi.ru/" TargetMode="External"/><Relationship Id="rId168" Type="http://schemas.openxmlformats.org/officeDocument/2006/relationships/hyperlink" Target="mailto:admkht@icm.buryatia.ru" TargetMode="External"/><Relationship Id="rId8" Type="http://schemas.openxmlformats.org/officeDocument/2006/relationships/hyperlink" Target="http://kadastr-bur.ru./" TargetMode="External"/><Relationship Id="rId51" Type="http://schemas.openxmlformats.org/officeDocument/2006/relationships/hyperlink" Target="consultantplus://offline/ref=A700E0315F8639537F4935F5F7CD6D12201330C9CA22E7C8C454B99822FB4CD7n9QBG" TargetMode="External"/><Relationship Id="rId72"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93" Type="http://schemas.openxmlformats.org/officeDocument/2006/relationships/hyperlink" Target="consultantplus://offline/ref=A700E0315F8639537F492BF8E1A1301A241F6EC2C920EF9C9A0BE2C575nFQ2G" TargetMode="External"/><Relationship Id="rId98"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21" Type="http://schemas.openxmlformats.org/officeDocument/2006/relationships/hyperlink" Target="http://base.garant.ru/70803770/" TargetMode="External"/><Relationship Id="rId142" Type="http://schemas.openxmlformats.org/officeDocument/2006/relationships/hyperlink" Target="mailto:admkht@icm.buryatia.ru" TargetMode="External"/><Relationship Id="rId163" Type="http://schemas.openxmlformats.org/officeDocument/2006/relationships/hyperlink" Target="file:///J:\&#1053;&#1054;&#1042;&#1067;&#1045;%20&#1056;&#1045;&#1043;&#1051;&#1040;&#1052;&#1045;&#1053;&#1058;&#1067;%20&#1055;&#1054;%20&#1047;&#1045;&#1052;&#1051;&#1045;\&#1087;&#1086;&#1089;&#1090;.%20&#1072;&#1076;&#1084;&#1080;&#1085;%20&#1088;&#1077;&#1075;&#1083;&#1072;&#1084;&#1077;&#1085;&#1090;%20&#1087;&#1077;&#1088;&#1077;&#1088;&#1072;&#1089;&#1087;&#1088;&#1077;&#1076;&#1077;&#1085;&#1083;&#1077;&#1085;&#1080;&#1077;%20&#1079;&#1077;&#1084;&#1077;&#1083;&#1100;.docx" TargetMode="External"/><Relationship Id="rId184" Type="http://schemas.openxmlformats.org/officeDocument/2006/relationships/hyperlink" Target="consultantplus://offline/ref=89B4022304FEFAD2B406CCBC8BEFBA5473620BD4F3F0F54EF1AFBA7BD2848779O2e5C" TargetMode="External"/><Relationship Id="rId3" Type="http://schemas.microsoft.com/office/2007/relationships/stylesWithEffects" Target="stylesWithEffects.xml"/><Relationship Id="rId25" Type="http://schemas.openxmlformats.org/officeDocument/2006/relationships/hyperlink" Target="consultantplus://offline/ref=A700E0315F8639537F492BF8E1A1301A241E6BCDC123EF9C9A0BE2C575nFQ2G" TargetMode="External"/><Relationship Id="rId46" Type="http://schemas.openxmlformats.org/officeDocument/2006/relationships/hyperlink" Target="consultantplus://offline/ref=A700E0315F8639537F492BF8E1A1301A241E6AC1CA23EF9C9A0BE2C575F24680DC8CB486632E1216nBQ3G" TargetMode="External"/><Relationship Id="rId67" Type="http://schemas.openxmlformats.org/officeDocument/2006/relationships/hyperlink" Target="consultantplus://offline/ref=A700E0315F8639537F492BF8E1A1301A241E6AC1CA23EF9C9A0BE2C575F24680DC8CB486632E1310nBQCG" TargetMode="External"/><Relationship Id="rId116" Type="http://schemas.openxmlformats.org/officeDocument/2006/relationships/hyperlink" Target="http://base.garant.ru/30734406/" TargetMode="External"/><Relationship Id="rId137" Type="http://schemas.openxmlformats.org/officeDocument/2006/relationships/hyperlink" Target="consultantplus://offline/ref=1B3DECC56D0C9FF112D0A8CB30C8AD52A0272DD2167355F9101D2631F2B4DDBC5BB6D4ADE241V6C6F" TargetMode="External"/><Relationship Id="rId158" Type="http://schemas.openxmlformats.org/officeDocument/2006/relationships/hyperlink" Target="mailto:admkht@icm.buryatia.ru" TargetMode="External"/><Relationship Id="rId20" Type="http://schemas.openxmlformats.org/officeDocument/2006/relationships/hyperlink" Target="consultantplus://offline/ref=A700E0315F8639537F492BF8E1A1301A241E6AC1CA23EF9C9A0BE2C575nFQ2G" TargetMode="External"/><Relationship Id="rId41" Type="http://schemas.openxmlformats.org/officeDocument/2006/relationships/hyperlink" Target="consultantplus://offline/ref=A700E0315F8639537F492BF8E1A1301A241E68C5C921EF9C9A0BE2C575nFQ2G" TargetMode="External"/><Relationship Id="rId62" Type="http://schemas.openxmlformats.org/officeDocument/2006/relationships/hyperlink" Target="consultantplus://offline/ref=2BF0D6D75F8AD547D8D836BE7E848DBED5F2D456CA551C72BE659B06E7C5TEC" TargetMode="External"/><Relationship Id="rId83" Type="http://schemas.openxmlformats.org/officeDocument/2006/relationships/hyperlink" Target="mailto:admkht@icm.buryatia.ru" TargetMode="External"/><Relationship Id="rId88" Type="http://schemas.openxmlformats.org/officeDocument/2006/relationships/hyperlink" Target="consultantplus://offline/ref=A700E0315F8639537F492BF8E1A1301A241E6AC1CB2DEF9C9A0BE2C575nFQ2G" TargetMode="External"/><Relationship Id="rId111" Type="http://schemas.openxmlformats.org/officeDocument/2006/relationships/hyperlink" Target="http://base.garant.ru/12177515/" TargetMode="External"/><Relationship Id="rId132" Type="http://schemas.openxmlformats.org/officeDocument/2006/relationships/hyperlink" Target="mailto:admkht@icm.buryatia.ru" TargetMode="External"/><Relationship Id="rId153" Type="http://schemas.openxmlformats.org/officeDocument/2006/relationships/hyperlink" Target="http://kadastr-bur.ru./" TargetMode="External"/><Relationship Id="rId174" Type="http://schemas.openxmlformats.org/officeDocument/2006/relationships/hyperlink" Target="mailto:mns@nalog.ru" TargetMode="External"/><Relationship Id="rId179" Type="http://schemas.openxmlformats.org/officeDocument/2006/relationships/hyperlink" Target="http://admkht.sdep.ru/" TargetMode="External"/><Relationship Id="rId15" Type="http://schemas.openxmlformats.org/officeDocument/2006/relationships/hyperlink" Target="http://www.gosuslugi.ru/" TargetMode="External"/><Relationship Id="rId36" Type="http://schemas.openxmlformats.org/officeDocument/2006/relationships/hyperlink" Target="http://admkht.sdep.ru/" TargetMode="External"/><Relationship Id="rId57" Type="http://schemas.openxmlformats.org/officeDocument/2006/relationships/hyperlink" Target="http://admkht.sdep.ru/" TargetMode="External"/><Relationship Id="rId106" Type="http://schemas.openxmlformats.org/officeDocument/2006/relationships/hyperlink" Target="http://base.garant.ru/12124624/" TargetMode="External"/><Relationship Id="rId127" Type="http://schemas.openxmlformats.org/officeDocument/2006/relationships/hyperlink" Target="http://kadastr-bur.ru./" TargetMode="External"/><Relationship Id="rId10" Type="http://schemas.openxmlformats.org/officeDocument/2006/relationships/hyperlink" Target="mailto:admkht@icm.buryatia.ru" TargetMode="External"/><Relationship Id="rId31" Type="http://schemas.openxmlformats.org/officeDocument/2006/relationships/hyperlink" Target="mailto:mns@nalog.ru" TargetMode="External"/><Relationship Id="rId52" Type="http://schemas.openxmlformats.org/officeDocument/2006/relationships/hyperlink" Target="mailto:mns@nalog.ru" TargetMode="External"/><Relationship Id="rId73" Type="http://schemas.openxmlformats.org/officeDocument/2006/relationships/hyperlink" Target="file:///D:\&#1079;&#1072;&#1088;&#1103;\&#1052;&#1086;&#1080;%20&#1076;&#1086;&#1082;&#1091;&#1084;&#1077;&#1085;&#1090;&#1099;\&#1045;&#1082;&#1072;&#1090;&#1077;&#1088;&#1080;&#1085;&#1072;%20%20&#1053;&#1080;&#1082;&#1086;&#1083;&#1072;&#1077;&#1074;&#1085;&#1072;.%20&#1085;&#1077;%20&#1090;&#1088;&#1086;&#1075;&#1072;&#1090;&#1100;\&#1087;&#1086;&#1089;&#1090;&#1072;&#1085;&#1086;&#1074;&#1083;&#1077;&#1085;&#1080;&#1103;%202015&#1075;.doc" TargetMode="External"/><Relationship Id="rId78" Type="http://schemas.openxmlformats.org/officeDocument/2006/relationships/hyperlink" Target="http://kadastr-bur.ru./" TargetMode="External"/><Relationship Id="rId94" Type="http://schemas.openxmlformats.org/officeDocument/2006/relationships/hyperlink" Target="consultantplus://offline/ref=A700E0315F8639537F4935F5F7CD6D12201330C9CA23E0CAC154B99822FB4CD7n9QBG" TargetMode="External"/><Relationship Id="rId99" Type="http://schemas.openxmlformats.org/officeDocument/2006/relationships/hyperlink" Target="mailto:admkht@icm.buryatia.ru" TargetMode="External"/><Relationship Id="rId101" Type="http://schemas.openxmlformats.org/officeDocument/2006/relationships/hyperlink" Target="http://www.gosuslugi.ru/" TargetMode="External"/><Relationship Id="rId122" Type="http://schemas.openxmlformats.org/officeDocument/2006/relationships/hyperlink" Target="http://base.garant.ru/70803770/" TargetMode="External"/><Relationship Id="rId143" Type="http://schemas.openxmlformats.org/officeDocument/2006/relationships/hyperlink" Target="http://admkht.sdep.ru/" TargetMode="External"/><Relationship Id="rId148" Type="http://schemas.openxmlformats.org/officeDocument/2006/relationships/hyperlink" Target="consultantplus://offline/ref=89B4022304FEFAD2B406CCBC8BEFBA5473620BD4F3F0F54EF1AFBA7BD2848779O2e5C" TargetMode="External"/><Relationship Id="rId164" Type="http://schemas.openxmlformats.org/officeDocument/2006/relationships/hyperlink" Target="mailto:mns@nalog.ru" TargetMode="External"/><Relationship Id="rId169" Type="http://schemas.openxmlformats.org/officeDocument/2006/relationships/hyperlink" Target="http://admkht.sdep.ru/" TargetMode="External"/><Relationship Id="rId185" Type="http://schemas.openxmlformats.org/officeDocument/2006/relationships/hyperlink" Target="file:///J:\&#1053;&#1054;&#1042;&#1067;&#1045;%20&#1056;&#1045;&#1043;&#1051;&#1040;&#1052;&#1045;&#1053;&#1058;&#1067;%20&#1055;&#1054;%20&#1047;&#1045;&#1052;&#1051;&#1045;\&#1087;&#1086;&#1089;&#1090;.%20&#1072;&#1076;&#1084;&#1080;&#1085;%20&#1088;&#1077;&#1075;&#1083;&#1072;&#1084;&#1077;&#1085;&#1090;%20&#1089;&#1077;&#1088;&#1074;&#1080;&#1090;&#1091;&#1090;.docx"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80" Type="http://schemas.openxmlformats.org/officeDocument/2006/relationships/hyperlink" Target="http://www.gosuslugi.ru/" TargetMode="External"/><Relationship Id="rId26" Type="http://schemas.openxmlformats.org/officeDocument/2006/relationships/hyperlink" Target="consultantplus://offline/ref=A700E0315F8639537F4935F5F7CD6D12201330C9CA23E0CAC154B99822FB4CD7n9QBG" TargetMode="External"/><Relationship Id="rId47" Type="http://schemas.openxmlformats.org/officeDocument/2006/relationships/hyperlink" Target="consultantplus://offline/ref=A700E0315F8639537F492BF8E1A1301A241969C4C025EF9C9A0BE2C575nFQ2G" TargetMode="External"/><Relationship Id="rId68" Type="http://schemas.openxmlformats.org/officeDocument/2006/relationships/hyperlink" Target="consultantplus://offline/ref=A700E0315F8639537F492BF8E1A1301A241E6AC1CA23EF9C9A0BE2C575F24680DC8CB486632E1216nBQ3G" TargetMode="External"/><Relationship Id="rId89" Type="http://schemas.openxmlformats.org/officeDocument/2006/relationships/hyperlink" Target="consultantplus://offline/ref=A700E0315F8639537F492BF8E1A1301A241E67CCC923EF9C9A0BE2C575nFQ2G" TargetMode="External"/><Relationship Id="rId112" Type="http://schemas.openxmlformats.org/officeDocument/2006/relationships/hyperlink" Target="http://base.garant.ru/70803770/" TargetMode="External"/><Relationship Id="rId133" Type="http://schemas.openxmlformats.org/officeDocument/2006/relationships/hyperlink" Target="http://admkht.sdep.ru/" TargetMode="External"/><Relationship Id="rId154"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75" Type="http://schemas.openxmlformats.org/officeDocument/2006/relationships/hyperlink" Target="http://www.nalog.ru/" TargetMode="External"/><Relationship Id="rId16" Type="http://schemas.openxmlformats.org/officeDocument/2006/relationships/hyperlink" Target="consultantplus://offline/ref=2BF0D6D75F8AD547D8D836BE7E848DBED5F2D456CA551C72BE659B06E7C5TEC" TargetMode="External"/><Relationship Id="rId37" Type="http://schemas.openxmlformats.org/officeDocument/2006/relationships/hyperlink" Target="http://www.gosuslugi.ru/" TargetMode="External"/><Relationship Id="rId58" Type="http://schemas.openxmlformats.org/officeDocument/2006/relationships/hyperlink" Target="http://www.gosuslugi.ru/" TargetMode="External"/><Relationship Id="rId7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02" Type="http://schemas.openxmlformats.org/officeDocument/2006/relationships/hyperlink" Target="mailto:admkht@icm.buryatia.ru" TargetMode="External"/><Relationship Id="rId123" Type="http://schemas.openxmlformats.org/officeDocument/2006/relationships/hyperlink" Target="http://base.garant.ru/30734406/" TargetMode="External"/><Relationship Id="rId144" Type="http://schemas.openxmlformats.org/officeDocument/2006/relationships/hyperlink" Target="http://www.gosuslugi.ru/" TargetMode="External"/><Relationship Id="rId90" Type="http://schemas.openxmlformats.org/officeDocument/2006/relationships/hyperlink" Target="consultantplus://offline/ref=A700E0315F8639537F492BF8E1A1301A241E6AC1CA23EF9C9A0BE2C575nFQ2G" TargetMode="External"/><Relationship Id="rId165" Type="http://schemas.openxmlformats.org/officeDocument/2006/relationships/hyperlink" Target="http://www.nalog.ru/" TargetMode="External"/><Relationship Id="rId186" Type="http://schemas.openxmlformats.org/officeDocument/2006/relationships/fontTable" Target="fontTable.xml"/><Relationship Id="rId27" Type="http://schemas.openxmlformats.org/officeDocument/2006/relationships/hyperlink" Target="consultantplus://offline/ref=A700E0315F8639537F4935F5F7CD6D12201330C9CA22E7C8C454B99822FB4CD7n9QBG" TargetMode="External"/><Relationship Id="rId48" Type="http://schemas.openxmlformats.org/officeDocument/2006/relationships/hyperlink" Target="consultantplus://offline/ref=A700E0315F8639537F492BF8E1A1301A241F6EC2C920EF9C9A0BE2C575nFQ2G" TargetMode="External"/><Relationship Id="rId69" Type="http://schemas.openxmlformats.org/officeDocument/2006/relationships/hyperlink" Target="consultantplus://offline/ref=A700E0315F8639537F492BF8E1A1301A241F6EC2C920EF9C9A0BE2C575nFQ2G" TargetMode="External"/><Relationship Id="rId113" Type="http://schemas.openxmlformats.org/officeDocument/2006/relationships/hyperlink" Target="http://base.garant.ru/70865886/" TargetMode="External"/><Relationship Id="rId134" Type="http://schemas.openxmlformats.org/officeDocument/2006/relationships/hyperlink" Target="http://www.gosuslugi.ru/" TargetMode="External"/><Relationship Id="rId80" Type="http://schemas.openxmlformats.org/officeDocument/2006/relationships/hyperlink" Target="mailto:admkht@icm.buryatia.ru" TargetMode="External"/><Relationship Id="rId155" Type="http://schemas.openxmlformats.org/officeDocument/2006/relationships/hyperlink" Target="mailto:admkht@icm.buryatia.ru" TargetMode="External"/><Relationship Id="rId176" Type="http://schemas.openxmlformats.org/officeDocument/2006/relationships/hyperlink" Target="http://kadastr-bur.ru./" TargetMode="External"/><Relationship Id="rId17" Type="http://schemas.openxmlformats.org/officeDocument/2006/relationships/hyperlink" Target="consultantplus://offline/ref=A700E0315F8639537F492BF8E1A1301A241E68C5C921EF9C9A0BE2C575nFQ2G" TargetMode="External"/><Relationship Id="rId38" Type="http://schemas.openxmlformats.org/officeDocument/2006/relationships/hyperlink" Target="mailto:admkht@icm.buryatia.ru" TargetMode="External"/><Relationship Id="rId59" Type="http://schemas.openxmlformats.org/officeDocument/2006/relationships/hyperlink" Target="mailto:admkht@icm.buryatia.ru" TargetMode="External"/><Relationship Id="rId103" Type="http://schemas.openxmlformats.org/officeDocument/2006/relationships/hyperlink" Target="http://admkht.sdep.ru/" TargetMode="External"/><Relationship Id="rId124" Type="http://schemas.openxmlformats.org/officeDocument/2006/relationships/hyperlink" Target="http://bs-life.ru/finansy/nalogy/nalogoviy-vichet-na-kwartiru.html" TargetMode="External"/><Relationship Id="rId70" Type="http://schemas.openxmlformats.org/officeDocument/2006/relationships/hyperlink" Target="consultantplus://offline/ref=A700E0315F8639537F4935F5F7CD6D12201330C9CA23E0CAC154B99822FB4CD7n9QBG" TargetMode="External"/><Relationship Id="rId91" Type="http://schemas.openxmlformats.org/officeDocument/2006/relationships/hyperlink" Target="consultantplus://offline/ref=A700E0315F8639537F492BF8E1A1301A241E6AC1CA23EF9C9A0BE2C575F24680DC8CB486632E1310nBQCG" TargetMode="External"/><Relationship Id="rId145" Type="http://schemas.openxmlformats.org/officeDocument/2006/relationships/hyperlink" Target="mailto:admkht@icm.buryatia.ru" TargetMode="External"/><Relationship Id="rId166" Type="http://schemas.openxmlformats.org/officeDocument/2006/relationships/hyperlink" Target="http://kadastr-bur.ru./"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consultantplus://offline/ref=2B3A99C8954202C47316D72D9192F6B9948DC456A7A05C8716F98F3E7A2A3AB67E5E1CFBEAPDQ4D" TargetMode="External"/><Relationship Id="rId49" Type="http://schemas.openxmlformats.org/officeDocument/2006/relationships/hyperlink" Target="consultantplus://offline/ref=A700E0315F8639537F492BF8E1A1301A241E6BCDC123EF9C9A0BE2C575nFQ2G" TargetMode="External"/><Relationship Id="rId114" Type="http://schemas.openxmlformats.org/officeDocument/2006/relationships/hyperlink" Target="http://base.garant.ru/12154874/3/" TargetMode="External"/><Relationship Id="rId60" Type="http://schemas.openxmlformats.org/officeDocument/2006/relationships/hyperlink" Target="http://admkht.sdep.ru/" TargetMode="External"/><Relationship Id="rId81" Type="http://schemas.openxmlformats.org/officeDocument/2006/relationships/hyperlink" Target="http://admkht.sdep.ru/" TargetMode="External"/><Relationship Id="rId135" Type="http://schemas.openxmlformats.org/officeDocument/2006/relationships/hyperlink" Target="consultantplus://offline/ref=89B4022304FEFAD2B406CCBC8BEFBA5473620BD4F3F0F54EF1AFBA7BD2848779O2e5C" TargetMode="External"/><Relationship Id="rId156" Type="http://schemas.openxmlformats.org/officeDocument/2006/relationships/hyperlink" Target="http://admkht.sdep.ru/" TargetMode="External"/><Relationship Id="rId177"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280</Pages>
  <Words>102517</Words>
  <Characters>584349</Characters>
  <Application>Microsoft Office Word</Application>
  <DocSecurity>0</DocSecurity>
  <Lines>4869</Lines>
  <Paragraphs>1370</Paragraphs>
  <ScaleCrop>false</ScaleCrop>
  <Company/>
  <LinksUpToDate>false</LinksUpToDate>
  <CharactersWithSpaces>685496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2015-12-29T06:39:00Z</dcterms:created>
  <dcterms:modified xsi:type="dcterms:W3CDTF">2015-12-29T06:40:00Z</dcterms:modified>
</cp:coreProperties>
</file>