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4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77722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Глава Республики Бурятия,</w:t>
      </w:r>
    </w:p>
    <w:p w:rsidR="00C77722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</w:t>
      </w:r>
    </w:p>
    <w:p w:rsidR="00C77722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Бурятия</w:t>
      </w:r>
    </w:p>
    <w:p w:rsidR="00C77722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A45A1">
        <w:rPr>
          <w:sz w:val="28"/>
          <w:szCs w:val="28"/>
        </w:rPr>
        <w:t xml:space="preserve">А.С. </w:t>
      </w:r>
      <w:proofErr w:type="spellStart"/>
      <w:r w:rsidR="005A45A1">
        <w:rPr>
          <w:sz w:val="28"/>
          <w:szCs w:val="28"/>
        </w:rPr>
        <w:t>Цыденов</w:t>
      </w:r>
      <w:proofErr w:type="spellEnd"/>
    </w:p>
    <w:p w:rsidR="00C77722" w:rsidRPr="006C2C29" w:rsidRDefault="00C77722" w:rsidP="00C77722">
      <w:pPr>
        <w:pStyle w:val="1"/>
        <w:shd w:val="clear" w:color="auto" w:fill="auto"/>
        <w:spacing w:after="0" w:line="360" w:lineRule="auto"/>
        <w:ind w:left="4248" w:right="20"/>
        <w:jc w:val="center"/>
        <w:rPr>
          <w:sz w:val="28"/>
          <w:szCs w:val="28"/>
        </w:rPr>
      </w:pPr>
      <w:r>
        <w:rPr>
          <w:sz w:val="28"/>
          <w:szCs w:val="28"/>
        </w:rPr>
        <w:t>«______» ___________ 2017 года</w:t>
      </w:r>
    </w:p>
    <w:p w:rsidR="00C77722" w:rsidRDefault="00C77722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C77722" w:rsidRDefault="00C77722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6C2C29">
        <w:rPr>
          <w:sz w:val="28"/>
          <w:szCs w:val="28"/>
        </w:rPr>
        <w:t xml:space="preserve"> Положение</w:t>
      </w:r>
      <w:r w:rsidR="00DC23AF">
        <w:rPr>
          <w:sz w:val="28"/>
          <w:szCs w:val="28"/>
        </w:rPr>
        <w:t xml:space="preserve"> МО </w:t>
      </w:r>
      <w:r w:rsidR="00C77722">
        <w:rPr>
          <w:sz w:val="28"/>
          <w:szCs w:val="28"/>
        </w:rPr>
        <w:t>«</w:t>
      </w:r>
      <w:r w:rsidR="00DC23AF">
        <w:rPr>
          <w:sz w:val="28"/>
          <w:szCs w:val="28"/>
        </w:rPr>
        <w:t xml:space="preserve"> </w:t>
      </w:r>
      <w:proofErr w:type="spellStart"/>
      <w:r w:rsidR="00DC23AF">
        <w:rPr>
          <w:sz w:val="28"/>
          <w:szCs w:val="28"/>
        </w:rPr>
        <w:t>Кяхтинский</w:t>
      </w:r>
      <w:proofErr w:type="spellEnd"/>
      <w:r w:rsidR="00DC23AF">
        <w:rPr>
          <w:sz w:val="28"/>
          <w:szCs w:val="28"/>
        </w:rPr>
        <w:t xml:space="preserve"> </w:t>
      </w:r>
      <w:r w:rsidR="00C77722">
        <w:rPr>
          <w:sz w:val="28"/>
          <w:szCs w:val="28"/>
        </w:rPr>
        <w:t xml:space="preserve"> район»</w:t>
      </w:r>
    </w:p>
    <w:p w:rsidR="00725404" w:rsidRDefault="00B12264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6C2C29">
        <w:rPr>
          <w:sz w:val="28"/>
          <w:szCs w:val="28"/>
        </w:rPr>
        <w:t>об антитеррористической комиссии в муниципальном образовании</w:t>
      </w:r>
    </w:p>
    <w:p w:rsidR="006C2C29" w:rsidRPr="006C2C29" w:rsidRDefault="006C2C29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725404" w:rsidRPr="006C2C29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Антитеррористическая комиссия в муниципальном образовании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 </w:t>
      </w:r>
      <w:r w:rsidRPr="006C2C29">
        <w:rPr>
          <w:sz w:val="28"/>
          <w:szCs w:val="28"/>
        </w:rPr>
        <w:t>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в границах (на территории) муниципального образования</w:t>
      </w:r>
      <w:r w:rsidR="006C2C29">
        <w:rPr>
          <w:sz w:val="28"/>
          <w:szCs w:val="28"/>
        </w:rPr>
        <w:t xml:space="preserve">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образуется по рекомендации </w:t>
      </w:r>
      <w:r w:rsidR="00C77722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комиссии в </w:t>
      </w:r>
      <w:r w:rsidR="006C2C29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>.</w:t>
      </w:r>
    </w:p>
    <w:p w:rsidR="00725404" w:rsidRPr="006C2C29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</w:t>
      </w:r>
      <w:proofErr w:type="gramStart"/>
      <w:r w:rsidRPr="006C2C2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6C2C29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правовыми актами</w:t>
      </w:r>
      <w:r w:rsidR="00C77722">
        <w:rPr>
          <w:sz w:val="28"/>
          <w:szCs w:val="28"/>
        </w:rPr>
        <w:t xml:space="preserve"> муниципального образования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 xml:space="preserve">, решениями Национального антитеррористического комитета и </w:t>
      </w:r>
      <w:r w:rsidR="00C77722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комиссии в </w:t>
      </w:r>
      <w:r w:rsidR="006C2C29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>, а также настоящим Положением.</w:t>
      </w:r>
      <w:proofErr w:type="gramEnd"/>
    </w:p>
    <w:p w:rsidR="00725404" w:rsidRPr="00DC23AF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DC23AF">
        <w:rPr>
          <w:sz w:val="28"/>
          <w:szCs w:val="28"/>
        </w:rPr>
        <w:lastRenderedPageBreak/>
        <w:t>Руководителем (председателем) Комиссии по должности является</w:t>
      </w:r>
      <w:r w:rsidR="00C77722" w:rsidRPr="00DC23AF">
        <w:rPr>
          <w:sz w:val="28"/>
          <w:szCs w:val="28"/>
        </w:rPr>
        <w:t xml:space="preserve"> </w:t>
      </w:r>
      <w:r w:rsidRPr="00DC23AF">
        <w:rPr>
          <w:sz w:val="28"/>
          <w:szCs w:val="28"/>
        </w:rPr>
        <w:t xml:space="preserve">высшее должностное лицо муниципального образования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="00DC23AF">
        <w:rPr>
          <w:sz w:val="28"/>
          <w:szCs w:val="28"/>
        </w:rPr>
        <w:t xml:space="preserve"> глава </w:t>
      </w:r>
      <w:r w:rsidR="005A45A1">
        <w:rPr>
          <w:sz w:val="28"/>
          <w:szCs w:val="28"/>
        </w:rPr>
        <w:t xml:space="preserve">муниципального образования </w:t>
      </w:r>
      <w:proofErr w:type="spellStart"/>
      <w:r w:rsidR="00DC23AF">
        <w:rPr>
          <w:sz w:val="28"/>
          <w:szCs w:val="28"/>
        </w:rPr>
        <w:t>Буянтуев</w:t>
      </w:r>
      <w:proofErr w:type="spellEnd"/>
      <w:r w:rsidR="00DC23AF">
        <w:rPr>
          <w:sz w:val="28"/>
          <w:szCs w:val="28"/>
        </w:rPr>
        <w:t xml:space="preserve"> Александр Владимирович.</w:t>
      </w:r>
      <w:r w:rsidRPr="00DC23AF">
        <w:rPr>
          <w:sz w:val="28"/>
          <w:szCs w:val="28"/>
        </w:rPr>
        <w:t xml:space="preserve"> Персональный состав Комиссии определяется правовым актом главы муниципального образования</w:t>
      </w:r>
      <w:r w:rsidR="00C77722" w:rsidRPr="00DC23AF">
        <w:rPr>
          <w:sz w:val="28"/>
          <w:szCs w:val="28"/>
        </w:rPr>
        <w:t xml:space="preserve"> </w:t>
      </w:r>
      <w:r w:rsidR="00DC23AF">
        <w:rPr>
          <w:sz w:val="28"/>
          <w:szCs w:val="28"/>
        </w:rPr>
        <w:t>«</w:t>
      </w:r>
      <w:r w:rsidR="00DC23AF" w:rsidRPr="00DC23AF">
        <w:rPr>
          <w:sz w:val="28"/>
          <w:szCs w:val="28"/>
        </w:rPr>
        <w:t xml:space="preserve">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Pr="00DC23AF">
        <w:rPr>
          <w:sz w:val="28"/>
          <w:szCs w:val="28"/>
        </w:rPr>
        <w:t xml:space="preserve">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</w:t>
      </w:r>
      <w:r w:rsidR="00C77722" w:rsidRPr="00DC23AF">
        <w:rPr>
          <w:sz w:val="28"/>
          <w:szCs w:val="28"/>
        </w:rPr>
        <w:t>Республики Бурятия</w:t>
      </w:r>
      <w:r w:rsidRPr="00DC23AF">
        <w:rPr>
          <w:sz w:val="28"/>
          <w:szCs w:val="28"/>
        </w:rPr>
        <w:t>, расположенных в границах (на территориях) муниципального образования</w:t>
      </w:r>
      <w:r w:rsidR="00C77722" w:rsidRPr="00DC23AF">
        <w:rPr>
          <w:sz w:val="28"/>
          <w:szCs w:val="28"/>
        </w:rPr>
        <w:t xml:space="preserve">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Pr="00DC23AF">
        <w:rPr>
          <w:sz w:val="28"/>
          <w:szCs w:val="28"/>
        </w:rPr>
        <w:t xml:space="preserve"> (по согласованию), а также должностные лица органов местного самоуправления.</w:t>
      </w:r>
    </w:p>
    <w:p w:rsidR="00725404" w:rsidRPr="006C2C29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Положение об антитеррористической комиссии в муниципальном образовании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B95080">
        <w:rPr>
          <w:sz w:val="28"/>
          <w:szCs w:val="28"/>
        </w:rPr>
        <w:t xml:space="preserve"> </w:t>
      </w:r>
      <w:r w:rsidR="00DC23AF" w:rsidRPr="00DC23AF">
        <w:rPr>
          <w:sz w:val="28"/>
          <w:szCs w:val="28"/>
        </w:rPr>
        <w:t>район»</w:t>
      </w:r>
      <w:r w:rsidR="00DC23AF">
        <w:rPr>
          <w:sz w:val="28"/>
          <w:szCs w:val="28"/>
        </w:rPr>
        <w:t xml:space="preserve"> </w:t>
      </w:r>
      <w:r w:rsidRPr="006C2C29">
        <w:rPr>
          <w:sz w:val="28"/>
          <w:szCs w:val="28"/>
        </w:rPr>
        <w:t xml:space="preserve">разрабатывается на </w:t>
      </w:r>
      <w:r w:rsidR="00B95080" w:rsidRPr="006C2C29">
        <w:rPr>
          <w:sz w:val="28"/>
          <w:szCs w:val="28"/>
        </w:rPr>
        <w:t>основ</w:t>
      </w:r>
      <w:r w:rsidR="00B95080">
        <w:rPr>
          <w:sz w:val="28"/>
          <w:szCs w:val="28"/>
        </w:rPr>
        <w:t>ании рекомендаций Национального антитеррористического комитета</w:t>
      </w:r>
      <w:r w:rsidRPr="006C2C29">
        <w:rPr>
          <w:sz w:val="28"/>
          <w:szCs w:val="28"/>
        </w:rPr>
        <w:t xml:space="preserve"> и утверждается председателем </w:t>
      </w:r>
      <w:r w:rsidR="00C77722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комиссии в </w:t>
      </w:r>
      <w:r w:rsidR="00C77722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 xml:space="preserve">, высшим должностным лицом </w:t>
      </w:r>
      <w:r w:rsidR="00C77722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 xml:space="preserve"> (руководителем высшего исполнительного органа государственной власти </w:t>
      </w:r>
      <w:r w:rsidR="00C77722">
        <w:rPr>
          <w:sz w:val="28"/>
          <w:szCs w:val="28"/>
        </w:rPr>
        <w:t>Республики Бурятия)</w:t>
      </w:r>
      <w:r w:rsidRPr="006C2C29">
        <w:rPr>
          <w:sz w:val="28"/>
          <w:szCs w:val="28"/>
        </w:rPr>
        <w:t>.</w:t>
      </w:r>
    </w:p>
    <w:p w:rsidR="00DC23AF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DC23AF">
        <w:rPr>
          <w:sz w:val="28"/>
          <w:szCs w:val="28"/>
        </w:rPr>
        <w:t xml:space="preserve">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C77722" w:rsidRPr="00DC23AF">
        <w:rPr>
          <w:sz w:val="28"/>
          <w:szCs w:val="28"/>
        </w:rPr>
        <w:t>Республики Бурятия</w:t>
      </w:r>
      <w:r w:rsidRPr="00DC23AF">
        <w:rPr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(на территории) муниципального образования</w:t>
      </w:r>
      <w:r w:rsidR="00C77722" w:rsidRPr="00DC23AF">
        <w:rPr>
          <w:sz w:val="28"/>
          <w:szCs w:val="28"/>
        </w:rPr>
        <w:t xml:space="preserve"> </w:t>
      </w:r>
      <w:r w:rsidR="005A45A1">
        <w:rPr>
          <w:sz w:val="28"/>
          <w:szCs w:val="28"/>
        </w:rPr>
        <w:t xml:space="preserve">               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="00DC23AF">
        <w:rPr>
          <w:sz w:val="28"/>
          <w:szCs w:val="28"/>
        </w:rPr>
        <w:t>.</w:t>
      </w:r>
    </w:p>
    <w:p w:rsidR="00725404" w:rsidRPr="00DC23AF" w:rsidRDefault="00B12264" w:rsidP="00DC23AF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DC23AF">
        <w:rPr>
          <w:sz w:val="28"/>
          <w:szCs w:val="28"/>
        </w:rPr>
        <w:t xml:space="preserve"> Комиссия осуществляет следующие основные функции: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</w:t>
      </w:r>
      <w:r w:rsidRPr="006C2C29">
        <w:rPr>
          <w:sz w:val="28"/>
          <w:szCs w:val="28"/>
        </w:rPr>
        <w:lastRenderedPageBreak/>
        <w:t>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="00DC23AF">
        <w:rPr>
          <w:sz w:val="28"/>
          <w:szCs w:val="28"/>
        </w:rPr>
        <w:t>,</w:t>
      </w:r>
      <w:r w:rsidR="00C77722">
        <w:rPr>
          <w:sz w:val="28"/>
          <w:szCs w:val="28"/>
        </w:rPr>
        <w:t xml:space="preserve"> </w:t>
      </w:r>
      <w:r w:rsidRPr="006C2C29">
        <w:rPr>
          <w:sz w:val="28"/>
          <w:szCs w:val="28"/>
        </w:rPr>
        <w:t>в которых участвуют органы местного самоуправления;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д) выработка предложений органам исполнительной власти </w:t>
      </w:r>
      <w:r w:rsidR="00C77722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 xml:space="preserve">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</w:t>
      </w:r>
      <w:r w:rsidR="00C77722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(на территории) муниципального образования</w:t>
      </w:r>
      <w:r w:rsidR="009D6AE8">
        <w:rPr>
          <w:sz w:val="28"/>
          <w:szCs w:val="28"/>
        </w:rPr>
        <w:t xml:space="preserve"> </w:t>
      </w:r>
      <w:r w:rsidR="00DC23AF" w:rsidRPr="00DC23AF">
        <w:rPr>
          <w:sz w:val="28"/>
          <w:szCs w:val="28"/>
        </w:rPr>
        <w:t xml:space="preserve">« </w:t>
      </w:r>
      <w:proofErr w:type="spellStart"/>
      <w:r w:rsidR="00DC23AF" w:rsidRPr="00DC23AF">
        <w:rPr>
          <w:sz w:val="28"/>
          <w:szCs w:val="28"/>
        </w:rPr>
        <w:t>Кяхтинский</w:t>
      </w:r>
      <w:proofErr w:type="spellEnd"/>
      <w:r w:rsidR="00DC23AF" w:rsidRPr="00DC23AF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 w:rsidR="009D6AE8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 xml:space="preserve">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6C2C29">
        <w:rPr>
          <w:sz w:val="28"/>
          <w:szCs w:val="28"/>
        </w:rPr>
        <w:t>контроль за</w:t>
      </w:r>
      <w:proofErr w:type="gramEnd"/>
      <w:r w:rsidRPr="006C2C29">
        <w:rPr>
          <w:sz w:val="28"/>
          <w:szCs w:val="28"/>
        </w:rPr>
        <w:t xml:space="preserve"> их исполнением;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б) запрашивать и получать в установленном порядке необходимые </w:t>
      </w:r>
      <w:r w:rsidRPr="006C2C29">
        <w:rPr>
          <w:sz w:val="28"/>
          <w:szCs w:val="28"/>
        </w:rPr>
        <w:lastRenderedPageBreak/>
        <w:t xml:space="preserve">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 w:rsidR="009D6AE8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</w:t>
      </w:r>
      <w:r w:rsidR="009D6AE8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д) вносить в установленном порядке предложения по вопросам, требующим решения </w:t>
      </w:r>
      <w:r w:rsidR="009D6AE8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комиссии 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>.</w:t>
      </w:r>
    </w:p>
    <w:p w:rsidR="00725404" w:rsidRPr="006C2C29" w:rsidRDefault="00B12264" w:rsidP="00F02C6B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строит свою работу во взаимодействии с оперативной группой в муниципальном образовании</w:t>
      </w:r>
      <w:r w:rsidR="009D6AE8">
        <w:rPr>
          <w:sz w:val="28"/>
          <w:szCs w:val="28"/>
        </w:rPr>
        <w:t xml:space="preserve"> </w:t>
      </w:r>
      <w:r w:rsidR="00F02C6B" w:rsidRPr="00F02C6B">
        <w:rPr>
          <w:sz w:val="28"/>
          <w:szCs w:val="28"/>
        </w:rPr>
        <w:t>«</w:t>
      </w:r>
      <w:proofErr w:type="spellStart"/>
      <w:r w:rsidR="00F02C6B" w:rsidRPr="00F02C6B">
        <w:rPr>
          <w:sz w:val="28"/>
          <w:szCs w:val="28"/>
        </w:rPr>
        <w:t>Кяхтинский</w:t>
      </w:r>
      <w:proofErr w:type="spellEnd"/>
      <w:r w:rsidR="00F02C6B" w:rsidRPr="00F02C6B">
        <w:rPr>
          <w:sz w:val="28"/>
          <w:szCs w:val="28"/>
        </w:rPr>
        <w:t xml:space="preserve">  район»</w:t>
      </w:r>
      <w:r w:rsidR="00F02C6B">
        <w:rPr>
          <w:sz w:val="28"/>
          <w:szCs w:val="28"/>
        </w:rPr>
        <w:t xml:space="preserve">, </w:t>
      </w:r>
      <w:r w:rsidRPr="006C2C29">
        <w:rPr>
          <w:sz w:val="28"/>
          <w:szCs w:val="28"/>
        </w:rPr>
        <w:t xml:space="preserve">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725404" w:rsidRPr="006C2C29" w:rsidRDefault="00B12264" w:rsidP="00F02C6B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осуществляет свою деятельность на плановой основе в соответствии с регламентом, утвержденным правовым актом главы муниципального образования</w:t>
      </w:r>
      <w:r w:rsidR="009D6AE8">
        <w:rPr>
          <w:sz w:val="28"/>
          <w:szCs w:val="28"/>
        </w:rPr>
        <w:t xml:space="preserve"> </w:t>
      </w:r>
      <w:r w:rsidR="00F02C6B" w:rsidRPr="00F02C6B">
        <w:rPr>
          <w:sz w:val="28"/>
          <w:szCs w:val="28"/>
        </w:rPr>
        <w:t xml:space="preserve">« </w:t>
      </w:r>
      <w:proofErr w:type="spellStart"/>
      <w:r w:rsidR="00F02C6B" w:rsidRPr="00F02C6B">
        <w:rPr>
          <w:sz w:val="28"/>
          <w:szCs w:val="28"/>
        </w:rPr>
        <w:t>Кяхтинский</w:t>
      </w:r>
      <w:proofErr w:type="spellEnd"/>
      <w:r w:rsidR="00F02C6B" w:rsidRPr="00F02C6B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информирует </w:t>
      </w:r>
      <w:r w:rsidR="009D6AE8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нтитеррористическую комиссию 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 xml:space="preserve"> по итогам своей деятельности за год по форме, определяемой </w:t>
      </w:r>
      <w:r w:rsidR="009D6AE8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комиссией 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>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По итогам проведенных заседаний, Комиссия предоставляет материалы в </w:t>
      </w:r>
      <w:r w:rsidR="009D6AE8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нтитеррористическую комиссию 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>.</w:t>
      </w:r>
    </w:p>
    <w:p w:rsidR="00725404" w:rsidRPr="00F02C6B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02C6B">
        <w:rPr>
          <w:sz w:val="28"/>
          <w:szCs w:val="28"/>
        </w:rPr>
        <w:lastRenderedPageBreak/>
        <w:t xml:space="preserve"> Организационное и материально-техническое обеспечение деятельности Комиссии организуется главой муниципального образования</w:t>
      </w:r>
      <w:r w:rsidR="009D6AE8" w:rsidRPr="00F02C6B">
        <w:rPr>
          <w:sz w:val="28"/>
          <w:szCs w:val="28"/>
        </w:rPr>
        <w:t xml:space="preserve"> </w:t>
      </w:r>
      <w:r w:rsidR="005A45A1">
        <w:rPr>
          <w:sz w:val="28"/>
          <w:szCs w:val="28"/>
        </w:rPr>
        <w:t xml:space="preserve">             </w:t>
      </w:r>
      <w:r w:rsidR="00F02C6B" w:rsidRPr="00F02C6B">
        <w:rPr>
          <w:sz w:val="28"/>
          <w:szCs w:val="28"/>
        </w:rPr>
        <w:t>«</w:t>
      </w:r>
      <w:proofErr w:type="spellStart"/>
      <w:r w:rsidR="005A45A1">
        <w:rPr>
          <w:sz w:val="28"/>
          <w:szCs w:val="28"/>
        </w:rPr>
        <w:t>Кяхтинский</w:t>
      </w:r>
      <w:proofErr w:type="spellEnd"/>
      <w:r w:rsidR="005A45A1">
        <w:rPr>
          <w:sz w:val="28"/>
          <w:szCs w:val="28"/>
        </w:rPr>
        <w:t xml:space="preserve"> </w:t>
      </w:r>
      <w:r w:rsidR="00F02C6B" w:rsidRPr="00F02C6B">
        <w:rPr>
          <w:sz w:val="28"/>
          <w:szCs w:val="28"/>
        </w:rPr>
        <w:t>район»</w:t>
      </w:r>
      <w:r w:rsidRPr="00F02C6B">
        <w:rPr>
          <w:sz w:val="28"/>
          <w:szCs w:val="28"/>
        </w:rPr>
        <w:t>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Руководитель аппарата (секретарь) Комиссии: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а) организует работу аппарата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в) обеспечивает подготовку и проведение заседаний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г) осуществляет контроль </w:t>
      </w:r>
      <w:r w:rsidR="005A45A1">
        <w:rPr>
          <w:sz w:val="28"/>
          <w:szCs w:val="28"/>
        </w:rPr>
        <w:t>над</w:t>
      </w:r>
      <w:r w:rsidRPr="006C2C29">
        <w:rPr>
          <w:sz w:val="28"/>
          <w:szCs w:val="28"/>
        </w:rPr>
        <w:t xml:space="preserve"> исполнением решений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6C2C29">
        <w:rPr>
          <w:sz w:val="28"/>
          <w:szCs w:val="28"/>
        </w:rPr>
        <w:t>о-</w:t>
      </w:r>
      <w:proofErr w:type="gramEnd"/>
      <w:r w:rsidRPr="006C2C29">
        <w:rPr>
          <w:sz w:val="28"/>
          <w:szCs w:val="28"/>
        </w:rPr>
        <w:t xml:space="preserve"> политических, социально-экономических и иных процессах в границах (на территории) муниципального образования</w:t>
      </w:r>
      <w:r w:rsidR="009D6AE8">
        <w:rPr>
          <w:sz w:val="28"/>
          <w:szCs w:val="28"/>
        </w:rPr>
        <w:t xml:space="preserve"> </w:t>
      </w:r>
      <w:r w:rsidR="00F02C6B" w:rsidRPr="00F02C6B">
        <w:rPr>
          <w:sz w:val="28"/>
          <w:szCs w:val="28"/>
        </w:rPr>
        <w:t xml:space="preserve">« </w:t>
      </w:r>
      <w:proofErr w:type="spellStart"/>
      <w:r w:rsidR="00F02C6B" w:rsidRPr="00F02C6B">
        <w:rPr>
          <w:sz w:val="28"/>
          <w:szCs w:val="28"/>
        </w:rPr>
        <w:t>Кяхтинский</w:t>
      </w:r>
      <w:proofErr w:type="spellEnd"/>
      <w:r w:rsidR="00F02C6B" w:rsidRPr="00F02C6B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е) обеспечивает взаимодействие Комиссии с </w:t>
      </w:r>
      <w:r w:rsidR="009D6AE8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комиссией 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 xml:space="preserve"> и её аппаратом;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ж) обеспечивает деятельность рабочих органов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з) организует и ведёт делопроизводство Комиссии.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Члены Комиссии обязаны: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определять в пределах компетенции в органе, представителем которого он </w:t>
      </w:r>
      <w:r w:rsidRPr="006C2C29">
        <w:rPr>
          <w:sz w:val="28"/>
          <w:szCs w:val="28"/>
        </w:rPr>
        <w:lastRenderedPageBreak/>
        <w:t>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firstLine="720"/>
        <w:jc w:val="left"/>
        <w:rPr>
          <w:sz w:val="28"/>
          <w:szCs w:val="28"/>
        </w:rPr>
      </w:pPr>
      <w:r w:rsidRPr="006C2C29">
        <w:rPr>
          <w:sz w:val="28"/>
          <w:szCs w:val="28"/>
        </w:rPr>
        <w:t xml:space="preserve"> Члены Комиссии имеют право:</w:t>
      </w:r>
    </w:p>
    <w:p w:rsidR="00725404" w:rsidRPr="006C2C29" w:rsidRDefault="00B12264" w:rsidP="009D6AE8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725404" w:rsidRPr="006C2C29" w:rsidRDefault="00B12264" w:rsidP="009D6AE8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9D6AE8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725404" w:rsidRPr="006C2C29" w:rsidRDefault="00B12264" w:rsidP="006C2C29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20" w:firstLine="720"/>
        <w:jc w:val="left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имеет бланк со своим наименованием.</w:t>
      </w:r>
    </w:p>
    <w:p w:rsidR="009D6AE8" w:rsidRDefault="009D6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D6AE8" w:rsidRDefault="009D6AE8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9D6AE8" w:rsidRDefault="00B12264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6C2C29">
        <w:rPr>
          <w:sz w:val="28"/>
          <w:szCs w:val="28"/>
        </w:rPr>
        <w:t xml:space="preserve">Регламент </w:t>
      </w:r>
    </w:p>
    <w:p w:rsidR="00725404" w:rsidRDefault="00B12264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6C2C29">
        <w:rPr>
          <w:sz w:val="28"/>
          <w:szCs w:val="28"/>
        </w:rPr>
        <w:t>антитеррористической комиссии в муниципальном образовании</w:t>
      </w:r>
    </w:p>
    <w:p w:rsidR="009D6AE8" w:rsidRDefault="00B95080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B95080">
        <w:rPr>
          <w:sz w:val="28"/>
          <w:szCs w:val="28"/>
        </w:rPr>
        <w:t xml:space="preserve">« </w:t>
      </w:r>
      <w:proofErr w:type="spellStart"/>
      <w:r w:rsidRPr="00B95080">
        <w:rPr>
          <w:sz w:val="28"/>
          <w:szCs w:val="28"/>
        </w:rPr>
        <w:t>Кяхтинский</w:t>
      </w:r>
      <w:proofErr w:type="spellEnd"/>
      <w:r w:rsidRPr="00B95080">
        <w:rPr>
          <w:sz w:val="28"/>
          <w:szCs w:val="28"/>
        </w:rPr>
        <w:t xml:space="preserve">  район»</w:t>
      </w:r>
    </w:p>
    <w:p w:rsidR="009D6AE8" w:rsidRDefault="009D6AE8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6C2C29">
        <w:rPr>
          <w:sz w:val="28"/>
          <w:szCs w:val="28"/>
        </w:rPr>
        <w:t>I. Общие положения</w:t>
      </w:r>
    </w:p>
    <w:p w:rsidR="00725404" w:rsidRPr="006C2C29" w:rsidRDefault="00B12264" w:rsidP="00B95080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в муниципальном образовании</w:t>
      </w:r>
      <w:r w:rsidR="005A45A1">
        <w:rPr>
          <w:sz w:val="28"/>
          <w:szCs w:val="28"/>
        </w:rPr>
        <w:t xml:space="preserve"> </w:t>
      </w:r>
      <w:r w:rsidR="009D6AE8">
        <w:rPr>
          <w:sz w:val="28"/>
          <w:szCs w:val="28"/>
        </w:rPr>
        <w:t xml:space="preserve"> </w:t>
      </w:r>
      <w:r w:rsidR="00B95080" w:rsidRPr="00B95080">
        <w:rPr>
          <w:sz w:val="28"/>
          <w:szCs w:val="28"/>
        </w:rPr>
        <w:t xml:space="preserve">« </w:t>
      </w:r>
      <w:proofErr w:type="spellStart"/>
      <w:r w:rsidR="00B95080" w:rsidRPr="00B95080">
        <w:rPr>
          <w:sz w:val="28"/>
          <w:szCs w:val="28"/>
        </w:rPr>
        <w:t>Кяхтинский</w:t>
      </w:r>
      <w:proofErr w:type="spellEnd"/>
      <w:r w:rsidR="00B95080" w:rsidRPr="00B95080">
        <w:rPr>
          <w:sz w:val="28"/>
          <w:szCs w:val="28"/>
        </w:rPr>
        <w:t xml:space="preserve">  район» </w:t>
      </w:r>
      <w:r w:rsidRPr="006C2C29">
        <w:rPr>
          <w:sz w:val="28"/>
          <w:szCs w:val="28"/>
        </w:rPr>
        <w:t>(далее - Комиссия) по реализации ее полномочий, закрепленных в Положении об антитеррористической комиссии в муниципальн</w:t>
      </w:r>
      <w:r w:rsidR="009D6AE8">
        <w:rPr>
          <w:sz w:val="28"/>
          <w:szCs w:val="28"/>
        </w:rPr>
        <w:t>ом</w:t>
      </w:r>
      <w:r w:rsidRPr="006C2C29">
        <w:rPr>
          <w:sz w:val="28"/>
          <w:szCs w:val="28"/>
        </w:rPr>
        <w:t xml:space="preserve"> образовани</w:t>
      </w:r>
      <w:r w:rsidR="009D6AE8">
        <w:rPr>
          <w:sz w:val="28"/>
          <w:szCs w:val="28"/>
        </w:rPr>
        <w:t xml:space="preserve">и </w:t>
      </w:r>
      <w:r w:rsidR="00B95080" w:rsidRPr="00B95080">
        <w:rPr>
          <w:sz w:val="28"/>
          <w:szCs w:val="28"/>
        </w:rPr>
        <w:t xml:space="preserve">« </w:t>
      </w:r>
      <w:proofErr w:type="spellStart"/>
      <w:r w:rsidR="00B95080" w:rsidRPr="00B95080">
        <w:rPr>
          <w:sz w:val="28"/>
          <w:szCs w:val="28"/>
        </w:rPr>
        <w:t>Кяхтинский</w:t>
      </w:r>
      <w:proofErr w:type="spellEnd"/>
      <w:r w:rsidR="00B95080" w:rsidRPr="00B95080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.</w:t>
      </w:r>
    </w:p>
    <w:p w:rsidR="00725404" w:rsidRPr="006C2C29" w:rsidRDefault="00B12264" w:rsidP="00B95080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Основная задача и функции Комиссии изложены в Положении об антитеррористической комиссии в муниципальном образовании</w:t>
      </w:r>
      <w:r w:rsidR="009D6AE8">
        <w:rPr>
          <w:sz w:val="28"/>
          <w:szCs w:val="28"/>
        </w:rPr>
        <w:t xml:space="preserve"> </w:t>
      </w:r>
      <w:r w:rsidR="00B95080" w:rsidRPr="00B95080">
        <w:rPr>
          <w:sz w:val="28"/>
          <w:szCs w:val="28"/>
        </w:rPr>
        <w:t xml:space="preserve">« </w:t>
      </w:r>
      <w:proofErr w:type="spellStart"/>
      <w:r w:rsidR="00B95080" w:rsidRPr="00B95080">
        <w:rPr>
          <w:sz w:val="28"/>
          <w:szCs w:val="28"/>
        </w:rPr>
        <w:t>Кяхтинский</w:t>
      </w:r>
      <w:proofErr w:type="spellEnd"/>
      <w:r w:rsidR="00B95080" w:rsidRPr="00B95080">
        <w:rPr>
          <w:sz w:val="28"/>
          <w:szCs w:val="28"/>
        </w:rPr>
        <w:t xml:space="preserve">  район»</w:t>
      </w:r>
      <w:r w:rsidRPr="006C2C29">
        <w:rPr>
          <w:sz w:val="28"/>
          <w:szCs w:val="28"/>
        </w:rPr>
        <w:t>.</w:t>
      </w:r>
    </w:p>
    <w:p w:rsidR="009D6AE8" w:rsidRDefault="009D6AE8" w:rsidP="009D6AE8">
      <w:pPr>
        <w:pStyle w:val="1"/>
        <w:shd w:val="clear" w:color="auto" w:fill="auto"/>
        <w:tabs>
          <w:tab w:val="left" w:pos="2176"/>
        </w:tabs>
        <w:spacing w:after="0" w:line="360" w:lineRule="auto"/>
        <w:ind w:left="1800"/>
        <w:jc w:val="both"/>
        <w:rPr>
          <w:sz w:val="28"/>
          <w:szCs w:val="28"/>
        </w:rPr>
      </w:pPr>
    </w:p>
    <w:p w:rsidR="00725404" w:rsidRPr="006C2C29" w:rsidRDefault="00B12264" w:rsidP="006C2C29">
      <w:pPr>
        <w:pStyle w:val="1"/>
        <w:numPr>
          <w:ilvl w:val="0"/>
          <w:numId w:val="3"/>
        </w:numPr>
        <w:shd w:val="clear" w:color="auto" w:fill="auto"/>
        <w:tabs>
          <w:tab w:val="left" w:pos="2176"/>
        </w:tabs>
        <w:spacing w:after="0" w:line="360" w:lineRule="auto"/>
        <w:ind w:left="18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Планирование и организация работы Комиссии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Комиссия осуществляет свою деятельность в соответствии с планом работы Комиссии на год (далее - план работы Комиссии).</w:t>
      </w:r>
    </w:p>
    <w:p w:rsidR="00725404" w:rsidRPr="006C2C29" w:rsidRDefault="00B12264" w:rsidP="00B95080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</w:t>
      </w:r>
      <w:proofErr w:type="gramStart"/>
      <w:r w:rsidRPr="006C2C29">
        <w:rPr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</w:t>
      </w:r>
      <w:r w:rsidR="00B95080" w:rsidRPr="00B95080">
        <w:rPr>
          <w:sz w:val="28"/>
          <w:szCs w:val="28"/>
        </w:rPr>
        <w:t xml:space="preserve">« </w:t>
      </w:r>
      <w:proofErr w:type="spellStart"/>
      <w:r w:rsidR="00B95080" w:rsidRPr="00B95080">
        <w:rPr>
          <w:sz w:val="28"/>
          <w:szCs w:val="28"/>
        </w:rPr>
        <w:t>Кяхтинский</w:t>
      </w:r>
      <w:proofErr w:type="spellEnd"/>
      <w:r w:rsidR="00B95080" w:rsidRPr="00B95080">
        <w:rPr>
          <w:sz w:val="28"/>
          <w:szCs w:val="28"/>
        </w:rPr>
        <w:t xml:space="preserve">  район»</w:t>
      </w:r>
      <w:r w:rsidR="00B95080">
        <w:rPr>
          <w:sz w:val="28"/>
          <w:szCs w:val="28"/>
        </w:rPr>
        <w:t xml:space="preserve"> </w:t>
      </w:r>
      <w:r w:rsidRPr="006C2C29">
        <w:rPr>
          <w:sz w:val="28"/>
          <w:szCs w:val="28"/>
        </w:rPr>
        <w:t xml:space="preserve">и </w:t>
      </w:r>
      <w:r w:rsidR="004B57E6">
        <w:rPr>
          <w:sz w:val="28"/>
          <w:szCs w:val="28"/>
        </w:rPr>
        <w:t xml:space="preserve">в </w:t>
      </w:r>
      <w:r w:rsidR="009D6AE8">
        <w:rPr>
          <w:sz w:val="28"/>
          <w:szCs w:val="28"/>
        </w:rPr>
        <w:t>Республике Бурятия</w:t>
      </w:r>
      <w:r w:rsidRPr="006C2C29">
        <w:rPr>
          <w:sz w:val="28"/>
          <w:szCs w:val="28"/>
        </w:rPr>
        <w:t xml:space="preserve">, с учетом рекомендаций аппарата Национального антитеррористического комитета и </w:t>
      </w:r>
      <w:r w:rsidR="004B57E6">
        <w:rPr>
          <w:sz w:val="28"/>
          <w:szCs w:val="28"/>
        </w:rPr>
        <w:t>А</w:t>
      </w:r>
      <w:r w:rsidRPr="006C2C29">
        <w:rPr>
          <w:sz w:val="28"/>
          <w:szCs w:val="28"/>
        </w:rPr>
        <w:t xml:space="preserve">нтитеррористической комиссии в </w:t>
      </w:r>
      <w:r w:rsidR="00B95080" w:rsidRPr="00B95080">
        <w:rPr>
          <w:sz w:val="28"/>
          <w:szCs w:val="28"/>
        </w:rPr>
        <w:t>муниципально</w:t>
      </w:r>
      <w:r w:rsidR="00B95080">
        <w:rPr>
          <w:sz w:val="28"/>
          <w:szCs w:val="28"/>
        </w:rPr>
        <w:t>м</w:t>
      </w:r>
      <w:r w:rsidR="00B95080" w:rsidRPr="00B95080">
        <w:rPr>
          <w:sz w:val="28"/>
          <w:szCs w:val="28"/>
        </w:rPr>
        <w:t xml:space="preserve"> образовани</w:t>
      </w:r>
      <w:r w:rsidR="00B95080">
        <w:rPr>
          <w:sz w:val="28"/>
          <w:szCs w:val="28"/>
        </w:rPr>
        <w:t>и</w:t>
      </w:r>
      <w:r w:rsidR="00B01A48">
        <w:rPr>
          <w:sz w:val="28"/>
          <w:szCs w:val="28"/>
        </w:rPr>
        <w:t xml:space="preserve">    </w:t>
      </w:r>
      <w:bookmarkStart w:id="0" w:name="_GoBack"/>
      <w:bookmarkEnd w:id="0"/>
      <w:r w:rsidR="00B95080" w:rsidRPr="00B95080">
        <w:rPr>
          <w:sz w:val="28"/>
          <w:szCs w:val="28"/>
        </w:rPr>
        <w:t xml:space="preserve"> « </w:t>
      </w:r>
      <w:proofErr w:type="spellStart"/>
      <w:r w:rsidR="00B95080" w:rsidRPr="00B95080">
        <w:rPr>
          <w:sz w:val="28"/>
          <w:szCs w:val="28"/>
        </w:rPr>
        <w:t>Кяхтинский</w:t>
      </w:r>
      <w:proofErr w:type="spellEnd"/>
      <w:r w:rsidR="00B95080" w:rsidRPr="00B95080">
        <w:rPr>
          <w:sz w:val="28"/>
          <w:szCs w:val="28"/>
        </w:rPr>
        <w:t xml:space="preserve">  район» </w:t>
      </w:r>
      <w:r w:rsidRPr="006C2C29">
        <w:rPr>
          <w:sz w:val="28"/>
          <w:szCs w:val="28"/>
        </w:rPr>
        <w:t>(далее -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AB436A" w:rsidRDefault="00B12264" w:rsidP="00AB436A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B436A">
        <w:rPr>
          <w:sz w:val="28"/>
          <w:szCs w:val="28"/>
        </w:rPr>
        <w:lastRenderedPageBreak/>
        <w:t xml:space="preserve"> Для выработки комплексных решений по вопросам профилактики терроризма в границах (на территории) муниципального образования </w:t>
      </w:r>
      <w:r w:rsidR="00A96882" w:rsidRPr="00AB436A">
        <w:rPr>
          <w:sz w:val="28"/>
          <w:szCs w:val="28"/>
        </w:rPr>
        <w:t xml:space="preserve">муниципального образования « </w:t>
      </w:r>
      <w:proofErr w:type="spellStart"/>
      <w:r w:rsidR="00A96882" w:rsidRPr="00AB436A">
        <w:rPr>
          <w:sz w:val="28"/>
          <w:szCs w:val="28"/>
        </w:rPr>
        <w:t>Кяхтинский</w:t>
      </w:r>
      <w:proofErr w:type="spellEnd"/>
      <w:r w:rsidR="00A96882" w:rsidRPr="00AB436A">
        <w:rPr>
          <w:sz w:val="28"/>
          <w:szCs w:val="28"/>
        </w:rPr>
        <w:t xml:space="preserve">  район» </w:t>
      </w:r>
      <w:r w:rsidRPr="00AB436A">
        <w:rPr>
          <w:sz w:val="28"/>
          <w:szCs w:val="28"/>
        </w:rPr>
        <w:t>могут проводиться заседания Комиссии с участием членов оперативной группы</w:t>
      </w:r>
      <w:r w:rsidR="004B57E6" w:rsidRPr="00AB436A">
        <w:rPr>
          <w:sz w:val="28"/>
          <w:szCs w:val="28"/>
        </w:rPr>
        <w:t xml:space="preserve"> </w:t>
      </w:r>
      <w:r w:rsidRPr="00AB436A">
        <w:rPr>
          <w:sz w:val="28"/>
          <w:szCs w:val="28"/>
        </w:rPr>
        <w:t>в муниципальном образовании</w:t>
      </w:r>
      <w:r w:rsidR="004B57E6" w:rsidRPr="00AB436A">
        <w:rPr>
          <w:sz w:val="28"/>
          <w:szCs w:val="28"/>
        </w:rPr>
        <w:t xml:space="preserve"> </w:t>
      </w:r>
      <w:r w:rsidR="00AB436A" w:rsidRPr="00AB436A">
        <w:rPr>
          <w:sz w:val="28"/>
          <w:szCs w:val="28"/>
        </w:rPr>
        <w:t xml:space="preserve">муниципального образования « </w:t>
      </w:r>
      <w:proofErr w:type="spellStart"/>
      <w:r w:rsidR="00AB436A" w:rsidRPr="00AB436A">
        <w:rPr>
          <w:sz w:val="28"/>
          <w:szCs w:val="28"/>
        </w:rPr>
        <w:t>Кяхтинский</w:t>
      </w:r>
      <w:proofErr w:type="spellEnd"/>
      <w:r w:rsidR="00AB436A" w:rsidRPr="00AB436A">
        <w:rPr>
          <w:sz w:val="28"/>
          <w:szCs w:val="28"/>
        </w:rPr>
        <w:t xml:space="preserve">  район» </w:t>
      </w:r>
    </w:p>
    <w:p w:rsidR="00725404" w:rsidRPr="00AB436A" w:rsidRDefault="00B12264" w:rsidP="00AB436A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B436A">
        <w:rPr>
          <w:sz w:val="28"/>
          <w:szCs w:val="28"/>
        </w:rPr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форму и содержание предлагаемого решения;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наименование органа, ответственного за подготовку вопроса;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перечень соисполнителей;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дату рассмотрения на заседании Комиссии.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 случае</w:t>
      </w:r>
      <w:proofErr w:type="gramStart"/>
      <w:r w:rsidRPr="006C2C29">
        <w:rPr>
          <w:sz w:val="28"/>
          <w:szCs w:val="28"/>
        </w:rPr>
        <w:t>,</w:t>
      </w:r>
      <w:proofErr w:type="gramEnd"/>
      <w:r w:rsidRPr="006C2C29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</w:t>
      </w:r>
      <w:r w:rsidRPr="006C2C29">
        <w:rPr>
          <w:sz w:val="28"/>
          <w:szCs w:val="28"/>
        </w:rPr>
        <w:lastRenderedPageBreak/>
        <w:t>утверждения на последнем заседании Комиссии текущего года.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Утвержденный план работы Комиссии рассылается аппаратом (секретарем) Комиссии членам Комиссии и в аппарат АТК.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725404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4B57E6" w:rsidRPr="006C2C29" w:rsidRDefault="004B57E6" w:rsidP="004B57E6">
      <w:pPr>
        <w:pStyle w:val="1"/>
        <w:shd w:val="clear" w:color="auto" w:fill="auto"/>
        <w:spacing w:after="0" w:line="360" w:lineRule="auto"/>
        <w:ind w:left="760" w:right="20"/>
        <w:jc w:val="both"/>
        <w:rPr>
          <w:sz w:val="28"/>
          <w:szCs w:val="28"/>
        </w:rPr>
      </w:pPr>
    </w:p>
    <w:p w:rsidR="00725404" w:rsidRPr="006C2C29" w:rsidRDefault="00B12264" w:rsidP="006C2C29">
      <w:pPr>
        <w:pStyle w:val="1"/>
        <w:numPr>
          <w:ilvl w:val="0"/>
          <w:numId w:val="3"/>
        </w:numPr>
        <w:shd w:val="clear" w:color="auto" w:fill="auto"/>
        <w:tabs>
          <w:tab w:val="left" w:pos="2952"/>
        </w:tabs>
        <w:spacing w:after="0" w:line="360" w:lineRule="auto"/>
        <w:ind w:left="25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Порядок подготовки заседаний Комиссии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6C2C29">
        <w:rPr>
          <w:sz w:val="28"/>
          <w:szCs w:val="28"/>
        </w:rPr>
        <w:t xml:space="preserve"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</w:t>
      </w:r>
      <w:r w:rsidR="004B57E6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4B57E6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органов местного самоуправления и организаций, участвующим в подготовке материалов к заседанию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Для подготовки вопросов, вносимых на рассмотрение Комиссии, </w:t>
      </w:r>
      <w:r w:rsidRPr="006C2C29">
        <w:rPr>
          <w:sz w:val="28"/>
          <w:szCs w:val="28"/>
        </w:rPr>
        <w:lastRenderedPageBreak/>
        <w:t>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аналитическую справку по рассматриваемому вопросу;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тезисы выступления основного докладчика;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особые мнения по представленному проекту, если таковые имеются.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6C2C29">
        <w:rPr>
          <w:sz w:val="28"/>
          <w:szCs w:val="28"/>
        </w:rPr>
        <w:t>Контроль за</w:t>
      </w:r>
      <w:proofErr w:type="gramEnd"/>
      <w:r w:rsidRPr="006C2C29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6C2C29">
        <w:rPr>
          <w:sz w:val="28"/>
          <w:szCs w:val="28"/>
        </w:rPr>
        <w:t>позднее</w:t>
      </w:r>
      <w:proofErr w:type="gramEnd"/>
      <w:r w:rsidRPr="006C2C29">
        <w:rPr>
          <w:sz w:val="28"/>
          <w:szCs w:val="28"/>
        </w:rPr>
        <w:t xml:space="preserve"> чем за 5 рабочих дней до даты проведения заседания.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Члены Комиссии и участники заседания, которым разосланы </w:t>
      </w:r>
      <w:r w:rsidRPr="006C2C29">
        <w:rPr>
          <w:sz w:val="28"/>
          <w:szCs w:val="28"/>
        </w:rPr>
        <w:lastRenderedPageBreak/>
        <w:t>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 случае</w:t>
      </w:r>
      <w:proofErr w:type="gramStart"/>
      <w:r w:rsidRPr="006C2C29">
        <w:rPr>
          <w:sz w:val="28"/>
          <w:szCs w:val="28"/>
        </w:rPr>
        <w:t>,</w:t>
      </w:r>
      <w:proofErr w:type="gramEnd"/>
      <w:r w:rsidRPr="006C2C29">
        <w:rPr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</w:t>
      </w:r>
      <w:r w:rsidRPr="006C2C29">
        <w:rPr>
          <w:sz w:val="28"/>
          <w:szCs w:val="28"/>
        </w:rPr>
        <w:tab/>
        <w:t>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Аппарат (секретарь) Комиссии не позднее, чем за 5 рабочих дней до</w:t>
      </w:r>
      <w:r w:rsidRPr="006C2C29">
        <w:rPr>
          <w:sz w:val="28"/>
          <w:szCs w:val="28"/>
        </w:rPr>
        <w:tab/>
        <w:t>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B57E6" w:rsidRDefault="00B12264" w:rsidP="006C2C29">
      <w:pPr>
        <w:pStyle w:val="1"/>
        <w:numPr>
          <w:ilvl w:val="0"/>
          <w:numId w:val="2"/>
        </w:numPr>
        <w:shd w:val="clear" w:color="auto" w:fill="auto"/>
        <w:tabs>
          <w:tab w:val="right" w:pos="141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</w:t>
      </w:r>
      <w:r w:rsidRPr="004B57E6">
        <w:rPr>
          <w:sz w:val="28"/>
          <w:szCs w:val="28"/>
        </w:rPr>
        <w:tab/>
        <w:t>Комиссии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о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своем участии или причинах отсутствия на заседании. Список чл</w:t>
      </w:r>
      <w:r w:rsidR="004B57E6" w:rsidRPr="004B57E6">
        <w:rPr>
          <w:sz w:val="28"/>
          <w:szCs w:val="28"/>
        </w:rPr>
        <w:t xml:space="preserve">енов Комиссии, отсутствующих по </w:t>
      </w:r>
      <w:r w:rsidRPr="004B57E6">
        <w:rPr>
          <w:sz w:val="28"/>
          <w:szCs w:val="28"/>
        </w:rPr>
        <w:t>уважительным причинам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(болезнь,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командировка, отпуск), докладывается председателю Комиссии.</w:t>
      </w:r>
    </w:p>
    <w:p w:rsidR="004B57E6" w:rsidRDefault="00B12264" w:rsidP="006C2C29">
      <w:pPr>
        <w:pStyle w:val="1"/>
        <w:numPr>
          <w:ilvl w:val="0"/>
          <w:numId w:val="2"/>
        </w:numPr>
        <w:shd w:val="clear" w:color="auto" w:fill="auto"/>
        <w:tabs>
          <w:tab w:val="right" w:pos="141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t>На заседания Комиссии могут быть приглашены руководители подразделений территориальных</w:t>
      </w:r>
      <w:r w:rsidRPr="004B57E6">
        <w:rPr>
          <w:sz w:val="28"/>
          <w:szCs w:val="28"/>
        </w:rPr>
        <w:tab/>
        <w:t>органов федеральных</w:t>
      </w:r>
      <w:r w:rsidRPr="004B57E6">
        <w:rPr>
          <w:sz w:val="28"/>
          <w:szCs w:val="28"/>
        </w:rPr>
        <w:tab/>
        <w:t>органов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исполнительной власти, органов исполнительной власти</w:t>
      </w:r>
      <w:r w:rsidRPr="004B57E6">
        <w:rPr>
          <w:sz w:val="28"/>
          <w:szCs w:val="28"/>
        </w:rPr>
        <w:tab/>
      </w:r>
      <w:r w:rsidR="004B57E6" w:rsidRPr="004B57E6">
        <w:rPr>
          <w:sz w:val="28"/>
          <w:szCs w:val="28"/>
        </w:rPr>
        <w:t>Республики Бурятия</w:t>
      </w:r>
      <w:r w:rsidRPr="004B57E6">
        <w:rPr>
          <w:sz w:val="28"/>
          <w:szCs w:val="28"/>
        </w:rPr>
        <w:t>, органов</w:t>
      </w:r>
      <w:r w:rsidRPr="004B57E6">
        <w:rPr>
          <w:sz w:val="28"/>
          <w:szCs w:val="28"/>
        </w:rPr>
        <w:tab/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местного самоуправления,</w:t>
      </w:r>
      <w:r w:rsidRPr="004B57E6">
        <w:rPr>
          <w:sz w:val="28"/>
          <w:szCs w:val="28"/>
        </w:rPr>
        <w:tab/>
        <w:t>а также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руководител</w:t>
      </w:r>
      <w:r w:rsidR="004B57E6" w:rsidRPr="004B57E6">
        <w:rPr>
          <w:sz w:val="28"/>
          <w:szCs w:val="28"/>
        </w:rPr>
        <w:t>ей</w:t>
      </w:r>
      <w:r w:rsidRPr="004B57E6">
        <w:rPr>
          <w:sz w:val="28"/>
          <w:szCs w:val="28"/>
        </w:rPr>
        <w:t xml:space="preserve"> иных органов и организаций, имеющие непосредственное отношение к рассматриваемому вопросу.</w:t>
      </w:r>
    </w:p>
    <w:p w:rsidR="00725404" w:rsidRPr="004B57E6" w:rsidRDefault="00B12264" w:rsidP="006C2C29">
      <w:pPr>
        <w:pStyle w:val="1"/>
        <w:numPr>
          <w:ilvl w:val="0"/>
          <w:numId w:val="2"/>
        </w:numPr>
        <w:shd w:val="clear" w:color="auto" w:fill="auto"/>
        <w:tabs>
          <w:tab w:val="right" w:pos="141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t>Состав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приглашаемых на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заседание Комиссии лиц формируется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аппаратом (секретарем) Комиссии на основе предложений органов и</w:t>
      </w:r>
      <w:r w:rsidRPr="004B57E6">
        <w:rPr>
          <w:sz w:val="28"/>
          <w:szCs w:val="28"/>
        </w:rPr>
        <w:tab/>
        <w:t>организаций,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ответственных за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подготовку рассматриваемых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вопросов,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и</w:t>
      </w:r>
      <w:r w:rsidRPr="004B57E6">
        <w:rPr>
          <w:sz w:val="28"/>
          <w:szCs w:val="28"/>
        </w:rPr>
        <w:tab/>
        <w:t>докладывается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председателю Комиссии заблаговременно вместе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с пакетом</w:t>
      </w:r>
      <w:r w:rsid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документов к заседанию.</w:t>
      </w:r>
    </w:p>
    <w:p w:rsidR="00725404" w:rsidRPr="006C2C29" w:rsidRDefault="00B12264" w:rsidP="006C2C29">
      <w:pPr>
        <w:pStyle w:val="1"/>
        <w:numPr>
          <w:ilvl w:val="0"/>
          <w:numId w:val="3"/>
        </w:numPr>
        <w:shd w:val="clear" w:color="auto" w:fill="auto"/>
        <w:tabs>
          <w:tab w:val="left" w:pos="3011"/>
        </w:tabs>
        <w:spacing w:after="0" w:line="360" w:lineRule="auto"/>
        <w:ind w:left="248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Порядок проведения заседаний Комиссии</w:t>
      </w:r>
    </w:p>
    <w:p w:rsidR="004B57E6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lastRenderedPageBreak/>
        <w:t>Заседания Комиссии созываются председателем Комиссии либо, по его поручению, руководителем аппарата (секретарем) Комиссии.</w:t>
      </w:r>
    </w:p>
    <w:p w:rsidR="00725404" w:rsidRPr="004B57E6" w:rsidRDefault="00B12264" w:rsidP="004B57E6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t>Лица,</w:t>
      </w:r>
      <w:r w:rsidRPr="004B57E6">
        <w:rPr>
          <w:sz w:val="28"/>
          <w:szCs w:val="28"/>
        </w:rPr>
        <w:tab/>
        <w:t>прибывшие для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участия в заседаниях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Комиссии,</w:t>
      </w:r>
      <w:r w:rsid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регистрируются сотрудниками аппарата (секретарем) Комиссии.</w:t>
      </w:r>
    </w:p>
    <w:p w:rsidR="00725404" w:rsidRPr="004B57E6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4B57E6">
        <w:rPr>
          <w:sz w:val="28"/>
          <w:szCs w:val="28"/>
        </w:rPr>
        <w:t>Присутствие на заседании Комиссии ее членов обязательно.</w:t>
      </w:r>
      <w:r w:rsidR="004B57E6" w:rsidRP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Члены Комиссии не вправе делегировать свои полномочия иным лицам.</w:t>
      </w:r>
      <w:r w:rsidR="004B57E6">
        <w:rPr>
          <w:sz w:val="28"/>
          <w:szCs w:val="28"/>
        </w:rPr>
        <w:t xml:space="preserve"> </w:t>
      </w:r>
      <w:r w:rsidRPr="004B57E6">
        <w:rPr>
          <w:sz w:val="28"/>
          <w:szCs w:val="28"/>
        </w:rPr>
        <w:t>В случае</w:t>
      </w:r>
      <w:proofErr w:type="gramStart"/>
      <w:r w:rsidRPr="004B57E6">
        <w:rPr>
          <w:sz w:val="28"/>
          <w:szCs w:val="28"/>
        </w:rPr>
        <w:t>,</w:t>
      </w:r>
      <w:proofErr w:type="gramEnd"/>
      <w:r w:rsidRPr="004B57E6">
        <w:rPr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Председатель Комиссии: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ведет заседание Комиссии;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организует обсуждение </w:t>
      </w:r>
      <w:proofErr w:type="gramStart"/>
      <w:r w:rsidRPr="006C2C29">
        <w:rPr>
          <w:sz w:val="28"/>
          <w:szCs w:val="28"/>
        </w:rPr>
        <w:t>вопросов повестки дня заседания Комиссии</w:t>
      </w:r>
      <w:proofErr w:type="gramEnd"/>
      <w:r w:rsidRPr="006C2C29">
        <w:rPr>
          <w:sz w:val="28"/>
          <w:szCs w:val="28"/>
        </w:rPr>
        <w:t>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участвуя в голосовании, голосует последним.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lastRenderedPageBreak/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725404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45E5B" w:rsidRPr="006C2C29" w:rsidRDefault="00A45E5B" w:rsidP="00A45E5B">
      <w:pPr>
        <w:pStyle w:val="1"/>
        <w:shd w:val="clear" w:color="auto" w:fill="auto"/>
        <w:spacing w:after="0" w:line="360" w:lineRule="auto"/>
        <w:ind w:left="720" w:right="20"/>
        <w:jc w:val="both"/>
        <w:rPr>
          <w:sz w:val="28"/>
          <w:szCs w:val="28"/>
        </w:rPr>
      </w:pPr>
    </w:p>
    <w:p w:rsidR="00725404" w:rsidRPr="006C2C29" w:rsidRDefault="00B12264" w:rsidP="006C2C29">
      <w:pPr>
        <w:pStyle w:val="1"/>
        <w:numPr>
          <w:ilvl w:val="0"/>
          <w:numId w:val="3"/>
        </w:numPr>
        <w:shd w:val="clear" w:color="auto" w:fill="auto"/>
        <w:tabs>
          <w:tab w:val="left" w:pos="1540"/>
        </w:tabs>
        <w:spacing w:after="0" w:line="360" w:lineRule="auto"/>
        <w:ind w:left="116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Оформление решений, принятых на заседаниях Комиссии</w:t>
      </w:r>
    </w:p>
    <w:p w:rsidR="00725404" w:rsidRPr="00A45E5B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A45E5B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 xml:space="preserve">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</w:t>
      </w:r>
      <w:r w:rsidR="00A45E5B">
        <w:rPr>
          <w:sz w:val="28"/>
          <w:szCs w:val="28"/>
        </w:rPr>
        <w:t>Республики Бурятия</w:t>
      </w:r>
      <w:r w:rsidRPr="006C2C29">
        <w:rPr>
          <w:sz w:val="28"/>
          <w:szCs w:val="28"/>
        </w:rPr>
        <w:t>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725404" w:rsidRPr="006C2C29" w:rsidRDefault="00B12264" w:rsidP="006C2C29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proofErr w:type="gramStart"/>
      <w:r w:rsidRPr="006C2C29">
        <w:rPr>
          <w:sz w:val="28"/>
          <w:szCs w:val="28"/>
        </w:rPr>
        <w:t>Контроль за</w:t>
      </w:r>
      <w:proofErr w:type="gramEnd"/>
      <w:r w:rsidRPr="006C2C29">
        <w:rPr>
          <w:sz w:val="28"/>
          <w:szCs w:val="28"/>
        </w:rPr>
        <w:t xml:space="preserve"> исполнением решений и поручений, содержащихся в решениях Комиссии, осуществляет аппарат (секретарь) Комиссии.</w:t>
      </w:r>
    </w:p>
    <w:p w:rsidR="00725404" w:rsidRPr="006C2C29" w:rsidRDefault="00B12264" w:rsidP="006C2C29">
      <w:pPr>
        <w:pStyle w:val="1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6C2C29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sectPr w:rsidR="00725404" w:rsidRPr="006C2C29" w:rsidSect="00207710">
      <w:headerReference w:type="default" r:id="rId8"/>
      <w:pgSz w:w="11909" w:h="16838"/>
      <w:pgMar w:top="1194" w:right="1099" w:bottom="950" w:left="112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07" w:rsidRDefault="008E1A07">
      <w:r>
        <w:separator/>
      </w:r>
    </w:p>
  </w:endnote>
  <w:endnote w:type="continuationSeparator" w:id="0">
    <w:p w:rsidR="008E1A07" w:rsidRDefault="008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07" w:rsidRDefault="008E1A07"/>
  </w:footnote>
  <w:footnote w:type="continuationSeparator" w:id="0">
    <w:p w:rsidR="008E1A07" w:rsidRDefault="008E1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04" w:rsidRDefault="00E373C7">
    <w:pPr>
      <w:rPr>
        <w:sz w:val="2"/>
        <w:szCs w:val="2"/>
      </w:rPr>
    </w:pPr>
    <w:r>
      <w:rPr>
        <w:sz w:val="2"/>
        <w:szCs w:val="2"/>
      </w:rPr>
      <w:t>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F43"/>
    <w:multiLevelType w:val="multilevel"/>
    <w:tmpl w:val="39083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32789"/>
    <w:multiLevelType w:val="multilevel"/>
    <w:tmpl w:val="79040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55C35"/>
    <w:multiLevelType w:val="multilevel"/>
    <w:tmpl w:val="402E94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5404"/>
    <w:rsid w:val="0014688A"/>
    <w:rsid w:val="00174B82"/>
    <w:rsid w:val="00207710"/>
    <w:rsid w:val="004B57E6"/>
    <w:rsid w:val="005A45A1"/>
    <w:rsid w:val="00662FE7"/>
    <w:rsid w:val="006C2C29"/>
    <w:rsid w:val="00725404"/>
    <w:rsid w:val="008E1A07"/>
    <w:rsid w:val="009D6AE8"/>
    <w:rsid w:val="00A45E5B"/>
    <w:rsid w:val="00A96882"/>
    <w:rsid w:val="00AB436A"/>
    <w:rsid w:val="00B01A48"/>
    <w:rsid w:val="00B12264"/>
    <w:rsid w:val="00B95080"/>
    <w:rsid w:val="00C05D1F"/>
    <w:rsid w:val="00C7326F"/>
    <w:rsid w:val="00C77722"/>
    <w:rsid w:val="00DC23AF"/>
    <w:rsid w:val="00E373C7"/>
    <w:rsid w:val="00F02C6B"/>
    <w:rsid w:val="00FD4932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7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7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0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207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207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07710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207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E37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3C7"/>
    <w:rPr>
      <w:color w:val="000000"/>
    </w:rPr>
  </w:style>
  <w:style w:type="paragraph" w:styleId="aa">
    <w:name w:val="footer"/>
    <w:basedOn w:val="a"/>
    <w:link w:val="ab"/>
    <w:uiPriority w:val="99"/>
    <w:unhideWhenUsed/>
    <w:rsid w:val="00E37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3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74B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B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E37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3C7"/>
    <w:rPr>
      <w:color w:val="000000"/>
    </w:rPr>
  </w:style>
  <w:style w:type="paragraph" w:styleId="aa">
    <w:name w:val="footer"/>
    <w:basedOn w:val="a"/>
    <w:link w:val="ab"/>
    <w:uiPriority w:val="99"/>
    <w:unhideWhenUsed/>
    <w:rsid w:val="00E37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3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4587067</TotalTime>
  <Pages>14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Дампилов Вячеслав Владимирович</dc:creator>
  <cp:lastModifiedBy>Опека</cp:lastModifiedBy>
  <cp:revision>5</cp:revision>
  <cp:lastPrinted>2017-09-21T00:28:00Z</cp:lastPrinted>
  <dcterms:created xsi:type="dcterms:W3CDTF">2017-09-18T07:00:00Z</dcterms:created>
  <dcterms:modified xsi:type="dcterms:W3CDTF">2017-09-21T00:30:00Z</dcterms:modified>
</cp:coreProperties>
</file>