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4D" w:rsidRPr="00E10A0B" w:rsidRDefault="0007074D" w:rsidP="000707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от  16 июля 2019 г.                        № 7                                      </w:t>
      </w:r>
      <w:r w:rsidRPr="00E10A0B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Унгуркуй</w:t>
      </w:r>
      <w:proofErr w:type="spellEnd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07074D" w:rsidRPr="00E10A0B" w:rsidRDefault="0007074D" w:rsidP="0007074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от 9.10.2017г. № 18 " О порядке применения взысканий за несоблюдение муниципальными служащими администрации МО СП «</w:t>
      </w:r>
      <w:proofErr w:type="spell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»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10A0B">
        <w:rPr>
          <w:rFonts w:eastAsia="Times New Roman" w:cs="Calibri"/>
          <w:b/>
          <w:sz w:val="28"/>
          <w:szCs w:val="28"/>
          <w:lang w:eastAsia="ru-RU"/>
        </w:rPr>
        <w:t xml:space="preserve">" </w:t>
      </w:r>
    </w:p>
    <w:p w:rsidR="0007074D" w:rsidRPr="00E10A0B" w:rsidRDefault="0007074D" w:rsidP="0007074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Федеральным законом от 02.03.2007 N 25-ФЗ "О муниципальной службе в Российской Федерации", Федеральным законом от 25.12.2008 N 273-ФЗ "О противодействии коррупции", Федеральным законом </w:t>
      </w:r>
      <w:r w:rsidRPr="00E1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от 03.08.2018 N 304-ФЗ "О внесении изменения в статью 193 Трудового кодекса Российской Федерации", 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E1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"О внесении изменений в отдельные законодательные акты Российской Федерации </w:t>
      </w:r>
      <w:proofErr w:type="gramEnd"/>
    </w:p>
    <w:tbl>
      <w:tblPr>
        <w:tblpPr w:leftFromText="180" w:rightFromText="180" w:bottomFromText="200" w:vertAnchor="page" w:horzAnchor="margin" w:tblpY="1315"/>
        <w:tblW w:w="940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07074D" w:rsidRPr="00E10A0B" w:rsidTr="00E57075">
        <w:trPr>
          <w:trHeight w:val="91"/>
        </w:trPr>
        <w:tc>
          <w:tcPr>
            <w:tcW w:w="940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07074D" w:rsidRPr="00E10A0B" w:rsidRDefault="0007074D" w:rsidP="00E570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0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p w:rsidR="0007074D" w:rsidRPr="00E10A0B" w:rsidRDefault="0007074D" w:rsidP="00E570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0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 МУНИЦИПАЛЬНОГО ОБРАЗОВАНИЯ </w:t>
            </w:r>
          </w:p>
          <w:p w:rsidR="0007074D" w:rsidRPr="00E10A0B" w:rsidRDefault="0007074D" w:rsidP="00E570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0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СЕЛЬСКОГО ПОСЕЛЕНИЯ «ЗАРЯНСКОЕ» </w:t>
            </w:r>
          </w:p>
          <w:p w:rsidR="0007074D" w:rsidRPr="00E10A0B" w:rsidRDefault="0007074D" w:rsidP="00E5707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0A0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КЯХТИНСКОГО РАЙОНА РЕСПУБЛИКИ БУРЯТИЯ</w:t>
            </w:r>
          </w:p>
          <w:p w:rsidR="0007074D" w:rsidRPr="00E10A0B" w:rsidRDefault="0007074D" w:rsidP="00E57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7074D" w:rsidRPr="00E10A0B" w:rsidRDefault="0007074D" w:rsidP="00E57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10A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10A0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</w:tbl>
    <w:p w:rsidR="0007074D" w:rsidRPr="00E10A0B" w:rsidRDefault="0007074D" w:rsidP="0007074D">
      <w:pPr>
        <w:tabs>
          <w:tab w:val="left" w:pos="142"/>
          <w:tab w:val="center" w:pos="510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 CYR" w:hAnsi="Times New Roman"/>
          <w:kern w:val="2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совершенствования </w:t>
      </w:r>
      <w:proofErr w:type="gramStart"/>
      <w:r w:rsidRPr="00E1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E10A0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соблюдением законодательства Российской Федерации о противодействии коррупции", 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 нормативных правовых актов  муниципального образования в соответствие с федеральным законодательством, </w:t>
      </w:r>
    </w:p>
    <w:p w:rsidR="0007074D" w:rsidRPr="00E10A0B" w:rsidRDefault="0007074D" w:rsidP="0007074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/>
          <w:kern w:val="2"/>
          <w:sz w:val="28"/>
          <w:szCs w:val="28"/>
          <w:lang w:eastAsia="ru-RU"/>
        </w:rPr>
      </w:pPr>
    </w:p>
    <w:p w:rsidR="0007074D" w:rsidRPr="00E10A0B" w:rsidRDefault="0007074D" w:rsidP="0007074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kern w:val="2"/>
          <w:sz w:val="28"/>
          <w:szCs w:val="28"/>
          <w:lang w:eastAsia="ru-RU"/>
        </w:rPr>
      </w:pPr>
      <w:r w:rsidRPr="00E10A0B">
        <w:rPr>
          <w:rFonts w:ascii="Times New Roman" w:eastAsia="Times New Roman CYR" w:hAnsi="Times New Roman"/>
          <w:kern w:val="2"/>
          <w:sz w:val="28"/>
          <w:szCs w:val="28"/>
          <w:lang w:eastAsia="ru-RU"/>
        </w:rPr>
        <w:t>ПОСТАНОВИЛ:</w:t>
      </w:r>
    </w:p>
    <w:p w:rsidR="0007074D" w:rsidRPr="00E10A0B" w:rsidRDefault="0007074D" w:rsidP="0007074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 CYR" w:hAnsi="Times New Roman"/>
          <w:kern w:val="2"/>
          <w:sz w:val="28"/>
          <w:szCs w:val="28"/>
          <w:lang w:eastAsia="ru-RU"/>
        </w:rPr>
      </w:pPr>
    </w:p>
    <w:p w:rsidR="0007074D" w:rsidRPr="00E10A0B" w:rsidRDefault="0007074D" w:rsidP="0007074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/>
          <w:kern w:val="2"/>
          <w:sz w:val="28"/>
          <w:szCs w:val="28"/>
          <w:lang w:eastAsia="ru-RU"/>
        </w:rPr>
      </w:pPr>
      <w:r w:rsidRPr="00E10A0B">
        <w:rPr>
          <w:rFonts w:ascii="Times New Roman" w:eastAsia="Times New Roman CYR" w:hAnsi="Times New Roman"/>
          <w:kern w:val="2"/>
          <w:sz w:val="28"/>
          <w:szCs w:val="28"/>
          <w:lang w:eastAsia="ru-RU"/>
        </w:rPr>
        <w:t>1. Внести  в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муниципального образования от 9.10.2017г.№18 "О порядке применения взысканий за несоблюдение муниципальными служащими администрации МО СП «</w:t>
      </w:r>
      <w:proofErr w:type="spell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» ограничений и запретов, требований  о предотвращении или об урегулировании конфликта интересов и неисполнение обязанностей, установленных в целях противодействия коррупции" следующие изменения</w:t>
      </w:r>
      <w:r w:rsidRPr="00E10A0B">
        <w:rPr>
          <w:rFonts w:ascii="Times New Roman" w:eastAsia="Times New Roman CYR" w:hAnsi="Times New Roman"/>
          <w:kern w:val="2"/>
          <w:sz w:val="28"/>
          <w:szCs w:val="28"/>
          <w:lang w:eastAsia="ru-RU"/>
        </w:rPr>
        <w:t>:</w:t>
      </w: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1.1. Пункт 10 изложить в следующей редакции:</w:t>
      </w: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"Взыскания, указанные в пункте 9,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совершения".</w:t>
      </w: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2.2. Пункт 2 дополнить подпунктом 3 следующего содержания:</w:t>
      </w:r>
    </w:p>
    <w:p w:rsidR="0007074D" w:rsidRPr="00E10A0B" w:rsidRDefault="0007074D" w:rsidP="00070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"доклада подразделения кадровой службы соответствующего муниципального органа по профилактике коррупционных и иных </w:t>
      </w: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доверия)".</w:t>
      </w:r>
      <w:proofErr w:type="gramEnd"/>
    </w:p>
    <w:p w:rsidR="0007074D" w:rsidRPr="00E10A0B" w:rsidRDefault="0007074D" w:rsidP="00070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07074D" w:rsidRPr="00E10A0B" w:rsidRDefault="0007074D" w:rsidP="00070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74D" w:rsidRPr="00E10A0B" w:rsidRDefault="0007074D" w:rsidP="000707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МО «</w:t>
      </w:r>
      <w:proofErr w:type="spellStart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Зарянское</w:t>
      </w:r>
      <w:proofErr w:type="spellEnd"/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>»                                             С.Ю. Асеева.</w:t>
      </w:r>
    </w:p>
    <w:p w:rsidR="0007074D" w:rsidRPr="00E10A0B" w:rsidRDefault="0007074D" w:rsidP="0007074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A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0E69" w:rsidRDefault="001F0E69">
      <w:bookmarkStart w:id="0" w:name="_GoBack"/>
      <w:bookmarkEnd w:id="0"/>
    </w:p>
    <w:sectPr w:rsidR="001F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C8"/>
    <w:rsid w:val="0007074D"/>
    <w:rsid w:val="001F0E69"/>
    <w:rsid w:val="00E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Зарянское</dc:creator>
  <cp:keywords/>
  <dc:description/>
  <cp:lastModifiedBy>Зарянское</cp:lastModifiedBy>
  <cp:revision>2</cp:revision>
  <dcterms:created xsi:type="dcterms:W3CDTF">2019-12-28T01:46:00Z</dcterms:created>
  <dcterms:modified xsi:type="dcterms:W3CDTF">2019-12-28T01:46:00Z</dcterms:modified>
</cp:coreProperties>
</file>