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3" w:rsidRDefault="008E3973" w:rsidP="008E3973">
      <w:pPr>
        <w:widowControl/>
        <w:pBdr>
          <w:bottom w:val="double" w:sz="6" w:space="1" w:color="auto"/>
        </w:pBdr>
        <w:autoSpaceDE/>
        <w:adjustRightInd/>
        <w:spacing w:after="200" w:line="276" w:lineRule="auto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МУНИЦИПАЛЬНОЕ КАЗЕННОЕ УЧРЕЖДЕНИЕ АДМИНИСТРАЦИЯ МУНИЦИПАЛЬНОГО ОБРАЗОВАНИЯ «МАЛОКУДАРИНСКОЕ» КЯХТИНСКОГО РАЙОНА РЕСПУБЛИКИ БУРЯТИЯ</w:t>
      </w:r>
    </w:p>
    <w:p w:rsidR="008E3973" w:rsidRDefault="008E3973" w:rsidP="008E3973">
      <w:pPr>
        <w:widowControl/>
        <w:autoSpaceDE/>
        <w:adjustRightInd/>
        <w:spacing w:after="200" w:line="276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</w:t>
      </w:r>
    </w:p>
    <w:p w:rsidR="008E3973" w:rsidRDefault="008E3973" w:rsidP="008E3973">
      <w:pPr>
        <w:widowControl/>
        <w:autoSpaceDE/>
        <w:adjustRightInd/>
        <w:spacing w:after="200" w:line="276" w:lineRule="auto"/>
        <w:rPr>
          <w:rFonts w:eastAsia="SimSun"/>
          <w:b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</w:t>
      </w:r>
      <w:r>
        <w:rPr>
          <w:rFonts w:eastAsia="SimSun"/>
          <w:b/>
          <w:sz w:val="24"/>
          <w:szCs w:val="24"/>
        </w:rPr>
        <w:t xml:space="preserve">  РАСПОРЯЖЕНИЕ  12а</w:t>
      </w:r>
    </w:p>
    <w:p w:rsidR="008E3973" w:rsidRDefault="008E3973" w:rsidP="008E3973">
      <w:pPr>
        <w:widowControl/>
        <w:tabs>
          <w:tab w:val="left" w:pos="0"/>
        </w:tabs>
        <w:autoSpaceDE/>
        <w:adjustRightInd/>
        <w:spacing w:after="200" w:line="276" w:lineRule="auto"/>
        <w:ind w:left="35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От 10.04. 2019г.                                                                                        </w:t>
      </w:r>
      <w:proofErr w:type="gramStart"/>
      <w:r>
        <w:rPr>
          <w:rFonts w:eastAsia="SimSun"/>
          <w:sz w:val="22"/>
          <w:szCs w:val="22"/>
        </w:rPr>
        <w:t>с</w:t>
      </w:r>
      <w:proofErr w:type="gramEnd"/>
      <w:r>
        <w:rPr>
          <w:rFonts w:eastAsia="SimSun"/>
          <w:sz w:val="22"/>
          <w:szCs w:val="22"/>
        </w:rPr>
        <w:t>. Малая Кудара</w:t>
      </w:r>
    </w:p>
    <w:p w:rsidR="008E3973" w:rsidRDefault="008E3973" w:rsidP="008E3973">
      <w:pPr>
        <w:ind w:left="567"/>
        <w:jc w:val="both"/>
        <w:rPr>
          <w:bCs/>
          <w:sz w:val="28"/>
          <w:szCs w:val="28"/>
        </w:rPr>
      </w:pPr>
    </w:p>
    <w:p w:rsidR="008E3973" w:rsidRDefault="008E3973" w:rsidP="008E3973">
      <w:pPr>
        <w:widowControl/>
        <w:ind w:left="567"/>
        <w:jc w:val="center"/>
        <w:rPr>
          <w:b/>
          <w:sz w:val="28"/>
          <w:szCs w:val="28"/>
        </w:rPr>
      </w:pPr>
    </w:p>
    <w:p w:rsidR="008E3973" w:rsidRDefault="008E3973" w:rsidP="008E3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Об утверждении Перечня </w:t>
      </w:r>
    </w:p>
    <w:p w:rsidR="008E3973" w:rsidRDefault="008E3973" w:rsidP="008E3973">
      <w:pPr>
        <w:widowControl/>
        <w:ind w:left="567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сведений об объектах учета реестра муниципального имущества, подлежащих размещению в информационно-телекоммуникационной сети «Интернет» на </w:t>
      </w:r>
      <w:r>
        <w:rPr>
          <w:sz w:val="24"/>
          <w:szCs w:val="24"/>
        </w:rPr>
        <w:t xml:space="preserve">официальном сайте </w:t>
      </w:r>
      <w:r>
        <w:rPr>
          <w:bCs/>
          <w:color w:val="000000"/>
          <w:sz w:val="24"/>
          <w:szCs w:val="24"/>
        </w:rPr>
        <w:t xml:space="preserve">муниципального образования </w:t>
      </w:r>
    </w:p>
    <w:p w:rsidR="008E3973" w:rsidRDefault="008E3973" w:rsidP="008E3973">
      <w:pPr>
        <w:widowControl/>
        <w:ind w:left="567"/>
        <w:rPr>
          <w:b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Малокударинское</w:t>
      </w:r>
      <w:proofErr w:type="spellEnd"/>
      <w:r>
        <w:rPr>
          <w:sz w:val="24"/>
          <w:szCs w:val="24"/>
        </w:rPr>
        <w:t xml:space="preserve"> Республики Бурятия</w:t>
      </w:r>
    </w:p>
    <w:p w:rsidR="008E3973" w:rsidRDefault="008E3973" w:rsidP="008E3973">
      <w:pPr>
        <w:widowControl/>
        <w:ind w:left="567" w:firstLine="567"/>
        <w:jc w:val="center"/>
        <w:rPr>
          <w:b/>
          <w:bCs/>
          <w:color w:val="000000"/>
          <w:sz w:val="28"/>
          <w:szCs w:val="28"/>
        </w:rPr>
      </w:pPr>
    </w:p>
    <w:p w:rsidR="008E3973" w:rsidRDefault="008E3973" w:rsidP="008E3973">
      <w:pPr>
        <w:widowControl/>
        <w:ind w:left="567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i/>
          <w:color w:val="000000"/>
          <w:sz w:val="28"/>
          <w:szCs w:val="28"/>
        </w:rPr>
        <w:t>приказом Министерства экономического развития Российской Федерации от 30.08.2011 № 424 «</w:t>
      </w:r>
      <w:r>
        <w:rPr>
          <w:i/>
          <w:sz w:val="28"/>
          <w:szCs w:val="28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 Республики Бурятия принимает решение:</w:t>
      </w:r>
      <w:proofErr w:type="gramEnd"/>
    </w:p>
    <w:p w:rsidR="008E3973" w:rsidRDefault="008E3973" w:rsidP="008E3973">
      <w:pPr>
        <w:widowControl/>
        <w:numPr>
          <w:ilvl w:val="0"/>
          <w:numId w:val="1"/>
        </w:numPr>
        <w:ind w:left="567" w:firstLine="567"/>
        <w:jc w:val="both"/>
        <w:rPr>
          <w:bCs/>
          <w:color w:val="000000"/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>
        <w:rPr>
          <w:bCs/>
          <w:sz w:val="28"/>
          <w:szCs w:val="28"/>
        </w:rPr>
        <w:t xml:space="preserve">в информационно-телекоммуникационной сети «Интернет» на </w:t>
      </w:r>
      <w:r>
        <w:rPr>
          <w:sz w:val="28"/>
          <w:szCs w:val="28"/>
        </w:rPr>
        <w:t xml:space="preserve">официальном сайте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Малокударинское</w:t>
      </w:r>
      <w:proofErr w:type="spellEnd"/>
      <w:r>
        <w:rPr>
          <w:bCs/>
          <w:color w:val="000000"/>
          <w:sz w:val="28"/>
          <w:szCs w:val="28"/>
        </w:rPr>
        <w:t xml:space="preserve"> Республики Бурятия.</w:t>
      </w:r>
    </w:p>
    <w:p w:rsidR="008E3973" w:rsidRDefault="008E3973" w:rsidP="008E3973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сведения об объектах учета реестра муниципального имущества размещаются </w:t>
      </w:r>
      <w:r>
        <w:rPr>
          <w:bCs/>
          <w:sz w:val="28"/>
          <w:szCs w:val="28"/>
        </w:rPr>
        <w:t xml:space="preserve">в информационно-телекоммуникационной сети «Интернет» на </w:t>
      </w:r>
      <w:r>
        <w:rPr>
          <w:sz w:val="28"/>
          <w:szCs w:val="28"/>
        </w:rPr>
        <w:t xml:space="preserve">официальном сайте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Малокударинское</w:t>
      </w:r>
      <w:proofErr w:type="spellEnd"/>
      <w:r>
        <w:rPr>
          <w:bCs/>
          <w:color w:val="000000"/>
          <w:sz w:val="28"/>
          <w:szCs w:val="28"/>
        </w:rPr>
        <w:t xml:space="preserve"> Республики Бурятия </w:t>
      </w:r>
      <w:r>
        <w:rPr>
          <w:sz w:val="28"/>
          <w:szCs w:val="28"/>
        </w:rPr>
        <w:t xml:space="preserve">ежеквартально до 20 числа месяца, следующего за отчетным кварталом 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(табличном) или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(текстовом).</w:t>
      </w:r>
    </w:p>
    <w:p w:rsidR="008E3973" w:rsidRDefault="008E3973" w:rsidP="008E3973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8E3973" w:rsidRDefault="008E3973" w:rsidP="008E3973">
      <w:pPr>
        <w:widowControl/>
        <w:tabs>
          <w:tab w:val="left" w:pos="142"/>
        </w:tabs>
        <w:ind w:left="567" w:firstLine="567"/>
        <w:jc w:val="both"/>
        <w:rPr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Глава МО 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»                          Г.А. Макарова         </w:t>
      </w: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УТВЕРЖДЕНО</w:t>
      </w:r>
    </w:p>
    <w:p w:rsidR="008E3973" w:rsidRDefault="008E3973" w:rsidP="008E3973">
      <w:pPr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E3973" w:rsidRDefault="008E3973" w:rsidP="008E3973">
      <w:pPr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E3973" w:rsidRDefault="008E3973" w:rsidP="008E3973">
      <w:pPr>
        <w:ind w:left="567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 </w:t>
      </w:r>
    </w:p>
    <w:p w:rsidR="008E3973" w:rsidRDefault="008E3973" w:rsidP="008E3973">
      <w:pPr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10.04.2019г. №12а</w:t>
      </w:r>
    </w:p>
    <w:p w:rsidR="008E3973" w:rsidRDefault="008E3973" w:rsidP="008E3973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E3973" w:rsidRDefault="008E3973" w:rsidP="008E3973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8"/>
          <w:szCs w:val="28"/>
        </w:rPr>
      </w:pPr>
    </w:p>
    <w:p w:rsidR="008E3973" w:rsidRDefault="008E3973" w:rsidP="008E3973">
      <w:pPr>
        <w:widowControl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Перечень сведений об объектах учета реестра муниципального имущества, подлежащих размещению </w:t>
      </w:r>
      <w:r>
        <w:rPr>
          <w:b/>
          <w:bCs/>
          <w:sz w:val="28"/>
          <w:szCs w:val="28"/>
        </w:rPr>
        <w:t xml:space="preserve">в информационно-телекоммуникационной сети «Интернет» на </w:t>
      </w:r>
      <w:r>
        <w:rPr>
          <w:b/>
          <w:sz w:val="28"/>
          <w:szCs w:val="28"/>
        </w:rPr>
        <w:t xml:space="preserve">официальном сайте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Малокударинское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Республики Бурятия</w:t>
      </w:r>
    </w:p>
    <w:p w:rsidR="008E3973" w:rsidRDefault="008E3973" w:rsidP="008E3973">
      <w:pPr>
        <w:widowControl/>
        <w:ind w:left="567"/>
        <w:jc w:val="center"/>
        <w:rPr>
          <w:b/>
          <w:bCs/>
          <w:color w:val="000000"/>
          <w:sz w:val="28"/>
          <w:szCs w:val="28"/>
        </w:rPr>
      </w:pPr>
    </w:p>
    <w:p w:rsidR="008E3973" w:rsidRDefault="008E3973" w:rsidP="008E3973">
      <w:pPr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участков, учтенных в реестре муниципального имущества на «10» 04. 2019 г., включающий по каждому объекту учета следующие сведения: </w:t>
      </w:r>
    </w:p>
    <w:p w:rsidR="008E3973" w:rsidRDefault="008E3973" w:rsidP="008E3973">
      <w:pPr>
        <w:ind w:left="1080"/>
        <w:outlineLvl w:val="1"/>
        <w:rPr>
          <w:sz w:val="28"/>
          <w:szCs w:val="28"/>
        </w:rPr>
      </w:pPr>
      <w:r>
        <w:rPr>
          <w:sz w:val="28"/>
          <w:szCs w:val="28"/>
        </w:rPr>
        <w:t>1 участок: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- 27.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Кадастровый (условный) номер – 03:12:160101:75.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Адрес (местоположение)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Кудара, ул. Школьная д.3.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Правообладатель – Муниципальное казенное учреждение муниципальное образование 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Категория земель – Земли населенных пунктов.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Вид разрешенного использования - Землепользование.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Площадь – 800 кв. м.</w:t>
      </w: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зданий, сооружений, объектов незавершенного строительства, жилых, нежилых помещений, учтенных в реестре муниципального имущества на «10» 04. 2019 г., включающий по каждому объекту учета следующие сведения:</w:t>
      </w:r>
    </w:p>
    <w:p w:rsidR="008E3973" w:rsidRDefault="008E3973" w:rsidP="008E3973">
      <w:pPr>
        <w:ind w:left="1080"/>
        <w:outlineLvl w:val="1"/>
        <w:rPr>
          <w:sz w:val="28"/>
          <w:szCs w:val="28"/>
        </w:rPr>
      </w:pPr>
      <w:r>
        <w:rPr>
          <w:sz w:val="28"/>
          <w:szCs w:val="28"/>
        </w:rPr>
        <w:t>1 дом:</w:t>
      </w:r>
    </w:p>
    <w:p w:rsidR="008E3973" w:rsidRDefault="008E3973" w:rsidP="008E3973">
      <w:pPr>
        <w:ind w:left="1080"/>
        <w:outlineLvl w:val="1"/>
        <w:rPr>
          <w:sz w:val="28"/>
          <w:szCs w:val="28"/>
        </w:rPr>
      </w:pP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- 1.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Адрес (местоположение) – с. Малая Кудара, ул. Школьная, 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– Музей, с 2011г. Администрация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Правообладатель – Муниципальное казенное учреждение муниципальное образование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Общая площадь - 42кв. м, протяженность (км) или иные параметры с единицами измерения.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Этажность, подземная этажность – 1 этаж. </w:t>
      </w: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E3973" w:rsidRDefault="008E3973" w:rsidP="008E3973">
      <w:pPr>
        <w:ind w:firstLine="540"/>
        <w:jc w:val="both"/>
        <w:outlineLvl w:val="1"/>
        <w:rPr>
          <w:sz w:val="28"/>
          <w:szCs w:val="28"/>
        </w:rPr>
      </w:pPr>
    </w:p>
    <w:p w:rsidR="008E3973" w:rsidRDefault="008E3973" w:rsidP="008E3973">
      <w:pPr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акций, учтенных в реестре муниципального имущества на «10» 04. 2019 г., включающий по каждому объекту учета следующие сведения:</w:t>
      </w:r>
    </w:p>
    <w:p w:rsidR="008E3973" w:rsidRDefault="008E3973" w:rsidP="008E3973">
      <w:pPr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Акций нет.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(РНМИ).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(штук).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Обыкновенные</w:t>
      </w:r>
      <w:proofErr w:type="gramEnd"/>
      <w:r>
        <w:rPr>
          <w:sz w:val="28"/>
          <w:szCs w:val="28"/>
        </w:rPr>
        <w:t xml:space="preserve"> (штук), номинальная стоимость (рублей).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Привилегированные</w:t>
      </w:r>
      <w:proofErr w:type="gramEnd"/>
      <w:r>
        <w:rPr>
          <w:sz w:val="28"/>
          <w:szCs w:val="28"/>
        </w:rPr>
        <w:t xml:space="preserve"> (штук), номинальная стоимость (рублей).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Доля в уставном капитале (процентов).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Акционерное общество (эмитент).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Владелец.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долей (вкладов) в уставном (складочном) капитале хозяйственного общества или товарищества, учтенных в реестре муниципального имущества на «10» 04. 2019 г., включающий по каждому объекту учета следующие сведения:</w:t>
      </w:r>
    </w:p>
    <w:p w:rsidR="008E3973" w:rsidRDefault="008E3973" w:rsidP="008E3973">
      <w:pPr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Долей (вкладов) нет.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(РНМИ).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Доля (вклад) в уставном (складочном) капитале (процентов).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Хозяйственное общество (товарищество).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Правообладатель.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движимого имущества, первоначальная стоимость которого равна или превышает 18072018 тысяч рублей, транспортных средств и особо ценного движимого имущества (независимо от их стоимости), учтенных в реестре муниципального имущества на «10» 04. 2019 г., включающий по каждому объекту учета следующие сведения:</w:t>
      </w:r>
    </w:p>
    <w:p w:rsidR="008E3973" w:rsidRDefault="008E3973" w:rsidP="008E3973">
      <w:pPr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gramStart"/>
      <w:r>
        <w:rPr>
          <w:b/>
          <w:sz w:val="28"/>
          <w:szCs w:val="28"/>
        </w:rPr>
        <w:t>транспортных</w:t>
      </w:r>
      <w:proofErr w:type="gramEnd"/>
      <w:r>
        <w:rPr>
          <w:b/>
          <w:sz w:val="28"/>
          <w:szCs w:val="28"/>
        </w:rPr>
        <w:t xml:space="preserve"> средства:</w:t>
      </w:r>
    </w:p>
    <w:p w:rsidR="008E3973" w:rsidRDefault="008E3973" w:rsidP="008E3973">
      <w:pPr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- 31.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регистрационный знак – Х 862 ВН 03.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– </w:t>
      </w:r>
      <w:proofErr w:type="gramStart"/>
      <w:r>
        <w:rPr>
          <w:sz w:val="28"/>
          <w:szCs w:val="28"/>
        </w:rPr>
        <w:t>Легковой</w:t>
      </w:r>
      <w:proofErr w:type="gramEnd"/>
      <w:r>
        <w:rPr>
          <w:sz w:val="28"/>
          <w:szCs w:val="28"/>
        </w:rPr>
        <w:t>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Марка, модель – ВАЗ – 21074, </w:t>
      </w:r>
      <w:r>
        <w:rPr>
          <w:sz w:val="28"/>
          <w:szCs w:val="28"/>
          <w:lang w:val="en-US"/>
        </w:rPr>
        <w:t>LADA</w:t>
      </w:r>
      <w:r>
        <w:rPr>
          <w:sz w:val="28"/>
          <w:szCs w:val="28"/>
        </w:rPr>
        <w:t xml:space="preserve"> 2107.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Год выпуска (изготовления) – 2006г.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Правообладатель – Муниципальное казенное учреждение муниципальное образование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- 32.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регистрационный знак – Е 848 ВК.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–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ПАССАЖИРСКОЕ.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Марка, модель – УАЗ - 22069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Год выпуска (изготовления) – 2003г.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Правообладатель - Муниципальное казенное учреждение муниципальное образование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- 33.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регистрационный знак – Е 863 ВК.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– САМОСВАЛ.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Марка, модель – ГАЗ САЗ - 351166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Год выпуска (изготовления) – 1993г.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Правообладатель - Муниципальное казенное учреждение муниципальное образование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Реестровый номер муниципального имущества - 34.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регистрационный знак – 991 МЕ 03.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Наименование – </w:t>
      </w:r>
      <w:proofErr w:type="gramStart"/>
      <w:r>
        <w:rPr>
          <w:sz w:val="28"/>
          <w:szCs w:val="28"/>
        </w:rPr>
        <w:t>Легковой</w:t>
      </w:r>
      <w:proofErr w:type="gramEnd"/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Марка, модель – </w:t>
      </w:r>
      <w:r>
        <w:rPr>
          <w:sz w:val="28"/>
          <w:szCs w:val="28"/>
          <w:lang w:val="en-US"/>
        </w:rPr>
        <w:t>LADA</w:t>
      </w:r>
      <w:r w:rsidRPr="008E39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KALINA</w:t>
      </w:r>
      <w:r>
        <w:rPr>
          <w:sz w:val="28"/>
          <w:szCs w:val="28"/>
        </w:rPr>
        <w:t xml:space="preserve"> 219410.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Год выпуска (изготовления) – 2017г.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Правообладатель - Муниципальное казенное учреждение муниципальное образование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8E3973" w:rsidRDefault="008E3973" w:rsidP="008E3973">
      <w:pPr>
        <w:pBdr>
          <w:bottom w:val="single" w:sz="6" w:space="1" w:color="auto"/>
        </w:pBdr>
        <w:ind w:firstLine="540"/>
        <w:jc w:val="both"/>
        <w:rPr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73" w:rsidRDefault="008E3973" w:rsidP="008E397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973" w:rsidRDefault="008E3973" w:rsidP="008E3973">
      <w:pPr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юридического лица.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Адрес места нахождения юридического лица.</w:t>
      </w:r>
    </w:p>
    <w:p w:rsidR="008E3973" w:rsidRDefault="008E3973" w:rsidP="008E3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ФИО руководителя.</w:t>
      </w:r>
    </w:p>
    <w:p w:rsidR="008E3973" w:rsidRDefault="008E3973" w:rsidP="008E3973">
      <w:pPr>
        <w:widowControl/>
        <w:ind w:firstLine="540"/>
        <w:jc w:val="both"/>
        <w:rPr>
          <w:color w:val="000000"/>
          <w:spacing w:val="-4"/>
          <w:sz w:val="28"/>
          <w:szCs w:val="28"/>
        </w:rPr>
      </w:pPr>
    </w:p>
    <w:p w:rsidR="001B61E8" w:rsidRDefault="001B61E8">
      <w:bookmarkStart w:id="1" w:name="_GoBack"/>
      <w:bookmarkEnd w:id="1"/>
    </w:p>
    <w:sectPr w:rsidR="001B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475FCD"/>
    <w:multiLevelType w:val="hybridMultilevel"/>
    <w:tmpl w:val="F74CD800"/>
    <w:lvl w:ilvl="0" w:tplc="C3A8A5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84"/>
    <w:rsid w:val="001B61E8"/>
    <w:rsid w:val="008E3973"/>
    <w:rsid w:val="009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2020-06-16T05:12:00Z</dcterms:created>
  <dcterms:modified xsi:type="dcterms:W3CDTF">2020-06-16T05:13:00Z</dcterms:modified>
</cp:coreProperties>
</file>